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TESTER 08</w:t>
        <w:br w:type="textWrapping"/>
      </w:r>
      <w:r w:rsidDel="00000000" w:rsidR="00000000" w:rsidRPr="00000000">
        <w:rPr>
          <w:rtl w:val="0"/>
        </w:rPr>
        <w:br w:type="textWrapping"/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color w:val="0000ff"/>
          <w:rtl w:val="0"/>
        </w:rPr>
        <w:t xml:space="preserve">NEUTRAL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color w:val="0000ff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</w:t>
      </w:r>
      <w:r w:rsidDel="00000000" w:rsidR="00000000" w:rsidRPr="00000000">
        <w:rPr>
          <w:b w:val="1"/>
          <w:color w:val="0000ff"/>
          <w:rtl w:val="0"/>
        </w:rPr>
        <w:t xml:space="preserve"> 4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color w:val="0000ff"/>
          <w:rtl w:val="0"/>
        </w:rPr>
        <w:t xml:space="preserve">YES, Depends on typing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color w:val="0000ff"/>
          <w:rtl w:val="0"/>
        </w:rPr>
        <w:t xml:space="preserve">I DON’T KNOW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 </w:t>
      </w:r>
      <w:r w:rsidDel="00000000" w:rsidR="00000000" w:rsidRPr="00000000">
        <w:rPr>
          <w:b w:val="1"/>
          <w:color w:val="0000ff"/>
          <w:rtl w:val="0"/>
        </w:rPr>
        <w:t xml:space="preserve">(blank)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color w:val="0000ff"/>
          <w:rtl w:val="0"/>
        </w:rPr>
        <w:t xml:space="preserve">“Send” button, easy to use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</w:t>
      </w:r>
      <w:r w:rsidDel="00000000" w:rsidR="00000000" w:rsidRPr="00000000">
        <w:rPr>
          <w:b w:val="1"/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