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7E81B969" w:rsidR="00C234D0" w:rsidRPr="000E3672" w:rsidRDefault="00064D4B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Email Verification</w:t>
      </w:r>
      <w:r w:rsidR="00E82FA7" w:rsidRPr="000E3672">
        <w:rPr>
          <w:rFonts w:ascii="Calibri" w:hAnsi="Calibri" w:cs="Arial"/>
          <w:b/>
          <w:sz w:val="44"/>
          <w:szCs w:val="44"/>
        </w:rPr>
        <w:t xml:space="preserve"> Design</w:t>
      </w:r>
    </w:p>
    <w:p w14:paraId="5D4B37A5" w14:textId="29A28EEF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0E3672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E3672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0E3672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0E3672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0E3672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0E3672">
        <w:rPr>
          <w:rFonts w:ascii="Calibri" w:hAnsi="Calibri" w:cs="Arial"/>
          <w:b/>
          <w:sz w:val="24"/>
          <w:szCs w:val="24"/>
        </w:rPr>
        <w:t>Prepared By</w:t>
      </w:r>
    </w:p>
    <w:p w14:paraId="10EC4F81" w14:textId="77777777" w:rsidR="0064798B" w:rsidRPr="000E3672" w:rsidRDefault="0064798B" w:rsidP="0064798B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Kevin Fortier</w:t>
      </w:r>
    </w:p>
    <w:p w14:paraId="7D41839F" w14:textId="77777777" w:rsidR="002B5523" w:rsidRPr="000E3672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0E3672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0E367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Jacqueline Macfadyen</w:t>
      </w:r>
    </w:p>
    <w:p w14:paraId="1B1BC4BC" w14:textId="3E9C1B9C" w:rsidR="009E04F0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Michael Salgo</w:t>
      </w:r>
    </w:p>
    <w:p w14:paraId="05DBF908" w14:textId="597BB795" w:rsidR="00713DEB" w:rsidRPr="000E3672" w:rsidRDefault="00713DEB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0E3672" w:rsidRDefault="00E3699D">
      <w:pPr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F648430" w:rsidR="002B5523" w:rsidRPr="000E3672" w:rsidRDefault="00BA68FD">
          <w:pPr>
            <w:pStyle w:val="TOCHeading"/>
            <w:rPr>
              <w:rFonts w:ascii="Calibri" w:hAnsi="Calibri"/>
            </w:rPr>
          </w:pPr>
          <w:r>
            <w:rPr>
              <w:rFonts w:ascii="Calibri" w:hAnsi="Calibri"/>
            </w:rPr>
            <w:t>Table of C</w:t>
          </w:r>
          <w:r w:rsidR="002B5523" w:rsidRPr="000E3672">
            <w:rPr>
              <w:rFonts w:ascii="Calibri" w:hAnsi="Calibri"/>
            </w:rPr>
            <w:t>ontents</w:t>
          </w:r>
        </w:p>
        <w:p w14:paraId="006D57D7" w14:textId="422DD014" w:rsidR="00BA68FD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E3672">
            <w:rPr>
              <w:rFonts w:ascii="Calibri" w:hAnsi="Calibri"/>
            </w:rPr>
            <w:fldChar w:fldCharType="begin"/>
          </w:r>
          <w:r w:rsidRPr="000E3672">
            <w:rPr>
              <w:rFonts w:ascii="Calibri" w:hAnsi="Calibri"/>
            </w:rPr>
            <w:instrText xml:space="preserve"> TOC \o "1-3" \h \z \u </w:instrText>
          </w:r>
          <w:r w:rsidRPr="000E3672">
            <w:rPr>
              <w:rFonts w:ascii="Calibri" w:hAnsi="Calibri"/>
            </w:rPr>
            <w:fldChar w:fldCharType="separate"/>
          </w:r>
          <w:hyperlink w:anchor="_Toc510292616" w:history="1">
            <w:r w:rsidR="00BA68FD" w:rsidRPr="006B70FA">
              <w:rPr>
                <w:rStyle w:val="Hyperlink"/>
                <w:rFonts w:ascii="Calibri" w:hAnsi="Calibri"/>
                <w:noProof/>
              </w:rPr>
              <w:t>Introduction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_Toc510292616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DCF7BF0" w14:textId="1648FF62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7" w:history="1">
            <w:r w:rsidR="00BA68FD" w:rsidRPr="006B70FA">
              <w:rPr>
                <w:rStyle w:val="Hyperlink"/>
                <w:rFonts w:ascii="Calibri" w:hAnsi="Calibri"/>
                <w:noProof/>
              </w:rPr>
              <w:t>Document Overview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_Toc510292617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1BD2A62B" w14:textId="0D21341E" w:rsidR="00BA68FD" w:rsidRDefault="00A663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8" w:history="1">
            <w:r w:rsidR="00BA68FD" w:rsidRPr="006B70FA">
              <w:rPr>
                <w:rStyle w:val="Hyperlink"/>
                <w:rFonts w:ascii="Calibri" w:hAnsi="Calibri"/>
                <w:noProof/>
              </w:rPr>
              <w:t>Software Architecture Overview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_Toc510292618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B3D87EC" w14:textId="5CFF1FDE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9" w:history="1">
            <w:r w:rsidR="00BA68FD" w:rsidRPr="006B70FA">
              <w:rPr>
                <w:rStyle w:val="Hyperlink"/>
                <w:rFonts w:ascii="Calibri" w:hAnsi="Calibri"/>
                <w:noProof/>
              </w:rPr>
              <w:t>Database Table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_Toc510292619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029473CE" w14:textId="7C5E1890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0" w:history="1">
            <w:r w:rsidR="00BA68FD" w:rsidRPr="006B70FA">
              <w:rPr>
                <w:rStyle w:val="Hyperlink"/>
                <w:rFonts w:ascii="Calibri" w:hAnsi="Calibri"/>
                <w:noProof/>
              </w:rPr>
              <w:t>Configuration Array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_Toc510292620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142B5E1C" w14:textId="4444E1E6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1" w:history="1">
            <w:r w:rsidR="00BA68FD" w:rsidRPr="006B70FA">
              <w:rPr>
                <w:rStyle w:val="Hyperlink"/>
                <w:rFonts w:ascii="Calibri" w:hAnsi="Calibri"/>
                <w:noProof/>
              </w:rPr>
              <w:t>MediaWiki Hooks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_Toc510292621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5EC61B75" w14:textId="387E33C8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2" w:history="1">
            <w:r w:rsidR="00BA68FD" w:rsidRPr="006B70FA">
              <w:rPr>
                <w:rStyle w:val="Hyperlink"/>
                <w:rFonts w:ascii="Calibri" w:hAnsi="Calibri"/>
                <w:noProof/>
              </w:rPr>
              <w:t>User Profile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_Toc510292622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1184CB0" w14:textId="7D2C428C" w:rsidR="00BA68FD" w:rsidRDefault="00A663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3" w:history="1">
            <w:r w:rsidR="00BA68FD" w:rsidRPr="006B70FA">
              <w:rPr>
                <w:rStyle w:val="Hyperlink"/>
                <w:rFonts w:ascii="Calibri" w:hAnsi="Calibri"/>
                <w:noProof/>
              </w:rPr>
              <w:t>Software Design Description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_Toc510292623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4C42FF70" w14:textId="528779B6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4" w:history="1">
            <w:r w:rsidR="00BA68FD" w:rsidRPr="006B70FA">
              <w:rPr>
                <w:rStyle w:val="Hyperlink"/>
                <w:rFonts w:ascii="Calibri" w:hAnsi="Calibri"/>
                <w:noProof/>
              </w:rPr>
              <w:t>Game: Verify Email Address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_Toc510292624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414E3D23" w14:textId="221ACC85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5" w:history="1">
            <w:r w:rsidR="00BA68FD" w:rsidRPr="006B70FA">
              <w:rPr>
                <w:rStyle w:val="Hyperlink"/>
                <w:rFonts w:ascii="Calibri" w:hAnsi="Calibri"/>
                <w:noProof/>
              </w:rPr>
              <w:t>How to Obtain this Badge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_Toc510292625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18C2C32" w14:textId="6DAB28B2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6" w:history="1">
            <w:r w:rsidR="00BA68FD" w:rsidRPr="006B70FA">
              <w:rPr>
                <w:rStyle w:val="Hyperlink"/>
                <w:rFonts w:ascii="Calibri" w:hAnsi="Calibri"/>
                <w:noProof/>
              </w:rPr>
              <w:t>Verify Email Address Design Description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_Toc510292626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9887B1E" w14:textId="6D3A4478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7" w:history="1">
            <w:r w:rsidR="00BA68FD" w:rsidRPr="006B70FA">
              <w:rPr>
                <w:rStyle w:val="Hyperlink"/>
                <w:rFonts w:ascii="Calibri" w:hAnsi="Calibri"/>
                <w:noProof/>
              </w:rPr>
              <w:t>Workflows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_Toc510292627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3E7F899" w14:textId="30BA809A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8" w:history="1">
            <w:r w:rsidR="00BA68FD" w:rsidRPr="006B70FA">
              <w:rPr>
                <w:rStyle w:val="Hyperlink"/>
                <w:rFonts w:ascii="Calibri" w:hAnsi="Calibri"/>
                <w:noProof/>
              </w:rPr>
              <w:t>Algorithm Pseudocode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_Toc510292628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5390975" w14:textId="783CA65D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9" w:history="1">
            <w:r w:rsidR="00BA68FD" w:rsidRPr="006B70FA">
              <w:rPr>
                <w:rStyle w:val="Hyperlink"/>
                <w:rFonts w:ascii="Calibri" w:hAnsi="Calibri"/>
                <w:noProof/>
              </w:rPr>
              <w:t>extension.json file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_Toc510292629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4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182C9B5B" w14:textId="262E249D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0" w:history="1">
            <w:r w:rsidR="00BA68FD" w:rsidRPr="006B70FA">
              <w:rPr>
                <w:rStyle w:val="Hyperlink"/>
                <w:rFonts w:ascii="Calibri" w:hAnsi="Calibri"/>
                <w:noProof/>
              </w:rPr>
              <w:t>NASA_EVA_Gamification.hooks.php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_Toc510292630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0250C156" w14:textId="06317323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1" w:history="1">
            <w:r w:rsidR="00BA68FD" w:rsidRPr="006B70FA">
              <w:rPr>
                <w:rStyle w:val="Hyperlink"/>
                <w:rFonts w:ascii="Calibri" w:hAnsi="Calibri"/>
                <w:noProof/>
              </w:rPr>
              <w:t>NASA_EVA_Gamification.php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_Toc510292631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F15BA75" w14:textId="05F3466A" w:rsidR="00BA68FD" w:rsidRDefault="00A663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2" w:history="1">
            <w:r w:rsidR="00BA68FD" w:rsidRPr="006B70FA">
              <w:rPr>
                <w:rStyle w:val="Hyperlink"/>
                <w:rFonts w:ascii="Calibri" w:hAnsi="Calibri"/>
                <w:noProof/>
              </w:rPr>
              <w:t>Extension Class Diagram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_Toc510292632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F9F1FE1" w14:textId="4DA2D385" w:rsidR="00BA68FD" w:rsidRDefault="00A663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3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="00BA68FD" w:rsidRPr="006B70FA">
              <w:rPr>
                <w:rStyle w:val="Hyperlink"/>
                <w:rFonts w:ascii="Calibri" w:hAnsi="Calibri"/>
                <w:noProof/>
              </w:rPr>
              <w:t xml:space="preserve"> Mapping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_Toc510292633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0696D196" w14:textId="13F998C0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4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_Toc510292634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7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2F3089C" w14:textId="540CDBAE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5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_Toc510292635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8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09E2D74" w14:textId="0E6B012C" w:rsidR="00BA68FD" w:rsidRDefault="00A663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6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Non-Functional Requirements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_Toc510292636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8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F427A61" w14:textId="7CF0CA6E" w:rsidR="00BA68FD" w:rsidRDefault="00A663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7" w:history="1">
            <w:r w:rsidR="00BA68FD" w:rsidRPr="006B70FA">
              <w:rPr>
                <w:rStyle w:val="Hyperlink"/>
                <w:rFonts w:ascii="Calibri" w:hAnsi="Calibri"/>
                <w:noProof/>
              </w:rPr>
              <w:t>COTS Identification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_Toc510292637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9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645DC0C4" w14:textId="0A8C9BE9" w:rsidR="00BA68FD" w:rsidRDefault="00A663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8" w:history="1">
            <w:r w:rsidR="00BA68FD" w:rsidRPr="006B70FA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_Toc510292638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9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24B52B5C" w14:textId="33D4A93D" w:rsidR="002B5523" w:rsidRDefault="002B5523">
          <w:pPr>
            <w:rPr>
              <w:rFonts w:ascii="Calibri" w:hAnsi="Calibri"/>
              <w:b/>
              <w:bCs/>
              <w:noProof/>
            </w:rPr>
          </w:pPr>
          <w:r w:rsidRPr="000E3672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67E58E5C" w14:textId="487ED902" w:rsidR="000E3672" w:rsidRDefault="000E367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0E3672" w:rsidRPr="003469FD" w14:paraId="17F4FC57" w14:textId="77777777" w:rsidTr="00554BB6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E4AF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CE2A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EAC4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81BF2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0E3672" w:rsidRPr="003469FD" w14:paraId="283D3C39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15EE3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1F6AA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0CD8D" w14:textId="32176AD5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672">
              <w:rPr>
                <w:rFonts w:ascii="Calibri" w:eastAsia="Times New Roman" w:hAnsi="Calibri" w:cs="Calibri"/>
                <w:color w:val="000000"/>
              </w:rPr>
              <w:t>Kevin Fortier</w:t>
            </w:r>
            <w:r w:rsidR="00DD17C5">
              <w:rPr>
                <w:rFonts w:ascii="Calibri" w:eastAsia="Times New Roman" w:hAnsi="Calibri" w:cs="Calibri"/>
                <w:color w:val="000000"/>
              </w:rPr>
              <w:t>,</w:t>
            </w:r>
            <w:r w:rsidRPr="000E3672">
              <w:rPr>
                <w:rFonts w:ascii="Calibri" w:eastAsia="Times New Roman" w:hAnsi="Calibri" w:cs="Calibri"/>
                <w:color w:val="000000"/>
              </w:rPr>
              <w:t xml:space="preserve"> 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A3C04" w14:textId="398D9E6D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554BB6" w:rsidRPr="003469FD" w14:paraId="27AD10C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2B67" w14:textId="48A422CB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FCF15" w14:textId="13113ECD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for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8291A" w14:textId="13209201" w:rsidR="00554BB6" w:rsidRPr="000E3672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DA76E" w14:textId="1A1196CC" w:rsidR="00554BB6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554BB6">
              <w:rPr>
                <w:rFonts w:ascii="Calibri" w:eastAsia="Times New Roman" w:hAnsi="Calibri" w:cs="Calibri"/>
                <w:color w:val="000000"/>
              </w:rPr>
              <w:t>3/25/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554B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13DEB" w:rsidRPr="003469FD" w14:paraId="26E4462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C3A7B" w14:textId="3D2B1C37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C6888" w14:textId="7AD1F61D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3202A" w14:textId="5D25A052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5E7A4" w14:textId="59A022E6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  <w:tr w:rsidR="00131ED3" w:rsidRPr="003469FD" w14:paraId="6BD7CDA1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D96F3" w14:textId="32225D48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4B321" w14:textId="4AFA104D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Various updates to align with project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8E470" w14:textId="5DA2EBA7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Kevin Fortier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0624D" w14:textId="4DBB6E26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  <w:tr w:rsidR="00064D4B" w:rsidRPr="003469FD" w14:paraId="5CD78084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9A45F" w14:textId="5F90675A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990B" w14:textId="5FCF489B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Renamed </w:t>
            </w:r>
            <w:r w:rsidR="002D7DFD">
              <w:rPr>
                <w:rFonts w:ascii="Calibri" w:eastAsia="Times New Roman" w:hAnsi="Calibri" w:cs="Calibri"/>
                <w:color w:val="000000"/>
              </w:rPr>
              <w:t xml:space="preserve">file and header </w:t>
            </w:r>
            <w:r>
              <w:rPr>
                <w:rFonts w:ascii="Calibri" w:eastAsia="Times New Roman" w:hAnsi="Calibri" w:cs="Calibri"/>
                <w:color w:val="000000"/>
              </w:rPr>
              <w:t>to Email Verification Design</w:t>
            </w:r>
            <w:r w:rsidR="002D7DFD">
              <w:rPr>
                <w:rFonts w:ascii="Calibri" w:eastAsia="Times New Roman" w:hAnsi="Calibri" w:cs="Calibri"/>
                <w:color w:val="000000"/>
              </w:rPr>
              <w:t xml:space="preserve"> from Game Design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0E3D" w14:textId="7A2CC04B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632CB" w14:textId="3AFB359E" w:rsidR="00064D4B" w:rsidRDefault="00064D4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04/01/2018</w:t>
            </w:r>
          </w:p>
        </w:tc>
      </w:tr>
    </w:tbl>
    <w:p w14:paraId="2D11F610" w14:textId="746C3435" w:rsidR="009E04F0" w:rsidRPr="000E3672" w:rsidRDefault="00EC50DE" w:rsidP="0072358C">
      <w:pPr>
        <w:pStyle w:val="Heading1"/>
        <w:rPr>
          <w:rFonts w:ascii="Calibri" w:hAnsi="Calibri"/>
        </w:rPr>
      </w:pPr>
      <w:bookmarkStart w:id="0" w:name="_Toc510292616"/>
      <w:r w:rsidRPr="000E3672">
        <w:rPr>
          <w:rFonts w:ascii="Calibri" w:hAnsi="Calibri"/>
        </w:rPr>
        <w:t>Introduction</w:t>
      </w:r>
      <w:bookmarkEnd w:id="0"/>
    </w:p>
    <w:p w14:paraId="6F87EDEC" w14:textId="0E0018D8" w:rsidR="006317CA" w:rsidRPr="000E3672" w:rsidRDefault="006317CA" w:rsidP="006317CA">
      <w:pPr>
        <w:pStyle w:val="Heading2"/>
        <w:rPr>
          <w:rFonts w:ascii="Calibri" w:hAnsi="Calibri"/>
        </w:rPr>
      </w:pPr>
      <w:bookmarkStart w:id="1" w:name="_Toc510292617"/>
      <w:r w:rsidRPr="000E3672">
        <w:rPr>
          <w:rFonts w:ascii="Calibri" w:hAnsi="Calibri"/>
        </w:rPr>
        <w:t>Document Overview</w:t>
      </w:r>
      <w:bookmarkStart w:id="2" w:name="_GoBack"/>
      <w:bookmarkEnd w:id="1"/>
      <w:bookmarkEnd w:id="2"/>
    </w:p>
    <w:p w14:paraId="164EC78D" w14:textId="34C58D10" w:rsidR="00770D99" w:rsidRDefault="00770D99" w:rsidP="00770D99">
      <w:pPr>
        <w:rPr>
          <w:rFonts w:ascii="Calibri" w:hAnsi="Calibri"/>
        </w:rPr>
      </w:pPr>
      <w:r w:rsidRPr="000E3672">
        <w:rPr>
          <w:rFonts w:ascii="Calibri" w:hAnsi="Calibri"/>
        </w:rPr>
        <w:t>This document define</w:t>
      </w:r>
      <w:r w:rsidR="00131ED3">
        <w:rPr>
          <w:rFonts w:ascii="Calibri" w:hAnsi="Calibri"/>
        </w:rPr>
        <w:t>s</w:t>
      </w:r>
      <w:r w:rsidRPr="000E3672">
        <w:rPr>
          <w:rFonts w:ascii="Calibri" w:hAnsi="Calibri"/>
        </w:rPr>
        <w:t xml:space="preserve"> the NASA EVA Gamification extension’s game design approach.  The extension will adhere to open source licensing rules, specifically the MIT License.  All backend code for the extension will use </w:t>
      </w:r>
      <w:r w:rsidR="00987B13">
        <w:rPr>
          <w:rFonts w:ascii="Calibri" w:hAnsi="Calibri"/>
        </w:rPr>
        <w:t xml:space="preserve">commercial off-the-shelf (COTS) software.  Specifically, </w:t>
      </w:r>
      <w:r w:rsidRPr="000E3672">
        <w:rPr>
          <w:rFonts w:ascii="Calibri" w:hAnsi="Calibri"/>
        </w:rPr>
        <w:t>PHP v5.6, MariaDB v5.5 DBMS, and MediaWiki v1.27 as a baseline.  Code for the extension will be maintained on GitHub and be publicly accessible after the completion of the Spring 2018 semester</w:t>
      </w:r>
      <w:r w:rsidR="0039336C" w:rsidRPr="000E3672">
        <w:rPr>
          <w:rFonts w:ascii="Calibri" w:hAnsi="Calibri"/>
        </w:rPr>
        <w:t xml:space="preserve"> ("The MIT License")</w:t>
      </w:r>
      <w:r w:rsidRPr="000E3672">
        <w:rPr>
          <w:rFonts w:ascii="Calibri" w:hAnsi="Calibri"/>
        </w:rPr>
        <w:t>.</w:t>
      </w:r>
    </w:p>
    <w:p w14:paraId="6A7A6244" w14:textId="25AD62B6" w:rsidR="00410FEB" w:rsidRDefault="00410FEB" w:rsidP="00770D99">
      <w:pPr>
        <w:rPr>
          <w:rFonts w:ascii="Calibri" w:hAnsi="Calibri"/>
        </w:rPr>
      </w:pPr>
      <w:r>
        <w:rPr>
          <w:rFonts w:ascii="Calibri" w:hAnsi="Calibri"/>
        </w:rPr>
        <w:t xml:space="preserve">Each game will award badges.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One and done games (for example, email verification) will award a single badge.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Tiered games (for example, post 10 times, post 100 times, post 1000 times) will award a badge for each </w:t>
      </w:r>
      <w:r w:rsidR="00131ED3">
        <w:rPr>
          <w:rFonts w:ascii="Calibri" w:hAnsi="Calibri"/>
        </w:rPr>
        <w:t>rank</w:t>
      </w:r>
      <w:r>
        <w:rPr>
          <w:rFonts w:ascii="Calibri" w:hAnsi="Calibri"/>
        </w:rPr>
        <w:t>.</w:t>
      </w:r>
    </w:p>
    <w:p w14:paraId="677B1A85" w14:textId="2DD9BDC9" w:rsidR="00EC50DE" w:rsidRPr="000E3672" w:rsidRDefault="006317CA" w:rsidP="00EC50DE">
      <w:pPr>
        <w:pStyle w:val="Heading1"/>
        <w:rPr>
          <w:rFonts w:ascii="Calibri" w:hAnsi="Calibri"/>
        </w:rPr>
      </w:pPr>
      <w:bookmarkStart w:id="3" w:name="_Toc510292618"/>
      <w:r w:rsidRPr="000E3672">
        <w:rPr>
          <w:rFonts w:ascii="Calibri" w:hAnsi="Calibri"/>
        </w:rPr>
        <w:t>Software Architecture Overview</w:t>
      </w:r>
      <w:bookmarkEnd w:id="3"/>
    </w:p>
    <w:p w14:paraId="6C1AE377" w14:textId="77777777" w:rsidR="00016F6A" w:rsidRPr="000E3672" w:rsidRDefault="00016F6A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NASA EVA Gamification extension has four (4) main conceptual pieces: </w:t>
      </w:r>
    </w:p>
    <w:p w14:paraId="026102A1" w14:textId="77777777" w:rsidR="00016F6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gamification database table – to store earned user badges</w:t>
      </w:r>
    </w:p>
    <w:p w14:paraId="1552908E" w14:textId="3BF8BC56" w:rsidR="006317C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configuration array of the extension </w:t>
      </w:r>
      <w:r w:rsidR="00DD17C5" w:rsidRPr="000E3672">
        <w:rPr>
          <w:rFonts w:ascii="Calibri" w:hAnsi="Calibri"/>
        </w:rPr>
        <w:t xml:space="preserve">– </w:t>
      </w:r>
      <w:r w:rsidRPr="000E3672">
        <w:rPr>
          <w:rFonts w:ascii="Calibri" w:hAnsi="Calibri"/>
        </w:rPr>
        <w:t>used to register badges that can be earned and the threshold needed to obtain them</w:t>
      </w:r>
      <w:r w:rsidR="00DD17C5">
        <w:rPr>
          <w:rFonts w:ascii="Calibri" w:hAnsi="Calibri"/>
        </w:rPr>
        <w:t>, where applicable</w:t>
      </w:r>
    </w:p>
    <w:p w14:paraId="4F702FA1" w14:textId="7C608A40" w:rsidR="00016F6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MediaWiki hook functionality – to perform </w:t>
      </w:r>
      <w:r w:rsidR="00131ED3">
        <w:rPr>
          <w:rFonts w:ascii="Calibri" w:hAnsi="Calibri"/>
        </w:rPr>
        <w:t xml:space="preserve">additional activities </w:t>
      </w:r>
      <w:r w:rsidRPr="000E3672">
        <w:rPr>
          <w:rFonts w:ascii="Calibri" w:hAnsi="Calibri"/>
        </w:rPr>
        <w:t xml:space="preserve">when certain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actions are taken</w:t>
      </w:r>
    </w:p>
    <w:p w14:paraId="697518EB" w14:textId="6B15DF96" w:rsidR="00207A5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user profile – used to display the earned badges to the users of the wiki</w:t>
      </w:r>
    </w:p>
    <w:p w14:paraId="412F7035" w14:textId="7D9217C2" w:rsidR="00207A5A" w:rsidRPr="000E3672" w:rsidRDefault="00207A5A" w:rsidP="00207A5A">
      <w:pPr>
        <w:pStyle w:val="Heading2"/>
        <w:rPr>
          <w:rFonts w:ascii="Calibri" w:hAnsi="Calibri"/>
        </w:rPr>
      </w:pPr>
      <w:bookmarkStart w:id="4" w:name="_Toc510292619"/>
      <w:r w:rsidRPr="000E3672">
        <w:rPr>
          <w:rFonts w:ascii="Calibri" w:hAnsi="Calibri"/>
        </w:rPr>
        <w:t>Database Table</w:t>
      </w:r>
      <w:bookmarkEnd w:id="4"/>
    </w:p>
    <w:p w14:paraId="68A67505" w14:textId="03C51D30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Database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ocumentation</w:t>
      </w:r>
      <w:r w:rsidR="001478DF" w:rsidRPr="000E3672">
        <w:rPr>
          <w:rFonts w:ascii="Calibri" w:hAnsi="Calibri"/>
        </w:rPr>
        <w:t xml:space="preserve"> for details.</w:t>
      </w:r>
    </w:p>
    <w:p w14:paraId="0EC001EC" w14:textId="6102782F" w:rsidR="006317CA" w:rsidRPr="000E3672" w:rsidRDefault="0024487D" w:rsidP="0024487D">
      <w:pPr>
        <w:pStyle w:val="Heading2"/>
        <w:rPr>
          <w:rFonts w:ascii="Calibri" w:hAnsi="Calibri"/>
        </w:rPr>
      </w:pPr>
      <w:bookmarkStart w:id="5" w:name="_Toc510292620"/>
      <w:r w:rsidRPr="000E3672">
        <w:rPr>
          <w:rFonts w:ascii="Calibri" w:hAnsi="Calibri"/>
        </w:rPr>
        <w:t>Configuration Array</w:t>
      </w:r>
      <w:bookmarkEnd w:id="5"/>
    </w:p>
    <w:p w14:paraId="36C97E1D" w14:textId="191DDDBF" w:rsidR="0024487D" w:rsidRPr="000E3672" w:rsidRDefault="0024487D" w:rsidP="0024487D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define a </w:t>
      </w:r>
      <w:r w:rsidR="006770F6" w:rsidRPr="000E3672">
        <w:rPr>
          <w:rFonts w:ascii="Calibri" w:hAnsi="Calibri"/>
        </w:rPr>
        <w:t>PHP array to store the configuration of the games the extension knows about</w:t>
      </w:r>
      <w:r w:rsidR="00462B9E">
        <w:rPr>
          <w:rFonts w:ascii="Calibri" w:hAnsi="Calibri"/>
        </w:rPr>
        <w:t xml:space="preserve"> and what badge rank the game will bestow.  The extension will also define a maximum rank value, to be used within the user profile</w:t>
      </w:r>
      <w:r w:rsidR="006770F6" w:rsidRPr="000E3672">
        <w:rPr>
          <w:rFonts w:ascii="Calibri" w:hAnsi="Calibri"/>
        </w:rPr>
        <w:t>.</w:t>
      </w:r>
    </w:p>
    <w:p w14:paraId="293C2317" w14:textId="34760429" w:rsidR="006770F6" w:rsidRPr="000E3672" w:rsidRDefault="006770F6" w:rsidP="0024487D">
      <w:pPr>
        <w:rPr>
          <w:rFonts w:ascii="Calibri" w:hAnsi="Calibri"/>
        </w:rPr>
      </w:pPr>
      <w:r w:rsidRPr="000E3672">
        <w:rPr>
          <w:rFonts w:ascii="Calibri" w:hAnsi="Calibri"/>
        </w:rPr>
        <w:t>For each game in the extension, the configuration array will have:</w:t>
      </w:r>
    </w:p>
    <w:p w14:paraId="2E8A76C8" w14:textId="7C848FD1" w:rsidR="006770F6" w:rsidRPr="000E3672" w:rsidRDefault="00462B9E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6770F6" w:rsidRPr="000E3672">
        <w:rPr>
          <w:rFonts w:ascii="Calibri" w:hAnsi="Calibri"/>
        </w:rPr>
        <w:t xml:space="preserve"> badge</w:t>
      </w:r>
      <w:r>
        <w:rPr>
          <w:rFonts w:ascii="Calibri" w:hAnsi="Calibri"/>
        </w:rPr>
        <w:t xml:space="preserve"> </w:t>
      </w:r>
      <w:r w:rsidR="006770F6" w:rsidRPr="000E3672">
        <w:rPr>
          <w:rFonts w:ascii="Calibri" w:hAnsi="Calibri"/>
        </w:rPr>
        <w:t>tag that can be earned through the gam</w:t>
      </w:r>
      <w:r>
        <w:rPr>
          <w:rFonts w:ascii="Calibri" w:hAnsi="Calibri"/>
        </w:rPr>
        <w:t>e</w:t>
      </w:r>
    </w:p>
    <w:p w14:paraId="59641B47" w14:textId="568E34AA" w:rsidR="006770F6" w:rsidRPr="000E3672" w:rsidRDefault="006770F6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</w:t>
      </w:r>
      <w:r w:rsidR="00462B9E">
        <w:rPr>
          <w:rFonts w:ascii="Calibri" w:hAnsi="Calibri"/>
        </w:rPr>
        <w:t>rank value associated with that game, allowing an admin to customize the importance of each game</w:t>
      </w:r>
    </w:p>
    <w:p w14:paraId="5DFF2289" w14:textId="6C5CA0D0" w:rsidR="006770F6" w:rsidRPr="000E3672" w:rsidRDefault="006770F6" w:rsidP="006770F6">
      <w:pPr>
        <w:rPr>
          <w:rFonts w:ascii="Calibri" w:hAnsi="Calibri"/>
        </w:rPr>
      </w:pPr>
      <w:r w:rsidRPr="000E3672">
        <w:rPr>
          <w:rFonts w:ascii="Calibri" w:hAnsi="Calibri"/>
        </w:rPr>
        <w:lastRenderedPageBreak/>
        <w:t xml:space="preserve">The badge </w:t>
      </w:r>
      <w:r w:rsidR="00462B9E">
        <w:rPr>
          <w:rFonts w:ascii="Calibri" w:hAnsi="Calibri"/>
        </w:rPr>
        <w:t>rank</w:t>
      </w:r>
      <w:r w:rsidRPr="000E3672">
        <w:rPr>
          <w:rFonts w:ascii="Calibri" w:hAnsi="Calibri"/>
        </w:rPr>
        <w:t xml:space="preserve"> names </w:t>
      </w:r>
      <w:r w:rsidR="00F26EC9" w:rsidRPr="000E3672">
        <w:rPr>
          <w:rFonts w:ascii="Calibri" w:hAnsi="Calibri"/>
        </w:rPr>
        <w:t xml:space="preserve">will be stored in an </w:t>
      </w:r>
      <w:r w:rsidR="00462B9E">
        <w:rPr>
          <w:rFonts w:ascii="Calibri" w:hAnsi="Calibri"/>
        </w:rPr>
        <w:t xml:space="preserve">i18n-localization </w:t>
      </w:r>
      <w:r w:rsidR="00F26EC9" w:rsidRPr="000E3672">
        <w:rPr>
          <w:rFonts w:ascii="Calibri" w:hAnsi="Calibri"/>
        </w:rPr>
        <w:t xml:space="preserve">array, where higher ordinal indexes will relate to harder, more challenging, </w:t>
      </w:r>
      <w:r w:rsidR="00462B9E">
        <w:rPr>
          <w:rFonts w:ascii="Calibri" w:hAnsi="Calibri"/>
        </w:rPr>
        <w:t>ranks</w:t>
      </w:r>
      <w:r w:rsidR="00F26EC9" w:rsidRPr="000E3672">
        <w:rPr>
          <w:rFonts w:ascii="Calibri" w:hAnsi="Calibri"/>
        </w:rPr>
        <w:t xml:space="preserve">.  Default values </w:t>
      </w:r>
      <w:r w:rsidR="00462B9E">
        <w:rPr>
          <w:rFonts w:ascii="Calibri" w:hAnsi="Calibri"/>
        </w:rPr>
        <w:t xml:space="preserve">for the NASA EVA Gamification extension </w:t>
      </w:r>
      <w:r w:rsidR="00F26EC9" w:rsidRPr="000E3672">
        <w:rPr>
          <w:rFonts w:ascii="Calibri" w:hAnsi="Calibri"/>
        </w:rPr>
        <w:t>will set</w:t>
      </w:r>
      <w:r w:rsidR="00462B9E">
        <w:rPr>
          <w:rFonts w:ascii="Calibri" w:hAnsi="Calibri"/>
        </w:rPr>
        <w:t xml:space="preserve"> to</w:t>
      </w:r>
      <w:r w:rsidR="00F26EC9" w:rsidRPr="000E3672">
        <w:rPr>
          <w:rFonts w:ascii="Calibri" w:hAnsi="Calibri"/>
        </w:rPr>
        <w:t>:</w:t>
      </w:r>
    </w:p>
    <w:p w14:paraId="4F86D283" w14:textId="50EFBE84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1 – </w:t>
      </w:r>
      <w:r w:rsidR="00462B9E">
        <w:rPr>
          <w:rFonts w:ascii="Calibri" w:hAnsi="Calibri"/>
        </w:rPr>
        <w:t>Astronaut</w:t>
      </w:r>
    </w:p>
    <w:p w14:paraId="70F323D9" w14:textId="549B98ED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2 – </w:t>
      </w:r>
      <w:r w:rsidR="00462B9E">
        <w:rPr>
          <w:rFonts w:ascii="Calibri" w:hAnsi="Calibri"/>
        </w:rPr>
        <w:t>Spacewalker</w:t>
      </w:r>
    </w:p>
    <w:p w14:paraId="283F358E" w14:textId="6E8E3658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3 – </w:t>
      </w:r>
      <w:r w:rsidR="00462B9E">
        <w:rPr>
          <w:rFonts w:ascii="Calibri" w:hAnsi="Calibri"/>
        </w:rPr>
        <w:t>Moonwalker</w:t>
      </w:r>
    </w:p>
    <w:p w14:paraId="3E3BB05E" w14:textId="56A9E976" w:rsidR="00F26EC9" w:rsidRPr="000E3672" w:rsidRDefault="00F26EC9" w:rsidP="00F26EC9">
      <w:pPr>
        <w:pStyle w:val="Heading2"/>
        <w:rPr>
          <w:rFonts w:ascii="Calibri" w:hAnsi="Calibri"/>
        </w:rPr>
      </w:pPr>
      <w:bookmarkStart w:id="6" w:name="_Toc510292621"/>
      <w:r w:rsidRPr="000E3672">
        <w:rPr>
          <w:rFonts w:ascii="Calibri" w:hAnsi="Calibri"/>
        </w:rPr>
        <w:t>MediaWiki Hooks</w:t>
      </w:r>
      <w:bookmarkEnd w:id="6"/>
    </w:p>
    <w:p w14:paraId="4F6E429C" w14:textId="3BFD66DF" w:rsidR="00F26EC9" w:rsidRPr="000E3672" w:rsidRDefault="00F26EC9" w:rsidP="00F26EC9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hook interface allows for the extension to perform extra steps during MediaWiki actions.  For this extension, each game </w:t>
      </w:r>
      <w:r w:rsidR="00A44CD5">
        <w:rPr>
          <w:rFonts w:ascii="Calibri" w:hAnsi="Calibri"/>
        </w:rPr>
        <w:t>may</w:t>
      </w:r>
      <w:r w:rsidRPr="000E3672">
        <w:rPr>
          <w:rFonts w:ascii="Calibri" w:hAnsi="Calibri"/>
        </w:rPr>
        <w:t xml:space="preserve"> need to hook into the related MediaWiki action and determine if a user has earned a badge by performing that action.  If it is determined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 action warrants a badge, the extension code will insert a row into the</w:t>
      </w:r>
      <w:r w:rsidR="00DD17C5">
        <w:rPr>
          <w:rFonts w:ascii="Calibri" w:hAnsi="Calibri"/>
        </w:rPr>
        <w:t xml:space="preserve"> </w:t>
      </w:r>
      <w:proofErr w:type="spellStart"/>
      <w:r w:rsidR="00DD17C5">
        <w:rPr>
          <w:rFonts w:ascii="Calibri" w:hAnsi="Calibri"/>
        </w:rPr>
        <w:t>gamification_badges</w:t>
      </w:r>
      <w:proofErr w:type="spellEnd"/>
      <w:r w:rsidRPr="000E3672">
        <w:rPr>
          <w:rFonts w:ascii="Calibri" w:hAnsi="Calibri"/>
        </w:rPr>
        <w:t xml:space="preserve"> database table.  The MySQL </w:t>
      </w:r>
      <w:r w:rsidR="005D22B1">
        <w:rPr>
          <w:rFonts w:ascii="Calibri" w:hAnsi="Calibri"/>
        </w:rPr>
        <w:t>INSERT statement will use the IGNORE option, to avoid the need of an additional SELECT statement to determine if the row already exists in the database table.</w:t>
      </w:r>
    </w:p>
    <w:p w14:paraId="0C93FF91" w14:textId="1346988E" w:rsidR="00F26EC9" w:rsidRPr="000E3672" w:rsidRDefault="00A76AC3" w:rsidP="00A76AC3">
      <w:pPr>
        <w:pStyle w:val="Heading2"/>
        <w:rPr>
          <w:rFonts w:ascii="Calibri" w:hAnsi="Calibri"/>
        </w:rPr>
      </w:pPr>
      <w:bookmarkStart w:id="7" w:name="_Toc510292622"/>
      <w:r w:rsidRPr="000E3672">
        <w:rPr>
          <w:rFonts w:ascii="Calibri" w:hAnsi="Calibri"/>
        </w:rPr>
        <w:t>User Profile</w:t>
      </w:r>
      <w:bookmarkEnd w:id="7"/>
    </w:p>
    <w:p w14:paraId="1657402D" w14:textId="70993423" w:rsidR="00A76AC3" w:rsidRPr="000E3672" w:rsidRDefault="0039336C" w:rsidP="00A76AC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User Profile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</w:t>
      </w:r>
      <w:r w:rsidR="001478DF" w:rsidRPr="000E3672">
        <w:rPr>
          <w:rFonts w:ascii="Calibri" w:hAnsi="Calibri"/>
        </w:rPr>
        <w:t xml:space="preserve"> for details.</w:t>
      </w:r>
    </w:p>
    <w:p w14:paraId="7603B213" w14:textId="14D3F75C" w:rsidR="0072358C" w:rsidRPr="000E3672" w:rsidRDefault="006317CA" w:rsidP="0072358C">
      <w:pPr>
        <w:pStyle w:val="Heading1"/>
        <w:rPr>
          <w:rFonts w:ascii="Calibri" w:hAnsi="Calibri"/>
        </w:rPr>
      </w:pPr>
      <w:bookmarkStart w:id="8" w:name="_Toc510292623"/>
      <w:bookmarkStart w:id="9" w:name="_Hlk508469473"/>
      <w:r w:rsidRPr="000E3672">
        <w:rPr>
          <w:rFonts w:ascii="Calibri" w:hAnsi="Calibri"/>
        </w:rPr>
        <w:t>Software Design Description</w:t>
      </w:r>
      <w:bookmarkEnd w:id="8"/>
    </w:p>
    <w:p w14:paraId="667A7ACC" w14:textId="00E09C8B" w:rsidR="006317CA" w:rsidRPr="000E3672" w:rsidRDefault="006317CA" w:rsidP="006317CA">
      <w:pPr>
        <w:pStyle w:val="Heading2"/>
        <w:rPr>
          <w:rFonts w:ascii="Calibri" w:hAnsi="Calibri"/>
        </w:rPr>
      </w:pPr>
      <w:bookmarkStart w:id="10" w:name="_Toc510292624"/>
      <w:bookmarkEnd w:id="9"/>
      <w:r w:rsidRPr="000E3672">
        <w:rPr>
          <w:rFonts w:ascii="Calibri" w:hAnsi="Calibri"/>
        </w:rPr>
        <w:t xml:space="preserve">Game: 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</w:t>
      </w:r>
      <w:bookmarkEnd w:id="10"/>
    </w:p>
    <w:p w14:paraId="54A7F021" w14:textId="0093984A" w:rsidR="00831012" w:rsidRPr="000E3672" w:rsidRDefault="00F76EB6" w:rsidP="00831012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Of the many beneficial </w:t>
      </w:r>
      <w:proofErr w:type="gramStart"/>
      <w:r w:rsidRPr="000E3672">
        <w:rPr>
          <w:rFonts w:ascii="Calibri" w:hAnsi="Calibri"/>
        </w:rPr>
        <w:t>activities</w:t>
      </w:r>
      <w:proofErr w:type="gramEnd"/>
      <w:r w:rsidRPr="000E3672">
        <w:rPr>
          <w:rFonts w:ascii="Calibri" w:hAnsi="Calibri"/>
        </w:rPr>
        <w:t xml:space="preserve"> a user can perform on a wiki, verifying their email address is something that helps the administrator and user community by keeping the verified user informed of updates to the content of pages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they are watching.  To incentivize the user, a badge will be bestowed on the user once they have verified their email address within the wiki.</w:t>
      </w:r>
    </w:p>
    <w:p w14:paraId="7C0A8085" w14:textId="31D2F14A" w:rsidR="00410FEB" w:rsidRPr="000E3672" w:rsidRDefault="00410FEB" w:rsidP="00410FEB">
      <w:pPr>
        <w:pStyle w:val="Heading3"/>
        <w:rPr>
          <w:rFonts w:ascii="Calibri" w:hAnsi="Calibri"/>
        </w:rPr>
      </w:pPr>
      <w:bookmarkStart w:id="11" w:name="_Toc510292625"/>
      <w:r>
        <w:rPr>
          <w:rFonts w:ascii="Calibri" w:hAnsi="Calibri"/>
        </w:rPr>
        <w:t>How to Obtain this Badge</w:t>
      </w:r>
      <w:bookmarkEnd w:id="11"/>
    </w:p>
    <w:p w14:paraId="39F15AF7" w14:textId="058C40A9" w:rsidR="00410FEB" w:rsidRPr="000E3672" w:rsidRDefault="00410FEB" w:rsidP="00410FEB">
      <w:pPr>
        <w:rPr>
          <w:rFonts w:ascii="Calibri" w:hAnsi="Calibri"/>
        </w:rPr>
      </w:pPr>
      <w:r>
        <w:rPr>
          <w:rFonts w:ascii="Calibri" w:hAnsi="Calibri"/>
        </w:rPr>
        <w:t>This badge will be awarded when the user successfully verifies his/her email address.</w:t>
      </w:r>
    </w:p>
    <w:p w14:paraId="03C5E43E" w14:textId="2D8768FF" w:rsidR="006317CA" w:rsidRPr="000E3672" w:rsidRDefault="006317CA" w:rsidP="006317CA">
      <w:pPr>
        <w:pStyle w:val="Heading3"/>
        <w:rPr>
          <w:rFonts w:ascii="Calibri" w:hAnsi="Calibri"/>
        </w:rPr>
      </w:pPr>
      <w:bookmarkStart w:id="12" w:name="_Toc510292626"/>
      <w:r w:rsidRPr="000E3672">
        <w:rPr>
          <w:rFonts w:ascii="Calibri" w:hAnsi="Calibri"/>
        </w:rPr>
        <w:t xml:space="preserve">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 Design Description</w:t>
      </w:r>
      <w:bookmarkEnd w:id="12"/>
    </w:p>
    <w:p w14:paraId="1FCEA267" w14:textId="67993A76" w:rsidR="00F76EB6" w:rsidRPr="000E3672" w:rsidRDefault="00F76EB6" w:rsidP="00F76EB6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Verifying an email address, while important, is a very easy and quick process.  As such, the awarded badge will be at the </w:t>
      </w:r>
      <w:r w:rsidR="005D22B1">
        <w:rPr>
          <w:rFonts w:ascii="Calibri" w:hAnsi="Calibri"/>
        </w:rPr>
        <w:t>Astronaut</w:t>
      </w:r>
      <w:r w:rsidR="00671F62" w:rsidRPr="000E3672">
        <w:rPr>
          <w:rFonts w:ascii="Calibri" w:hAnsi="Calibri"/>
        </w:rPr>
        <w:t xml:space="preserve"> (or lowest)</w:t>
      </w:r>
      <w:r w:rsidR="005D22B1">
        <w:rPr>
          <w:rFonts w:ascii="Calibri" w:hAnsi="Calibri"/>
        </w:rPr>
        <w:t xml:space="preserve"> r</w:t>
      </w:r>
      <w:r w:rsidRPr="000E3672">
        <w:rPr>
          <w:rFonts w:ascii="Calibri" w:hAnsi="Calibri"/>
        </w:rPr>
        <w:t>ank.</w:t>
      </w:r>
    </w:p>
    <w:p w14:paraId="59D1C2DD" w14:textId="62092BF6" w:rsidR="006317CA" w:rsidRPr="000E3672" w:rsidRDefault="006317CA" w:rsidP="006317CA">
      <w:pPr>
        <w:pStyle w:val="Heading3"/>
        <w:rPr>
          <w:rFonts w:ascii="Calibri" w:hAnsi="Calibri"/>
        </w:rPr>
      </w:pPr>
      <w:bookmarkStart w:id="13" w:name="_Toc510292627"/>
      <w:r w:rsidRPr="000E3672">
        <w:rPr>
          <w:rFonts w:ascii="Calibri" w:hAnsi="Calibri"/>
        </w:rPr>
        <w:t>Workflows</w:t>
      </w:r>
      <w:bookmarkEnd w:id="13"/>
    </w:p>
    <w:p w14:paraId="14E87348" w14:textId="15F8399C" w:rsidR="0074262C" w:rsidRPr="000E3672" w:rsidRDefault="0074262C" w:rsidP="0074262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add a hook on the </w:t>
      </w:r>
      <w:proofErr w:type="spellStart"/>
      <w:r w:rsidRPr="000E3672">
        <w:rPr>
          <w:rFonts w:ascii="Calibri" w:hAnsi="Calibri"/>
        </w:rPr>
        <w:t>ConfirmEmailComplete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event.  This event is only called when a user successfully validates an email address.</w:t>
      </w:r>
    </w:p>
    <w:p w14:paraId="5F2D75CB" w14:textId="11CF9FFE" w:rsidR="006317CA" w:rsidRPr="000E3672" w:rsidRDefault="006317CA" w:rsidP="006317CA">
      <w:pPr>
        <w:pStyle w:val="Heading3"/>
        <w:rPr>
          <w:rFonts w:ascii="Calibri" w:hAnsi="Calibri"/>
        </w:rPr>
      </w:pPr>
      <w:bookmarkStart w:id="14" w:name="_Toc510292628"/>
      <w:r w:rsidRPr="000E3672">
        <w:rPr>
          <w:rFonts w:ascii="Calibri" w:hAnsi="Calibri"/>
        </w:rPr>
        <w:t>Algorithm</w:t>
      </w:r>
      <w:r w:rsidR="00F63AE3" w:rsidRPr="000E3672">
        <w:rPr>
          <w:rFonts w:ascii="Calibri" w:hAnsi="Calibri"/>
        </w:rPr>
        <w:t xml:space="preserve"> Pseudocode</w:t>
      </w:r>
      <w:bookmarkEnd w:id="14"/>
    </w:p>
    <w:p w14:paraId="451F765D" w14:textId="667A4B17" w:rsidR="00F63AE3" w:rsidRPr="000E3672" w:rsidRDefault="00F63AE3" w:rsidP="00F63AE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function </w:t>
      </w:r>
      <w:proofErr w:type="spellStart"/>
      <w:proofErr w:type="gramStart"/>
      <w:r w:rsidRPr="000E3672">
        <w:rPr>
          <w:rFonts w:ascii="Calibri" w:hAnsi="Calibri"/>
        </w:rPr>
        <w:t>onConfirmEmailComplete</w:t>
      </w:r>
      <w:proofErr w:type="spellEnd"/>
      <w:r w:rsidRPr="000E3672">
        <w:rPr>
          <w:rFonts w:ascii="Calibri" w:hAnsi="Calibri"/>
        </w:rPr>
        <w:t>(</w:t>
      </w:r>
      <w:proofErr w:type="gramEnd"/>
      <w:r w:rsidRPr="000E3672">
        <w:rPr>
          <w:rFonts w:ascii="Calibri" w:hAnsi="Calibri"/>
        </w:rPr>
        <w:t>) {</w:t>
      </w:r>
      <w:r w:rsidRPr="000E3672">
        <w:rPr>
          <w:rFonts w:ascii="Calibri" w:hAnsi="Calibri"/>
        </w:rPr>
        <w:br/>
        <w:t xml:space="preserve">  insert </w:t>
      </w:r>
      <w:r w:rsidR="005D22B1">
        <w:rPr>
          <w:rFonts w:ascii="Calibri" w:hAnsi="Calibri"/>
        </w:rPr>
        <w:t xml:space="preserve">ignore </w:t>
      </w:r>
      <w:r w:rsidRPr="000E3672">
        <w:rPr>
          <w:rFonts w:ascii="Calibri" w:hAnsi="Calibri"/>
        </w:rPr>
        <w:t xml:space="preserve">into database table: </w:t>
      </w:r>
      <w:proofErr w:type="spellStart"/>
      <w:r w:rsidRPr="000E3672">
        <w:rPr>
          <w:rFonts w:ascii="Calibri" w:hAnsi="Calibri"/>
        </w:rPr>
        <w:t>user_id</w:t>
      </w:r>
      <w:proofErr w:type="spellEnd"/>
      <w:r w:rsidRPr="000E3672">
        <w:rPr>
          <w:rFonts w:ascii="Calibri" w:hAnsi="Calibri"/>
        </w:rPr>
        <w:t xml:space="preserve">, </w:t>
      </w:r>
      <w:proofErr w:type="spellStart"/>
      <w:r w:rsidRPr="000E3672">
        <w:rPr>
          <w:rFonts w:ascii="Calibri" w:hAnsi="Calibri"/>
        </w:rPr>
        <w:t>emailverification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badge_tag</w:t>
      </w:r>
      <w:proofErr w:type="spellEnd"/>
      <w:r w:rsidRPr="000E3672">
        <w:rPr>
          <w:rFonts w:ascii="Calibri" w:hAnsi="Calibri"/>
        </w:rPr>
        <w:t>, badge rank, current timestamp</w:t>
      </w:r>
      <w:r w:rsidRPr="000E3672">
        <w:rPr>
          <w:rFonts w:ascii="Calibri" w:hAnsi="Calibri"/>
        </w:rPr>
        <w:br/>
        <w:t>}</w:t>
      </w:r>
    </w:p>
    <w:p w14:paraId="47E54ECD" w14:textId="77D4DED2" w:rsidR="0039336C" w:rsidRPr="000E3672" w:rsidRDefault="0039336C" w:rsidP="0039336C">
      <w:pPr>
        <w:pStyle w:val="Heading3"/>
        <w:rPr>
          <w:rFonts w:ascii="Calibri" w:hAnsi="Calibri"/>
        </w:rPr>
      </w:pPr>
      <w:bookmarkStart w:id="15" w:name="_Toc510292629"/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</w:t>
      </w:r>
      <w:bookmarkEnd w:id="15"/>
    </w:p>
    <w:p w14:paraId="753F0C96" w14:textId="4D53FAEA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MediaWiki is hardcoded to look for an </w:t>
      </w:r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 within an extension’s directory.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 xml:space="preserve">This file is used to register the extension’s attributes with the MediaWiki code and define where it can find required information within the extension’s directory structure.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("</w:t>
      </w: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/Schema")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080"/>
        <w:gridCol w:w="3420"/>
        <w:gridCol w:w="2610"/>
      </w:tblGrid>
      <w:tr w:rsidR="0039336C" w:rsidRPr="000E3672" w14:paraId="5E99554E" w14:textId="77777777" w:rsidTr="00D63220">
        <w:tc>
          <w:tcPr>
            <w:tcW w:w="2155" w:type="dxa"/>
          </w:tcPr>
          <w:p w14:paraId="0ED2C0BE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bookmarkStart w:id="16" w:name="OLE_LINK1"/>
            <w:r w:rsidRPr="000E3672">
              <w:rPr>
                <w:rFonts w:ascii="Calibri" w:hAnsi="Calibri"/>
                <w:b/>
              </w:rPr>
              <w:lastRenderedPageBreak/>
              <w:t>Attribute Name</w:t>
            </w:r>
          </w:p>
        </w:tc>
        <w:tc>
          <w:tcPr>
            <w:tcW w:w="1080" w:type="dxa"/>
          </w:tcPr>
          <w:p w14:paraId="46390261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Required</w:t>
            </w:r>
          </w:p>
        </w:tc>
        <w:tc>
          <w:tcPr>
            <w:tcW w:w="3420" w:type="dxa"/>
          </w:tcPr>
          <w:p w14:paraId="141D1669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Current Value</w:t>
            </w:r>
          </w:p>
        </w:tc>
        <w:tc>
          <w:tcPr>
            <w:tcW w:w="2610" w:type="dxa"/>
          </w:tcPr>
          <w:p w14:paraId="3AF18573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Description</w:t>
            </w:r>
          </w:p>
        </w:tc>
      </w:tr>
      <w:tr w:rsidR="0039336C" w:rsidRPr="000E3672" w14:paraId="21D9A965" w14:textId="77777777" w:rsidTr="00D63220">
        <w:tc>
          <w:tcPr>
            <w:tcW w:w="2155" w:type="dxa"/>
          </w:tcPr>
          <w:p w14:paraId="3B6A8AF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</w:p>
        </w:tc>
        <w:tc>
          <w:tcPr>
            <w:tcW w:w="1080" w:type="dxa"/>
          </w:tcPr>
          <w:p w14:paraId="0161383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09B54DD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</w:t>
            </w:r>
          </w:p>
        </w:tc>
        <w:tc>
          <w:tcPr>
            <w:tcW w:w="2610" w:type="dxa"/>
          </w:tcPr>
          <w:p w14:paraId="0B78517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set the version and format being used in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extension.json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file.</w:t>
            </w:r>
          </w:p>
        </w:tc>
      </w:tr>
      <w:tr w:rsidR="0039336C" w:rsidRPr="000E3672" w14:paraId="66E55E4E" w14:textId="77777777" w:rsidTr="00D63220">
        <w:tc>
          <w:tcPr>
            <w:tcW w:w="2155" w:type="dxa"/>
          </w:tcPr>
          <w:p w14:paraId="3644462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name</w:t>
            </w:r>
          </w:p>
        </w:tc>
        <w:tc>
          <w:tcPr>
            <w:tcW w:w="1080" w:type="dxa"/>
          </w:tcPr>
          <w:p w14:paraId="7443CF5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687659A7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</w:p>
        </w:tc>
        <w:tc>
          <w:tcPr>
            <w:tcW w:w="2610" w:type="dxa"/>
          </w:tcPr>
          <w:p w14:paraId="1F5A511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The internal name of the extension which other extensions will use to determine what is loaded.</w:t>
            </w:r>
          </w:p>
        </w:tc>
      </w:tr>
      <w:tr w:rsidR="0039336C" w:rsidRPr="000E3672" w14:paraId="597A1AC8" w14:textId="77777777" w:rsidTr="00D63220">
        <w:tc>
          <w:tcPr>
            <w:tcW w:w="2155" w:type="dxa"/>
          </w:tcPr>
          <w:p w14:paraId="085FC1B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type</w:t>
            </w:r>
          </w:p>
        </w:tc>
        <w:tc>
          <w:tcPr>
            <w:tcW w:w="1080" w:type="dxa"/>
          </w:tcPr>
          <w:p w14:paraId="5C9721C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CF6E39F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other</w:t>
            </w:r>
          </w:p>
        </w:tc>
        <w:tc>
          <w:tcPr>
            <w:tcW w:w="2610" w:type="dxa"/>
          </w:tcPr>
          <w:p w14:paraId="168723EE" w14:textId="59E3E8D4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Determines what type of extension it is, and effects where it is displayed on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Special:Version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page</w:t>
            </w:r>
            <w:r w:rsidR="00BA68FD">
              <w:rPr>
                <w:rFonts w:ascii="Calibri" w:hAnsi="Calibri"/>
              </w:rPr>
              <w:t>.</w:t>
            </w:r>
          </w:p>
        </w:tc>
      </w:tr>
      <w:tr w:rsidR="0039336C" w:rsidRPr="000E3672" w14:paraId="1509F9F9" w14:textId="77777777" w:rsidTr="00D63220">
        <w:tc>
          <w:tcPr>
            <w:tcW w:w="2155" w:type="dxa"/>
          </w:tcPr>
          <w:p w14:paraId="3C6242C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author</w:t>
            </w:r>
          </w:p>
        </w:tc>
        <w:tc>
          <w:tcPr>
            <w:tcW w:w="1080" w:type="dxa"/>
          </w:tcPr>
          <w:p w14:paraId="20A870C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8FB941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UMUC SWEN670 Spring2018</w:t>
            </w:r>
          </w:p>
        </w:tc>
        <w:tc>
          <w:tcPr>
            <w:tcW w:w="2610" w:type="dxa"/>
          </w:tcPr>
          <w:p w14:paraId="666D956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Can be a single string or an array of strings.  Can also contain </w:t>
            </w:r>
            <w:proofErr w:type="spellStart"/>
            <w:r w:rsidRPr="000E3672">
              <w:rPr>
                <w:rFonts w:ascii="Calibri" w:hAnsi="Calibri"/>
              </w:rPr>
              <w:t>wikitext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2A2112BC" w14:textId="77777777" w:rsidTr="00D63220">
        <w:tc>
          <w:tcPr>
            <w:tcW w:w="2155" w:type="dxa"/>
          </w:tcPr>
          <w:p w14:paraId="3AC77F9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version</w:t>
            </w:r>
          </w:p>
        </w:tc>
        <w:tc>
          <w:tcPr>
            <w:tcW w:w="1080" w:type="dxa"/>
          </w:tcPr>
          <w:p w14:paraId="12770EF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C86C3CB" w14:textId="56A6ADA5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1.0</w:t>
            </w:r>
            <w:r w:rsidR="005D22B1">
              <w:rPr>
                <w:rFonts w:ascii="Calibri" w:hAnsi="Calibri"/>
              </w:rPr>
              <w:t>.0</w:t>
            </w:r>
          </w:p>
        </w:tc>
        <w:tc>
          <w:tcPr>
            <w:tcW w:w="2610" w:type="dxa"/>
          </w:tcPr>
          <w:p w14:paraId="59123250" w14:textId="1FB0B9E1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Typical version control.</w:t>
            </w:r>
          </w:p>
        </w:tc>
      </w:tr>
      <w:tr w:rsidR="0039336C" w:rsidRPr="000E3672" w14:paraId="2DAD6256" w14:textId="77777777" w:rsidTr="00D63220">
        <w:tc>
          <w:tcPr>
            <w:tcW w:w="2155" w:type="dxa"/>
          </w:tcPr>
          <w:p w14:paraId="51D890CF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url</w:t>
            </w:r>
            <w:proofErr w:type="spellEnd"/>
          </w:p>
        </w:tc>
        <w:tc>
          <w:tcPr>
            <w:tcW w:w="1080" w:type="dxa"/>
          </w:tcPr>
          <w:p w14:paraId="7C383F3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14DE4860" w14:textId="0211E06A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URL to the </w:t>
            </w:r>
            <w:r w:rsidR="00DD17C5">
              <w:rPr>
                <w:rFonts w:ascii="Calibri" w:hAnsi="Calibri"/>
              </w:rPr>
              <w:t>G</w:t>
            </w:r>
            <w:r w:rsidRPr="000E3672">
              <w:rPr>
                <w:rFonts w:ascii="Calibri" w:hAnsi="Calibri"/>
              </w:rPr>
              <w:t>it</w:t>
            </w:r>
            <w:r w:rsidR="00DD17C5">
              <w:rPr>
                <w:rFonts w:ascii="Calibri" w:hAnsi="Calibri"/>
              </w:rPr>
              <w:t>H</w:t>
            </w:r>
            <w:r w:rsidRPr="000E3672">
              <w:rPr>
                <w:rFonts w:ascii="Calibri" w:hAnsi="Calibri"/>
              </w:rPr>
              <w:t>ub page</w:t>
            </w:r>
          </w:p>
        </w:tc>
        <w:tc>
          <w:tcPr>
            <w:tcW w:w="2610" w:type="dxa"/>
          </w:tcPr>
          <w:p w14:paraId="2E8B364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link back to the extension’s documentation or homepage outside of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0A162E5B" w14:textId="77777777" w:rsidTr="00D63220">
        <w:tc>
          <w:tcPr>
            <w:tcW w:w="2155" w:type="dxa"/>
          </w:tcPr>
          <w:p w14:paraId="6FA24758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descriptionmsg</w:t>
            </w:r>
            <w:proofErr w:type="spellEnd"/>
          </w:p>
        </w:tc>
        <w:tc>
          <w:tcPr>
            <w:tcW w:w="1080" w:type="dxa"/>
          </w:tcPr>
          <w:p w14:paraId="3F97ED7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27D905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gamification-</w:t>
            </w:r>
            <w:proofErr w:type="spellStart"/>
            <w:r w:rsidRPr="000E3672">
              <w:rPr>
                <w:rFonts w:ascii="Calibri" w:hAnsi="Calibri"/>
              </w:rPr>
              <w:t>desc</w:t>
            </w:r>
            <w:proofErr w:type="spellEnd"/>
          </w:p>
        </w:tc>
        <w:tc>
          <w:tcPr>
            <w:tcW w:w="2610" w:type="dxa"/>
          </w:tcPr>
          <w:p w14:paraId="66168C6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Localization tag used to display the extension’s description.  Tag value is pulled by the user’s &lt;language</w:t>
            </w:r>
            <w:proofErr w:type="gramStart"/>
            <w:r w:rsidRPr="000E3672">
              <w:rPr>
                <w:rFonts w:ascii="Calibri" w:hAnsi="Calibri"/>
              </w:rPr>
              <w:t>&gt;.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 file in the i18n directory.</w:t>
            </w:r>
          </w:p>
        </w:tc>
      </w:tr>
      <w:tr w:rsidR="0039336C" w:rsidRPr="000E3672" w14:paraId="647655E8" w14:textId="77777777" w:rsidTr="00D63220">
        <w:tc>
          <w:tcPr>
            <w:tcW w:w="2155" w:type="dxa"/>
          </w:tcPr>
          <w:p w14:paraId="0FFD1D1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license-name</w:t>
            </w:r>
          </w:p>
        </w:tc>
        <w:tc>
          <w:tcPr>
            <w:tcW w:w="1080" w:type="dxa"/>
          </w:tcPr>
          <w:p w14:paraId="7C51F8D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FC4F3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MIT</w:t>
            </w:r>
          </w:p>
        </w:tc>
        <w:tc>
          <w:tcPr>
            <w:tcW w:w="2610" w:type="dxa"/>
          </w:tcPr>
          <w:p w14:paraId="71B5BF3C" w14:textId="51D45594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Open </w:t>
            </w:r>
            <w:r w:rsidR="00DD17C5">
              <w:rPr>
                <w:rFonts w:ascii="Calibri" w:hAnsi="Calibri"/>
              </w:rPr>
              <w:t>s</w:t>
            </w:r>
            <w:r w:rsidRPr="000E3672">
              <w:rPr>
                <w:rFonts w:ascii="Calibri" w:hAnsi="Calibri"/>
              </w:rPr>
              <w:t>ource license text attached to the extension.</w:t>
            </w:r>
            <w:r w:rsidR="00BA68FD">
              <w:rPr>
                <w:rFonts w:ascii="Calibri" w:hAnsi="Calibri"/>
              </w:rPr>
              <w:t xml:space="preserve">  </w:t>
            </w:r>
            <w:r w:rsidRPr="000E3672">
              <w:rPr>
                <w:rFonts w:ascii="Calibri" w:hAnsi="Calibri"/>
              </w:rPr>
              <w:t>Details can be found</w:t>
            </w:r>
            <w:r w:rsidR="00DD17C5">
              <w:rPr>
                <w:rFonts w:ascii="Calibri" w:hAnsi="Calibri"/>
              </w:rPr>
              <w:t xml:space="preserve"> 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8" w:history="1">
              <w:r w:rsidRPr="000E3672">
                <w:rPr>
                  <w:rStyle w:val="Hyperlink"/>
                  <w:rFonts w:ascii="Calibri" w:hAnsi="Calibri"/>
                </w:rPr>
                <w:t>https://spdx.org/licenses/</w:t>
              </w:r>
            </w:hyperlink>
          </w:p>
        </w:tc>
      </w:tr>
      <w:tr w:rsidR="0039336C" w:rsidRPr="000E3672" w14:paraId="67B1EB38" w14:textId="77777777" w:rsidTr="00D63220">
        <w:tc>
          <w:tcPr>
            <w:tcW w:w="2155" w:type="dxa"/>
          </w:tcPr>
          <w:p w14:paraId="2ACAA1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ResourceFileModulePaths</w:t>
            </w:r>
            <w:proofErr w:type="spellEnd"/>
          </w:p>
        </w:tc>
        <w:tc>
          <w:tcPr>
            <w:tcW w:w="1080" w:type="dxa"/>
          </w:tcPr>
          <w:p w14:paraId="3AB15DE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16D2C7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localBasePath</w:t>
            </w:r>
            <w:proofErr w:type="spellEnd"/>
            <w:r w:rsidRPr="000E3672">
              <w:rPr>
                <w:rFonts w:ascii="Calibri" w:hAnsi="Calibri"/>
              </w:rPr>
              <w:t>: “”</w:t>
            </w:r>
            <w:r w:rsidRPr="000E3672">
              <w:rPr>
                <w:rFonts w:ascii="Calibri" w:hAnsi="Calibri"/>
              </w:rPr>
              <w:br/>
            </w:r>
            <w:proofErr w:type="spellStart"/>
            <w:r w:rsidRPr="000E3672">
              <w:rPr>
                <w:rFonts w:ascii="Calibri" w:hAnsi="Calibri"/>
              </w:rPr>
              <w:t>remoteExtPath</w:t>
            </w:r>
            <w:proofErr w:type="spellEnd"/>
            <w:r w:rsidRPr="000E3672">
              <w:rPr>
                <w:rFonts w:ascii="Calibri" w:hAnsi="Calibri"/>
              </w:rPr>
              <w:t>: “</w:t>
            </w: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  <w:r w:rsidRPr="000E3672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14504D4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Allows for the extension to define specific directory paths to where Resource Modules are defined.</w:t>
            </w:r>
          </w:p>
        </w:tc>
      </w:tr>
      <w:tr w:rsidR="0039336C" w:rsidRPr="000E3672" w14:paraId="42B2A7E3" w14:textId="77777777" w:rsidTr="00D63220">
        <w:tc>
          <w:tcPr>
            <w:tcW w:w="2155" w:type="dxa"/>
          </w:tcPr>
          <w:p w14:paraId="2F99AD4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ResourceModules</w:t>
            </w:r>
            <w:proofErr w:type="spellEnd"/>
          </w:p>
        </w:tc>
        <w:tc>
          <w:tcPr>
            <w:tcW w:w="1080" w:type="dxa"/>
          </w:tcPr>
          <w:p w14:paraId="3599E9F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CB09844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"</w:t>
            </w:r>
            <w:proofErr w:type="spellStart"/>
            <w:r w:rsidRPr="000E3672">
              <w:rPr>
                <w:rFonts w:ascii="Calibri" w:hAnsi="Calibri"/>
                <w:sz w:val="16"/>
                <w:szCs w:val="16"/>
              </w:rPr>
              <w:t>ext.gamification.foo</w:t>
            </w:r>
            <w:proofErr w:type="spellEnd"/>
            <w:r w:rsidRPr="000E3672">
              <w:rPr>
                <w:rFonts w:ascii="Calibri" w:hAnsi="Calibri"/>
                <w:sz w:val="16"/>
                <w:szCs w:val="16"/>
              </w:rPr>
              <w:t>": {</w:t>
            </w:r>
          </w:p>
          <w:p w14:paraId="4DCE611D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"scripts": [</w:t>
            </w:r>
          </w:p>
          <w:p w14:paraId="01706B7B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"modules/ext.gamification.js",</w:t>
            </w:r>
          </w:p>
          <w:p w14:paraId="50D80E4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"modules/ext.gamification.foo.js"</w:t>
            </w:r>
          </w:p>
          <w:p w14:paraId="0BA85CF0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5502296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"styles": [</w:t>
            </w:r>
          </w:p>
          <w:p w14:paraId="4EFAE919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"modules/ext.gamification.foo.css"</w:t>
            </w:r>
          </w:p>
          <w:p w14:paraId="0ACD430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7F90CF9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"messages": [],</w:t>
            </w:r>
          </w:p>
          <w:p w14:paraId="717987B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"dependencies": []</w:t>
            </w:r>
          </w:p>
          <w:p w14:paraId="5E591F12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2610" w:type="dxa"/>
          </w:tcPr>
          <w:p w14:paraId="1C09E569" w14:textId="775EE74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Tells the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 xml:space="preserve"> </w:t>
            </w:r>
            <w:proofErr w:type="spellStart"/>
            <w:r w:rsidRPr="000E3672">
              <w:rPr>
                <w:rFonts w:ascii="Calibri" w:hAnsi="Calibri"/>
              </w:rPr>
              <w:t>ResourceLoader</w:t>
            </w:r>
            <w:proofErr w:type="spellEnd"/>
            <w:r w:rsidRPr="000E3672">
              <w:rPr>
                <w:rFonts w:ascii="Calibri" w:hAnsi="Calibri"/>
              </w:rPr>
              <w:t xml:space="preserve"> what modules to register from this extension.  More details can be found </w:t>
            </w:r>
            <w:r w:rsidR="00DD17C5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9" w:history="1">
              <w:r w:rsidRPr="000E3672">
                <w:rPr>
                  <w:rStyle w:val="Hyperlink"/>
                  <w:rFonts w:ascii="Calibri" w:hAnsi="Calibri"/>
                </w:rPr>
                <w:t>https://www.mediawiki.org/wiki/Manual:$wgResourceModules</w:t>
              </w:r>
            </w:hyperlink>
          </w:p>
        </w:tc>
      </w:tr>
      <w:tr w:rsidR="0039336C" w:rsidRPr="000E3672" w14:paraId="4480C621" w14:textId="77777777" w:rsidTr="00D63220">
        <w:tc>
          <w:tcPr>
            <w:tcW w:w="2155" w:type="dxa"/>
          </w:tcPr>
          <w:p w14:paraId="5ADF98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lastRenderedPageBreak/>
              <w:t>ExtensionMessagesFiles</w:t>
            </w:r>
            <w:proofErr w:type="spellEnd"/>
          </w:p>
        </w:tc>
        <w:tc>
          <w:tcPr>
            <w:tcW w:w="1080" w:type="dxa"/>
          </w:tcPr>
          <w:p w14:paraId="4EF92C1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81DFA60" w14:textId="0355003D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NASA_EVA_GamificationAlias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Pr="000E3672">
              <w:rPr>
                <w:rFonts w:ascii="Calibri" w:hAnsi="Calibri"/>
              </w:rPr>
              <w:t>NASA_EVA_Gamification.i18n.alias.php</w:t>
            </w:r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411B044D" w14:textId="76B861A0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Location of the PHP internationalization language files.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0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https://www.mediawiki.org/wiki/Special:MyLanguage/Manual:$wgExtensionMessagesFiles</w:t>
              </w:r>
            </w:hyperlink>
          </w:p>
        </w:tc>
      </w:tr>
      <w:tr w:rsidR="0039336C" w:rsidRPr="000E3672" w14:paraId="283AD2B9" w14:textId="77777777" w:rsidTr="00D63220">
        <w:tc>
          <w:tcPr>
            <w:tcW w:w="2155" w:type="dxa"/>
          </w:tcPr>
          <w:p w14:paraId="1B3DB6C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MessagesDirs</w:t>
            </w:r>
            <w:proofErr w:type="spellEnd"/>
          </w:p>
        </w:tc>
        <w:tc>
          <w:tcPr>
            <w:tcW w:w="1080" w:type="dxa"/>
          </w:tcPr>
          <w:p w14:paraId="2998F0F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B6202CF" w14:textId="3B178EC1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</w:t>
            </w:r>
            <w:proofErr w:type="spellEnd"/>
            <w:r>
              <w:rPr>
                <w:rFonts w:ascii="Calibri" w:hAnsi="Calibri"/>
              </w:rPr>
              <w:t>: “i18n”</w:t>
            </w:r>
          </w:p>
        </w:tc>
        <w:tc>
          <w:tcPr>
            <w:tcW w:w="2610" w:type="dxa"/>
          </w:tcPr>
          <w:p w14:paraId="2A12A46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Directory path to find the internationalization 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r w:rsidRPr="000E3672">
              <w:rPr>
                <w:rFonts w:ascii="Calibri" w:hAnsi="Calibri"/>
              </w:rPr>
              <w:t xml:space="preserve"> files.</w:t>
            </w:r>
          </w:p>
        </w:tc>
      </w:tr>
      <w:tr w:rsidR="0039336C" w:rsidRPr="000E3672" w14:paraId="292CDE80" w14:textId="77777777" w:rsidTr="00D63220">
        <w:tc>
          <w:tcPr>
            <w:tcW w:w="2155" w:type="dxa"/>
          </w:tcPr>
          <w:p w14:paraId="73B2D6F9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SpecialPages</w:t>
            </w:r>
            <w:proofErr w:type="spellEnd"/>
          </w:p>
        </w:tc>
        <w:tc>
          <w:tcPr>
            <w:tcW w:w="1080" w:type="dxa"/>
          </w:tcPr>
          <w:p w14:paraId="2EEE1182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E227639" w14:textId="24090F3C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 w:rsidRPr="00D63220">
              <w:rPr>
                <w:rFonts w:ascii="Calibri" w:hAnsi="Calibri"/>
              </w:rPr>
              <w:t>UserGamificationProfile</w:t>
            </w:r>
            <w:proofErr w:type="spellEnd"/>
            <w:r w:rsidRPr="00D63220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“</w:t>
            </w:r>
            <w:proofErr w:type="spellStart"/>
            <w:r>
              <w:rPr>
                <w:rFonts w:ascii="Calibri" w:hAnsi="Calibri"/>
              </w:rPr>
              <w:t>SpecialUserGamificationProfile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B1E6C49" w14:textId="40B1DB9F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of page name to class name for </w:t>
            </w:r>
            <w:proofErr w:type="spellStart"/>
            <w:r w:rsidRPr="000E3672">
              <w:rPr>
                <w:rFonts w:ascii="Calibri" w:hAnsi="Calibri"/>
              </w:rPr>
              <w:t>SepcialPages</w:t>
            </w:r>
            <w:proofErr w:type="spellEnd"/>
            <w:r w:rsidRPr="000E3672">
              <w:rPr>
                <w:rFonts w:ascii="Calibri" w:hAnsi="Calibri"/>
              </w:rPr>
              <w:t xml:space="preserve">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1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https://www.mediawiki.org/wiki/Special:MyLanguage/Manual:$wgSpecialPages</w:t>
              </w:r>
            </w:hyperlink>
          </w:p>
        </w:tc>
      </w:tr>
      <w:tr w:rsidR="0039336C" w:rsidRPr="000E3672" w14:paraId="46BB5DF3" w14:textId="77777777" w:rsidTr="00D63220">
        <w:tc>
          <w:tcPr>
            <w:tcW w:w="2155" w:type="dxa"/>
          </w:tcPr>
          <w:p w14:paraId="39608DE5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AutoLoadClasses</w:t>
            </w:r>
            <w:proofErr w:type="spellEnd"/>
          </w:p>
        </w:tc>
        <w:tc>
          <w:tcPr>
            <w:tcW w:w="1080" w:type="dxa"/>
          </w:tcPr>
          <w:p w14:paraId="483069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4438F87" w14:textId="59C72DBE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NASA_EVA_GamificationHooks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proofErr w:type="spellStart"/>
            <w:r w:rsidR="00D63220">
              <w:rPr>
                <w:rFonts w:ascii="Calibri" w:hAnsi="Calibri"/>
              </w:rPr>
              <w:t>NASA_EVA_Gamification.hooks.php</w:t>
            </w:r>
            <w:proofErr w:type="spellEnd"/>
            <w:r w:rsidR="00D63220">
              <w:rPr>
                <w:rFonts w:ascii="Calibri" w:hAnsi="Calibri"/>
              </w:rPr>
              <w:t>”</w:t>
            </w:r>
            <w:r w:rsidR="00D63220">
              <w:rPr>
                <w:rFonts w:ascii="Calibri" w:hAnsi="Calibri"/>
              </w:rPr>
              <w:br/>
            </w:r>
            <w:proofErr w:type="spellStart"/>
            <w:r w:rsidR="00D63220" w:rsidRPr="00D63220">
              <w:rPr>
                <w:rFonts w:ascii="Calibri" w:hAnsi="Calibri"/>
              </w:rPr>
              <w:t>SpecialUserGamificationProfile</w:t>
            </w:r>
            <w:proofErr w:type="spellEnd"/>
            <w:r w:rsidR="00D63220" w:rsidRPr="00D63220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="00D63220" w:rsidRPr="00D63220">
              <w:rPr>
                <w:rFonts w:ascii="Calibri" w:hAnsi="Calibri"/>
              </w:rPr>
              <w:t>specials/</w:t>
            </w:r>
            <w:proofErr w:type="spellStart"/>
            <w:r w:rsidR="00D63220" w:rsidRPr="00D63220">
              <w:rPr>
                <w:rFonts w:ascii="Calibri" w:hAnsi="Calibri"/>
              </w:rPr>
              <w:t>Spe</w:t>
            </w:r>
            <w:r w:rsidR="00D63220">
              <w:rPr>
                <w:rFonts w:ascii="Calibri" w:hAnsi="Calibri"/>
              </w:rPr>
              <w:t>cialUserGamificationProfile.php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2EE5F381" w14:textId="79FFA09B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array to PHP classes that will be autoloaded.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2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https://www.mediawiki.org/wiki/Special:MyLanguage/Manual:$wgAutoloadClasses</w:t>
              </w:r>
            </w:hyperlink>
          </w:p>
        </w:tc>
      </w:tr>
      <w:tr w:rsidR="0039336C" w:rsidRPr="000E3672" w14:paraId="110F434F" w14:textId="77777777" w:rsidTr="00D63220">
        <w:tc>
          <w:tcPr>
            <w:tcW w:w="2155" w:type="dxa"/>
          </w:tcPr>
          <w:p w14:paraId="1D101510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</w:t>
            </w:r>
          </w:p>
        </w:tc>
        <w:tc>
          <w:tcPr>
            <w:tcW w:w="1080" w:type="dxa"/>
          </w:tcPr>
          <w:p w14:paraId="0D04BB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9A7D7D8" w14:textId="35C7FE3F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proofErr w:type="spellStart"/>
            <w:r w:rsidRPr="000E3672">
              <w:rPr>
                <w:rFonts w:ascii="Calibri" w:hAnsi="Calibri"/>
              </w:rPr>
              <w:t>NASA_EVA_</w:t>
            </w:r>
            <w:proofErr w:type="gramStart"/>
            <w:r w:rsidRPr="000E3672">
              <w:rPr>
                <w:rFonts w:ascii="Calibri" w:hAnsi="Calibri"/>
              </w:rPr>
              <w:t>GamificationHooks</w:t>
            </w:r>
            <w:proofErr w:type="spellEnd"/>
            <w:r w:rsidRPr="000E3672">
              <w:rPr>
                <w:rFonts w:ascii="Calibri" w:hAnsi="Calibri"/>
              </w:rPr>
              <w:t>::</w:t>
            </w:r>
            <w:proofErr w:type="spellStart"/>
            <w:proofErr w:type="gramEnd"/>
            <w:r w:rsidRPr="000E3672">
              <w:rPr>
                <w:rFonts w:ascii="Calibri" w:hAnsi="Calibri"/>
              </w:rPr>
              <w:t>onConfirmEmailComplete</w:t>
            </w:r>
            <w:proofErr w:type="spellEnd"/>
            <w:r w:rsidR="00D63220">
              <w:rPr>
                <w:rFonts w:ascii="Calibri" w:hAnsi="Calibri"/>
              </w:rPr>
              <w:br/>
            </w:r>
            <w:proofErr w:type="spellStart"/>
            <w:r w:rsidR="00D63220">
              <w:rPr>
                <w:rFonts w:ascii="Calibri" w:hAnsi="Calibri"/>
              </w:rPr>
              <w:t>LoadExtensionSchemaUpdates</w:t>
            </w:r>
            <w:proofErr w:type="spellEnd"/>
            <w:r w:rsidR="00D63220">
              <w:rPr>
                <w:rFonts w:ascii="Calibri" w:hAnsi="Calibri"/>
              </w:rPr>
              <w:t>: “</w:t>
            </w:r>
            <w:proofErr w:type="spellStart"/>
            <w:r w:rsidR="00D63220">
              <w:rPr>
                <w:rFonts w:ascii="Calibri" w:hAnsi="Calibri"/>
              </w:rPr>
              <w:t>NASA_EVA_GamificationHooks</w:t>
            </w:r>
            <w:proofErr w:type="spellEnd"/>
            <w:r w:rsidR="00D63220">
              <w:rPr>
                <w:rFonts w:ascii="Calibri" w:hAnsi="Calibri"/>
              </w:rPr>
              <w:t>::</w:t>
            </w:r>
            <w:proofErr w:type="spellStart"/>
            <w:r w:rsidR="00D63220">
              <w:rPr>
                <w:rFonts w:ascii="Calibri" w:hAnsi="Calibri"/>
              </w:rPr>
              <w:t>onLoadExtensionSchemaUpdates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71022AF" w14:textId="721D6C4C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 this extension uses.</w:t>
            </w:r>
          </w:p>
        </w:tc>
      </w:tr>
      <w:tr w:rsidR="0039336C" w:rsidRPr="000E3672" w14:paraId="548B36B8" w14:textId="77777777" w:rsidTr="00D63220">
        <w:tc>
          <w:tcPr>
            <w:tcW w:w="2155" w:type="dxa"/>
          </w:tcPr>
          <w:p w14:paraId="1195D5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config</w:t>
            </w:r>
          </w:p>
        </w:tc>
        <w:tc>
          <w:tcPr>
            <w:tcW w:w="1080" w:type="dxa"/>
          </w:tcPr>
          <w:p w14:paraId="3C3A408C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1CB1CB8" w14:textId="7F38FC0D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NASA_EVA_GamificationGamesToRankMapping</w:t>
            </w:r>
            <w:proofErr w:type="spellEnd"/>
            <w:r>
              <w:rPr>
                <w:rFonts w:ascii="Calibri" w:hAnsi="Calibri"/>
              </w:rPr>
              <w:t>: {“gamification-badge-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  <w:r>
              <w:rPr>
                <w:rFonts w:ascii="Calibri" w:hAnsi="Calibri"/>
              </w:rPr>
              <w:t>” =&gt; “gamification-rank-1”}</w:t>
            </w:r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NASA_EVA_GamificationMaxNumberOfRanks</w:t>
            </w:r>
            <w:proofErr w:type="spellEnd"/>
            <w:r>
              <w:rPr>
                <w:rFonts w:ascii="Calibri" w:hAnsi="Calibri"/>
              </w:rPr>
              <w:t>: 3</w:t>
            </w:r>
          </w:p>
        </w:tc>
        <w:tc>
          <w:tcPr>
            <w:tcW w:w="2610" w:type="dxa"/>
          </w:tcPr>
          <w:p w14:paraId="08197A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Configuration section where system administrators can change configurable values used by the extension.  Format of this attribute is dependent on the </w:t>
            </w: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  <w:r w:rsidRPr="000E3672">
              <w:rPr>
                <w:rFonts w:ascii="Calibri" w:hAnsi="Calibri"/>
              </w:rPr>
              <w:t xml:space="preserve"> value.</w:t>
            </w:r>
          </w:p>
        </w:tc>
      </w:tr>
      <w:bookmarkEnd w:id="16"/>
    </w:tbl>
    <w:p w14:paraId="7BBF00CA" w14:textId="77777777" w:rsidR="0039336C" w:rsidRPr="000E3672" w:rsidRDefault="0039336C" w:rsidP="0039336C">
      <w:pPr>
        <w:rPr>
          <w:rFonts w:ascii="Calibri" w:hAnsi="Calibri"/>
        </w:rPr>
      </w:pPr>
    </w:p>
    <w:p w14:paraId="698E3E51" w14:textId="77777777" w:rsidR="0039336C" w:rsidRPr="000E3672" w:rsidRDefault="0039336C" w:rsidP="00D63220">
      <w:pPr>
        <w:pStyle w:val="Heading3"/>
        <w:rPr>
          <w:rFonts w:ascii="Calibri" w:hAnsi="Calibri"/>
        </w:rPr>
      </w:pPr>
      <w:bookmarkStart w:id="17" w:name="_Toc508459128"/>
      <w:bookmarkStart w:id="18" w:name="_Toc510292630"/>
      <w:proofErr w:type="spellStart"/>
      <w:r w:rsidRPr="000E3672">
        <w:rPr>
          <w:rFonts w:ascii="Calibri" w:hAnsi="Calibri"/>
        </w:rPr>
        <w:lastRenderedPageBreak/>
        <w:t>NASA_EVA_Gamification.hooks.php</w:t>
      </w:r>
      <w:bookmarkEnd w:id="17"/>
      <w:bookmarkEnd w:id="18"/>
      <w:proofErr w:type="spellEnd"/>
    </w:p>
    <w:p w14:paraId="10F989DD" w14:textId="7478B492" w:rsidR="0039336C" w:rsidRPr="000E3672" w:rsidRDefault="0039336C" w:rsidP="00D63220">
      <w:pPr>
        <w:keepNext/>
        <w:keepLines/>
        <w:rPr>
          <w:rFonts w:ascii="Calibri" w:hAnsi="Calibri"/>
        </w:rPr>
      </w:pPr>
      <w:r w:rsidRPr="000E3672">
        <w:rPr>
          <w:rFonts w:ascii="Calibri" w:hAnsi="Calibri"/>
        </w:rPr>
        <w:t xml:space="preserve">As more games are added to the extension, more hooks will be defined here. </w:t>
      </w:r>
      <w:r w:rsidR="00857B53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Below is a list of current hooks and what they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020"/>
        <w:gridCol w:w="3136"/>
      </w:tblGrid>
      <w:tr w:rsidR="0039336C" w:rsidRPr="000E3672" w14:paraId="11A2DDB0" w14:textId="77777777" w:rsidTr="00C82B4D">
        <w:tc>
          <w:tcPr>
            <w:tcW w:w="0" w:type="auto"/>
          </w:tcPr>
          <w:p w14:paraId="502A8DFE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Hook Name</w:t>
            </w:r>
          </w:p>
        </w:tc>
        <w:tc>
          <w:tcPr>
            <w:tcW w:w="0" w:type="auto"/>
          </w:tcPr>
          <w:p w14:paraId="0B9637A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MediaWiki function hooked into</w:t>
            </w:r>
          </w:p>
        </w:tc>
        <w:tc>
          <w:tcPr>
            <w:tcW w:w="0" w:type="auto"/>
          </w:tcPr>
          <w:p w14:paraId="1CE17DC6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What it does</w:t>
            </w:r>
          </w:p>
        </w:tc>
      </w:tr>
      <w:tr w:rsidR="0039336C" w:rsidRPr="000E3672" w14:paraId="604AB066" w14:textId="77777777" w:rsidTr="00C82B4D">
        <w:tc>
          <w:tcPr>
            <w:tcW w:w="0" w:type="auto"/>
          </w:tcPr>
          <w:p w14:paraId="301F6ABA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onConfirmEmailComplete</w:t>
            </w:r>
            <w:proofErr w:type="spellEnd"/>
          </w:p>
        </w:tc>
        <w:tc>
          <w:tcPr>
            <w:tcW w:w="0" w:type="auto"/>
          </w:tcPr>
          <w:p w14:paraId="404E277B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</w:p>
        </w:tc>
        <w:tc>
          <w:tcPr>
            <w:tcW w:w="0" w:type="auto"/>
          </w:tcPr>
          <w:p w14:paraId="114D5F38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Bestows trophy to user for validating email.</w:t>
            </w:r>
          </w:p>
        </w:tc>
      </w:tr>
      <w:tr w:rsidR="0039336C" w:rsidRPr="000E3672" w14:paraId="29B97C6A" w14:textId="77777777" w:rsidTr="00C82B4D">
        <w:tc>
          <w:tcPr>
            <w:tcW w:w="0" w:type="auto"/>
          </w:tcPr>
          <w:p w14:paraId="2C5E16B7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onLoadExtensionSchemaUpdates</w:t>
            </w:r>
            <w:proofErr w:type="spellEnd"/>
          </w:p>
        </w:tc>
        <w:tc>
          <w:tcPr>
            <w:tcW w:w="0" w:type="auto"/>
          </w:tcPr>
          <w:p w14:paraId="309A464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LoadExtensionSchemaUpdates</w:t>
            </w:r>
            <w:proofErr w:type="spellEnd"/>
          </w:p>
        </w:tc>
        <w:tc>
          <w:tcPr>
            <w:tcW w:w="0" w:type="auto"/>
          </w:tcPr>
          <w:p w14:paraId="29868C1A" w14:textId="5DD14851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Runs the </w:t>
            </w:r>
            <w:proofErr w:type="spellStart"/>
            <w:r w:rsidRPr="000E3672">
              <w:rPr>
                <w:rFonts w:ascii="Calibri" w:hAnsi="Calibri"/>
              </w:rPr>
              <w:t>mySQL</w:t>
            </w:r>
            <w:proofErr w:type="spellEnd"/>
            <w:r w:rsidRPr="000E3672">
              <w:rPr>
                <w:rFonts w:ascii="Calibri" w:hAnsi="Calibri"/>
              </w:rPr>
              <w:t xml:space="preserve"> script to add/alter the database tables </w:t>
            </w:r>
            <w:r w:rsidR="00D63220">
              <w:rPr>
                <w:rFonts w:ascii="Calibri" w:hAnsi="Calibri"/>
              </w:rPr>
              <w:t xml:space="preserve">when the </w:t>
            </w:r>
            <w:r w:rsidRPr="000E3672">
              <w:rPr>
                <w:rFonts w:ascii="Calibri" w:hAnsi="Calibri"/>
              </w:rPr>
              <w:t>extension</w:t>
            </w:r>
            <w:r w:rsidR="00D63220">
              <w:rPr>
                <w:rFonts w:ascii="Calibri" w:hAnsi="Calibri"/>
              </w:rPr>
              <w:t xml:space="preserve"> is loaded into the wiki</w:t>
            </w:r>
            <w:r w:rsidR="00BA68FD">
              <w:rPr>
                <w:rFonts w:ascii="Calibri" w:hAnsi="Calibri"/>
              </w:rPr>
              <w:t>.</w:t>
            </w:r>
          </w:p>
        </w:tc>
      </w:tr>
    </w:tbl>
    <w:p w14:paraId="4BE6C679" w14:textId="77777777" w:rsidR="0039336C" w:rsidRPr="000E3672" w:rsidRDefault="0039336C" w:rsidP="0039336C">
      <w:pPr>
        <w:rPr>
          <w:rFonts w:ascii="Calibri" w:hAnsi="Calibri"/>
        </w:rPr>
      </w:pPr>
    </w:p>
    <w:p w14:paraId="6F58F33C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19" w:name="_Toc508459129"/>
      <w:bookmarkStart w:id="20" w:name="_Toc510292631"/>
      <w:proofErr w:type="spellStart"/>
      <w:r w:rsidRPr="000E3672">
        <w:rPr>
          <w:rFonts w:ascii="Calibri" w:hAnsi="Calibri"/>
        </w:rPr>
        <w:t>NASA_EVA_Gamification.php</w:t>
      </w:r>
      <w:bookmarkEnd w:id="19"/>
      <w:bookmarkEnd w:id="20"/>
      <w:proofErr w:type="spellEnd"/>
    </w:p>
    <w:p w14:paraId="4278387D" w14:textId="113D1950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Currently used for </w:t>
      </w:r>
      <w:proofErr w:type="spellStart"/>
      <w:r w:rsidRPr="000E3672">
        <w:rPr>
          <w:rFonts w:ascii="Calibri" w:hAnsi="Calibri"/>
        </w:rPr>
        <w:t>MediaW</w:t>
      </w:r>
      <w:r w:rsidR="00D63220">
        <w:rPr>
          <w:rFonts w:ascii="Calibri" w:hAnsi="Calibri"/>
        </w:rPr>
        <w:t>i</w:t>
      </w:r>
      <w:r w:rsidRPr="000E3672">
        <w:rPr>
          <w:rFonts w:ascii="Calibri" w:hAnsi="Calibri"/>
        </w:rPr>
        <w:t>ki</w:t>
      </w:r>
      <w:proofErr w:type="spellEnd"/>
      <w:r w:rsidRPr="000E3672">
        <w:rPr>
          <w:rFonts w:ascii="Calibri" w:hAnsi="Calibri"/>
        </w:rPr>
        <w:t xml:space="preserve"> extension loading only.</w:t>
      </w:r>
    </w:p>
    <w:p w14:paraId="191BD846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21" w:name="_Toc508459130"/>
      <w:bookmarkStart w:id="22" w:name="_Toc510292632"/>
      <w:r w:rsidRPr="000E3672">
        <w:rPr>
          <w:rFonts w:ascii="Calibri" w:hAnsi="Calibri"/>
        </w:rPr>
        <w:t>Extension Class Diagram</w:t>
      </w:r>
      <w:bookmarkEnd w:id="21"/>
      <w:bookmarkEnd w:id="22"/>
    </w:p>
    <w:p w14:paraId="3C7525FC" w14:textId="4DCD87E6" w:rsidR="0039336C" w:rsidRPr="000E3672" w:rsidRDefault="0039336C" w:rsidP="009D5B20">
      <w:pPr>
        <w:jc w:val="center"/>
        <w:rPr>
          <w:rFonts w:ascii="Calibri" w:hAnsi="Calibri"/>
        </w:rPr>
      </w:pPr>
      <w:r w:rsidRPr="000E3672">
        <w:rPr>
          <w:rFonts w:ascii="Calibri" w:hAnsi="Calibri"/>
          <w:noProof/>
        </w:rPr>
        <w:drawing>
          <wp:inline distT="0" distB="0" distL="0" distR="0" wp14:anchorId="60E36D1A" wp14:editId="2A3E4138">
            <wp:extent cx="3848100" cy="302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576" cy="30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0F5" w14:textId="77777777" w:rsidR="006317CA" w:rsidRPr="000E3672" w:rsidRDefault="006317CA" w:rsidP="00F63AE3">
      <w:pPr>
        <w:pStyle w:val="Heading1"/>
        <w:rPr>
          <w:rFonts w:ascii="Calibri" w:hAnsi="Calibri"/>
        </w:rPr>
      </w:pPr>
      <w:bookmarkStart w:id="23" w:name="_Toc510292633"/>
      <w:bookmarkStart w:id="24" w:name="_Hlk508469549"/>
      <w:r w:rsidRPr="000E3672">
        <w:rPr>
          <w:rFonts w:ascii="Calibri" w:hAnsi="Calibri" w:cstheme="minorHAnsi"/>
        </w:rPr>
        <w:t>Requirements</w:t>
      </w:r>
      <w:r w:rsidRPr="000E3672">
        <w:rPr>
          <w:rFonts w:ascii="Calibri" w:hAnsi="Calibri"/>
        </w:rPr>
        <w:t xml:space="preserve"> Mapping</w:t>
      </w:r>
      <w:bookmarkEnd w:id="23"/>
    </w:p>
    <w:bookmarkEnd w:id="24"/>
    <w:p w14:paraId="796158C2" w14:textId="6E05E902" w:rsidR="006317CA" w:rsidRPr="000E3672" w:rsidRDefault="00F63AE3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design </w:t>
      </w:r>
      <w:r w:rsidR="00770D99" w:rsidRPr="000E3672">
        <w:rPr>
          <w:rFonts w:ascii="Calibri" w:hAnsi="Calibri"/>
        </w:rPr>
        <w:t>satisfies</w:t>
      </w:r>
      <w:r w:rsidRPr="000E3672">
        <w:rPr>
          <w:rFonts w:ascii="Calibri" w:hAnsi="Calibri"/>
        </w:rPr>
        <w:t xml:space="preserve"> the following requirements:</w:t>
      </w:r>
    </w:p>
    <w:p w14:paraId="1854BE2D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5" w:name="_Toc508468449"/>
      <w:bookmarkStart w:id="26" w:name="_Toc510292634"/>
      <w:r w:rsidRPr="000E3672">
        <w:rPr>
          <w:rFonts w:ascii="Calibri" w:hAnsi="Calibri" w:cstheme="minorHAnsi"/>
        </w:rPr>
        <w:t>Business Requirements</w:t>
      </w:r>
      <w:bookmarkEnd w:id="25"/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764D0C" w:rsidRPr="000E3672" w14:paraId="2FD6EAF1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06107D12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419AE246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6DE75CE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FE358EA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49858DCB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62FFE289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DA28A7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FA607BD" w14:textId="3F205FBF" w:rsidR="00764D0C" w:rsidRPr="000E3672" w:rsidRDefault="007209E5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0F83ACB6" w14:textId="77777777" w:rsidR="00764D0C" w:rsidRPr="000E3672" w:rsidRDefault="00A6632E" w:rsidP="004A45FE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4" w:history="1">
              <w:r w:rsidR="00764D0C" w:rsidRPr="000E3672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49F35D72" w14:textId="77777777" w:rsidR="00764D0C" w:rsidRPr="000E3672" w:rsidRDefault="00764D0C" w:rsidP="006317CA">
      <w:pPr>
        <w:rPr>
          <w:rFonts w:ascii="Calibri" w:hAnsi="Calibri"/>
        </w:rPr>
      </w:pPr>
    </w:p>
    <w:p w14:paraId="77F5AFF1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7" w:name="_Toc508468450"/>
      <w:bookmarkStart w:id="28" w:name="_Toc510292635"/>
      <w:r w:rsidRPr="000E3672">
        <w:rPr>
          <w:rFonts w:ascii="Calibri" w:hAnsi="Calibri" w:cstheme="minorHAnsi"/>
        </w:rPr>
        <w:lastRenderedPageBreak/>
        <w:t>Functional Requirements</w:t>
      </w:r>
      <w:bookmarkEnd w:id="27"/>
      <w:bookmarkEnd w:id="28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764D0C" w:rsidRPr="000E3672" w14:paraId="1B030863" w14:textId="77777777" w:rsidTr="004A45FE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F12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4C61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1315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F168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7D6B962E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B7FB7" w14:textId="18CDBDB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73A9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4EE9D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2DD2A" w14:textId="27F3FC6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6AED100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61B7" w14:textId="67F8A40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A7ED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03A38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0D1" w14:textId="6120D8DA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6D47917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1F207" w14:textId="3693AF29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EDA9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3FFB0" w14:textId="72D15E43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One-And-Done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4C4F4" w14:textId="687BF308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7DA9691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646E4" w14:textId="33D9C2C4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A630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516D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960FD" w14:textId="76275996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49388E3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EE52F" w14:textId="74A44EF6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B11DF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4AA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22D81" w14:textId="5EA4CDF8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572838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4EAD0" w14:textId="74E7D95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0F9B0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C3C1" w14:textId="085A51D2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 xml:space="preserve"> user real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DB5C2" w14:textId="737E944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EFBCF05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D644" w14:textId="29A64605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79F7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E1509" w14:textId="73230D2B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User will get a badge for verifying his/her 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>email address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9F513" w14:textId="4DF7E985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 Team</w:t>
            </w:r>
          </w:p>
        </w:tc>
      </w:tr>
      <w:tr w:rsidR="007209E5" w:rsidRPr="000E3672" w14:paraId="51F5A63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8158A" w14:textId="6FE558EE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EFBCA" w14:textId="4C918B96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E581D" w14:textId="06A4CD57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7214F" w14:textId="7B663FE5" w:rsid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701457E" w14:textId="77777777" w:rsidR="00554BB6" w:rsidRDefault="00554BB6" w:rsidP="00410FEB">
      <w:pPr>
        <w:pStyle w:val="Heading2"/>
        <w:rPr>
          <w:rFonts w:ascii="Calibri" w:hAnsi="Calibri" w:cstheme="minorHAnsi"/>
        </w:rPr>
      </w:pPr>
      <w:bookmarkStart w:id="29" w:name="_Hlk508469748"/>
    </w:p>
    <w:p w14:paraId="70A18348" w14:textId="376EF6DD" w:rsidR="00410FEB" w:rsidRPr="000E3672" w:rsidRDefault="00410FEB" w:rsidP="00410FEB">
      <w:pPr>
        <w:pStyle w:val="Heading2"/>
        <w:rPr>
          <w:rFonts w:ascii="Calibri" w:hAnsi="Calibri" w:cstheme="minorHAnsi"/>
        </w:rPr>
      </w:pPr>
      <w:bookmarkStart w:id="30" w:name="_Toc510292636"/>
      <w:r>
        <w:rPr>
          <w:rFonts w:ascii="Calibri" w:hAnsi="Calibri" w:cstheme="minorHAnsi"/>
        </w:rPr>
        <w:t>Non-</w:t>
      </w:r>
      <w:r w:rsidRPr="000E3672">
        <w:rPr>
          <w:rFonts w:ascii="Calibri" w:hAnsi="Calibri" w:cstheme="minorHAnsi"/>
        </w:rPr>
        <w:t>Functional Requirements</w:t>
      </w:r>
      <w:bookmarkEnd w:id="30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410FEB" w:rsidRPr="000E3672" w14:paraId="1E866513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B2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42D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954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E170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410FEB" w:rsidRPr="00410FEB" w14:paraId="5C9E8DB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3C0D2" w14:textId="28B40A7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39EA" w14:textId="1E01E70C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FA924" w14:textId="4A09883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B32B7" w14:textId="77777777" w:rsidR="00410FEB" w:rsidRPr="000E3672" w:rsidRDefault="00A6632E" w:rsidP="00410FEB">
            <w:pPr>
              <w:rPr>
                <w:rFonts w:ascii="Calibri" w:eastAsia="Times New Roman" w:hAnsi="Calibri" w:cstheme="minorHAnsi"/>
                <w:color w:val="000000"/>
              </w:rPr>
            </w:pPr>
            <w:hyperlink r:id="rId15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</w:rPr>
                <w:t>https://learn.umuc.edu/d2l/le/content/287871/viewContent/11764296/View</w:t>
              </w:r>
            </w:hyperlink>
          </w:p>
          <w:p w14:paraId="21588978" w14:textId="77777777" w:rsidR="00410FEB" w:rsidRPr="00410FEB" w:rsidRDefault="00410FEB" w:rsidP="00410FEB">
            <w:pPr>
              <w:spacing w:after="0" w:line="240" w:lineRule="auto"/>
              <w:rPr>
                <w:b/>
              </w:rPr>
            </w:pPr>
          </w:p>
        </w:tc>
      </w:tr>
      <w:tr w:rsidR="00410FEB" w:rsidRPr="000E3672" w14:paraId="703AE02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04626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FD4C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2C03D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All code should be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o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pen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s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5DE37" w14:textId="77777777" w:rsidR="00410FEB" w:rsidRPr="000E3672" w:rsidRDefault="00A6632E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6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https://learn.umuc.edu/d2l/le/content/287871/viewContent/11764296/View</w:t>
              </w:r>
            </w:hyperlink>
          </w:p>
        </w:tc>
      </w:tr>
      <w:tr w:rsidR="00410FEB" w:rsidRPr="000E3672" w14:paraId="44D39B9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77B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lastRenderedPageBreak/>
              <w:t>F2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F12AE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C7D9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back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-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A1425" w14:textId="77777777" w:rsidR="00410FEB" w:rsidRPr="000E3672" w:rsidRDefault="00A6632E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7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1B76B8C9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3F880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0EC6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A74E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385F4" w14:textId="77777777" w:rsidR="00410FEB" w:rsidRPr="000E3672" w:rsidRDefault="00A6632E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8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762E7151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BB40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5AB6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B5B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events and hooks used should be clearly documented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91D6" w14:textId="77777777" w:rsidR="00410FEB" w:rsidRPr="000E3672" w:rsidRDefault="00A6632E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9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4C60BA44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E2191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9C4F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B3415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code is stored in GitHub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B1A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2373DD1" w14:textId="35D6ACE1" w:rsidR="0072358C" w:rsidRPr="000E3672" w:rsidRDefault="006317CA" w:rsidP="00830A55">
      <w:pPr>
        <w:pStyle w:val="Heading1"/>
        <w:rPr>
          <w:rFonts w:ascii="Calibri" w:hAnsi="Calibri"/>
        </w:rPr>
      </w:pPr>
      <w:bookmarkStart w:id="31" w:name="_Toc510292637"/>
      <w:r w:rsidRPr="000E3672">
        <w:rPr>
          <w:rFonts w:ascii="Calibri" w:hAnsi="Calibri"/>
        </w:rPr>
        <w:t>COTS Identification</w:t>
      </w:r>
      <w:bookmarkEnd w:id="31"/>
    </w:p>
    <w:p w14:paraId="541921B9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DBMS – MariaDB v5.5</w:t>
      </w:r>
    </w:p>
    <w:p w14:paraId="375606E6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Software – PHP v5.6</w:t>
      </w:r>
    </w:p>
    <w:p w14:paraId="10BAA5E5" w14:textId="351D125B" w:rsidR="006E1A82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MediaWiki – v1.27</w:t>
      </w:r>
    </w:p>
    <w:p w14:paraId="1A4732FD" w14:textId="77777777" w:rsidR="0039336C" w:rsidRPr="000E3672" w:rsidRDefault="0039336C" w:rsidP="0039336C">
      <w:pPr>
        <w:pStyle w:val="Heading1"/>
        <w:rPr>
          <w:rFonts w:ascii="Calibri" w:hAnsi="Calibri" w:cstheme="minorHAnsi"/>
        </w:rPr>
      </w:pPr>
      <w:bookmarkStart w:id="32" w:name="_Toc508459131"/>
      <w:bookmarkStart w:id="33" w:name="_Toc510292638"/>
      <w:bookmarkEnd w:id="29"/>
      <w:r w:rsidRPr="000E3672">
        <w:rPr>
          <w:rFonts w:ascii="Calibri" w:hAnsi="Calibri" w:cstheme="minorHAnsi"/>
        </w:rPr>
        <w:t>References</w:t>
      </w:r>
      <w:bookmarkEnd w:id="32"/>
      <w:bookmarkEnd w:id="33"/>
    </w:p>
    <w:p w14:paraId="387BC6B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wgAutoloadClasses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0" w:history="1">
        <w:r w:rsidRPr="000E3672">
          <w:rPr>
            <w:rStyle w:val="Hyperlink"/>
            <w:rFonts w:ascii="Calibri" w:hAnsi="Calibri"/>
          </w:rPr>
          <w:t>https://www.mediawiki.org/wiki/Manual:$wgAutoloadClasses</w:t>
        </w:r>
      </w:hyperlink>
    </w:p>
    <w:p w14:paraId="7F8313CC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wgExtensionMessagesFiles</w:t>
      </w:r>
      <w:proofErr w:type="spellEnd"/>
      <w:r w:rsidRPr="000E3672">
        <w:rPr>
          <w:rFonts w:ascii="Calibri" w:hAnsi="Calibri"/>
        </w:rPr>
        <w:t>. (n.d.). Retrieved March 4, 2018, from https://www.mediawiki.org/wiki/Manual:$wgExtensionMessagesFiles</w:t>
      </w:r>
    </w:p>
    <w:p w14:paraId="629B779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wgResourceModules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1" w:history="1">
        <w:r w:rsidRPr="000E3672">
          <w:rPr>
            <w:rStyle w:val="Hyperlink"/>
            <w:rFonts w:ascii="Calibri" w:hAnsi="Calibri"/>
          </w:rPr>
          <w:t>https://www.mediawiki.org/wiki/Manual:$wgResourceModules</w:t>
        </w:r>
      </w:hyperlink>
    </w:p>
    <w:p w14:paraId="0147A6B7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wgSpecialPages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2" w:history="1">
        <w:r w:rsidRPr="000E3672">
          <w:rPr>
            <w:rStyle w:val="Hyperlink"/>
            <w:rFonts w:ascii="Calibri" w:hAnsi="Calibri"/>
          </w:rPr>
          <w:t>https://www.mediawiki.org/wiki/Manual:$wgSpecialPages</w:t>
        </w:r>
      </w:hyperlink>
    </w:p>
    <w:p w14:paraId="34D35934" w14:textId="77777777" w:rsidR="0039336C" w:rsidRPr="000E3672" w:rsidRDefault="0039336C" w:rsidP="0039336C">
      <w:pPr>
        <w:rPr>
          <w:rFonts w:ascii="Calibri" w:hAnsi="Calibri"/>
        </w:rPr>
      </w:pP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/Schema. (n.d.). Retrieved March 04, 2018, from https://www.mediawiki.org/wiki/Manual:Extension.json/Schema</w:t>
      </w:r>
    </w:p>
    <w:p w14:paraId="2B11E580" w14:textId="77777777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Software Package Data Exchange (SPDX). (n.d.). Retrieved March 4, 2018, from </w:t>
      </w:r>
      <w:hyperlink r:id="rId23" w:history="1">
        <w:r w:rsidRPr="000E3672">
          <w:rPr>
            <w:rStyle w:val="Hyperlink"/>
            <w:rFonts w:ascii="Calibri" w:hAnsi="Calibri"/>
          </w:rPr>
          <w:t>https://spdx.org/licenses/</w:t>
        </w:r>
      </w:hyperlink>
    </w:p>
    <w:p w14:paraId="46932248" w14:textId="23151AA7" w:rsidR="0039336C" w:rsidRPr="000E3672" w:rsidRDefault="0039336C" w:rsidP="00537900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MIT License. (n.d.). Retrieved March 4, 2018, from </w:t>
      </w:r>
      <w:hyperlink r:id="rId24" w:history="1">
        <w:r w:rsidRPr="000E3672">
          <w:rPr>
            <w:rStyle w:val="Hyperlink"/>
            <w:rFonts w:ascii="Calibri" w:hAnsi="Calibri"/>
          </w:rPr>
          <w:t>https://opensource.org/licenses/MIT</w:t>
        </w:r>
      </w:hyperlink>
    </w:p>
    <w:sectPr w:rsidR="0039336C" w:rsidRPr="000E3672" w:rsidSect="00E3699D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A15B7" w14:textId="77777777" w:rsidR="00A6632E" w:rsidRDefault="00A6632E" w:rsidP="009E04F0">
      <w:pPr>
        <w:spacing w:after="0" w:line="240" w:lineRule="auto"/>
      </w:pPr>
      <w:r>
        <w:separator/>
      </w:r>
    </w:p>
  </w:endnote>
  <w:endnote w:type="continuationSeparator" w:id="0">
    <w:p w14:paraId="31C46DFB" w14:textId="77777777" w:rsidR="00A6632E" w:rsidRDefault="00A6632E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44ABEA04" w:rsidR="008F010D" w:rsidRPr="000E3672" w:rsidRDefault="008F010D" w:rsidP="00E3699D">
    <w:pPr>
      <w:pStyle w:val="Footer"/>
      <w:rPr>
        <w:rFonts w:ascii="Calibri" w:hAnsi="Calibri"/>
      </w:rPr>
    </w:pPr>
    <w:r w:rsidRPr="000E3672">
      <w:rPr>
        <w:rFonts w:ascii="Calibri" w:hAnsi="Calibri"/>
      </w:rPr>
      <w:t xml:space="preserve">NASA EVA Gamification – </w:t>
    </w:r>
    <w:r w:rsidR="00064D4B">
      <w:rPr>
        <w:rFonts w:ascii="Calibri" w:hAnsi="Calibri"/>
      </w:rPr>
      <w:t>Email Verification</w:t>
    </w:r>
    <w:r w:rsidR="00F81814" w:rsidRPr="000E3672">
      <w:rPr>
        <w:rFonts w:ascii="Calibri" w:hAnsi="Calibri"/>
      </w:rPr>
      <w:t xml:space="preserve"> </w:t>
    </w:r>
    <w:r w:rsidR="002828EC" w:rsidRPr="000E3672">
      <w:rPr>
        <w:rFonts w:ascii="Calibri" w:hAnsi="Calibri"/>
      </w:rPr>
      <w:t>Design</w:t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fldChar w:fldCharType="begin"/>
    </w:r>
    <w:r w:rsidRPr="000E3672">
      <w:rPr>
        <w:rFonts w:ascii="Calibri" w:hAnsi="Calibri"/>
      </w:rPr>
      <w:instrText xml:space="preserve"> PAGE   \* MERGEFORMAT </w:instrText>
    </w:r>
    <w:r w:rsidRPr="000E3672">
      <w:rPr>
        <w:rFonts w:ascii="Calibri" w:hAnsi="Calibri"/>
      </w:rPr>
      <w:fldChar w:fldCharType="separate"/>
    </w:r>
    <w:r w:rsidR="00987B13">
      <w:rPr>
        <w:rFonts w:ascii="Calibri" w:hAnsi="Calibri"/>
        <w:noProof/>
      </w:rPr>
      <w:t>3</w:t>
    </w:r>
    <w:r w:rsidRPr="000E367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10AF755A" w:rsidR="008F010D" w:rsidRPr="00E3699D" w:rsidRDefault="000E3672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064D4B">
      <w:rPr>
        <w:rFonts w:ascii="Calibri" w:hAnsi="Calibri"/>
      </w:rPr>
      <w:t>4</w:t>
    </w:r>
    <w:r w:rsidR="006317CA">
      <w:rPr>
        <w:rFonts w:ascii="Calibri" w:hAnsi="Calibri"/>
      </w:rPr>
      <w:t>/</w:t>
    </w:r>
    <w:r w:rsidR="00064D4B">
      <w:rPr>
        <w:rFonts w:ascii="Calibri" w:hAnsi="Calibri"/>
      </w:rPr>
      <w:t>01</w:t>
    </w:r>
    <w:r w:rsidR="006317CA">
      <w:rPr>
        <w:rFonts w:ascii="Calibri" w:hAnsi="Calibri"/>
      </w:rPr>
      <w:t>/</w:t>
    </w:r>
    <w:r>
      <w:rPr>
        <w:rFonts w:ascii="Calibri" w:hAnsi="Calibri"/>
      </w:rPr>
      <w:t>20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6D887" w14:textId="77777777" w:rsidR="00A6632E" w:rsidRDefault="00A6632E" w:rsidP="009E04F0">
      <w:pPr>
        <w:spacing w:after="0" w:line="240" w:lineRule="auto"/>
      </w:pPr>
      <w:r>
        <w:separator/>
      </w:r>
    </w:p>
  </w:footnote>
  <w:footnote w:type="continuationSeparator" w:id="0">
    <w:p w14:paraId="6BCA02DD" w14:textId="77777777" w:rsidR="00A6632E" w:rsidRDefault="00A6632E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D0"/>
    <w:rsid w:val="00016F6A"/>
    <w:rsid w:val="00022DB9"/>
    <w:rsid w:val="000467EF"/>
    <w:rsid w:val="00064D4B"/>
    <w:rsid w:val="000E3672"/>
    <w:rsid w:val="00131ED3"/>
    <w:rsid w:val="001478DF"/>
    <w:rsid w:val="0020199D"/>
    <w:rsid w:val="00207A5A"/>
    <w:rsid w:val="0024487D"/>
    <w:rsid w:val="002828EC"/>
    <w:rsid w:val="002B5523"/>
    <w:rsid w:val="002D6F7E"/>
    <w:rsid w:val="002D7DFD"/>
    <w:rsid w:val="0037258C"/>
    <w:rsid w:val="00373E81"/>
    <w:rsid w:val="0039336C"/>
    <w:rsid w:val="003D2575"/>
    <w:rsid w:val="00410FEB"/>
    <w:rsid w:val="00412650"/>
    <w:rsid w:val="00425BA2"/>
    <w:rsid w:val="00445BF9"/>
    <w:rsid w:val="004619CE"/>
    <w:rsid w:val="00462B9E"/>
    <w:rsid w:val="004858BD"/>
    <w:rsid w:val="005304EA"/>
    <w:rsid w:val="00537900"/>
    <w:rsid w:val="0054488A"/>
    <w:rsid w:val="00554BB6"/>
    <w:rsid w:val="00586B94"/>
    <w:rsid w:val="005D22B1"/>
    <w:rsid w:val="005E46D4"/>
    <w:rsid w:val="00616C87"/>
    <w:rsid w:val="006317CA"/>
    <w:rsid w:val="0064798B"/>
    <w:rsid w:val="00654CE6"/>
    <w:rsid w:val="00671F62"/>
    <w:rsid w:val="006770F6"/>
    <w:rsid w:val="00693B6E"/>
    <w:rsid w:val="006949FA"/>
    <w:rsid w:val="006C164D"/>
    <w:rsid w:val="006D29D8"/>
    <w:rsid w:val="006E1A82"/>
    <w:rsid w:val="006F5165"/>
    <w:rsid w:val="00713DEB"/>
    <w:rsid w:val="007209E5"/>
    <w:rsid w:val="0072358C"/>
    <w:rsid w:val="007258C5"/>
    <w:rsid w:val="0074262C"/>
    <w:rsid w:val="00764D0C"/>
    <w:rsid w:val="00770D99"/>
    <w:rsid w:val="00830A55"/>
    <w:rsid w:val="00831012"/>
    <w:rsid w:val="00857B53"/>
    <w:rsid w:val="008624A1"/>
    <w:rsid w:val="0089699D"/>
    <w:rsid w:val="008A225B"/>
    <w:rsid w:val="008A2C86"/>
    <w:rsid w:val="008E1B0B"/>
    <w:rsid w:val="008F010D"/>
    <w:rsid w:val="009610A5"/>
    <w:rsid w:val="00987B13"/>
    <w:rsid w:val="009A0C33"/>
    <w:rsid w:val="009A4A29"/>
    <w:rsid w:val="009D5B20"/>
    <w:rsid w:val="009E04F0"/>
    <w:rsid w:val="009E0C74"/>
    <w:rsid w:val="009F2FFA"/>
    <w:rsid w:val="00A05E7D"/>
    <w:rsid w:val="00A321C8"/>
    <w:rsid w:val="00A36FF8"/>
    <w:rsid w:val="00A44CD5"/>
    <w:rsid w:val="00A51016"/>
    <w:rsid w:val="00A56990"/>
    <w:rsid w:val="00A6632E"/>
    <w:rsid w:val="00A76AC3"/>
    <w:rsid w:val="00B74F24"/>
    <w:rsid w:val="00B759EF"/>
    <w:rsid w:val="00B95A6D"/>
    <w:rsid w:val="00BA68FD"/>
    <w:rsid w:val="00BC39A1"/>
    <w:rsid w:val="00C234D0"/>
    <w:rsid w:val="00C43A61"/>
    <w:rsid w:val="00C633F2"/>
    <w:rsid w:val="00CB4637"/>
    <w:rsid w:val="00CF0CF8"/>
    <w:rsid w:val="00D57723"/>
    <w:rsid w:val="00D63220"/>
    <w:rsid w:val="00DB4029"/>
    <w:rsid w:val="00DB4A5D"/>
    <w:rsid w:val="00DD17C5"/>
    <w:rsid w:val="00E138F6"/>
    <w:rsid w:val="00E20B56"/>
    <w:rsid w:val="00E3699D"/>
    <w:rsid w:val="00E45045"/>
    <w:rsid w:val="00E638CE"/>
    <w:rsid w:val="00E82FA7"/>
    <w:rsid w:val="00EC50DE"/>
    <w:rsid w:val="00F26EC9"/>
    <w:rsid w:val="00F34BE6"/>
    <w:rsid w:val="00F63AE3"/>
    <w:rsid w:val="00F76EB6"/>
    <w:rsid w:val="00F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93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dx.org/licens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mediawiki.org/wiki/Manual:$wgResourceModu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diawiki.org/wiki/Special:MyLanguage/Manual:$wgAutoloadClasses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umuc.edu/d2l/le/content/287871/viewContent/11764296/View" TargetMode="External"/><Relationship Id="rId20" Type="http://schemas.openxmlformats.org/officeDocument/2006/relationships/hyperlink" Target="https://www.mediawiki.org/wiki/Manual:$wgAutoload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diawiki.org/wiki/Special:MyLanguage/Manual:$wgSpecialPages" TargetMode="External"/><Relationship Id="rId24" Type="http://schemas.openxmlformats.org/officeDocument/2006/relationships/hyperlink" Target="https://opensource.org/licenses/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umuc.edu/d2l/le/content/287871/viewContent/11764296/View" TargetMode="External"/><Relationship Id="rId23" Type="http://schemas.openxmlformats.org/officeDocument/2006/relationships/hyperlink" Target="https://spdx.org/licens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diawiki.org/wiki/Special:MyLanguage/Manual:$wgExtensionMessagesFiles" TargetMode="External"/><Relationship Id="rId19" Type="http://schemas.openxmlformats.org/officeDocument/2006/relationships/hyperlink" Target="https://github.com/darenwelsh/Prof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awiki.org/wiki/Manual:$wgResourceModules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www.mediawiki.org/wiki/Manual:$wgSpecialPag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A400-0EC7-4BB2-A63D-A14E648D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32</cp:revision>
  <dcterms:created xsi:type="dcterms:W3CDTF">2018-03-03T20:13:00Z</dcterms:created>
  <dcterms:modified xsi:type="dcterms:W3CDTF">2018-04-01T19:01:00Z</dcterms:modified>
</cp:coreProperties>
</file>