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6FB3" w14:textId="57E6E2EE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各位评委老师下午好，我的论文题目为基于差异化信息推荐的城市交通网络均衡优化研究，接下来我将从研究目标、当前进展以及答辩总结三个方面进行阐述。</w:t>
      </w:r>
    </w:p>
    <w:p w14:paraId="4F9CB0A8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136DAB80" w14:textId="493201F6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交通拥堵是城市交通网络中普遍存在的现象，其具有持续时间长、影响范围大的特点。现代导航软件可以向出行者提供当前最优的路径信息，进而减少出行者的延误绕行，还能减少拥堵的持续时间。但是，逐渐有学者意识到，不恰当的信息提供反而会降低系统总出行效率。本论文将从该问题出发，设计面向系统优化的路径信息推荐策略。</w:t>
      </w:r>
    </w:p>
    <w:p w14:paraId="1E82078C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000B570A" w14:textId="7D683CC7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这里是一个与信息悖论有关的例子。可以看到网络中有两个起讫点，分别为</w:t>
      </w:r>
      <w:r w:rsidRPr="004326BB">
        <w:rPr>
          <w:rFonts w:ascii="宋体" w:eastAsia="宋体" w:hAnsi="宋体"/>
          <w:sz w:val="24"/>
          <w:szCs w:val="28"/>
        </w:rPr>
        <w:t>A-D和B-C。B-C间只有 一条路径，不需要进行信息设计。如果向A-D的出行者只提供点A到点D的路径，系统在均衡状态下的总出行者时间为2000分钟；当再向其提供A-B-C-D的路径，则系统在均衡状态下的总出现时间为2100分钟，提高了100分钟。一种可能的解释是，信息提供过多，降低了次优路径分散网络流量的作用，进而导致信息悖论现象的产生。</w:t>
      </w:r>
    </w:p>
    <w:p w14:paraId="22F0A3F8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58FCBBBA" w14:textId="04CF165F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本论文首先考虑在特定信息推荐策略下的交通分配问题。在本论文的模型中，假设信息发布机构选取每个起讫点的潜在信息集，进而从潜在信息集中确认最终发布的信息集。确认潜在信息集的目的是，起讫点间理论上有无穷条路径，我们只能考虑实际有可能被使用的路径，该集合的确定使用了</w:t>
      </w:r>
      <w:r w:rsidRPr="004326BB">
        <w:rPr>
          <w:rFonts w:ascii="宋体" w:eastAsia="宋体" w:hAnsi="宋体"/>
          <w:sz w:val="24"/>
          <w:szCs w:val="28"/>
        </w:rPr>
        <w:t>K最短路算法。然后基于流量守恒、流量</w:t>
      </w:r>
      <w:proofErr w:type="gramStart"/>
      <w:r w:rsidRPr="004326BB">
        <w:rPr>
          <w:rFonts w:ascii="宋体" w:eastAsia="宋体" w:hAnsi="宋体"/>
          <w:sz w:val="24"/>
          <w:szCs w:val="28"/>
        </w:rPr>
        <w:t>非负等条件</w:t>
      </w:r>
      <w:proofErr w:type="gramEnd"/>
      <w:r w:rsidRPr="004326BB">
        <w:rPr>
          <w:rFonts w:ascii="宋体" w:eastAsia="宋体" w:hAnsi="宋体"/>
          <w:sz w:val="24"/>
          <w:szCs w:val="28"/>
        </w:rPr>
        <w:t>确立了模型约束。</w:t>
      </w:r>
    </w:p>
    <w:p w14:paraId="1799F39C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00AA357D" w14:textId="08236AE3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在此基础上，我们建立了底层模型，并分析了该模型的解特性，确立了该模型的解唯一，并且最优性条件和</w:t>
      </w:r>
      <w:r w:rsidRPr="004326BB">
        <w:rPr>
          <w:rFonts w:ascii="宋体" w:eastAsia="宋体" w:hAnsi="宋体"/>
          <w:sz w:val="24"/>
          <w:szCs w:val="28"/>
        </w:rPr>
        <w:t>RUE原则具有一致性。</w:t>
      </w:r>
    </w:p>
    <w:p w14:paraId="51C83751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5A75E058" w14:textId="08FF08C1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接下来我们开发了特殊的基于路径的分配算法，该算法的主要思想是在起讫点间找到一条基本路径，然后进行基本路径和已使用路径间的流量转移。可以看到，该算法的效率极高，基本上只需要</w:t>
      </w:r>
      <w:r w:rsidRPr="004326BB">
        <w:rPr>
          <w:rFonts w:ascii="宋体" w:eastAsia="宋体" w:hAnsi="宋体"/>
          <w:sz w:val="24"/>
          <w:szCs w:val="28"/>
        </w:rPr>
        <w:t>20次左右的迭代就可以使得误差降低至十的负七次方。</w:t>
      </w:r>
    </w:p>
    <w:p w14:paraId="3AFF7DED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7DCB8D01" w14:textId="768EAE35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然后，本论文研究了考虑最优路径信息提供策略的双层规划模型及算法。我们可以这样理解该模型：上层模型实际上就是管理者，为了实现系统总效率的最大化，管理者需要决定最优的信息推荐策略；当管理者确定信息推荐策略后，下层出行者对该策略进行反应，在不断的迭代中达到均衡状态，最终道路上的流量作为信息返回给上层管理者，管理者再根据获得的信息进行策略调整。但是，双层规划问题求解非常困难，即使上层模型和下层模型都属于</w:t>
      </w:r>
      <w:proofErr w:type="gramStart"/>
      <w:r w:rsidRPr="004326BB">
        <w:rPr>
          <w:rFonts w:ascii="宋体" w:eastAsia="宋体" w:hAnsi="宋体" w:hint="eastAsia"/>
          <w:sz w:val="24"/>
          <w:szCs w:val="28"/>
        </w:rPr>
        <w:t>凸</w:t>
      </w:r>
      <w:proofErr w:type="gramEnd"/>
      <w:r w:rsidRPr="004326BB">
        <w:rPr>
          <w:rFonts w:ascii="宋体" w:eastAsia="宋体" w:hAnsi="宋体" w:hint="eastAsia"/>
          <w:sz w:val="24"/>
          <w:szCs w:val="28"/>
        </w:rPr>
        <w:t>优化问题，整个模型也不一定为</w:t>
      </w:r>
      <w:proofErr w:type="gramStart"/>
      <w:r w:rsidRPr="004326BB">
        <w:rPr>
          <w:rFonts w:ascii="宋体" w:eastAsia="宋体" w:hAnsi="宋体" w:hint="eastAsia"/>
          <w:sz w:val="24"/>
          <w:szCs w:val="28"/>
        </w:rPr>
        <w:t>凸</w:t>
      </w:r>
      <w:proofErr w:type="gramEnd"/>
      <w:r w:rsidRPr="004326BB">
        <w:rPr>
          <w:rFonts w:ascii="宋体" w:eastAsia="宋体" w:hAnsi="宋体" w:hint="eastAsia"/>
          <w:sz w:val="24"/>
          <w:szCs w:val="28"/>
        </w:rPr>
        <w:t>优化问题；同时也有学者证明，即便是很简单的双层规划问题，也为</w:t>
      </w:r>
      <w:r w:rsidRPr="004326BB">
        <w:rPr>
          <w:rFonts w:ascii="宋体" w:eastAsia="宋体" w:hAnsi="宋体"/>
          <w:sz w:val="24"/>
          <w:szCs w:val="28"/>
        </w:rPr>
        <w:t>NP难。所以本文将使用</w:t>
      </w:r>
      <w:r w:rsidRPr="004326BB">
        <w:rPr>
          <w:rFonts w:ascii="宋体" w:eastAsia="宋体" w:hAnsi="宋体" w:hint="eastAsia"/>
          <w:sz w:val="24"/>
          <w:szCs w:val="28"/>
        </w:rPr>
        <w:t>模拟退火算法进行求解。</w:t>
      </w:r>
    </w:p>
    <w:p w14:paraId="5ABE2189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216C8FF1" w14:textId="4B196F64" w:rsid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我们使用</w:t>
      </w:r>
      <w:r w:rsidRPr="004326BB">
        <w:rPr>
          <w:rFonts w:ascii="宋体" w:eastAsia="宋体" w:hAnsi="宋体"/>
          <w:sz w:val="24"/>
          <w:szCs w:val="28"/>
        </w:rPr>
        <w:t>Nguyen网络进行了初步分析。在进行了九万次迭代后，我们获得了一个相对满意的结果。分析结果可得，我们的模型实际上也是利用了次优路径来分散网络流量：小幅度提高某些之前使用强度较低的路径上的流量，可以大幅缓解关键路段的压力，进而使得网络效率有了显著提高。</w:t>
      </w:r>
    </w:p>
    <w:p w14:paraId="29D33B60" w14:textId="77777777" w:rsidR="004326BB" w:rsidRPr="004326BB" w:rsidRDefault="004326BB" w:rsidP="004326BB">
      <w:pPr>
        <w:ind w:firstLine="420"/>
        <w:contextualSpacing/>
        <w:rPr>
          <w:rFonts w:ascii="宋体" w:eastAsia="宋体" w:hAnsi="宋体" w:hint="eastAsia"/>
          <w:sz w:val="24"/>
          <w:szCs w:val="28"/>
        </w:rPr>
      </w:pPr>
    </w:p>
    <w:p w14:paraId="649B4731" w14:textId="5CDADB07" w:rsidR="006E2C02" w:rsidRPr="004326BB" w:rsidRDefault="004326BB" w:rsidP="004326BB">
      <w:pPr>
        <w:ind w:firstLine="420"/>
        <w:contextualSpacing/>
        <w:rPr>
          <w:rFonts w:ascii="宋体" w:eastAsia="宋体" w:hAnsi="宋体"/>
          <w:sz w:val="24"/>
          <w:szCs w:val="28"/>
        </w:rPr>
      </w:pPr>
      <w:r w:rsidRPr="004326BB">
        <w:rPr>
          <w:rFonts w:ascii="宋体" w:eastAsia="宋体" w:hAnsi="宋体" w:hint="eastAsia"/>
          <w:sz w:val="24"/>
          <w:szCs w:val="28"/>
        </w:rPr>
        <w:t>最后，论文也有需要调整的地方。并不是所以的出行者都会使用导航软件进行出行，如何基于信息感知和无信息感知的混合出行者建立混合均衡模型，是本论文的一个重要方向。此外，当前的</w:t>
      </w:r>
      <w:r w:rsidRPr="004326BB">
        <w:rPr>
          <w:rFonts w:ascii="宋体" w:eastAsia="宋体" w:hAnsi="宋体"/>
          <w:sz w:val="24"/>
          <w:szCs w:val="28"/>
        </w:rPr>
        <w:t>Nguyen-Dupuis网络只有13个节点、19条弧，总出行需求量只有2200。后续考虑使用Sioux Falls网络进行数值实验，该网络有24个节点、76条弧，总需求量达到了360600。最后，目前论文只使用了元启发式算法，并未从问题特点出发设计专门的启发式算法，后续考虑基于交替方向乘子法等理论开发更优越的求解算法。</w:t>
      </w:r>
    </w:p>
    <w:sectPr w:rsidR="006E2C02" w:rsidRPr="004326BB" w:rsidSect="004326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0"/>
    <w:rsid w:val="00060F60"/>
    <w:rsid w:val="004326BB"/>
    <w:rsid w:val="006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8A83"/>
  <w15:chartTrackingRefBased/>
  <w15:docId w15:val="{D0D4BD6C-72E9-4BFF-B503-BDF66CEF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He</dc:creator>
  <cp:keywords/>
  <dc:description/>
  <cp:lastModifiedBy>Junfeng He</cp:lastModifiedBy>
  <cp:revision>2</cp:revision>
  <dcterms:created xsi:type="dcterms:W3CDTF">2025-04-11T02:34:00Z</dcterms:created>
  <dcterms:modified xsi:type="dcterms:W3CDTF">2025-04-11T02:37:00Z</dcterms:modified>
</cp:coreProperties>
</file>