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CA3CA" w14:textId="77777777" w:rsidR="002456D3" w:rsidRPr="00996303" w:rsidRDefault="002456D3" w:rsidP="00996303">
      <w:pPr>
        <w:pStyle w:val="1"/>
        <w:jc w:val="center"/>
        <w:rPr>
          <w:rFonts w:asciiTheme="minorEastAsia" w:eastAsiaTheme="minorEastAsia" w:hAnsiTheme="minorEastAsia"/>
        </w:rPr>
      </w:pPr>
      <w:r w:rsidRPr="00996303">
        <w:rPr>
          <w:rFonts w:asciiTheme="minorEastAsia" w:eastAsiaTheme="minorEastAsia" w:hAnsiTheme="minorEastAsia" w:hint="eastAsia"/>
        </w:rPr>
        <w:t>技术计划课程设计说明书</w:t>
      </w:r>
    </w:p>
    <w:p w14:paraId="07EFA776" w14:textId="4999EAA3" w:rsidR="00996303" w:rsidRPr="00996303" w:rsidRDefault="00996303" w:rsidP="00996303">
      <w:pPr>
        <w:jc w:val="center"/>
        <w:rPr>
          <w:rFonts w:asciiTheme="minorEastAsia" w:eastAsiaTheme="minorEastAsia" w:hAnsiTheme="minorEastAsia" w:hint="eastAsia"/>
          <w:b/>
          <w:bCs/>
          <w:sz w:val="28"/>
          <w:szCs w:val="36"/>
        </w:rPr>
      </w:pPr>
      <w:r w:rsidRPr="00996303">
        <w:rPr>
          <w:rFonts w:asciiTheme="minorEastAsia" w:eastAsiaTheme="minorEastAsia" w:hAnsiTheme="minorEastAsia" w:hint="eastAsia"/>
          <w:b/>
          <w:bCs/>
          <w:sz w:val="28"/>
          <w:szCs w:val="36"/>
        </w:rPr>
        <w:t xml:space="preserve">何俊锋 </w:t>
      </w:r>
      <w:r w:rsidRPr="00996303">
        <w:rPr>
          <w:rFonts w:asciiTheme="minorEastAsia" w:eastAsiaTheme="minorEastAsia" w:hAnsiTheme="minorEastAsia"/>
          <w:b/>
          <w:bCs/>
          <w:sz w:val="28"/>
          <w:szCs w:val="36"/>
        </w:rPr>
        <w:t xml:space="preserve">2021113362 </w:t>
      </w:r>
      <w:r w:rsidRPr="00996303">
        <w:rPr>
          <w:rFonts w:asciiTheme="minorEastAsia" w:eastAsiaTheme="minorEastAsia" w:hAnsiTheme="minorEastAsia" w:hint="eastAsia"/>
          <w:b/>
          <w:bCs/>
          <w:sz w:val="28"/>
          <w:szCs w:val="36"/>
        </w:rPr>
        <w:t>交运茅班</w:t>
      </w:r>
    </w:p>
    <w:p w14:paraId="7A247145" w14:textId="77777777" w:rsidR="002456D3" w:rsidRPr="00EA2644" w:rsidRDefault="002456D3" w:rsidP="002456D3">
      <w:pPr>
        <w:snapToGrid w:val="0"/>
        <w:spacing w:beforeLines="50" w:before="156" w:line="360" w:lineRule="auto"/>
        <w:jc w:val="center"/>
        <w:rPr>
          <w:rFonts w:asciiTheme="minorEastAsia" w:eastAsiaTheme="minorEastAsia" w:hAnsiTheme="minorEastAsia"/>
          <w:b/>
          <w:bCs/>
          <w:sz w:val="32"/>
          <w:szCs w:val="32"/>
        </w:rPr>
      </w:pPr>
      <w:r w:rsidRPr="00EA2644">
        <w:rPr>
          <w:rFonts w:asciiTheme="minorEastAsia" w:eastAsiaTheme="minorEastAsia" w:hAnsiTheme="minorEastAsia" w:hint="eastAsia"/>
          <w:b/>
          <w:bCs/>
          <w:sz w:val="32"/>
          <w:szCs w:val="32"/>
        </w:rPr>
        <w:t>第一章</w:t>
      </w:r>
      <w:r w:rsidRPr="00EA2644">
        <w:rPr>
          <w:rFonts w:asciiTheme="minorEastAsia" w:eastAsiaTheme="minorEastAsia" w:hAnsiTheme="minorEastAsia"/>
          <w:b/>
          <w:bCs/>
          <w:sz w:val="32"/>
          <w:szCs w:val="32"/>
        </w:rPr>
        <w:t xml:space="preserve">  </w:t>
      </w:r>
      <w:r w:rsidRPr="00EA2644">
        <w:rPr>
          <w:rFonts w:asciiTheme="minorEastAsia" w:eastAsiaTheme="minorEastAsia" w:hAnsiTheme="minorEastAsia" w:hint="eastAsia"/>
          <w:b/>
          <w:bCs/>
          <w:sz w:val="32"/>
          <w:szCs w:val="32"/>
        </w:rPr>
        <w:t>绪论</w:t>
      </w:r>
    </w:p>
    <w:p w14:paraId="631A4BB1" w14:textId="77777777" w:rsidR="002456D3" w:rsidRDefault="002456D3" w:rsidP="002456D3">
      <w:pPr>
        <w:snapToGrid w:val="0"/>
        <w:spacing w:line="360" w:lineRule="auto"/>
        <w:rPr>
          <w:rFonts w:asciiTheme="minorEastAsia" w:eastAsiaTheme="minorEastAsia" w:hAnsiTheme="minorEastAsia"/>
          <w:b/>
          <w:bCs/>
          <w:sz w:val="24"/>
        </w:rPr>
      </w:pPr>
      <w:r w:rsidRPr="00EA2644">
        <w:rPr>
          <w:rFonts w:asciiTheme="minorEastAsia" w:eastAsiaTheme="minorEastAsia" w:hAnsiTheme="minorEastAsia" w:hint="eastAsia"/>
          <w:b/>
          <w:bCs/>
          <w:sz w:val="24"/>
        </w:rPr>
        <w:t>概述技术计划的作用及主要内容</w:t>
      </w:r>
    </w:p>
    <w:p w14:paraId="32D59408" w14:textId="5F0B9077" w:rsidR="00EA2644" w:rsidRDefault="00EA2644" w:rsidP="002456D3">
      <w:pPr>
        <w:snapToGrid w:val="0"/>
        <w:spacing w:line="360" w:lineRule="auto"/>
        <w:rPr>
          <w:rFonts w:asciiTheme="minorEastAsia" w:eastAsiaTheme="minorEastAsia" w:hAnsiTheme="minorEastAsia"/>
          <w:sz w:val="24"/>
        </w:rPr>
      </w:pPr>
      <w:r>
        <w:rPr>
          <w:rFonts w:asciiTheme="minorEastAsia" w:eastAsiaTheme="minorEastAsia" w:hAnsiTheme="minorEastAsia"/>
          <w:b/>
          <w:bCs/>
          <w:sz w:val="24"/>
        </w:rPr>
        <w:tab/>
      </w:r>
      <w:r>
        <w:rPr>
          <w:rFonts w:asciiTheme="minorEastAsia" w:eastAsiaTheme="minorEastAsia" w:hAnsiTheme="minorEastAsia" w:hint="eastAsia"/>
          <w:sz w:val="24"/>
        </w:rPr>
        <w:t>铁路货物运输生产计划是为适应铁路运输市场需求、完成铁路运输生产任务而编制的铁路运输生产货运计划(简称货运计划</w:t>
      </w:r>
      <w:r>
        <w:rPr>
          <w:rFonts w:asciiTheme="minorEastAsia" w:eastAsiaTheme="minorEastAsia" w:hAnsiTheme="minorEastAsia"/>
          <w:sz w:val="24"/>
        </w:rPr>
        <w:t>)</w:t>
      </w:r>
      <w:r>
        <w:rPr>
          <w:rFonts w:asciiTheme="minorEastAsia" w:eastAsiaTheme="minorEastAsia" w:hAnsiTheme="minorEastAsia" w:hint="eastAsia"/>
          <w:sz w:val="24"/>
        </w:rPr>
        <w:t>和铁路运输生产技术计划(简称技术计划</w:t>
      </w:r>
      <w:r>
        <w:rPr>
          <w:rFonts w:asciiTheme="minorEastAsia" w:eastAsiaTheme="minorEastAsia" w:hAnsiTheme="minorEastAsia"/>
          <w:sz w:val="24"/>
        </w:rPr>
        <w:t>)</w:t>
      </w:r>
      <w:r>
        <w:rPr>
          <w:rFonts w:asciiTheme="minorEastAsia" w:eastAsiaTheme="minorEastAsia" w:hAnsiTheme="minorEastAsia" w:hint="eastAsia"/>
          <w:sz w:val="24"/>
        </w:rPr>
        <w:t>的总称。其中，技术计划是货车等运输设备的运用计划，是为了完成铁路运输生产货运计划而制定的机车车辆运用计划。</w:t>
      </w:r>
    </w:p>
    <w:p w14:paraId="1CD8241C" w14:textId="6F1A7625" w:rsidR="00EA2644" w:rsidRDefault="00EA2644"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机车车辆的活动是形成运输生产活动动态性质的重要因素，它使得每一铁路局、站、段在不同的时刻有着不同的运输状态。为了对动态的运输生产过程进行控制，必须制定完善的运营指标体系，机车车辆运用指标是运用运营指标体系中的重要组成部分，</w:t>
      </w:r>
      <w:r w:rsidR="003669A3">
        <w:rPr>
          <w:rFonts w:asciiTheme="minorEastAsia" w:eastAsiaTheme="minorEastAsia" w:hAnsiTheme="minorEastAsia" w:hint="eastAsia"/>
          <w:sz w:val="24"/>
        </w:rPr>
        <w:t>技术计划就起到管理日常运输生产的作用。</w:t>
      </w:r>
    </w:p>
    <w:p w14:paraId="7F0FC034" w14:textId="00276DE0" w:rsidR="003669A3" w:rsidRDefault="003669A3"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机车车辆是铁路运输的活动设备(运输动力和工具</w:t>
      </w:r>
      <w:r>
        <w:rPr>
          <w:rFonts w:asciiTheme="minorEastAsia" w:eastAsiaTheme="minorEastAsia" w:hAnsiTheme="minorEastAsia"/>
          <w:sz w:val="24"/>
        </w:rPr>
        <w:t>)</w:t>
      </w:r>
      <w:r>
        <w:rPr>
          <w:rFonts w:asciiTheme="minorEastAsia" w:eastAsiaTheme="minorEastAsia" w:hAnsiTheme="minorEastAsia" w:hint="eastAsia"/>
          <w:sz w:val="24"/>
        </w:rPr>
        <w:t>，它是决定铁路输送能力的重要因素。主要由活动设备所决定的输送能力与主要由固定设备所决定的通过能力的综合实现，才能形成铁路的运输能力。在一定的固定设备条件下，铁路所能实现的运输能力将取决于活动设备的类型、数量及其分布，其主要反映在两个方面：为完成一定的运输任务，应拥有多少机车车辆；一定类型和数量的机车车辆能完成多少运输任务。运输生产计划解决的就是上述两个方面的问题。</w:t>
      </w:r>
    </w:p>
    <w:p w14:paraId="759A8FFC" w14:textId="4D80018D" w:rsidR="003669A3" w:rsidRDefault="003669A3"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技术计划主要包括以下几个</w:t>
      </w:r>
      <w:r w:rsidR="00664A25">
        <w:rPr>
          <w:rFonts w:asciiTheme="minorEastAsia" w:eastAsiaTheme="minorEastAsia" w:hAnsiTheme="minorEastAsia" w:hint="eastAsia"/>
          <w:sz w:val="24"/>
        </w:rPr>
        <w:t>内容</w:t>
      </w:r>
      <w:r>
        <w:rPr>
          <w:rFonts w:asciiTheme="minorEastAsia" w:eastAsiaTheme="minorEastAsia" w:hAnsiTheme="minorEastAsia" w:hint="eastAsia"/>
          <w:sz w:val="24"/>
        </w:rPr>
        <w:t>：</w:t>
      </w:r>
    </w:p>
    <w:p w14:paraId="39602774" w14:textId="445E66D3" w:rsidR="003669A3" w:rsidRDefault="003669A3"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①车辆运用数量指标计划</w:t>
      </w:r>
    </w:p>
    <w:p w14:paraId="72D87B99" w14:textId="3E73B552" w:rsidR="003669A3" w:rsidRDefault="003669A3"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包括使用车数</w:t>
      </w:r>
      <w:r w:rsidR="00664A25">
        <w:rPr>
          <w:rFonts w:asciiTheme="minorEastAsia" w:eastAsiaTheme="minorEastAsia" w:hAnsiTheme="minorEastAsia" w:hint="eastAsia"/>
          <w:sz w:val="24"/>
        </w:rPr>
        <w:t>，</w:t>
      </w:r>
      <w:r>
        <w:rPr>
          <w:rFonts w:asciiTheme="minorEastAsia" w:eastAsiaTheme="minorEastAsia" w:hAnsiTheme="minorEastAsia" w:hint="eastAsia"/>
          <w:sz w:val="24"/>
        </w:rPr>
        <w:t>卸空车数</w:t>
      </w:r>
      <w:r w:rsidR="00664A25">
        <w:rPr>
          <w:rFonts w:asciiTheme="minorEastAsia" w:eastAsiaTheme="minorEastAsia" w:hAnsiTheme="minorEastAsia" w:hint="eastAsia"/>
          <w:sz w:val="24"/>
        </w:rPr>
        <w:t>，</w:t>
      </w:r>
      <w:r>
        <w:rPr>
          <w:rFonts w:asciiTheme="minorEastAsia" w:eastAsiaTheme="minorEastAsia" w:hAnsiTheme="minorEastAsia" w:hint="eastAsia"/>
          <w:sz w:val="24"/>
        </w:rPr>
        <w:t>货车工作量</w:t>
      </w:r>
      <w:r w:rsidR="00664A25">
        <w:rPr>
          <w:rFonts w:asciiTheme="minorEastAsia" w:eastAsiaTheme="minorEastAsia" w:hAnsiTheme="minorEastAsia" w:hint="eastAsia"/>
          <w:sz w:val="24"/>
        </w:rPr>
        <w:t>，</w:t>
      </w:r>
      <w:r>
        <w:rPr>
          <w:rFonts w:asciiTheme="minorEastAsia" w:eastAsiaTheme="minorEastAsia" w:hAnsiTheme="minorEastAsia" w:hint="eastAsia"/>
          <w:sz w:val="24"/>
        </w:rPr>
        <w:t>重车车流表</w:t>
      </w:r>
      <w:r w:rsidR="00664A25">
        <w:rPr>
          <w:rFonts w:asciiTheme="minorEastAsia" w:eastAsiaTheme="minorEastAsia" w:hAnsiTheme="minorEastAsia" w:hint="eastAsia"/>
          <w:sz w:val="24"/>
        </w:rPr>
        <w:t>，</w:t>
      </w:r>
      <w:r>
        <w:rPr>
          <w:rFonts w:asciiTheme="minorEastAsia" w:eastAsiaTheme="minorEastAsia" w:hAnsiTheme="minorEastAsia" w:hint="eastAsia"/>
          <w:sz w:val="24"/>
        </w:rPr>
        <w:t>空车调整及分界站交接空车数</w:t>
      </w:r>
      <w:r w:rsidR="00664A25">
        <w:rPr>
          <w:rFonts w:asciiTheme="minorEastAsia" w:eastAsiaTheme="minorEastAsia" w:hAnsiTheme="minorEastAsia" w:hint="eastAsia"/>
          <w:sz w:val="24"/>
        </w:rPr>
        <w:t>，</w:t>
      </w:r>
      <w:r>
        <w:rPr>
          <w:rFonts w:asciiTheme="minorEastAsia" w:eastAsiaTheme="minorEastAsia" w:hAnsiTheme="minorEastAsia" w:hint="eastAsia"/>
          <w:sz w:val="24"/>
        </w:rPr>
        <w:t>分界站交接货车数和货物列车列数等内容。</w:t>
      </w:r>
    </w:p>
    <w:p w14:paraId="6B54A783" w14:textId="0FFAD155" w:rsidR="003669A3" w:rsidRDefault="003669A3"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②车辆运用质量指标计划</w:t>
      </w:r>
    </w:p>
    <w:p w14:paraId="603EE8B9" w14:textId="4333C566" w:rsidR="003669A3" w:rsidRDefault="003669A3"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包括货车周转时间</w:t>
      </w:r>
      <w:r w:rsidR="00664A25">
        <w:rPr>
          <w:rFonts w:asciiTheme="minorEastAsia" w:eastAsiaTheme="minorEastAsia" w:hAnsiTheme="minorEastAsia" w:hint="eastAsia"/>
          <w:sz w:val="24"/>
        </w:rPr>
        <w:t>，管内工作车、移交车和空车周转时间，货车日车公里和货车日产量等内容。</w:t>
      </w:r>
    </w:p>
    <w:p w14:paraId="1A47B5D2" w14:textId="128F3A75" w:rsidR="00664A25" w:rsidRDefault="00664A25"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③运用车保有量计划</w:t>
      </w:r>
    </w:p>
    <w:p w14:paraId="06FA3616" w14:textId="65A504C4" w:rsidR="00664A25" w:rsidRDefault="00664A25"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④机车运用计划</w:t>
      </w:r>
    </w:p>
    <w:p w14:paraId="5E61D984" w14:textId="46CA7ACE" w:rsidR="00664A25" w:rsidRPr="00EA2644" w:rsidRDefault="00664A25"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包括机车运用数量指标，机车运用质量指标等内容。</w:t>
      </w:r>
    </w:p>
    <w:p w14:paraId="02D6A73C" w14:textId="77777777" w:rsidR="002456D3" w:rsidRPr="00EA2644" w:rsidRDefault="002456D3" w:rsidP="002456D3">
      <w:pPr>
        <w:snapToGrid w:val="0"/>
        <w:spacing w:beforeLines="80" w:before="249" w:line="360" w:lineRule="auto"/>
        <w:jc w:val="center"/>
        <w:rPr>
          <w:rFonts w:asciiTheme="minorEastAsia" w:eastAsiaTheme="minorEastAsia" w:hAnsiTheme="minorEastAsia"/>
          <w:b/>
          <w:bCs/>
          <w:sz w:val="32"/>
          <w:szCs w:val="32"/>
        </w:rPr>
      </w:pPr>
      <w:r w:rsidRPr="00EA2644">
        <w:rPr>
          <w:rFonts w:asciiTheme="minorEastAsia" w:eastAsiaTheme="minorEastAsia" w:hAnsiTheme="minorEastAsia" w:hint="eastAsia"/>
          <w:b/>
          <w:bCs/>
          <w:sz w:val="32"/>
          <w:szCs w:val="32"/>
        </w:rPr>
        <w:t>第二章</w:t>
      </w:r>
      <w:r w:rsidRPr="00EA2644">
        <w:rPr>
          <w:rFonts w:asciiTheme="minorEastAsia" w:eastAsiaTheme="minorEastAsia" w:hAnsiTheme="minorEastAsia"/>
          <w:b/>
          <w:bCs/>
          <w:sz w:val="32"/>
          <w:szCs w:val="32"/>
        </w:rPr>
        <w:t xml:space="preserve">  </w:t>
      </w:r>
      <w:r w:rsidRPr="00EA2644">
        <w:rPr>
          <w:rFonts w:asciiTheme="minorEastAsia" w:eastAsiaTheme="minorEastAsia" w:hAnsiTheme="minorEastAsia" w:hint="eastAsia"/>
          <w:b/>
          <w:bCs/>
          <w:sz w:val="32"/>
          <w:szCs w:val="32"/>
        </w:rPr>
        <w:t>使用车计划及重车车流表</w:t>
      </w:r>
    </w:p>
    <w:p w14:paraId="7FDA6BC7" w14:textId="77777777" w:rsidR="002456D3" w:rsidRDefault="002456D3" w:rsidP="002456D3">
      <w:pPr>
        <w:snapToGrid w:val="0"/>
        <w:spacing w:line="360" w:lineRule="auto"/>
        <w:rPr>
          <w:rFonts w:asciiTheme="minorEastAsia" w:eastAsiaTheme="minorEastAsia" w:hAnsiTheme="minorEastAsia"/>
          <w:b/>
          <w:bCs/>
          <w:sz w:val="24"/>
        </w:rPr>
      </w:pPr>
      <w:r w:rsidRPr="00EA2644">
        <w:rPr>
          <w:rFonts w:asciiTheme="minorEastAsia" w:eastAsiaTheme="minorEastAsia" w:hAnsiTheme="minorEastAsia" w:hint="eastAsia"/>
          <w:b/>
          <w:bCs/>
          <w:sz w:val="24"/>
        </w:rPr>
        <w:t>第一节</w:t>
      </w:r>
      <w:r w:rsidRPr="00EA2644">
        <w:rPr>
          <w:rFonts w:asciiTheme="minorEastAsia" w:eastAsiaTheme="minorEastAsia" w:hAnsiTheme="minorEastAsia"/>
          <w:b/>
          <w:bCs/>
          <w:sz w:val="24"/>
        </w:rPr>
        <w:t xml:space="preserve"> </w:t>
      </w:r>
      <w:r w:rsidRPr="00EA2644">
        <w:rPr>
          <w:rFonts w:asciiTheme="minorEastAsia" w:eastAsiaTheme="minorEastAsia" w:hAnsiTheme="minorEastAsia" w:hint="eastAsia"/>
          <w:b/>
          <w:bCs/>
          <w:sz w:val="24"/>
        </w:rPr>
        <w:t>计算</w:t>
      </w:r>
      <w:r w:rsidRPr="00EA2644">
        <w:rPr>
          <w:rFonts w:asciiTheme="minorEastAsia" w:eastAsiaTheme="minorEastAsia" w:hAnsiTheme="minorEastAsia"/>
          <w:b/>
          <w:bCs/>
          <w:sz w:val="24"/>
        </w:rPr>
        <w:t>M</w:t>
      </w:r>
      <w:r w:rsidRPr="00EA2644">
        <w:rPr>
          <w:rFonts w:asciiTheme="minorEastAsia" w:eastAsiaTheme="minorEastAsia" w:hAnsiTheme="minorEastAsia" w:hint="eastAsia"/>
          <w:b/>
          <w:bCs/>
          <w:sz w:val="24"/>
        </w:rPr>
        <w:t>铁路局重车车流表</w:t>
      </w:r>
    </w:p>
    <w:p w14:paraId="5DED2FCE" w14:textId="4B5309DB" w:rsidR="00BA5102" w:rsidRDefault="00BA5102" w:rsidP="002456D3">
      <w:pPr>
        <w:snapToGrid w:val="0"/>
        <w:spacing w:line="360" w:lineRule="auto"/>
        <w:rPr>
          <w:rFonts w:asciiTheme="minorEastAsia" w:eastAsiaTheme="minorEastAsia" w:hAnsiTheme="minorEastAsia"/>
          <w:sz w:val="24"/>
        </w:rPr>
      </w:pPr>
      <w:r>
        <w:rPr>
          <w:rFonts w:asciiTheme="minorEastAsia" w:eastAsiaTheme="minorEastAsia" w:hAnsiTheme="minorEastAsia"/>
          <w:b/>
          <w:bCs/>
          <w:sz w:val="24"/>
        </w:rPr>
        <w:tab/>
      </w:r>
      <w:r>
        <w:rPr>
          <w:rFonts w:asciiTheme="minorEastAsia" w:eastAsiaTheme="minorEastAsia" w:hAnsiTheme="minorEastAsia" w:hint="eastAsia"/>
          <w:sz w:val="24"/>
        </w:rPr>
        <w:t>重车车流表根据使用车计划和外局交换的到达及通过重车车流资料编制，其列出了车站之间的车流交换量。M铁路局的重车车流表见附录1</w:t>
      </w:r>
      <w:r w:rsidR="00F0368D">
        <w:rPr>
          <w:rFonts w:asciiTheme="minorEastAsia" w:eastAsiaTheme="minorEastAsia" w:hAnsiTheme="minorEastAsia" w:hint="eastAsia"/>
          <w:sz w:val="24"/>
        </w:rPr>
        <w:t>表1</w:t>
      </w:r>
      <w:r>
        <w:rPr>
          <w:rFonts w:asciiTheme="minorEastAsia" w:eastAsiaTheme="minorEastAsia" w:hAnsiTheme="minorEastAsia" w:hint="eastAsia"/>
          <w:sz w:val="24"/>
        </w:rPr>
        <w:t>。</w:t>
      </w:r>
    </w:p>
    <w:p w14:paraId="6A3A2C16" w14:textId="3A9194AC" w:rsidR="00BA5102" w:rsidRDefault="00BA5102"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lastRenderedPageBreak/>
        <w:tab/>
      </w:r>
      <w:r>
        <w:rPr>
          <w:rFonts w:asciiTheme="minorEastAsia" w:eastAsiaTheme="minorEastAsia" w:hAnsiTheme="minorEastAsia" w:hint="eastAsia"/>
          <w:sz w:val="24"/>
        </w:rPr>
        <w:t>任何与外局相连通的铁路局的重车流均包括四个部分：自装自卸车流、自装交出车流、接入自卸车流及接运通过车辆，并可组成如下九个主要指标：</w:t>
      </w:r>
    </w:p>
    <w:p w14:paraId="274F014D" w14:textId="137E32C6" w:rsidR="0070490E" w:rsidRDefault="0070490E" w:rsidP="0070490E">
      <w:pPr>
        <w:snapToGrid w:val="0"/>
        <w:spacing w:line="360" w:lineRule="auto"/>
        <w:jc w:val="center"/>
        <w:rPr>
          <w:rFonts w:asciiTheme="minorEastAsia" w:eastAsiaTheme="minorEastAsia" w:hAnsiTheme="minorEastAsia"/>
          <w:sz w:val="24"/>
        </w:rPr>
      </w:pPr>
      <w:r w:rsidRPr="0070490E">
        <w:rPr>
          <w:rFonts w:asciiTheme="minorEastAsia" w:eastAsiaTheme="minorEastAsia" w:hAnsiTheme="minorEastAsia"/>
          <w:noProof/>
          <w:sz w:val="24"/>
        </w:rPr>
        <w:drawing>
          <wp:inline distT="0" distB="0" distL="0" distR="0" wp14:anchorId="6B6E8EB9" wp14:editId="26FEF870">
            <wp:extent cx="4358640" cy="18821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9023" cy="1882305"/>
                    </a:xfrm>
                    <a:prstGeom prst="rect">
                      <a:avLst/>
                    </a:prstGeom>
                  </pic:spPr>
                </pic:pic>
              </a:graphicData>
            </a:graphic>
          </wp:inline>
        </w:drawing>
      </w:r>
    </w:p>
    <w:p w14:paraId="65AD15BC" w14:textId="37E523D3" w:rsidR="0070490E" w:rsidRDefault="0070490E" w:rsidP="0070490E">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由M铁路局重车车流表可以得到下列有关指标值：</w:t>
      </w:r>
    </w:p>
    <w:p w14:paraId="492903D6" w14:textId="75935490" w:rsidR="0070490E" w:rsidRPr="00BA5102" w:rsidRDefault="0070490E" w:rsidP="0070490E">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m:oMath>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自装自卸</m:t>
            </m:r>
          </m:sub>
        </m:sSub>
        <m:r>
          <w:rPr>
            <w:rFonts w:ascii="Cambria Math" w:eastAsiaTheme="minorEastAsia" w:hAnsi="Cambria Math" w:hint="eastAsia"/>
            <w:sz w:val="24"/>
          </w:rPr>
          <m:t>=</m:t>
        </m:r>
        <m:r>
          <w:rPr>
            <w:rFonts w:ascii="Cambria Math" w:eastAsiaTheme="minorEastAsia" w:hAnsi="Cambria Math"/>
            <w:sz w:val="24"/>
          </w:rPr>
          <m:t>968 (</m:t>
        </m:r>
        <m:r>
          <m:rPr>
            <m:sty m:val="p"/>
          </m:rPr>
          <w:rPr>
            <w:rFonts w:ascii="Cambria Math" w:eastAsiaTheme="minorEastAsia" w:hAnsi="Cambria Math" w:hint="eastAsia"/>
            <w:sz w:val="24"/>
          </w:rPr>
          <m:t>车</m:t>
        </m:r>
        <m:r>
          <w:rPr>
            <w:rFonts w:ascii="Cambria Math" w:eastAsiaTheme="minorEastAsia" w:hAnsi="Cambria Math"/>
            <w:sz w:val="24"/>
          </w:rPr>
          <m:t>)</m:t>
        </m:r>
      </m:oMath>
      <w:r>
        <w:rPr>
          <w:rFonts w:asciiTheme="minorEastAsia" w:eastAsiaTheme="minorEastAsia" w:hAnsiTheme="minorEastAsia" w:hint="eastAsia"/>
          <w:sz w:val="24"/>
        </w:rPr>
        <w:t xml:space="preserve"> </w:t>
      </w:r>
      <w:r>
        <w:rPr>
          <w:rFonts w:asciiTheme="minorEastAsia" w:eastAsiaTheme="minorEastAsia" w:hAnsiTheme="minorEastAsia"/>
          <w:sz w:val="24"/>
        </w:rPr>
        <w:tab/>
      </w:r>
      <m:oMath>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自装交出</m:t>
            </m:r>
          </m:sub>
        </m:sSub>
        <m:r>
          <w:rPr>
            <w:rFonts w:ascii="Cambria Math" w:eastAsiaTheme="minorEastAsia" w:hAnsi="Cambria Math" w:hint="eastAsia"/>
            <w:sz w:val="24"/>
          </w:rPr>
          <m:t>=</m:t>
        </m:r>
        <m:r>
          <w:rPr>
            <w:rFonts w:ascii="Cambria Math" w:eastAsiaTheme="minorEastAsia" w:hAnsi="Cambria Math"/>
            <w:sz w:val="24"/>
          </w:rPr>
          <m:t>493 (</m:t>
        </m:r>
        <m:r>
          <m:rPr>
            <m:sty m:val="p"/>
          </m:rPr>
          <w:rPr>
            <w:rFonts w:ascii="Cambria Math" w:eastAsiaTheme="minorEastAsia" w:hAnsi="Cambria Math" w:hint="eastAsia"/>
            <w:sz w:val="24"/>
          </w:rPr>
          <m:t>车</m:t>
        </m:r>
        <m:r>
          <m:rPr>
            <m:sty m:val="p"/>
          </m:rPr>
          <w:rPr>
            <w:rFonts w:ascii="Cambria Math" w:eastAsiaTheme="minorEastAsia" w:hAnsi="Cambria Math"/>
            <w:sz w:val="24"/>
          </w:rPr>
          <m:t>)</m:t>
        </m:r>
      </m:oMath>
      <w:r w:rsidRPr="0070490E">
        <w:rPr>
          <w:rFonts w:asciiTheme="minorEastAsia" w:eastAsiaTheme="minorEastAsia" w:hAnsiTheme="minorEastAsia"/>
          <w:sz w:val="24"/>
        </w:rPr>
        <w:t xml:space="preserve"> </w:t>
      </w:r>
      <w:r>
        <w:rPr>
          <w:rFonts w:asciiTheme="minorEastAsia" w:eastAsiaTheme="minorEastAsia" w:hAnsiTheme="minorEastAsia"/>
          <w:sz w:val="24"/>
        </w:rPr>
        <w:tab/>
      </w:r>
      <m:oMath>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接入自卸</m:t>
            </m:r>
          </m:sub>
        </m:sSub>
        <m:r>
          <w:rPr>
            <w:rFonts w:ascii="Cambria Math" w:eastAsiaTheme="minorEastAsia" w:hAnsi="Cambria Math" w:hint="eastAsia"/>
            <w:sz w:val="24"/>
          </w:rPr>
          <m:t>=</m:t>
        </m:r>
        <m:r>
          <w:rPr>
            <w:rFonts w:ascii="Cambria Math" w:eastAsiaTheme="minorEastAsia" w:hAnsi="Cambria Math"/>
            <w:sz w:val="24"/>
          </w:rPr>
          <m:t>363 (</m:t>
        </m:r>
        <m:r>
          <m:rPr>
            <m:sty m:val="p"/>
          </m:rPr>
          <w:rPr>
            <w:rFonts w:ascii="Cambria Math" w:eastAsiaTheme="minorEastAsia" w:hAnsi="Cambria Math" w:hint="eastAsia"/>
            <w:sz w:val="24"/>
          </w:rPr>
          <m:t>车</m:t>
        </m:r>
        <m:r>
          <w:rPr>
            <w:rFonts w:ascii="Cambria Math" w:eastAsiaTheme="minorEastAsia" w:hAnsi="Cambria Math"/>
            <w:sz w:val="24"/>
          </w:rPr>
          <m:t>)</m:t>
        </m:r>
      </m:oMath>
      <w:r w:rsidRPr="0070490E">
        <w:rPr>
          <w:rFonts w:asciiTheme="minorEastAsia" w:eastAsiaTheme="minorEastAsia" w:hAnsiTheme="minorEastAsia"/>
          <w:sz w:val="24"/>
        </w:rPr>
        <w:t xml:space="preserve"> </w:t>
      </w:r>
      <w:r>
        <w:rPr>
          <w:rFonts w:asciiTheme="minorEastAsia" w:eastAsiaTheme="minorEastAsia" w:hAnsiTheme="minorEastAsia"/>
          <w:sz w:val="24"/>
        </w:rPr>
        <w:tab/>
      </w:r>
      <m:oMath>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接运通过</m:t>
            </m:r>
          </m:sub>
        </m:sSub>
        <m:r>
          <w:rPr>
            <w:rFonts w:ascii="Cambria Math" w:eastAsiaTheme="minorEastAsia" w:hAnsi="Cambria Math" w:hint="eastAsia"/>
            <w:sz w:val="24"/>
          </w:rPr>
          <m:t>=</m:t>
        </m:r>
        <m:r>
          <w:rPr>
            <w:rFonts w:ascii="Cambria Math" w:eastAsiaTheme="minorEastAsia" w:hAnsi="Cambria Math"/>
            <w:sz w:val="24"/>
          </w:rPr>
          <m:t>90 (</m:t>
        </m:r>
        <m:r>
          <m:rPr>
            <m:sty m:val="p"/>
          </m:rPr>
          <w:rPr>
            <w:rFonts w:ascii="Cambria Math" w:eastAsiaTheme="minorEastAsia" w:hAnsi="Cambria Math" w:hint="eastAsia"/>
            <w:sz w:val="24"/>
          </w:rPr>
          <m:t>车</m:t>
        </m:r>
        <m:r>
          <w:rPr>
            <w:rFonts w:ascii="Cambria Math" w:eastAsiaTheme="minorEastAsia" w:hAnsi="Cambria Math"/>
            <w:sz w:val="24"/>
          </w:rPr>
          <m:t>)</m:t>
        </m:r>
      </m:oMath>
    </w:p>
    <w:p w14:paraId="4E17B58A" w14:textId="36AF3A1D" w:rsidR="0070490E" w:rsidRPr="0070490E" w:rsidRDefault="0070490E" w:rsidP="0070490E">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m:oMath>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使</m:t>
            </m:r>
          </m:sub>
        </m:sSub>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自装自卸</m:t>
            </m:r>
          </m:sub>
        </m:sSub>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自装交出</m:t>
            </m:r>
          </m:sub>
        </m:sSub>
        <m:r>
          <w:rPr>
            <w:rFonts w:ascii="Cambria Math" w:eastAsiaTheme="minorEastAsia" w:hAnsi="Cambria Math" w:hint="eastAsia"/>
            <w:sz w:val="24"/>
          </w:rPr>
          <m:t>=</m:t>
        </m:r>
        <m:r>
          <w:rPr>
            <w:rFonts w:ascii="Cambria Math" w:eastAsiaTheme="minorEastAsia" w:hAnsi="Cambria Math"/>
            <w:sz w:val="24"/>
          </w:rPr>
          <m:t>968</m:t>
        </m:r>
        <m:r>
          <w:rPr>
            <w:rFonts w:ascii="Cambria Math" w:eastAsiaTheme="minorEastAsia" w:hAnsi="Cambria Math" w:hint="eastAsia"/>
            <w:sz w:val="24"/>
          </w:rPr>
          <m:t>+</m:t>
        </m:r>
        <m:r>
          <w:rPr>
            <w:rFonts w:ascii="Cambria Math" w:eastAsiaTheme="minorEastAsia" w:hAnsi="Cambria Math"/>
            <w:sz w:val="24"/>
          </w:rPr>
          <m:t>493</m:t>
        </m:r>
        <m:r>
          <w:rPr>
            <w:rFonts w:ascii="Cambria Math" w:eastAsiaTheme="minorEastAsia" w:hAnsi="Cambria Math" w:hint="eastAsia"/>
            <w:sz w:val="24"/>
          </w:rPr>
          <m:t>=</m:t>
        </m:r>
        <m:r>
          <w:rPr>
            <w:rFonts w:ascii="Cambria Math" w:eastAsiaTheme="minorEastAsia" w:hAnsi="Cambria Math"/>
            <w:sz w:val="24"/>
          </w:rPr>
          <m:t>1461 (</m:t>
        </m:r>
        <m:r>
          <m:rPr>
            <m:sty m:val="p"/>
          </m:rPr>
          <w:rPr>
            <w:rFonts w:ascii="Cambria Math" w:eastAsiaTheme="minorEastAsia" w:hAnsi="Cambria Math" w:hint="eastAsia"/>
            <w:sz w:val="24"/>
          </w:rPr>
          <m:t>车</m:t>
        </m:r>
        <m:r>
          <w:rPr>
            <w:rFonts w:ascii="Cambria Math" w:eastAsiaTheme="minorEastAsia" w:hAnsi="Cambria Math"/>
            <w:sz w:val="24"/>
          </w:rPr>
          <m:t>)</m:t>
        </m:r>
      </m:oMath>
    </w:p>
    <w:p w14:paraId="69123D31" w14:textId="6DF83F49" w:rsidR="0070490E" w:rsidRDefault="0070490E" w:rsidP="0070490E">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m:oMath>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接重</m:t>
            </m:r>
          </m:sub>
        </m:sSub>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接入自卸</m:t>
            </m:r>
          </m:sub>
        </m:sSub>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接运通过</m:t>
            </m:r>
          </m:sub>
        </m:sSub>
        <m:r>
          <w:rPr>
            <w:rFonts w:ascii="Cambria Math" w:eastAsiaTheme="minorEastAsia" w:hAnsi="Cambria Math" w:hint="eastAsia"/>
            <w:sz w:val="24"/>
          </w:rPr>
          <m:t>=</m:t>
        </m:r>
        <m:r>
          <w:rPr>
            <w:rFonts w:ascii="Cambria Math" w:eastAsiaTheme="minorEastAsia" w:hAnsi="Cambria Math"/>
            <w:sz w:val="24"/>
          </w:rPr>
          <m:t>363</m:t>
        </m:r>
        <m:r>
          <w:rPr>
            <w:rFonts w:ascii="Cambria Math" w:eastAsiaTheme="minorEastAsia" w:hAnsi="Cambria Math" w:hint="eastAsia"/>
            <w:sz w:val="24"/>
          </w:rPr>
          <m:t>+</m:t>
        </m:r>
        <m:r>
          <w:rPr>
            <w:rFonts w:ascii="Cambria Math" w:eastAsiaTheme="minorEastAsia" w:hAnsi="Cambria Math"/>
            <w:sz w:val="24"/>
          </w:rPr>
          <m:t>90</m:t>
        </m:r>
        <m:r>
          <w:rPr>
            <w:rFonts w:ascii="Cambria Math" w:eastAsiaTheme="minorEastAsia" w:hAnsi="Cambria Math" w:hint="eastAsia"/>
            <w:sz w:val="24"/>
          </w:rPr>
          <m:t>=</m:t>
        </m:r>
        <m:r>
          <w:rPr>
            <w:rFonts w:ascii="Cambria Math" w:eastAsiaTheme="minorEastAsia" w:hAnsi="Cambria Math"/>
            <w:sz w:val="24"/>
          </w:rPr>
          <m:t>453 (</m:t>
        </m:r>
        <m:r>
          <m:rPr>
            <m:sty m:val="p"/>
          </m:rPr>
          <w:rPr>
            <w:rFonts w:ascii="Cambria Math" w:eastAsiaTheme="minorEastAsia" w:hAnsi="Cambria Math" w:hint="eastAsia"/>
            <w:sz w:val="24"/>
          </w:rPr>
          <m:t>车</m:t>
        </m:r>
        <m:r>
          <w:rPr>
            <w:rFonts w:ascii="Cambria Math" w:eastAsiaTheme="minorEastAsia" w:hAnsi="Cambria Math"/>
            <w:sz w:val="24"/>
          </w:rPr>
          <m:t>)</m:t>
        </m:r>
      </m:oMath>
    </w:p>
    <w:p w14:paraId="55798666" w14:textId="698EA36E" w:rsidR="0070490E" w:rsidRPr="0070490E" w:rsidRDefault="0070490E" w:rsidP="0070490E">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m:oMath>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卸空</m:t>
            </m:r>
          </m:sub>
        </m:sSub>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自装自卸</m:t>
            </m:r>
          </m:sub>
        </m:sSub>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接入自卸</m:t>
            </m:r>
          </m:sub>
        </m:sSub>
        <m:r>
          <w:rPr>
            <w:rFonts w:ascii="Cambria Math" w:eastAsiaTheme="minorEastAsia" w:hAnsi="Cambria Math" w:hint="eastAsia"/>
            <w:sz w:val="24"/>
          </w:rPr>
          <m:t>=</m:t>
        </m:r>
        <m:r>
          <w:rPr>
            <w:rFonts w:ascii="Cambria Math" w:eastAsiaTheme="minorEastAsia" w:hAnsi="Cambria Math"/>
            <w:sz w:val="24"/>
          </w:rPr>
          <m:t>968</m:t>
        </m:r>
        <m:r>
          <w:rPr>
            <w:rFonts w:ascii="Cambria Math" w:eastAsiaTheme="minorEastAsia" w:hAnsi="Cambria Math" w:hint="eastAsia"/>
            <w:sz w:val="24"/>
          </w:rPr>
          <m:t>+</m:t>
        </m:r>
        <m:r>
          <w:rPr>
            <w:rFonts w:ascii="Cambria Math" w:eastAsiaTheme="minorEastAsia" w:hAnsi="Cambria Math"/>
            <w:sz w:val="24"/>
          </w:rPr>
          <m:t>363</m:t>
        </m:r>
        <m:r>
          <w:rPr>
            <w:rFonts w:ascii="Cambria Math" w:eastAsiaTheme="minorEastAsia" w:hAnsi="Cambria Math" w:hint="eastAsia"/>
            <w:sz w:val="24"/>
          </w:rPr>
          <m:t>=</m:t>
        </m:r>
        <m:r>
          <w:rPr>
            <w:rFonts w:ascii="Cambria Math" w:eastAsiaTheme="minorEastAsia" w:hAnsi="Cambria Math"/>
            <w:sz w:val="24"/>
          </w:rPr>
          <m:t xml:space="preserve">1331 </m:t>
        </m:r>
        <m:d>
          <m:dPr>
            <m:ctrlPr>
              <w:rPr>
                <w:rFonts w:ascii="Cambria Math" w:eastAsiaTheme="minorEastAsia" w:hAnsi="Cambria Math"/>
                <w:i/>
                <w:sz w:val="24"/>
              </w:rPr>
            </m:ctrlPr>
          </m:dPr>
          <m:e>
            <m:r>
              <m:rPr>
                <m:sty m:val="p"/>
              </m:rPr>
              <w:rPr>
                <w:rFonts w:ascii="Cambria Math" w:eastAsiaTheme="minorEastAsia" w:hAnsi="Cambria Math" w:hint="eastAsia"/>
                <w:sz w:val="24"/>
              </w:rPr>
              <m:t>车</m:t>
            </m:r>
          </m:e>
        </m:d>
      </m:oMath>
    </w:p>
    <w:p w14:paraId="62A21AB3" w14:textId="743E7D68" w:rsidR="0070490E" w:rsidRDefault="0070490E" w:rsidP="0070490E">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m:oMath>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交重</m:t>
            </m:r>
          </m:sub>
        </m:sSub>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自装交出</m:t>
            </m:r>
          </m:sub>
        </m:sSub>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接运通过</m:t>
            </m:r>
          </m:sub>
        </m:sSub>
        <m:r>
          <w:rPr>
            <w:rFonts w:ascii="Cambria Math" w:eastAsiaTheme="minorEastAsia" w:hAnsi="Cambria Math" w:hint="eastAsia"/>
            <w:sz w:val="24"/>
          </w:rPr>
          <m:t>=</m:t>
        </m:r>
        <m:r>
          <w:rPr>
            <w:rFonts w:ascii="Cambria Math" w:eastAsiaTheme="minorEastAsia" w:hAnsi="Cambria Math"/>
            <w:sz w:val="24"/>
          </w:rPr>
          <m:t>493</m:t>
        </m:r>
        <m:r>
          <w:rPr>
            <w:rFonts w:ascii="Cambria Math" w:eastAsiaTheme="minorEastAsia" w:hAnsi="Cambria Math" w:hint="eastAsia"/>
            <w:sz w:val="24"/>
          </w:rPr>
          <m:t>+</m:t>
        </m:r>
        <m:r>
          <w:rPr>
            <w:rFonts w:ascii="Cambria Math" w:eastAsiaTheme="minorEastAsia" w:hAnsi="Cambria Math"/>
            <w:sz w:val="24"/>
          </w:rPr>
          <m:t>90</m:t>
        </m:r>
        <m:r>
          <w:rPr>
            <w:rFonts w:ascii="Cambria Math" w:eastAsiaTheme="minorEastAsia" w:hAnsi="Cambria Math" w:hint="eastAsia"/>
            <w:sz w:val="24"/>
          </w:rPr>
          <m:t>=</m:t>
        </m:r>
        <m:r>
          <w:rPr>
            <w:rFonts w:ascii="Cambria Math" w:eastAsiaTheme="minorEastAsia" w:hAnsi="Cambria Math"/>
            <w:sz w:val="24"/>
          </w:rPr>
          <m:t>583 (</m:t>
        </m:r>
        <m:r>
          <m:rPr>
            <m:sty m:val="p"/>
          </m:rPr>
          <w:rPr>
            <w:rFonts w:ascii="Cambria Math" w:eastAsiaTheme="minorEastAsia" w:hAnsi="Cambria Math" w:hint="eastAsia"/>
            <w:sz w:val="24"/>
          </w:rPr>
          <m:t>车</m:t>
        </m:r>
        <m:r>
          <w:rPr>
            <w:rFonts w:ascii="Cambria Math" w:eastAsiaTheme="minorEastAsia" w:hAnsi="Cambria Math"/>
            <w:sz w:val="24"/>
          </w:rPr>
          <m:t>)</m:t>
        </m:r>
      </m:oMath>
    </w:p>
    <w:p w14:paraId="57C4DED2" w14:textId="5E9D387B" w:rsidR="0070490E" w:rsidRPr="0070490E" w:rsidRDefault="0070490E" w:rsidP="0070490E">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m:oMath>
        <m:r>
          <w:rPr>
            <w:rFonts w:ascii="Cambria Math" w:eastAsiaTheme="minorEastAsia" w:hAnsi="Cambria Math" w:hint="eastAsia"/>
            <w:sz w:val="24"/>
          </w:rPr>
          <m:t>u=</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使</m:t>
            </m:r>
          </m:sub>
        </m:sSub>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接重</m:t>
            </m:r>
          </m:sub>
        </m:sSub>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卸空</m:t>
            </m:r>
          </m:sub>
        </m:sSub>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交重</m:t>
            </m:r>
          </m:sub>
        </m:sSub>
        <m:r>
          <w:rPr>
            <w:rFonts w:ascii="Cambria Math" w:eastAsiaTheme="minorEastAsia" w:hAnsi="Cambria Math" w:hint="eastAsia"/>
            <w:sz w:val="24"/>
          </w:rPr>
          <m:t>=</m:t>
        </m:r>
        <m:r>
          <w:rPr>
            <w:rFonts w:ascii="Cambria Math" w:eastAsiaTheme="minorEastAsia" w:hAnsi="Cambria Math"/>
            <w:sz w:val="24"/>
          </w:rPr>
          <m:t>453</m:t>
        </m:r>
        <m:r>
          <w:rPr>
            <w:rFonts w:ascii="Cambria Math" w:eastAsiaTheme="minorEastAsia" w:hAnsi="Cambria Math" w:hint="eastAsia"/>
            <w:sz w:val="24"/>
          </w:rPr>
          <m:t>+</m:t>
        </m:r>
        <m:r>
          <w:rPr>
            <w:rFonts w:ascii="Cambria Math" w:eastAsiaTheme="minorEastAsia" w:hAnsi="Cambria Math"/>
            <w:sz w:val="24"/>
          </w:rPr>
          <m:t>1461</m:t>
        </m:r>
        <m:r>
          <w:rPr>
            <w:rFonts w:ascii="Cambria Math" w:eastAsiaTheme="minorEastAsia" w:hAnsi="Cambria Math" w:hint="eastAsia"/>
            <w:sz w:val="24"/>
          </w:rPr>
          <m:t>=</m:t>
        </m:r>
        <m:r>
          <w:rPr>
            <w:rFonts w:ascii="Cambria Math" w:eastAsiaTheme="minorEastAsia" w:hAnsi="Cambria Math"/>
            <w:sz w:val="24"/>
          </w:rPr>
          <m:t>1331</m:t>
        </m:r>
        <m:r>
          <w:rPr>
            <w:rFonts w:ascii="Cambria Math" w:eastAsiaTheme="minorEastAsia" w:hAnsi="Cambria Math" w:hint="eastAsia"/>
            <w:sz w:val="24"/>
          </w:rPr>
          <m:t>+</m:t>
        </m:r>
        <m:r>
          <w:rPr>
            <w:rFonts w:ascii="Cambria Math" w:eastAsiaTheme="minorEastAsia" w:hAnsi="Cambria Math"/>
            <w:sz w:val="24"/>
          </w:rPr>
          <m:t>583</m:t>
        </m:r>
        <m:r>
          <w:rPr>
            <w:rFonts w:ascii="Cambria Math" w:eastAsiaTheme="minorEastAsia" w:hAnsi="Cambria Math" w:hint="eastAsia"/>
            <w:sz w:val="24"/>
          </w:rPr>
          <m:t>=</m:t>
        </m:r>
        <m:r>
          <w:rPr>
            <w:rFonts w:ascii="Cambria Math" w:eastAsiaTheme="minorEastAsia" w:hAnsi="Cambria Math"/>
            <w:sz w:val="24"/>
          </w:rPr>
          <m:t>1914 (</m:t>
        </m:r>
        <m:r>
          <m:rPr>
            <m:sty m:val="p"/>
          </m:rPr>
          <w:rPr>
            <w:rFonts w:ascii="Cambria Math" w:eastAsiaTheme="minorEastAsia" w:hAnsi="Cambria Math" w:hint="eastAsia"/>
            <w:sz w:val="24"/>
          </w:rPr>
          <m:t>车</m:t>
        </m:r>
        <m:r>
          <w:rPr>
            <w:rFonts w:ascii="Cambria Math" w:eastAsiaTheme="minorEastAsia" w:hAnsi="Cambria Math"/>
            <w:sz w:val="24"/>
          </w:rPr>
          <m:t>)</m:t>
        </m:r>
      </m:oMath>
    </w:p>
    <w:p w14:paraId="7965C055" w14:textId="77777777" w:rsidR="002456D3" w:rsidRDefault="002456D3" w:rsidP="002456D3">
      <w:pPr>
        <w:snapToGrid w:val="0"/>
        <w:spacing w:line="360" w:lineRule="auto"/>
        <w:rPr>
          <w:rFonts w:asciiTheme="minorEastAsia" w:eastAsiaTheme="minorEastAsia" w:hAnsiTheme="minorEastAsia"/>
          <w:b/>
          <w:bCs/>
          <w:sz w:val="24"/>
        </w:rPr>
      </w:pPr>
      <w:r w:rsidRPr="00EA2644">
        <w:rPr>
          <w:rFonts w:asciiTheme="minorEastAsia" w:eastAsiaTheme="minorEastAsia" w:hAnsiTheme="minorEastAsia" w:hint="eastAsia"/>
          <w:b/>
          <w:bCs/>
          <w:sz w:val="24"/>
        </w:rPr>
        <w:t>第二节</w:t>
      </w:r>
      <w:r w:rsidRPr="00EA2644">
        <w:rPr>
          <w:rFonts w:asciiTheme="minorEastAsia" w:eastAsiaTheme="minorEastAsia" w:hAnsiTheme="minorEastAsia"/>
          <w:b/>
          <w:bCs/>
          <w:sz w:val="24"/>
        </w:rPr>
        <w:t xml:space="preserve"> </w:t>
      </w:r>
      <w:r w:rsidRPr="00EA2644">
        <w:rPr>
          <w:rFonts w:asciiTheme="minorEastAsia" w:eastAsiaTheme="minorEastAsia" w:hAnsiTheme="minorEastAsia" w:hint="eastAsia"/>
          <w:b/>
          <w:bCs/>
          <w:sz w:val="24"/>
        </w:rPr>
        <w:t>编制使用车去向计划表</w:t>
      </w:r>
    </w:p>
    <w:p w14:paraId="4EFE617D" w14:textId="0FEEEAE7" w:rsidR="00F0368D" w:rsidRPr="00F0368D" w:rsidRDefault="00FC5E49" w:rsidP="002456D3">
      <w:pPr>
        <w:snapToGrid w:val="0"/>
        <w:spacing w:line="360" w:lineRule="auto"/>
        <w:rPr>
          <w:rFonts w:asciiTheme="minorEastAsia" w:eastAsiaTheme="minorEastAsia" w:hAnsiTheme="minorEastAsia"/>
          <w:sz w:val="24"/>
        </w:rPr>
      </w:pPr>
      <w:r>
        <w:rPr>
          <w:rFonts w:asciiTheme="minorEastAsia" w:eastAsiaTheme="minorEastAsia" w:hAnsiTheme="minorEastAsia"/>
          <w:b/>
          <w:bCs/>
          <w:sz w:val="24"/>
        </w:rPr>
        <w:tab/>
      </w:r>
      <w:r w:rsidR="00F0368D">
        <w:rPr>
          <w:rFonts w:asciiTheme="minorEastAsia" w:eastAsiaTheme="minorEastAsia" w:hAnsiTheme="minorEastAsia" w:hint="eastAsia"/>
          <w:sz w:val="24"/>
        </w:rPr>
        <w:t>根据货运计划批准的要车计划表，按发站、到站和车站汇总，然后计算出每支车流的日均车数，编制按车种别和去向别的使用车计划。本设计中不需要考虑车种別，使用车计划见附录1表</w:t>
      </w:r>
      <w:r w:rsidR="00F0368D">
        <w:rPr>
          <w:rFonts w:asciiTheme="minorEastAsia" w:eastAsiaTheme="minorEastAsia" w:hAnsiTheme="minorEastAsia"/>
          <w:sz w:val="24"/>
        </w:rPr>
        <w:t>2</w:t>
      </w:r>
      <w:r w:rsidR="00F0368D">
        <w:rPr>
          <w:rFonts w:asciiTheme="minorEastAsia" w:eastAsiaTheme="minorEastAsia" w:hAnsiTheme="minorEastAsia" w:hint="eastAsia"/>
          <w:sz w:val="24"/>
        </w:rPr>
        <w:t>。</w:t>
      </w:r>
    </w:p>
    <w:p w14:paraId="4F906434" w14:textId="77777777" w:rsidR="002456D3" w:rsidRDefault="002456D3" w:rsidP="002456D3">
      <w:pPr>
        <w:snapToGrid w:val="0"/>
        <w:spacing w:line="360" w:lineRule="auto"/>
        <w:rPr>
          <w:rFonts w:asciiTheme="minorEastAsia" w:eastAsiaTheme="minorEastAsia" w:hAnsiTheme="minorEastAsia"/>
          <w:b/>
          <w:bCs/>
          <w:sz w:val="24"/>
        </w:rPr>
      </w:pPr>
      <w:r w:rsidRPr="00EA2644">
        <w:rPr>
          <w:rFonts w:asciiTheme="minorEastAsia" w:eastAsiaTheme="minorEastAsia" w:hAnsiTheme="minorEastAsia" w:hint="eastAsia"/>
          <w:b/>
          <w:bCs/>
          <w:sz w:val="24"/>
        </w:rPr>
        <w:t>第三节</w:t>
      </w:r>
      <w:r w:rsidRPr="00EA2644">
        <w:rPr>
          <w:rFonts w:asciiTheme="minorEastAsia" w:eastAsiaTheme="minorEastAsia" w:hAnsiTheme="minorEastAsia"/>
          <w:b/>
          <w:bCs/>
          <w:sz w:val="24"/>
        </w:rPr>
        <w:t xml:space="preserve"> </w:t>
      </w:r>
      <w:r w:rsidRPr="00EA2644">
        <w:rPr>
          <w:rFonts w:asciiTheme="minorEastAsia" w:eastAsiaTheme="minorEastAsia" w:hAnsiTheme="minorEastAsia" w:hint="eastAsia"/>
          <w:b/>
          <w:bCs/>
          <w:sz w:val="24"/>
        </w:rPr>
        <w:t>编制外局交</w:t>
      </w:r>
      <w:r w:rsidRPr="00EA2644">
        <w:rPr>
          <w:rFonts w:asciiTheme="minorEastAsia" w:eastAsiaTheme="minorEastAsia" w:hAnsiTheme="minorEastAsia"/>
          <w:b/>
          <w:bCs/>
          <w:sz w:val="24"/>
        </w:rPr>
        <w:t>M</w:t>
      </w:r>
      <w:r w:rsidRPr="00EA2644">
        <w:rPr>
          <w:rFonts w:asciiTheme="minorEastAsia" w:eastAsiaTheme="minorEastAsia" w:hAnsiTheme="minorEastAsia" w:hint="eastAsia"/>
          <w:b/>
          <w:bCs/>
          <w:sz w:val="24"/>
        </w:rPr>
        <w:t>局及通过</w:t>
      </w:r>
      <w:r w:rsidRPr="00EA2644">
        <w:rPr>
          <w:rFonts w:asciiTheme="minorEastAsia" w:eastAsiaTheme="minorEastAsia" w:hAnsiTheme="minorEastAsia"/>
          <w:b/>
          <w:bCs/>
          <w:sz w:val="24"/>
        </w:rPr>
        <w:t>M</w:t>
      </w:r>
      <w:r w:rsidRPr="00EA2644">
        <w:rPr>
          <w:rFonts w:asciiTheme="minorEastAsia" w:eastAsiaTheme="minorEastAsia" w:hAnsiTheme="minorEastAsia" w:hint="eastAsia"/>
          <w:b/>
          <w:bCs/>
          <w:sz w:val="24"/>
        </w:rPr>
        <w:t>局重车计划表</w:t>
      </w:r>
    </w:p>
    <w:p w14:paraId="7FCEF726" w14:textId="0E7030B2" w:rsidR="00F0368D" w:rsidRPr="00F0368D" w:rsidRDefault="00F0368D" w:rsidP="002456D3">
      <w:pPr>
        <w:snapToGrid w:val="0"/>
        <w:spacing w:line="360" w:lineRule="auto"/>
        <w:rPr>
          <w:rFonts w:asciiTheme="minorEastAsia" w:eastAsiaTheme="minorEastAsia" w:hAnsiTheme="minorEastAsia"/>
          <w:sz w:val="24"/>
        </w:rPr>
      </w:pPr>
      <w:r>
        <w:rPr>
          <w:rFonts w:asciiTheme="minorEastAsia" w:eastAsiaTheme="minorEastAsia" w:hAnsiTheme="minorEastAsia"/>
          <w:b/>
          <w:bCs/>
          <w:sz w:val="24"/>
        </w:rPr>
        <w:tab/>
      </w:r>
      <w:r>
        <w:rPr>
          <w:rFonts w:asciiTheme="minorEastAsia" w:eastAsiaTheme="minorEastAsia" w:hAnsiTheme="minorEastAsia" w:hint="eastAsia"/>
          <w:sz w:val="24"/>
        </w:rPr>
        <w:t>铁路总公司对各局的使用车计划汇总后即产生了全路的重车流计划。各局间将自装交出资料进行交换，按到站和经由分界站通知有关的卸车局和通过局，以确定重车车流表的接入卸车和通过车流。由分界站A外的铁路局和分界站F外的铁路局交给M铁路局的车流资料见附录1表3。</w:t>
      </w:r>
    </w:p>
    <w:p w14:paraId="71610B4F" w14:textId="77777777" w:rsidR="002456D3" w:rsidRPr="00EA2644" w:rsidRDefault="002456D3" w:rsidP="002456D3">
      <w:pPr>
        <w:snapToGrid w:val="0"/>
        <w:spacing w:beforeLines="80" w:before="249" w:line="360" w:lineRule="auto"/>
        <w:jc w:val="center"/>
        <w:rPr>
          <w:rFonts w:asciiTheme="minorEastAsia" w:eastAsiaTheme="minorEastAsia" w:hAnsiTheme="minorEastAsia"/>
          <w:b/>
          <w:bCs/>
          <w:sz w:val="32"/>
          <w:szCs w:val="32"/>
        </w:rPr>
      </w:pPr>
      <w:r w:rsidRPr="00EA2644">
        <w:rPr>
          <w:rFonts w:asciiTheme="minorEastAsia" w:eastAsiaTheme="minorEastAsia" w:hAnsiTheme="minorEastAsia" w:hint="eastAsia"/>
          <w:b/>
          <w:bCs/>
          <w:sz w:val="32"/>
          <w:szCs w:val="32"/>
        </w:rPr>
        <w:t>第三章</w:t>
      </w:r>
      <w:r w:rsidRPr="00EA2644">
        <w:rPr>
          <w:rFonts w:asciiTheme="minorEastAsia" w:eastAsiaTheme="minorEastAsia" w:hAnsiTheme="minorEastAsia"/>
          <w:b/>
          <w:bCs/>
          <w:sz w:val="32"/>
          <w:szCs w:val="32"/>
        </w:rPr>
        <w:t xml:space="preserve">  </w:t>
      </w:r>
      <w:r w:rsidRPr="00EA2644">
        <w:rPr>
          <w:rFonts w:asciiTheme="minorEastAsia" w:eastAsiaTheme="minorEastAsia" w:hAnsiTheme="minorEastAsia" w:hint="eastAsia"/>
          <w:b/>
          <w:bCs/>
          <w:sz w:val="32"/>
          <w:szCs w:val="32"/>
        </w:rPr>
        <w:t>空车调整计划及车流图的编制</w:t>
      </w:r>
    </w:p>
    <w:p w14:paraId="32FBCF89" w14:textId="77777777" w:rsidR="002456D3" w:rsidRDefault="002456D3" w:rsidP="002456D3">
      <w:pPr>
        <w:snapToGrid w:val="0"/>
        <w:spacing w:line="360" w:lineRule="auto"/>
        <w:rPr>
          <w:rFonts w:asciiTheme="minorEastAsia" w:eastAsiaTheme="minorEastAsia" w:hAnsiTheme="minorEastAsia"/>
          <w:b/>
          <w:bCs/>
          <w:sz w:val="24"/>
        </w:rPr>
      </w:pPr>
      <w:r w:rsidRPr="00EA2644">
        <w:rPr>
          <w:rFonts w:asciiTheme="minorEastAsia" w:eastAsiaTheme="minorEastAsia" w:hAnsiTheme="minorEastAsia" w:hint="eastAsia"/>
          <w:b/>
          <w:bCs/>
          <w:sz w:val="24"/>
        </w:rPr>
        <w:t>第一节</w:t>
      </w:r>
      <w:r w:rsidRPr="00EA2644">
        <w:rPr>
          <w:rFonts w:asciiTheme="minorEastAsia" w:eastAsiaTheme="minorEastAsia" w:hAnsiTheme="minorEastAsia"/>
          <w:b/>
          <w:bCs/>
          <w:sz w:val="24"/>
        </w:rPr>
        <w:t xml:space="preserve"> </w:t>
      </w:r>
      <w:r w:rsidRPr="00EA2644">
        <w:rPr>
          <w:rFonts w:asciiTheme="minorEastAsia" w:eastAsiaTheme="minorEastAsia" w:hAnsiTheme="minorEastAsia" w:hint="eastAsia"/>
          <w:b/>
          <w:bCs/>
          <w:sz w:val="24"/>
        </w:rPr>
        <w:t>编制空车调整图</w:t>
      </w:r>
    </w:p>
    <w:p w14:paraId="16A2EA1B" w14:textId="34907AD9" w:rsidR="004C1FE8" w:rsidRPr="004C1FE8" w:rsidRDefault="004C1FE8" w:rsidP="004C1FE8">
      <w:pPr>
        <w:snapToGrid w:val="0"/>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由于我国铁路货车是全路通用，没有固定的配属站，且空车走行公里为非生产走行，不产生运输产品，因而空车调整存在合理即优化的问题。一般应以空车走行公里最少为主要优化目标，为此，必须遵循一定的调整原则，通过采用空车调整图和科学的优化方法制定空车调整方案。</w:t>
      </w:r>
    </w:p>
    <w:p w14:paraId="01557BBD" w14:textId="77777777" w:rsidR="002456D3" w:rsidRDefault="002456D3" w:rsidP="002456D3">
      <w:pPr>
        <w:snapToGrid w:val="0"/>
        <w:spacing w:line="360" w:lineRule="auto"/>
        <w:ind w:firstLineChars="200" w:firstLine="480"/>
        <w:rPr>
          <w:rFonts w:asciiTheme="minorEastAsia" w:eastAsiaTheme="minorEastAsia" w:hAnsiTheme="minorEastAsia"/>
          <w:b/>
          <w:bCs/>
          <w:sz w:val="24"/>
        </w:rPr>
      </w:pPr>
      <w:r w:rsidRPr="00EA2644">
        <w:rPr>
          <w:rFonts w:asciiTheme="minorEastAsia" w:eastAsiaTheme="minorEastAsia" w:hAnsiTheme="minorEastAsia" w:hint="eastAsia"/>
          <w:b/>
          <w:bCs/>
          <w:sz w:val="24"/>
        </w:rPr>
        <w:t>一</w:t>
      </w:r>
      <w:r w:rsidRPr="00EA2644">
        <w:rPr>
          <w:rFonts w:asciiTheme="minorEastAsia" w:eastAsiaTheme="minorEastAsia" w:hAnsiTheme="minorEastAsia"/>
          <w:b/>
          <w:bCs/>
          <w:sz w:val="24"/>
        </w:rPr>
        <w:t xml:space="preserve">  </w:t>
      </w:r>
      <w:r w:rsidRPr="00EA2644">
        <w:rPr>
          <w:rFonts w:asciiTheme="minorEastAsia" w:eastAsiaTheme="minorEastAsia" w:hAnsiTheme="minorEastAsia" w:hint="eastAsia"/>
          <w:b/>
          <w:bCs/>
          <w:sz w:val="24"/>
        </w:rPr>
        <w:t>空车调整原则</w:t>
      </w:r>
    </w:p>
    <w:p w14:paraId="2ABBB7CE" w14:textId="54B7259C" w:rsidR="004C1FE8" w:rsidRDefault="004C1FE8" w:rsidP="002456D3">
      <w:pPr>
        <w:snapToGrid w:val="0"/>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空车调整的主要原则有：</w:t>
      </w:r>
    </w:p>
    <w:p w14:paraId="2CA69667" w14:textId="2F06EA01" w:rsidR="004C1FE8" w:rsidRDefault="004C1FE8" w:rsidP="002456D3">
      <w:pPr>
        <w:snapToGrid w:val="0"/>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lastRenderedPageBreak/>
        <w:t>(</w:t>
      </w:r>
      <w:r>
        <w:rPr>
          <w:rFonts w:asciiTheme="minorEastAsia" w:eastAsiaTheme="minorEastAsia" w:hAnsiTheme="minorEastAsia"/>
          <w:sz w:val="24"/>
        </w:rPr>
        <w:t xml:space="preserve">1) </w:t>
      </w:r>
      <w:r>
        <w:rPr>
          <w:rFonts w:asciiTheme="minorEastAsia" w:eastAsiaTheme="minorEastAsia" w:hAnsiTheme="minorEastAsia" w:hint="eastAsia"/>
          <w:sz w:val="24"/>
        </w:rPr>
        <w:t>除特殊要求外，必须消灭同种空车在同一径路上的对流。</w:t>
      </w:r>
    </w:p>
    <w:p w14:paraId="79BE1968" w14:textId="5C8A785F" w:rsidR="004C1FE8" w:rsidRDefault="004C1FE8" w:rsidP="002456D3">
      <w:pPr>
        <w:snapToGrid w:val="0"/>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w:t>
      </w:r>
      <w:r>
        <w:rPr>
          <w:rFonts w:asciiTheme="minorEastAsia" w:eastAsiaTheme="minorEastAsia" w:hAnsiTheme="minorEastAsia"/>
          <w:sz w:val="24"/>
        </w:rPr>
        <w:t xml:space="preserve">2) </w:t>
      </w:r>
      <w:r>
        <w:rPr>
          <w:rFonts w:asciiTheme="minorEastAsia" w:eastAsiaTheme="minorEastAsia" w:hAnsiTheme="minorEastAsia" w:hint="eastAsia"/>
          <w:sz w:val="24"/>
        </w:rPr>
        <w:t>空车由卸车地至装车地，一般应经由最短径路。</w:t>
      </w:r>
    </w:p>
    <w:p w14:paraId="65E154B7" w14:textId="281969B9" w:rsidR="004C1FE8" w:rsidRDefault="004C1FE8" w:rsidP="002456D3">
      <w:pPr>
        <w:snapToGrid w:val="0"/>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w:t>
      </w:r>
      <w:r>
        <w:rPr>
          <w:rFonts w:asciiTheme="minorEastAsia" w:eastAsiaTheme="minorEastAsia" w:hAnsiTheme="minorEastAsia"/>
          <w:sz w:val="24"/>
        </w:rPr>
        <w:t xml:space="preserve">3) </w:t>
      </w:r>
      <w:r>
        <w:rPr>
          <w:rFonts w:asciiTheme="minorEastAsia" w:eastAsiaTheme="minorEastAsia" w:hAnsiTheme="minorEastAsia" w:hint="eastAsia"/>
          <w:sz w:val="24"/>
        </w:rPr>
        <w:t>在环状线路上，应根据空车走行公里最少的原则，制定空车调整方案。</w:t>
      </w:r>
    </w:p>
    <w:p w14:paraId="13899C5F" w14:textId="748FA1A5" w:rsidR="004C1FE8" w:rsidRDefault="004C1FE8" w:rsidP="002456D3">
      <w:pPr>
        <w:snapToGrid w:val="0"/>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w:t>
      </w:r>
      <w:r>
        <w:rPr>
          <w:rFonts w:asciiTheme="minorEastAsia" w:eastAsiaTheme="minorEastAsia" w:hAnsiTheme="minorEastAsia"/>
          <w:sz w:val="24"/>
        </w:rPr>
        <w:t xml:space="preserve">4) </w:t>
      </w:r>
      <w:r>
        <w:rPr>
          <w:rFonts w:asciiTheme="minorEastAsia" w:eastAsiaTheme="minorEastAsia" w:hAnsiTheme="minorEastAsia" w:hint="eastAsia"/>
          <w:sz w:val="24"/>
        </w:rPr>
        <w:t>在保证货物和行车安全的条件下，可采取车种代用，以减少空车走行公里。</w:t>
      </w:r>
    </w:p>
    <w:p w14:paraId="3C115A20" w14:textId="7C5B196D" w:rsidR="004C1FE8" w:rsidRPr="004C1FE8" w:rsidRDefault="004C1FE8" w:rsidP="002456D3">
      <w:pPr>
        <w:snapToGrid w:val="0"/>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此外，在进行空车调整时，尚应考虑其他因素的限制，比如为保证重点物资、大宗货物(如煤炭</w:t>
      </w:r>
      <w:r>
        <w:rPr>
          <w:rFonts w:asciiTheme="minorEastAsia" w:eastAsiaTheme="minorEastAsia" w:hAnsiTheme="minorEastAsia"/>
          <w:sz w:val="24"/>
        </w:rPr>
        <w:t>)</w:t>
      </w:r>
      <w:r>
        <w:rPr>
          <w:rFonts w:asciiTheme="minorEastAsia" w:eastAsiaTheme="minorEastAsia" w:hAnsiTheme="minorEastAsia" w:hint="eastAsia"/>
          <w:sz w:val="24"/>
        </w:rPr>
        <w:t>的装车需要，往往采取硬性调整措施，指定某些站必须向某站输送一定车种和数量的空车</w:t>
      </w:r>
      <w:r w:rsidR="00745C0B">
        <w:rPr>
          <w:rFonts w:asciiTheme="minorEastAsia" w:eastAsiaTheme="minorEastAsia" w:hAnsiTheme="minorEastAsia" w:hint="eastAsia"/>
          <w:sz w:val="24"/>
        </w:rPr>
        <w:t>。此外，还有当车流的最短路径为通过能力紧张的区段时，车流可经由特定径路输送。</w:t>
      </w:r>
    </w:p>
    <w:p w14:paraId="4778A148" w14:textId="77777777" w:rsidR="002456D3" w:rsidRDefault="002456D3" w:rsidP="002456D3">
      <w:pPr>
        <w:snapToGrid w:val="0"/>
        <w:spacing w:line="360" w:lineRule="auto"/>
        <w:ind w:firstLineChars="200" w:firstLine="480"/>
        <w:rPr>
          <w:rFonts w:asciiTheme="minorEastAsia" w:eastAsiaTheme="minorEastAsia" w:hAnsiTheme="minorEastAsia"/>
          <w:b/>
          <w:bCs/>
          <w:sz w:val="24"/>
        </w:rPr>
      </w:pPr>
      <w:r w:rsidRPr="00EA2644">
        <w:rPr>
          <w:rFonts w:asciiTheme="minorEastAsia" w:eastAsiaTheme="minorEastAsia" w:hAnsiTheme="minorEastAsia" w:hint="eastAsia"/>
          <w:b/>
          <w:bCs/>
          <w:sz w:val="24"/>
        </w:rPr>
        <w:t>二</w:t>
      </w:r>
      <w:r w:rsidRPr="00EA2644">
        <w:rPr>
          <w:rFonts w:asciiTheme="minorEastAsia" w:eastAsiaTheme="minorEastAsia" w:hAnsiTheme="minorEastAsia"/>
          <w:b/>
          <w:bCs/>
          <w:sz w:val="24"/>
        </w:rPr>
        <w:t xml:space="preserve">  </w:t>
      </w:r>
      <w:r w:rsidRPr="00EA2644">
        <w:rPr>
          <w:rFonts w:asciiTheme="minorEastAsia" w:eastAsiaTheme="minorEastAsia" w:hAnsiTheme="minorEastAsia" w:hint="eastAsia"/>
          <w:b/>
          <w:bCs/>
          <w:sz w:val="24"/>
        </w:rPr>
        <w:t>空车调整图编制方法</w:t>
      </w:r>
    </w:p>
    <w:p w14:paraId="5C2503F1" w14:textId="069B687D" w:rsidR="00745C0B" w:rsidRPr="00745C0B" w:rsidRDefault="00745C0B" w:rsidP="002456D3">
      <w:pPr>
        <w:snapToGrid w:val="0"/>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铁路总公司根据各铁路局的使用车计划和卸空车计划，计算各局车种別装卸差，并通过编制全路空车调整图来确定各局间分界站车种別空车交接车数。铁路局根据使用车计划、卸空车计划和总公司下达的局间分界站空车调整任务编制铁路局空车调整图。</w:t>
      </w:r>
    </w:p>
    <w:p w14:paraId="79D013A8" w14:textId="77777777" w:rsidR="002456D3" w:rsidRDefault="002456D3" w:rsidP="002456D3">
      <w:pPr>
        <w:snapToGrid w:val="0"/>
        <w:spacing w:line="360" w:lineRule="auto"/>
        <w:ind w:firstLineChars="200" w:firstLine="480"/>
        <w:rPr>
          <w:rFonts w:asciiTheme="minorEastAsia" w:eastAsiaTheme="minorEastAsia" w:hAnsiTheme="minorEastAsia"/>
          <w:b/>
          <w:bCs/>
          <w:sz w:val="24"/>
        </w:rPr>
      </w:pPr>
      <w:r w:rsidRPr="00EA2644">
        <w:rPr>
          <w:rFonts w:asciiTheme="minorEastAsia" w:eastAsiaTheme="minorEastAsia" w:hAnsiTheme="minorEastAsia" w:hint="eastAsia"/>
          <w:b/>
          <w:bCs/>
          <w:sz w:val="24"/>
        </w:rPr>
        <w:t>三</w:t>
      </w:r>
      <w:r w:rsidRPr="00EA2644">
        <w:rPr>
          <w:rFonts w:asciiTheme="minorEastAsia" w:eastAsiaTheme="minorEastAsia" w:hAnsiTheme="minorEastAsia"/>
          <w:b/>
          <w:bCs/>
          <w:sz w:val="24"/>
        </w:rPr>
        <w:t xml:space="preserve">  M</w:t>
      </w:r>
      <w:r w:rsidRPr="00EA2644">
        <w:rPr>
          <w:rFonts w:asciiTheme="minorEastAsia" w:eastAsiaTheme="minorEastAsia" w:hAnsiTheme="minorEastAsia" w:hint="eastAsia"/>
          <w:b/>
          <w:bCs/>
          <w:sz w:val="24"/>
        </w:rPr>
        <w:t>局空车调整图</w:t>
      </w:r>
    </w:p>
    <w:p w14:paraId="04B5AA19" w14:textId="4925F8CB" w:rsidR="001D6825" w:rsidRPr="00A53DF1" w:rsidRDefault="00A53DF1" w:rsidP="001D6825">
      <w:pPr>
        <w:snapToGrid w:val="0"/>
        <w:spacing w:line="360" w:lineRule="auto"/>
        <w:ind w:firstLineChars="200" w:firstLine="480"/>
        <w:rPr>
          <w:rFonts w:asciiTheme="minorEastAsia" w:eastAsiaTheme="minorEastAsia" w:hAnsiTheme="minorEastAsia"/>
          <w:sz w:val="24"/>
        </w:rPr>
      </w:pPr>
      <w:r>
        <w:rPr>
          <w:rFonts w:asciiTheme="minorEastAsia" w:eastAsiaTheme="minorEastAsia" w:hAnsiTheme="minorEastAsia"/>
          <w:sz w:val="24"/>
        </w:rPr>
        <w:t>M</w:t>
      </w:r>
      <w:r>
        <w:rPr>
          <w:rFonts w:asciiTheme="minorEastAsia" w:eastAsiaTheme="minorEastAsia" w:hAnsiTheme="minorEastAsia" w:hint="eastAsia"/>
          <w:sz w:val="24"/>
        </w:rPr>
        <w:t>局分界站接入重车4</w:t>
      </w:r>
      <w:r>
        <w:rPr>
          <w:rFonts w:asciiTheme="minorEastAsia" w:eastAsiaTheme="minorEastAsia" w:hAnsiTheme="minorEastAsia"/>
          <w:sz w:val="24"/>
        </w:rPr>
        <w:t>53</w:t>
      </w:r>
      <w:r>
        <w:rPr>
          <w:rFonts w:asciiTheme="minorEastAsia" w:eastAsiaTheme="minorEastAsia" w:hAnsiTheme="minorEastAsia" w:hint="eastAsia"/>
          <w:sz w:val="24"/>
        </w:rPr>
        <w:t>车，交出重车5</w:t>
      </w:r>
      <w:r>
        <w:rPr>
          <w:rFonts w:asciiTheme="minorEastAsia" w:eastAsiaTheme="minorEastAsia" w:hAnsiTheme="minorEastAsia"/>
          <w:sz w:val="24"/>
        </w:rPr>
        <w:t>83</w:t>
      </w:r>
      <w:r>
        <w:rPr>
          <w:rFonts w:asciiTheme="minorEastAsia" w:eastAsiaTheme="minorEastAsia" w:hAnsiTheme="minorEastAsia" w:hint="eastAsia"/>
          <w:sz w:val="24"/>
        </w:rPr>
        <w:t>车，故一共需从A和F分界口接入1</w:t>
      </w:r>
      <w:r>
        <w:rPr>
          <w:rFonts w:asciiTheme="minorEastAsia" w:eastAsiaTheme="minorEastAsia" w:hAnsiTheme="minorEastAsia"/>
          <w:sz w:val="24"/>
        </w:rPr>
        <w:t>30</w:t>
      </w:r>
      <w:r>
        <w:rPr>
          <w:rFonts w:asciiTheme="minorEastAsia" w:eastAsiaTheme="minorEastAsia" w:hAnsiTheme="minorEastAsia" w:hint="eastAsia"/>
          <w:sz w:val="24"/>
        </w:rPr>
        <w:t>辆空车。经分析，</w:t>
      </w:r>
      <w:r w:rsidR="001D6825">
        <w:rPr>
          <w:rFonts w:asciiTheme="minorEastAsia" w:eastAsiaTheme="minorEastAsia" w:hAnsiTheme="minorEastAsia" w:hint="eastAsia"/>
          <w:sz w:val="24"/>
        </w:rPr>
        <w:t>空车调整方案可以转化为一个线性规划问题，问题的建模以及求解见附录</w:t>
      </w:r>
      <w:r w:rsidR="003975BA">
        <w:rPr>
          <w:rFonts w:asciiTheme="minorEastAsia" w:eastAsiaTheme="minorEastAsia" w:hAnsiTheme="minorEastAsia" w:hint="eastAsia"/>
          <w:sz w:val="24"/>
        </w:rPr>
        <w:t>2</w:t>
      </w:r>
      <w:r w:rsidR="006A6F30">
        <w:rPr>
          <w:rFonts w:asciiTheme="minorEastAsia" w:eastAsiaTheme="minorEastAsia" w:hAnsiTheme="minorEastAsia" w:hint="eastAsia"/>
          <w:sz w:val="24"/>
        </w:rPr>
        <w:t>。最终的空车调整图见附录2图3。</w:t>
      </w:r>
    </w:p>
    <w:p w14:paraId="3E8F0ACB" w14:textId="77777777" w:rsidR="002456D3" w:rsidRDefault="002456D3" w:rsidP="002456D3">
      <w:pPr>
        <w:snapToGrid w:val="0"/>
        <w:spacing w:line="360" w:lineRule="auto"/>
        <w:rPr>
          <w:rFonts w:asciiTheme="minorEastAsia" w:eastAsiaTheme="minorEastAsia" w:hAnsiTheme="minorEastAsia"/>
          <w:b/>
          <w:bCs/>
          <w:sz w:val="24"/>
        </w:rPr>
      </w:pPr>
      <w:r w:rsidRPr="00EA2644">
        <w:rPr>
          <w:rFonts w:asciiTheme="minorEastAsia" w:eastAsiaTheme="minorEastAsia" w:hAnsiTheme="minorEastAsia" w:hint="eastAsia"/>
          <w:b/>
          <w:bCs/>
          <w:sz w:val="24"/>
        </w:rPr>
        <w:t>第二节</w:t>
      </w:r>
      <w:r w:rsidRPr="00EA2644">
        <w:rPr>
          <w:rFonts w:asciiTheme="minorEastAsia" w:eastAsiaTheme="minorEastAsia" w:hAnsiTheme="minorEastAsia"/>
          <w:b/>
          <w:bCs/>
          <w:sz w:val="24"/>
        </w:rPr>
        <w:t xml:space="preserve"> </w:t>
      </w:r>
      <w:r w:rsidRPr="00EA2644">
        <w:rPr>
          <w:rFonts w:asciiTheme="minorEastAsia" w:eastAsiaTheme="minorEastAsia" w:hAnsiTheme="minorEastAsia" w:hint="eastAsia"/>
          <w:b/>
          <w:bCs/>
          <w:sz w:val="24"/>
        </w:rPr>
        <w:t>编制</w:t>
      </w:r>
      <w:r w:rsidRPr="00EA2644">
        <w:rPr>
          <w:rFonts w:asciiTheme="minorEastAsia" w:eastAsiaTheme="minorEastAsia" w:hAnsiTheme="minorEastAsia"/>
          <w:b/>
          <w:bCs/>
          <w:sz w:val="24"/>
        </w:rPr>
        <w:t>M</w:t>
      </w:r>
      <w:r w:rsidRPr="00EA2644">
        <w:rPr>
          <w:rFonts w:asciiTheme="minorEastAsia" w:eastAsiaTheme="minorEastAsia" w:hAnsiTheme="minorEastAsia" w:hint="eastAsia"/>
          <w:b/>
          <w:bCs/>
          <w:sz w:val="24"/>
        </w:rPr>
        <w:t>铁路局重空车流图</w:t>
      </w:r>
    </w:p>
    <w:p w14:paraId="42877424" w14:textId="64C797C0" w:rsidR="0016762D" w:rsidRPr="0083650F" w:rsidRDefault="0016762D" w:rsidP="002456D3">
      <w:pPr>
        <w:snapToGrid w:val="0"/>
        <w:spacing w:line="360" w:lineRule="auto"/>
        <w:rPr>
          <w:rFonts w:asciiTheme="minorEastAsia" w:eastAsiaTheme="minorEastAsia" w:hAnsiTheme="minorEastAsia"/>
          <w:sz w:val="24"/>
        </w:rPr>
      </w:pPr>
      <w:r>
        <w:rPr>
          <w:rFonts w:asciiTheme="minorEastAsia" w:eastAsiaTheme="minorEastAsia" w:hAnsiTheme="minorEastAsia"/>
          <w:b/>
          <w:bCs/>
          <w:sz w:val="24"/>
        </w:rPr>
        <w:tab/>
      </w:r>
      <w:r w:rsidR="0083650F">
        <w:rPr>
          <w:rFonts w:asciiTheme="minorEastAsia" w:eastAsiaTheme="minorEastAsia" w:hAnsiTheme="minorEastAsia"/>
          <w:sz w:val="24"/>
        </w:rPr>
        <w:t>M</w:t>
      </w:r>
      <w:r w:rsidR="0083650F">
        <w:rPr>
          <w:rFonts w:asciiTheme="minorEastAsia" w:eastAsiaTheme="minorEastAsia" w:hAnsiTheme="minorEastAsia" w:hint="eastAsia"/>
          <w:sz w:val="24"/>
        </w:rPr>
        <w:t>铁路局重空车流图根据重车车流表与空车调整图编制，主要内容为各站上下行的通过、始发及到达车流量。M铁路局重空车流图见附录</w:t>
      </w:r>
      <w:r w:rsidR="007E1046">
        <w:rPr>
          <w:rFonts w:asciiTheme="minorEastAsia" w:eastAsiaTheme="minorEastAsia" w:hAnsiTheme="minorEastAsia" w:hint="eastAsia"/>
          <w:sz w:val="24"/>
        </w:rPr>
        <w:t>2图</w:t>
      </w:r>
      <w:r w:rsidR="006A6F30">
        <w:rPr>
          <w:rFonts w:asciiTheme="minorEastAsia" w:eastAsiaTheme="minorEastAsia" w:hAnsiTheme="minorEastAsia"/>
          <w:sz w:val="24"/>
        </w:rPr>
        <w:t>4</w:t>
      </w:r>
      <w:r w:rsidR="0083650F">
        <w:rPr>
          <w:rFonts w:asciiTheme="minorEastAsia" w:eastAsiaTheme="minorEastAsia" w:hAnsiTheme="minorEastAsia" w:hint="eastAsia"/>
          <w:sz w:val="24"/>
        </w:rPr>
        <w:t>。</w:t>
      </w:r>
    </w:p>
    <w:p w14:paraId="109DE3D8" w14:textId="77777777" w:rsidR="002456D3" w:rsidRDefault="002456D3" w:rsidP="002456D3">
      <w:pPr>
        <w:snapToGrid w:val="0"/>
        <w:spacing w:line="360" w:lineRule="auto"/>
        <w:rPr>
          <w:rFonts w:asciiTheme="minorEastAsia" w:eastAsiaTheme="minorEastAsia" w:hAnsiTheme="minorEastAsia"/>
          <w:b/>
          <w:bCs/>
          <w:sz w:val="24"/>
        </w:rPr>
      </w:pPr>
      <w:r w:rsidRPr="00EA2644">
        <w:rPr>
          <w:rFonts w:asciiTheme="minorEastAsia" w:eastAsiaTheme="minorEastAsia" w:hAnsiTheme="minorEastAsia" w:hint="eastAsia"/>
          <w:b/>
          <w:bCs/>
          <w:sz w:val="24"/>
        </w:rPr>
        <w:t>第三节</w:t>
      </w:r>
      <w:r w:rsidRPr="00EA2644">
        <w:rPr>
          <w:rFonts w:asciiTheme="minorEastAsia" w:eastAsiaTheme="minorEastAsia" w:hAnsiTheme="minorEastAsia"/>
          <w:b/>
          <w:bCs/>
          <w:sz w:val="24"/>
        </w:rPr>
        <w:t xml:space="preserve"> </w:t>
      </w:r>
      <w:r w:rsidRPr="00EA2644">
        <w:rPr>
          <w:rFonts w:asciiTheme="minorEastAsia" w:eastAsiaTheme="minorEastAsia" w:hAnsiTheme="minorEastAsia" w:hint="eastAsia"/>
          <w:b/>
          <w:bCs/>
          <w:sz w:val="24"/>
        </w:rPr>
        <w:t>计算技术站中转重空车数</w:t>
      </w:r>
    </w:p>
    <w:p w14:paraId="77658721" w14:textId="7EEBB79E" w:rsidR="0083650F" w:rsidRDefault="0083650F" w:rsidP="002456D3">
      <w:pPr>
        <w:snapToGrid w:val="0"/>
        <w:spacing w:line="360" w:lineRule="auto"/>
        <w:rPr>
          <w:rFonts w:asciiTheme="minorEastAsia" w:eastAsiaTheme="minorEastAsia" w:hAnsiTheme="minorEastAsia"/>
          <w:sz w:val="24"/>
        </w:rPr>
      </w:pPr>
      <w:r>
        <w:rPr>
          <w:rFonts w:asciiTheme="minorEastAsia" w:eastAsiaTheme="minorEastAsia" w:hAnsiTheme="minorEastAsia"/>
          <w:b/>
          <w:bCs/>
          <w:sz w:val="24"/>
        </w:rPr>
        <w:tab/>
      </w:r>
      <w:r>
        <w:rPr>
          <w:rFonts w:asciiTheme="minorEastAsia" w:eastAsiaTheme="minorEastAsia" w:hAnsiTheme="minorEastAsia" w:hint="eastAsia"/>
          <w:sz w:val="24"/>
        </w:rPr>
        <w:t>各技术站出发的中转车数</w:t>
      </w:r>
      <m:oMath>
        <m:nary>
          <m:naryPr>
            <m:chr m:val="∑"/>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hint="eastAsia"/>
                    <w:sz w:val="24"/>
                  </w:rPr>
                  <m:t>技</m:t>
                </m:r>
              </m:sub>
            </m:sSub>
          </m:e>
        </m:nary>
      </m:oMath>
      <w:r>
        <w:rPr>
          <w:rFonts w:asciiTheme="minorEastAsia" w:eastAsiaTheme="minorEastAsia" w:hAnsiTheme="minorEastAsia" w:hint="eastAsia"/>
          <w:sz w:val="24"/>
        </w:rPr>
        <w:t>包括无调中转车数和有调中转车数。中转重车可由重车车流表查出，中转空车</w:t>
      </w:r>
      <m:oMath>
        <m:sSubSup>
          <m:sSubSupPr>
            <m:ctrlPr>
              <w:rPr>
                <w:rFonts w:ascii="Cambria Math" w:eastAsiaTheme="minorEastAsia" w:hAnsi="Cambria Math"/>
                <w:i/>
                <w:sz w:val="24"/>
              </w:rPr>
            </m:ctrlPr>
          </m:sSubSupPr>
          <m:e>
            <m:r>
              <w:rPr>
                <w:rFonts w:ascii="Cambria Math" w:eastAsiaTheme="minorEastAsia" w:hAnsi="Cambria Math"/>
                <w:sz w:val="24"/>
              </w:rPr>
              <m:t>N</m:t>
            </m:r>
          </m:e>
          <m:sub>
            <m:r>
              <w:rPr>
                <w:rFonts w:ascii="Cambria Math" w:eastAsiaTheme="minorEastAsia" w:hAnsi="Cambria Math" w:hint="eastAsia"/>
                <w:sz w:val="24"/>
              </w:rPr>
              <m:t>技</m:t>
            </m:r>
          </m:sub>
          <m:sup>
            <m:r>
              <w:rPr>
                <w:rFonts w:ascii="Cambria Math" w:eastAsiaTheme="minorEastAsia" w:hAnsi="Cambria Math" w:hint="eastAsia"/>
                <w:sz w:val="24"/>
              </w:rPr>
              <m:t>空</m:t>
            </m:r>
          </m:sup>
        </m:sSubSup>
      </m:oMath>
      <w:r>
        <w:rPr>
          <w:rFonts w:asciiTheme="minorEastAsia" w:eastAsiaTheme="minorEastAsia" w:hAnsiTheme="minorEastAsia" w:hint="eastAsia"/>
          <w:sz w:val="24"/>
        </w:rPr>
        <w:t>则可根据铁路局空车调整图按下式计算确定：</w:t>
      </w:r>
    </w:p>
    <w:p w14:paraId="1E21BB67" w14:textId="1BE1DDB9" w:rsidR="0083650F" w:rsidRPr="0083650F" w:rsidRDefault="00000000" w:rsidP="002456D3">
      <w:pPr>
        <w:snapToGrid w:val="0"/>
        <w:spacing w:line="360" w:lineRule="auto"/>
        <w:rPr>
          <w:rFonts w:asciiTheme="minorEastAsia" w:eastAsiaTheme="minorEastAsia" w:hAnsiTheme="minorEastAsia"/>
          <w:sz w:val="24"/>
        </w:rPr>
      </w:pPr>
      <m:oMathPara>
        <m:oMath>
          <m:sSubSup>
            <m:sSubSupPr>
              <m:ctrlPr>
                <w:rPr>
                  <w:rFonts w:ascii="Cambria Math" w:eastAsiaTheme="minorEastAsia" w:hAnsi="Cambria Math"/>
                  <w:i/>
                  <w:sz w:val="24"/>
                </w:rPr>
              </m:ctrlPr>
            </m:sSubSupPr>
            <m:e>
              <m:r>
                <w:rPr>
                  <w:rFonts w:ascii="Cambria Math" w:eastAsiaTheme="minorEastAsia" w:hAnsi="Cambria Math"/>
                  <w:sz w:val="24"/>
                </w:rPr>
                <m:t>N</m:t>
              </m:r>
            </m:e>
            <m:sub>
              <m:r>
                <w:rPr>
                  <w:rFonts w:ascii="Cambria Math" w:eastAsiaTheme="minorEastAsia" w:hAnsi="Cambria Math" w:hint="eastAsia"/>
                  <w:sz w:val="24"/>
                </w:rPr>
                <m:t>技</m:t>
              </m:r>
            </m:sub>
            <m:sup>
              <m:r>
                <w:rPr>
                  <w:rFonts w:ascii="Cambria Math" w:eastAsiaTheme="minorEastAsia" w:hAnsi="Cambria Math" w:hint="eastAsia"/>
                  <w:sz w:val="24"/>
                </w:rPr>
                <m:t>空</m:t>
              </m:r>
            </m:sup>
          </m:sSubSup>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hint="eastAsia"/>
                  <w:sz w:val="24"/>
                </w:rPr>
                <m:t>到空</m:t>
              </m:r>
            </m:sub>
          </m:sSub>
          <m:r>
            <w:rPr>
              <w:rFonts w:ascii="微软雅黑" w:eastAsia="微软雅黑" w:hAnsi="微软雅黑" w:cs="微软雅黑" w:hint="eastAsia"/>
              <w:sz w:val="24"/>
            </w:rPr>
            <m:t>-</m:t>
          </m:r>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hint="eastAsia"/>
                  <w:sz w:val="24"/>
                </w:rPr>
                <m:t>补空</m:t>
              </m:r>
            </m:sub>
          </m:sSub>
        </m:oMath>
      </m:oMathPara>
    </w:p>
    <w:p w14:paraId="67CC4DD8" w14:textId="747A8F4F" w:rsidR="0083650F" w:rsidRDefault="0083650F" w:rsidP="002456D3">
      <w:pPr>
        <w:snapToGrid w:val="0"/>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式中， </w:t>
      </w:r>
      <m:oMath>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hint="eastAsia"/>
                <w:sz w:val="24"/>
              </w:rPr>
              <m:t>到空</m:t>
            </m:r>
          </m:sub>
        </m:sSub>
      </m:oMath>
      <w:r>
        <w:rPr>
          <w:rFonts w:asciiTheme="minorEastAsia" w:eastAsiaTheme="minorEastAsia" w:hAnsiTheme="minorEastAsia" w:hint="eastAsia"/>
          <w:sz w:val="24"/>
        </w:rPr>
        <w:t>——各方向到达技术站的空车数；</w:t>
      </w:r>
    </w:p>
    <w:p w14:paraId="78EB6A68" w14:textId="2C3E7E28" w:rsidR="0083650F" w:rsidRDefault="0083650F" w:rsidP="0083650F">
      <w:pPr>
        <w:snapToGrid w:val="0"/>
        <w:spacing w:line="360" w:lineRule="auto"/>
        <w:ind w:firstLineChars="200" w:firstLine="480"/>
        <w:rPr>
          <w:rFonts w:asciiTheme="minorEastAsia" w:eastAsiaTheme="minorEastAsia" w:hAnsiTheme="minorEastAsia"/>
          <w:sz w:val="24"/>
        </w:rPr>
      </w:pPr>
      <w:r>
        <w:rPr>
          <w:rFonts w:asciiTheme="minorEastAsia" w:eastAsiaTheme="minorEastAsia" w:hAnsiTheme="minorEastAsia"/>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hint="eastAsia"/>
                <w:sz w:val="24"/>
              </w:rPr>
              <m:t>补空</m:t>
            </m:r>
          </m:sub>
        </m:sSub>
      </m:oMath>
      <w:r>
        <w:rPr>
          <w:rFonts w:asciiTheme="minorEastAsia" w:eastAsiaTheme="minorEastAsia" w:hAnsiTheme="minorEastAsia" w:hint="eastAsia"/>
          <w:sz w:val="24"/>
        </w:rPr>
        <w:t>——各该站需补充的空车数。</w:t>
      </w:r>
    </w:p>
    <w:p w14:paraId="3F9EE484" w14:textId="294CB620" w:rsidR="0083650F" w:rsidRPr="0083650F" w:rsidRDefault="0083650F" w:rsidP="0083650F">
      <w:pPr>
        <w:snapToGrid w:val="0"/>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各技术站的中转重空车数见附录</w:t>
      </w:r>
      <w:r w:rsidR="007E1046">
        <w:rPr>
          <w:rFonts w:asciiTheme="minorEastAsia" w:eastAsiaTheme="minorEastAsia" w:hAnsiTheme="minorEastAsia" w:hint="eastAsia"/>
          <w:sz w:val="24"/>
        </w:rPr>
        <w:t>2表3</w:t>
      </w:r>
      <w:r>
        <w:rPr>
          <w:rFonts w:asciiTheme="minorEastAsia" w:eastAsiaTheme="minorEastAsia" w:hAnsiTheme="minorEastAsia" w:hint="eastAsia"/>
          <w:sz w:val="24"/>
        </w:rPr>
        <w:t>。</w:t>
      </w:r>
    </w:p>
    <w:p w14:paraId="143A7DA2" w14:textId="77777777" w:rsidR="002456D3" w:rsidRDefault="002456D3" w:rsidP="002456D3">
      <w:pPr>
        <w:snapToGrid w:val="0"/>
        <w:spacing w:line="360" w:lineRule="auto"/>
        <w:rPr>
          <w:rFonts w:asciiTheme="minorEastAsia" w:eastAsiaTheme="minorEastAsia" w:hAnsiTheme="minorEastAsia"/>
          <w:b/>
          <w:bCs/>
          <w:sz w:val="24"/>
        </w:rPr>
      </w:pPr>
      <w:r w:rsidRPr="00EA2644">
        <w:rPr>
          <w:rFonts w:asciiTheme="minorEastAsia" w:eastAsiaTheme="minorEastAsia" w:hAnsiTheme="minorEastAsia" w:hint="eastAsia"/>
          <w:b/>
          <w:bCs/>
          <w:sz w:val="24"/>
        </w:rPr>
        <w:t>第四节</w:t>
      </w:r>
      <w:r w:rsidRPr="00EA2644">
        <w:rPr>
          <w:rFonts w:asciiTheme="minorEastAsia" w:eastAsiaTheme="minorEastAsia" w:hAnsiTheme="minorEastAsia"/>
          <w:b/>
          <w:bCs/>
          <w:sz w:val="24"/>
        </w:rPr>
        <w:t xml:space="preserve"> </w:t>
      </w:r>
      <w:r w:rsidRPr="00EA2644">
        <w:rPr>
          <w:rFonts w:asciiTheme="minorEastAsia" w:eastAsiaTheme="minorEastAsia" w:hAnsiTheme="minorEastAsia" w:hint="eastAsia"/>
          <w:b/>
          <w:bCs/>
          <w:sz w:val="24"/>
        </w:rPr>
        <w:t>计算重空车走行公里</w:t>
      </w:r>
    </w:p>
    <w:p w14:paraId="39109D7F" w14:textId="7145DEBE" w:rsidR="001303FD" w:rsidRDefault="00113AA9" w:rsidP="001303FD">
      <w:pPr>
        <w:snapToGrid w:val="0"/>
        <w:spacing w:line="360" w:lineRule="auto"/>
        <w:ind w:firstLine="420"/>
        <w:rPr>
          <w:rFonts w:asciiTheme="minorEastAsia" w:eastAsiaTheme="minorEastAsia" w:hAnsiTheme="minorEastAsia"/>
          <w:sz w:val="24"/>
        </w:rPr>
      </w:pPr>
      <w:r>
        <w:rPr>
          <w:rFonts w:asciiTheme="minorEastAsia" w:eastAsiaTheme="minorEastAsia" w:hAnsiTheme="minorEastAsia" w:hint="eastAsia"/>
          <w:sz w:val="24"/>
        </w:rPr>
        <w:t>重车走行公里，即运用货</w:t>
      </w:r>
      <w:r w:rsidR="001303FD">
        <w:rPr>
          <w:rFonts w:asciiTheme="minorEastAsia" w:eastAsiaTheme="minorEastAsia" w:hAnsiTheme="minorEastAsia" w:hint="eastAsia"/>
          <w:sz w:val="24"/>
        </w:rPr>
        <w:t>车</w:t>
      </w:r>
      <w:r>
        <w:rPr>
          <w:rFonts w:asciiTheme="minorEastAsia" w:eastAsiaTheme="minorEastAsia" w:hAnsiTheme="minorEastAsia" w:hint="eastAsia"/>
          <w:sz w:val="24"/>
        </w:rPr>
        <w:t>在重状态下</w:t>
      </w:r>
      <w:r w:rsidR="001303FD">
        <w:rPr>
          <w:rFonts w:asciiTheme="minorEastAsia" w:eastAsiaTheme="minorEastAsia" w:hAnsiTheme="minorEastAsia" w:hint="eastAsia"/>
          <w:sz w:val="24"/>
        </w:rPr>
        <w:t>所走行的公里数。在数值上，它等于不同走行 公里重车数与相应的走行公里数乘积之和。重车公里的计算可采用以下方法：</w:t>
      </w:r>
    </w:p>
    <w:p w14:paraId="44966B95" w14:textId="069BC490" w:rsidR="001303FD" w:rsidRDefault="001303FD" w:rsidP="001303FD">
      <w:pPr>
        <w:snapToGrid w:val="0"/>
        <w:spacing w:line="360" w:lineRule="auto"/>
        <w:ind w:firstLine="420"/>
        <w:rPr>
          <w:rFonts w:asciiTheme="minorEastAsia" w:eastAsiaTheme="minorEastAsia" w:hAnsiTheme="minorEastAsia"/>
          <w:sz w:val="24"/>
        </w:rPr>
      </w:pPr>
      <w:r>
        <w:rPr>
          <w:rFonts w:asciiTheme="minorEastAsia" w:eastAsiaTheme="minorEastAsia" w:hAnsiTheme="minorEastAsia" w:hint="eastAsia"/>
          <w:sz w:val="24"/>
        </w:rPr>
        <w:t>①按实际里程计算。根据重车车流表，从每支车流的装车站或接入站到卸车站或交出站，按实际里程计算其车辆公里，然后按自装自卸、接入自卸、自装交出及接运通过几部分分别汇总。各部分车</w:t>
      </w:r>
      <w:r>
        <w:rPr>
          <w:rFonts w:asciiTheme="minorEastAsia" w:eastAsiaTheme="minorEastAsia" w:hAnsiTheme="minorEastAsia" w:hint="eastAsia"/>
          <w:sz w:val="24"/>
        </w:rPr>
        <w:lastRenderedPageBreak/>
        <w:t>辆公里加总即为重车公里。</w:t>
      </w:r>
    </w:p>
    <w:p w14:paraId="774F7B64" w14:textId="7B0AAD71" w:rsidR="001303FD" w:rsidRDefault="001303FD" w:rsidP="001303FD">
      <w:pPr>
        <w:snapToGrid w:val="0"/>
        <w:spacing w:line="360" w:lineRule="auto"/>
        <w:ind w:firstLine="420"/>
        <w:rPr>
          <w:rFonts w:asciiTheme="minorEastAsia" w:eastAsiaTheme="minorEastAsia" w:hAnsiTheme="minorEastAsia"/>
          <w:sz w:val="24"/>
        </w:rPr>
      </w:pPr>
      <w:r>
        <w:rPr>
          <w:rFonts w:asciiTheme="minorEastAsia" w:eastAsiaTheme="minorEastAsia" w:hAnsiTheme="minorEastAsia" w:hint="eastAsia"/>
          <w:sz w:val="24"/>
        </w:rPr>
        <w:t>②按区段距离折半计算。为了简化计算，将在区段内产生和消失的车流，即到达区段内卸的、区段内装出的及区段内自装自卸的车流，按该区段的一半进行计算，通过区段的空车流按全区段里程计算，将各区段加总即得铁路局的空车公里数。</w:t>
      </w:r>
    </w:p>
    <w:p w14:paraId="73D6769A" w14:textId="050DB8D8" w:rsidR="001303FD" w:rsidRDefault="001303FD" w:rsidP="001303FD">
      <w:pPr>
        <w:snapToGrid w:val="0"/>
        <w:spacing w:line="360" w:lineRule="auto"/>
        <w:ind w:firstLine="420"/>
        <w:rPr>
          <w:rFonts w:asciiTheme="minorEastAsia" w:eastAsiaTheme="minorEastAsia" w:hAnsiTheme="minorEastAsia"/>
          <w:sz w:val="24"/>
        </w:rPr>
      </w:pPr>
      <w:r>
        <w:rPr>
          <w:rFonts w:asciiTheme="minorEastAsia" w:eastAsiaTheme="minorEastAsia" w:hAnsiTheme="minorEastAsia" w:hint="eastAsia"/>
          <w:sz w:val="24"/>
        </w:rPr>
        <w:t>空车走行公里，即运用货场在空状态下所走行的公里数。在数值上，它等于不同走行公里空车数与相应的走行公里数乘积之和。根据空车调整图查定空车流，把到发于区段内各中间站的空车流按区段里程的一半计算，通过区段的空车流按全区段计算，将各区段加总即得铁路局的空车公里数。</w:t>
      </w:r>
    </w:p>
    <w:p w14:paraId="0A5ACA1C" w14:textId="14B7252C" w:rsidR="001303FD" w:rsidRPr="00113AA9" w:rsidRDefault="001303FD" w:rsidP="001303FD">
      <w:pPr>
        <w:snapToGrid w:val="0"/>
        <w:spacing w:line="360" w:lineRule="auto"/>
        <w:ind w:firstLine="420"/>
        <w:rPr>
          <w:rFonts w:asciiTheme="minorEastAsia" w:eastAsiaTheme="minorEastAsia" w:hAnsiTheme="minorEastAsia"/>
          <w:sz w:val="24"/>
        </w:rPr>
      </w:pPr>
      <w:r>
        <w:rPr>
          <w:rFonts w:asciiTheme="minorEastAsia" w:eastAsiaTheme="minorEastAsia" w:hAnsiTheme="minorEastAsia" w:hint="eastAsia"/>
          <w:sz w:val="24"/>
        </w:rPr>
        <w:t>M铁路局的重空车走行公里见附录</w:t>
      </w:r>
      <w:r w:rsidR="000D3BBF">
        <w:rPr>
          <w:rFonts w:asciiTheme="minorEastAsia" w:eastAsiaTheme="minorEastAsia" w:hAnsiTheme="minorEastAsia" w:hint="eastAsia"/>
          <w:sz w:val="24"/>
        </w:rPr>
        <w:t>2表4</w:t>
      </w:r>
      <w:r>
        <w:rPr>
          <w:rFonts w:asciiTheme="minorEastAsia" w:eastAsiaTheme="minorEastAsia" w:hAnsiTheme="minorEastAsia" w:hint="eastAsia"/>
          <w:sz w:val="24"/>
        </w:rPr>
        <w:t>。</w:t>
      </w:r>
    </w:p>
    <w:p w14:paraId="22F2711E" w14:textId="77777777" w:rsidR="002456D3" w:rsidRPr="00EA2644" w:rsidRDefault="002456D3" w:rsidP="002456D3">
      <w:pPr>
        <w:snapToGrid w:val="0"/>
        <w:spacing w:beforeLines="80" w:before="249" w:line="360" w:lineRule="auto"/>
        <w:jc w:val="center"/>
        <w:rPr>
          <w:rFonts w:asciiTheme="minorEastAsia" w:eastAsiaTheme="minorEastAsia" w:hAnsiTheme="minorEastAsia"/>
          <w:b/>
          <w:bCs/>
          <w:sz w:val="32"/>
          <w:szCs w:val="32"/>
        </w:rPr>
      </w:pPr>
      <w:r w:rsidRPr="00EA2644">
        <w:rPr>
          <w:rFonts w:asciiTheme="minorEastAsia" w:eastAsiaTheme="minorEastAsia" w:hAnsiTheme="minorEastAsia" w:hint="eastAsia"/>
          <w:b/>
          <w:bCs/>
          <w:sz w:val="32"/>
          <w:szCs w:val="32"/>
        </w:rPr>
        <w:t>第四章</w:t>
      </w:r>
      <w:r w:rsidRPr="00EA2644">
        <w:rPr>
          <w:rFonts w:asciiTheme="minorEastAsia" w:eastAsiaTheme="minorEastAsia" w:hAnsiTheme="minorEastAsia"/>
          <w:b/>
          <w:bCs/>
          <w:sz w:val="32"/>
          <w:szCs w:val="32"/>
        </w:rPr>
        <w:t xml:space="preserve">  </w:t>
      </w:r>
      <w:r w:rsidRPr="00EA2644">
        <w:rPr>
          <w:rFonts w:asciiTheme="minorEastAsia" w:eastAsiaTheme="minorEastAsia" w:hAnsiTheme="minorEastAsia" w:hint="eastAsia"/>
          <w:b/>
          <w:bCs/>
          <w:sz w:val="32"/>
          <w:szCs w:val="32"/>
        </w:rPr>
        <w:t>分界站货车出入计划及各区段列车列数计划</w:t>
      </w:r>
    </w:p>
    <w:p w14:paraId="49EA4764" w14:textId="77777777" w:rsidR="002456D3" w:rsidRDefault="002456D3" w:rsidP="002456D3">
      <w:pPr>
        <w:snapToGrid w:val="0"/>
        <w:spacing w:line="360" w:lineRule="auto"/>
        <w:rPr>
          <w:rFonts w:asciiTheme="minorEastAsia" w:eastAsiaTheme="minorEastAsia" w:hAnsiTheme="minorEastAsia"/>
          <w:b/>
          <w:bCs/>
          <w:sz w:val="24"/>
        </w:rPr>
      </w:pPr>
      <w:r w:rsidRPr="00EA2644">
        <w:rPr>
          <w:rFonts w:asciiTheme="minorEastAsia" w:eastAsiaTheme="minorEastAsia" w:hAnsiTheme="minorEastAsia" w:hint="eastAsia"/>
          <w:b/>
          <w:bCs/>
          <w:sz w:val="24"/>
        </w:rPr>
        <w:t>第一节</w:t>
      </w:r>
      <w:r w:rsidRPr="00EA2644">
        <w:rPr>
          <w:rFonts w:asciiTheme="minorEastAsia" w:eastAsiaTheme="minorEastAsia" w:hAnsiTheme="minorEastAsia"/>
          <w:b/>
          <w:bCs/>
          <w:sz w:val="24"/>
        </w:rPr>
        <w:t xml:space="preserve">  </w:t>
      </w:r>
      <w:r w:rsidRPr="00EA2644">
        <w:rPr>
          <w:rFonts w:asciiTheme="minorEastAsia" w:eastAsiaTheme="minorEastAsia" w:hAnsiTheme="minorEastAsia" w:hint="eastAsia"/>
          <w:b/>
          <w:bCs/>
          <w:sz w:val="24"/>
        </w:rPr>
        <w:t>编制分界站货车出入计划</w:t>
      </w:r>
    </w:p>
    <w:p w14:paraId="5BD6BD85" w14:textId="2E22AD5E" w:rsidR="004704B0" w:rsidRPr="004704B0" w:rsidRDefault="004704B0" w:rsidP="002456D3">
      <w:pPr>
        <w:snapToGrid w:val="0"/>
        <w:spacing w:line="360" w:lineRule="auto"/>
        <w:rPr>
          <w:rFonts w:asciiTheme="minorEastAsia" w:eastAsiaTheme="minorEastAsia" w:hAnsiTheme="minorEastAsia"/>
          <w:sz w:val="24"/>
        </w:rPr>
      </w:pPr>
      <w:r>
        <w:rPr>
          <w:rFonts w:asciiTheme="minorEastAsia" w:eastAsiaTheme="minorEastAsia" w:hAnsiTheme="minorEastAsia"/>
          <w:b/>
          <w:bCs/>
          <w:sz w:val="24"/>
        </w:rPr>
        <w:tab/>
      </w:r>
      <w:r>
        <w:rPr>
          <w:rFonts w:asciiTheme="minorEastAsia" w:eastAsiaTheme="minorEastAsia" w:hAnsiTheme="minorEastAsia" w:hint="eastAsia"/>
          <w:sz w:val="24"/>
        </w:rPr>
        <w:t>分界站交接货车数不仅是反映铁路局运输任务量的指标之一，而且在日常运输生产中，由于分界站交接车数往往不相等，因此，它又是形成运用车保有量变化的原因。分界站交接货车数根据重车车流表和空车调整图的车流资料确定，并分别列出交出、接入重车数和车种別空车数、重空车合计车数。M铁路局的分界站货车出入计划见附录</w:t>
      </w:r>
      <w:r w:rsidR="000D3BBF">
        <w:rPr>
          <w:rFonts w:asciiTheme="minorEastAsia" w:eastAsiaTheme="minorEastAsia" w:hAnsiTheme="minorEastAsia" w:hint="eastAsia"/>
          <w:sz w:val="24"/>
        </w:rPr>
        <w:t>3表1</w:t>
      </w:r>
      <w:r>
        <w:rPr>
          <w:rFonts w:asciiTheme="minorEastAsia" w:eastAsiaTheme="minorEastAsia" w:hAnsiTheme="minorEastAsia" w:hint="eastAsia"/>
          <w:sz w:val="24"/>
        </w:rPr>
        <w:t>。</w:t>
      </w:r>
    </w:p>
    <w:p w14:paraId="3BC1A9B6" w14:textId="77777777" w:rsidR="002456D3" w:rsidRDefault="002456D3" w:rsidP="002456D3">
      <w:pPr>
        <w:snapToGrid w:val="0"/>
        <w:spacing w:line="360" w:lineRule="auto"/>
        <w:rPr>
          <w:rFonts w:asciiTheme="minorEastAsia" w:eastAsiaTheme="minorEastAsia" w:hAnsiTheme="minorEastAsia"/>
          <w:b/>
          <w:bCs/>
          <w:sz w:val="24"/>
        </w:rPr>
      </w:pPr>
      <w:r w:rsidRPr="00EA2644">
        <w:rPr>
          <w:rFonts w:asciiTheme="minorEastAsia" w:eastAsiaTheme="minorEastAsia" w:hAnsiTheme="minorEastAsia" w:hint="eastAsia"/>
          <w:b/>
          <w:bCs/>
          <w:sz w:val="24"/>
        </w:rPr>
        <w:t>第二节</w:t>
      </w:r>
      <w:r w:rsidRPr="00EA2644">
        <w:rPr>
          <w:rFonts w:asciiTheme="minorEastAsia" w:eastAsiaTheme="minorEastAsia" w:hAnsiTheme="minorEastAsia"/>
          <w:b/>
          <w:bCs/>
          <w:sz w:val="24"/>
        </w:rPr>
        <w:t xml:space="preserve">  </w:t>
      </w:r>
      <w:r w:rsidRPr="00EA2644">
        <w:rPr>
          <w:rFonts w:asciiTheme="minorEastAsia" w:eastAsiaTheme="minorEastAsia" w:hAnsiTheme="minorEastAsia" w:hint="eastAsia"/>
          <w:b/>
          <w:bCs/>
          <w:sz w:val="24"/>
        </w:rPr>
        <w:t>编制各区段货物列车数计划</w:t>
      </w:r>
    </w:p>
    <w:p w14:paraId="1801F84B" w14:textId="0631B7ED" w:rsidR="004704B0" w:rsidRDefault="004704B0" w:rsidP="002456D3">
      <w:pPr>
        <w:snapToGrid w:val="0"/>
        <w:spacing w:line="360" w:lineRule="auto"/>
        <w:rPr>
          <w:rFonts w:asciiTheme="minorEastAsia" w:eastAsiaTheme="minorEastAsia" w:hAnsiTheme="minorEastAsia"/>
          <w:sz w:val="24"/>
        </w:rPr>
      </w:pPr>
      <w:r>
        <w:rPr>
          <w:rFonts w:asciiTheme="minorEastAsia" w:eastAsiaTheme="minorEastAsia" w:hAnsiTheme="minorEastAsia"/>
          <w:b/>
          <w:bCs/>
          <w:sz w:val="24"/>
        </w:rPr>
        <w:tab/>
      </w:r>
      <w:r>
        <w:rPr>
          <w:rFonts w:asciiTheme="minorEastAsia" w:eastAsiaTheme="minorEastAsia" w:hAnsiTheme="minorEastAsia" w:hint="eastAsia"/>
          <w:sz w:val="24"/>
        </w:rPr>
        <w:t>区段别的列车数根据区段重空车流量、机车牵引定数和列车计长，并参照实际的列车平均编成辆数确定。根据重空车流量，可按下式计算直通(区段</w:t>
      </w:r>
      <w:r>
        <w:rPr>
          <w:rFonts w:asciiTheme="minorEastAsia" w:eastAsiaTheme="minorEastAsia" w:hAnsiTheme="minorEastAsia"/>
          <w:sz w:val="24"/>
        </w:rPr>
        <w:t>)</w:t>
      </w:r>
      <w:r>
        <w:rPr>
          <w:rFonts w:asciiTheme="minorEastAsia" w:eastAsiaTheme="minorEastAsia" w:hAnsiTheme="minorEastAsia" w:hint="eastAsia"/>
          <w:sz w:val="24"/>
        </w:rPr>
        <w:t>列车和摘挂列车数：</w:t>
      </w:r>
    </w:p>
    <w:p w14:paraId="3C9B9298" w14:textId="229356D2" w:rsidR="004704B0" w:rsidRPr="004704B0" w:rsidRDefault="004704B0" w:rsidP="002456D3">
      <w:pPr>
        <w:snapToGrid w:val="0"/>
        <w:spacing w:line="360" w:lineRule="auto"/>
        <w:rPr>
          <w:rFonts w:asciiTheme="minorEastAsia" w:eastAsiaTheme="minorEastAsia" w:hAnsiTheme="minorEastAsia"/>
          <w:sz w:val="24"/>
        </w:rPr>
      </w:pPr>
      <m:oMathPara>
        <m:oMath>
          <m:r>
            <w:rPr>
              <w:rFonts w:ascii="Cambria Math" w:eastAsiaTheme="minorEastAsia" w:hAnsi="Cambria Math" w:hint="eastAsia"/>
              <w:sz w:val="24"/>
            </w:rPr>
            <m:t>n=</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重</m:t>
                  </m:r>
                </m:sub>
              </m:sSub>
            </m:num>
            <m:den>
              <m:sSub>
                <m:sSubPr>
                  <m:ctrlPr>
                    <w:rPr>
                      <w:rFonts w:ascii="Cambria Math" w:eastAsiaTheme="minorEastAsia" w:hAnsi="Cambria Math"/>
                      <w:i/>
                      <w:sz w:val="24"/>
                    </w:rPr>
                  </m:ctrlPr>
                </m:sSubPr>
                <m:e>
                  <m:r>
                    <w:rPr>
                      <w:rFonts w:ascii="Cambria Math" w:eastAsiaTheme="minorEastAsia" w:hAnsi="Cambria Math" w:hint="eastAsia"/>
                      <w:sz w:val="24"/>
                    </w:rPr>
                    <m:t>m</m:t>
                  </m:r>
                </m:e>
                <m:sub>
                  <m:r>
                    <w:rPr>
                      <w:rFonts w:ascii="Cambria Math" w:eastAsiaTheme="minorEastAsia" w:hAnsi="Cambria Math" w:hint="eastAsia"/>
                      <w:sz w:val="24"/>
                    </w:rPr>
                    <m:t>重</m:t>
                  </m:r>
                </m:sub>
              </m:sSub>
            </m:den>
          </m:f>
          <m:r>
            <w:rPr>
              <w:rFonts w:ascii="Cambria Math" w:eastAsiaTheme="minorEastAsia" w:hAnsi="Cambria Math" w:hint="eastAsia"/>
              <w:sz w:val="24"/>
            </w:rPr>
            <m:t>+</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空</m:t>
                  </m:r>
                </m:sub>
              </m:sSub>
            </m:num>
            <m:den>
              <m:sSub>
                <m:sSubPr>
                  <m:ctrlPr>
                    <w:rPr>
                      <w:rFonts w:ascii="Cambria Math" w:eastAsiaTheme="minorEastAsia" w:hAnsi="Cambria Math"/>
                      <w:i/>
                      <w:sz w:val="24"/>
                    </w:rPr>
                  </m:ctrlPr>
                </m:sSubPr>
                <m:e>
                  <m:r>
                    <w:rPr>
                      <w:rFonts w:ascii="Cambria Math" w:eastAsiaTheme="minorEastAsia" w:hAnsi="Cambria Math" w:hint="eastAsia"/>
                      <w:sz w:val="24"/>
                    </w:rPr>
                    <m:t>m</m:t>
                  </m:r>
                </m:e>
                <m:sub>
                  <m:r>
                    <w:rPr>
                      <w:rFonts w:ascii="Cambria Math" w:eastAsiaTheme="minorEastAsia" w:hAnsi="Cambria Math" w:hint="eastAsia"/>
                      <w:sz w:val="24"/>
                    </w:rPr>
                    <m:t>空</m:t>
                  </m:r>
                </m:sub>
              </m:sSub>
            </m:den>
          </m:f>
          <m:r>
            <w:rPr>
              <w:rFonts w:ascii="Cambria Math" w:eastAsiaTheme="minorEastAsia" w:hAnsi="Cambria Math"/>
              <w:sz w:val="24"/>
            </w:rPr>
            <m:t xml:space="preserve"> </m:t>
          </m:r>
        </m:oMath>
      </m:oMathPara>
    </w:p>
    <w:p w14:paraId="15AB7A11" w14:textId="7122FE21" w:rsidR="004704B0" w:rsidRDefault="004704B0" w:rsidP="002456D3">
      <w:pPr>
        <w:snapToGrid w:val="0"/>
        <w:spacing w:line="360" w:lineRule="auto"/>
        <w:rPr>
          <w:rFonts w:asciiTheme="minorEastAsia" w:eastAsiaTheme="minorEastAsia" w:hAnsiTheme="minorEastAsia"/>
          <w:sz w:val="24"/>
        </w:rPr>
      </w:pPr>
      <w:r>
        <w:rPr>
          <w:rFonts w:asciiTheme="minorEastAsia" w:eastAsiaTheme="minorEastAsia" w:hAnsiTheme="minorEastAsia" w:hint="eastAsia"/>
          <w:sz w:val="24"/>
        </w:rPr>
        <w:t>式中，n——货物列车数</w:t>
      </w:r>
    </w:p>
    <w:p w14:paraId="7DEDC378" w14:textId="667C2D8C" w:rsidR="004704B0" w:rsidRDefault="004704B0"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t xml:space="preserve">  </w:t>
      </w:r>
      <m:oMath>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重</m:t>
            </m:r>
          </m:sub>
        </m:sSub>
      </m:oMath>
      <w:r>
        <w:rPr>
          <w:rFonts w:asciiTheme="minorEastAsia" w:eastAsiaTheme="minorEastAsia" w:hAnsiTheme="minorEastAsia" w:hint="eastAsia"/>
          <w:sz w:val="24"/>
        </w:rPr>
        <w:t xml:space="preserve"> —上行或下行重车流量</w:t>
      </w:r>
    </w:p>
    <w:p w14:paraId="656E83F9" w14:textId="44EC53E9" w:rsidR="004704B0" w:rsidRDefault="004704B0" w:rsidP="004704B0">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m:oMath>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空</m:t>
            </m:r>
          </m:sub>
        </m:sSub>
        <m:r>
          <w:rPr>
            <w:rFonts w:ascii="Cambria Math" w:eastAsiaTheme="minorEastAsia" w:hAnsi="Cambria Math"/>
            <w:sz w:val="24"/>
          </w:rPr>
          <m:t xml:space="preserve"> </m:t>
        </m:r>
      </m:oMath>
      <w:r>
        <w:rPr>
          <w:rFonts w:asciiTheme="minorEastAsia" w:eastAsiaTheme="minorEastAsia" w:hAnsiTheme="minorEastAsia" w:hint="eastAsia"/>
          <w:sz w:val="24"/>
        </w:rPr>
        <w:t>—上行或下行空车流量</w:t>
      </w:r>
    </w:p>
    <w:p w14:paraId="4EB1BC9F" w14:textId="266F56E5" w:rsidR="004704B0" w:rsidRDefault="00000000" w:rsidP="004704B0">
      <w:pPr>
        <w:snapToGrid w:val="0"/>
        <w:spacing w:line="360" w:lineRule="auto"/>
        <w:rPr>
          <w:rFonts w:asciiTheme="minorEastAsia" w:eastAsiaTheme="minorEastAsia" w:hAnsiTheme="minorEastAsia"/>
          <w:sz w:val="24"/>
        </w:rPr>
      </w:pPr>
      <m:oMath>
        <m:sSub>
          <m:sSubPr>
            <m:ctrlPr>
              <w:rPr>
                <w:rFonts w:ascii="Cambria Math" w:eastAsiaTheme="minorEastAsia" w:hAnsi="Cambria Math"/>
                <w:i/>
                <w:sz w:val="24"/>
              </w:rPr>
            </m:ctrlPr>
          </m:sSubPr>
          <m:e>
            <m:r>
              <w:rPr>
                <w:rFonts w:ascii="Cambria Math" w:eastAsiaTheme="minorEastAsia" w:hAnsi="Cambria Math"/>
                <w:sz w:val="24"/>
              </w:rPr>
              <m:t xml:space="preserve">            </m:t>
            </m:r>
            <m:r>
              <w:rPr>
                <w:rFonts w:ascii="Cambria Math" w:eastAsiaTheme="minorEastAsia" w:hAnsi="Cambria Math" w:hint="eastAsia"/>
                <w:sz w:val="24"/>
              </w:rPr>
              <m:t>m</m:t>
            </m:r>
          </m:e>
          <m:sub>
            <m:r>
              <w:rPr>
                <w:rFonts w:ascii="Cambria Math" w:eastAsiaTheme="minorEastAsia" w:hAnsi="Cambria Math" w:hint="eastAsia"/>
                <w:sz w:val="24"/>
              </w:rPr>
              <m:t>重</m:t>
            </m:r>
          </m:sub>
        </m:sSub>
      </m:oMath>
      <w:r w:rsidR="004704B0">
        <w:rPr>
          <w:rFonts w:asciiTheme="minorEastAsia" w:eastAsiaTheme="minorEastAsia" w:hAnsiTheme="minorEastAsia" w:hint="eastAsia"/>
          <w:sz w:val="24"/>
        </w:rPr>
        <w:t>—重列车编成辆数</w:t>
      </w:r>
    </w:p>
    <w:p w14:paraId="1968C379" w14:textId="24F7EE62" w:rsidR="004704B0" w:rsidRDefault="00000000" w:rsidP="004704B0">
      <w:pPr>
        <w:snapToGrid w:val="0"/>
        <w:spacing w:line="360" w:lineRule="auto"/>
        <w:rPr>
          <w:rFonts w:asciiTheme="minorEastAsia" w:eastAsiaTheme="minorEastAsia" w:hAnsiTheme="minorEastAsia"/>
          <w:sz w:val="24"/>
        </w:rPr>
      </w:pPr>
      <m:oMath>
        <m:sSub>
          <m:sSubPr>
            <m:ctrlPr>
              <w:rPr>
                <w:rFonts w:ascii="Cambria Math" w:eastAsiaTheme="minorEastAsia" w:hAnsi="Cambria Math"/>
                <w:i/>
                <w:sz w:val="24"/>
              </w:rPr>
            </m:ctrlPr>
          </m:sSubPr>
          <m:e>
            <m:r>
              <w:rPr>
                <w:rFonts w:ascii="Cambria Math" w:eastAsiaTheme="minorEastAsia" w:hAnsi="Cambria Math"/>
                <w:sz w:val="24"/>
              </w:rPr>
              <m:t xml:space="preserve">            </m:t>
            </m:r>
            <m:r>
              <w:rPr>
                <w:rFonts w:ascii="Cambria Math" w:eastAsiaTheme="minorEastAsia" w:hAnsi="Cambria Math" w:hint="eastAsia"/>
                <w:sz w:val="24"/>
              </w:rPr>
              <m:t>m</m:t>
            </m:r>
          </m:e>
          <m:sub>
            <m:r>
              <w:rPr>
                <w:rFonts w:ascii="Cambria Math" w:eastAsiaTheme="minorEastAsia" w:hAnsi="Cambria Math" w:hint="eastAsia"/>
                <w:sz w:val="24"/>
              </w:rPr>
              <m:t>空</m:t>
            </m:r>
          </m:sub>
        </m:sSub>
      </m:oMath>
      <w:r w:rsidR="004704B0">
        <w:rPr>
          <w:rFonts w:asciiTheme="minorEastAsia" w:eastAsiaTheme="minorEastAsia" w:hAnsiTheme="minorEastAsia" w:hint="eastAsia"/>
          <w:sz w:val="24"/>
        </w:rPr>
        <w:t>—空列车编成辆数</w:t>
      </w:r>
    </w:p>
    <w:p w14:paraId="487328C2" w14:textId="553FE8A4" w:rsidR="00950324" w:rsidRPr="006A6F30" w:rsidRDefault="004704B0" w:rsidP="004704B0">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当空车流量较小，该区段空车不单独开行空车列车时，则应该按照空重混编条件计算列车数，即按下列公式计算：</w:t>
      </w:r>
      <w:r w:rsidRPr="004704B0">
        <w:rPr>
          <w:rFonts w:ascii="Cambria Math" w:eastAsiaTheme="minorEastAsia" w:hAnsi="Cambria Math" w:hint="eastAsia"/>
          <w:i/>
          <w:sz w:val="24"/>
        </w:rPr>
        <w:br/>
      </w:r>
      <m:oMathPara>
        <m:oMath>
          <m:r>
            <w:rPr>
              <w:rFonts w:ascii="Cambria Math" w:eastAsiaTheme="minorEastAsia" w:hAnsi="Cambria Math" w:hint="eastAsia"/>
              <w:sz w:val="24"/>
            </w:rPr>
            <m:t>n=</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重</m:t>
                  </m:r>
                </m:sub>
              </m:sSub>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空</m:t>
                  </m:r>
                </m:sub>
              </m:sSub>
            </m:num>
            <m:den>
              <m:sSub>
                <m:sSubPr>
                  <m:ctrlPr>
                    <w:rPr>
                      <w:rFonts w:ascii="Cambria Math" w:eastAsiaTheme="minorEastAsia" w:hAnsi="Cambria Math"/>
                      <w:i/>
                      <w:sz w:val="24"/>
                    </w:rPr>
                  </m:ctrlPr>
                </m:sSubPr>
                <m:e>
                  <m:r>
                    <w:rPr>
                      <w:rFonts w:ascii="Cambria Math" w:eastAsiaTheme="minorEastAsia" w:hAnsi="Cambria Math" w:hint="eastAsia"/>
                      <w:sz w:val="24"/>
                    </w:rPr>
                    <m:t>m</m:t>
                  </m:r>
                </m:e>
                <m:sub>
                  <m:r>
                    <w:rPr>
                      <w:rFonts w:ascii="Cambria Math" w:eastAsiaTheme="minorEastAsia" w:hAnsi="Cambria Math" w:hint="eastAsia"/>
                      <w:sz w:val="24"/>
                    </w:rPr>
                    <m:t>混</m:t>
                  </m:r>
                </m:sub>
              </m:sSub>
            </m:den>
          </m:f>
        </m:oMath>
      </m:oMathPara>
    </w:p>
    <w:p w14:paraId="22D6C721" w14:textId="58BC07FA" w:rsidR="00950324" w:rsidRDefault="00950324" w:rsidP="004704B0">
      <w:pPr>
        <w:snapToGrid w:val="0"/>
        <w:spacing w:line="360" w:lineRule="auto"/>
        <w:rPr>
          <w:rFonts w:asciiTheme="minorEastAsia" w:eastAsiaTheme="minorEastAsia" w:hAnsiTheme="minorEastAsia"/>
          <w:sz w:val="24"/>
        </w:rPr>
      </w:pPr>
      <w:r>
        <w:rPr>
          <w:rFonts w:asciiTheme="minorEastAsia" w:eastAsiaTheme="minorEastAsia" w:hAnsiTheme="minorEastAsia" w:hint="eastAsia"/>
          <w:sz w:val="24"/>
        </w:rPr>
        <w:t>式中，</w:t>
      </w:r>
      <m:oMath>
        <m:sSub>
          <m:sSubPr>
            <m:ctrlPr>
              <w:rPr>
                <w:rFonts w:ascii="Cambria Math" w:eastAsiaTheme="minorEastAsia" w:hAnsi="Cambria Math"/>
                <w:i/>
                <w:sz w:val="24"/>
              </w:rPr>
            </m:ctrlPr>
          </m:sSubPr>
          <m:e>
            <m:r>
              <w:rPr>
                <w:rFonts w:ascii="Cambria Math" w:eastAsiaTheme="minorEastAsia" w:hAnsi="Cambria Math" w:hint="eastAsia"/>
                <w:sz w:val="24"/>
              </w:rPr>
              <m:t>m</m:t>
            </m:r>
          </m:e>
          <m:sub>
            <m:r>
              <w:rPr>
                <w:rFonts w:ascii="Cambria Math" w:eastAsiaTheme="minorEastAsia" w:hAnsi="Cambria Math" w:hint="eastAsia"/>
                <w:sz w:val="24"/>
              </w:rPr>
              <m:t>混</m:t>
            </m:r>
          </m:sub>
        </m:sSub>
      </m:oMath>
      <w:r>
        <w:rPr>
          <w:rFonts w:asciiTheme="minorEastAsia" w:eastAsiaTheme="minorEastAsia" w:hAnsiTheme="minorEastAsia" w:hint="eastAsia"/>
          <w:sz w:val="24"/>
        </w:rPr>
        <w:t>——空重混编列车的平均编成辆数</w:t>
      </w:r>
    </w:p>
    <w:p w14:paraId="2E10666A" w14:textId="4601019D" w:rsidR="00950324" w:rsidRPr="00950324" w:rsidRDefault="00950324" w:rsidP="004704B0">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t>M</w:t>
      </w:r>
      <w:r>
        <w:rPr>
          <w:rFonts w:asciiTheme="minorEastAsia" w:eastAsiaTheme="minorEastAsia" w:hAnsiTheme="minorEastAsia" w:hint="eastAsia"/>
          <w:sz w:val="24"/>
        </w:rPr>
        <w:t>局的区段列车计算表见附录</w:t>
      </w:r>
      <w:r w:rsidR="000D3BBF">
        <w:rPr>
          <w:rFonts w:asciiTheme="minorEastAsia" w:eastAsiaTheme="minorEastAsia" w:hAnsiTheme="minorEastAsia" w:hint="eastAsia"/>
          <w:sz w:val="24"/>
        </w:rPr>
        <w:t>3表2</w:t>
      </w:r>
      <w:r>
        <w:rPr>
          <w:rFonts w:asciiTheme="minorEastAsia" w:eastAsiaTheme="minorEastAsia" w:hAnsiTheme="minorEastAsia" w:hint="eastAsia"/>
          <w:sz w:val="24"/>
        </w:rPr>
        <w:t>。</w:t>
      </w:r>
    </w:p>
    <w:p w14:paraId="0F98718E" w14:textId="77777777" w:rsidR="002456D3" w:rsidRPr="00EA2644" w:rsidRDefault="002456D3" w:rsidP="002456D3">
      <w:pPr>
        <w:snapToGrid w:val="0"/>
        <w:spacing w:beforeLines="80" w:before="249" w:line="360" w:lineRule="auto"/>
        <w:jc w:val="center"/>
        <w:rPr>
          <w:rFonts w:asciiTheme="minorEastAsia" w:eastAsiaTheme="minorEastAsia" w:hAnsiTheme="minorEastAsia"/>
          <w:b/>
          <w:bCs/>
          <w:sz w:val="32"/>
          <w:szCs w:val="32"/>
        </w:rPr>
      </w:pPr>
      <w:r w:rsidRPr="00EA2644">
        <w:rPr>
          <w:rFonts w:asciiTheme="minorEastAsia" w:eastAsiaTheme="minorEastAsia" w:hAnsiTheme="minorEastAsia" w:hint="eastAsia"/>
          <w:b/>
          <w:bCs/>
          <w:sz w:val="32"/>
          <w:szCs w:val="32"/>
        </w:rPr>
        <w:lastRenderedPageBreak/>
        <w:t>第五章</w:t>
      </w:r>
      <w:r w:rsidRPr="00EA2644">
        <w:rPr>
          <w:rFonts w:asciiTheme="minorEastAsia" w:eastAsiaTheme="minorEastAsia" w:hAnsiTheme="minorEastAsia"/>
          <w:b/>
          <w:bCs/>
          <w:sz w:val="32"/>
          <w:szCs w:val="32"/>
        </w:rPr>
        <w:t xml:space="preserve">  </w:t>
      </w:r>
      <w:r w:rsidRPr="00EA2644">
        <w:rPr>
          <w:rFonts w:asciiTheme="minorEastAsia" w:eastAsiaTheme="minorEastAsia" w:hAnsiTheme="minorEastAsia" w:hint="eastAsia"/>
          <w:b/>
          <w:bCs/>
          <w:sz w:val="32"/>
          <w:szCs w:val="32"/>
        </w:rPr>
        <w:t>货车运用指标及保有量计划</w:t>
      </w:r>
    </w:p>
    <w:p w14:paraId="6648FE2B" w14:textId="77777777" w:rsidR="002456D3" w:rsidRDefault="002456D3" w:rsidP="002456D3">
      <w:pPr>
        <w:snapToGrid w:val="0"/>
        <w:spacing w:line="360" w:lineRule="auto"/>
        <w:rPr>
          <w:rFonts w:asciiTheme="minorEastAsia" w:eastAsiaTheme="minorEastAsia" w:hAnsiTheme="minorEastAsia"/>
          <w:b/>
          <w:bCs/>
          <w:sz w:val="24"/>
        </w:rPr>
      </w:pPr>
      <w:r w:rsidRPr="00EA2644">
        <w:rPr>
          <w:rFonts w:asciiTheme="minorEastAsia" w:eastAsiaTheme="minorEastAsia" w:hAnsiTheme="minorEastAsia" w:hint="eastAsia"/>
          <w:b/>
          <w:bCs/>
          <w:sz w:val="24"/>
        </w:rPr>
        <w:t>第一节</w:t>
      </w:r>
      <w:r w:rsidRPr="00EA2644">
        <w:rPr>
          <w:rFonts w:asciiTheme="minorEastAsia" w:eastAsiaTheme="minorEastAsia" w:hAnsiTheme="minorEastAsia"/>
          <w:b/>
          <w:bCs/>
          <w:sz w:val="24"/>
        </w:rPr>
        <w:t xml:space="preserve">  </w:t>
      </w:r>
      <w:r w:rsidRPr="00EA2644">
        <w:rPr>
          <w:rFonts w:asciiTheme="minorEastAsia" w:eastAsiaTheme="minorEastAsia" w:hAnsiTheme="minorEastAsia" w:hint="eastAsia"/>
          <w:b/>
          <w:bCs/>
          <w:sz w:val="24"/>
        </w:rPr>
        <w:t>计算货车运用指标</w:t>
      </w:r>
    </w:p>
    <w:p w14:paraId="68E890E0" w14:textId="4EA61213" w:rsidR="00F51739" w:rsidRDefault="00F51739"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1</w:t>
      </w:r>
      <w:r w:rsidR="006C5D32">
        <w:rPr>
          <w:rFonts w:asciiTheme="minorEastAsia" w:eastAsiaTheme="minorEastAsia" w:hAnsiTheme="minorEastAsia"/>
          <w:sz w:val="24"/>
        </w:rPr>
        <w:t xml:space="preserve"> </w:t>
      </w:r>
      <w:r>
        <w:rPr>
          <w:rFonts w:asciiTheme="minorEastAsia" w:eastAsiaTheme="minorEastAsia" w:hAnsiTheme="minorEastAsia" w:hint="eastAsia"/>
          <w:sz w:val="24"/>
        </w:rPr>
        <w:t>货车周转时间</w:t>
      </w:r>
    </w:p>
    <w:p w14:paraId="3462AC2E" w14:textId="777C1F60" w:rsidR="00F51739" w:rsidRDefault="00F51739"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货车周转时间是指货车从第一次装车完了时起，至下一次装车完了时止，所平均消耗的时间，单位为“d”</w:t>
      </w:r>
      <w:r w:rsidR="006C5D32">
        <w:rPr>
          <w:rFonts w:asciiTheme="minorEastAsia" w:eastAsiaTheme="minorEastAsia" w:hAnsiTheme="minorEastAsia" w:hint="eastAsia"/>
          <w:sz w:val="24"/>
        </w:rPr>
        <w:t>。一辆货车每完成一次周转，在其周转过程中完成了一个工作量，所以货车周转时间也可以定义为货车每完成一个工作量平均消耗的时间。货车周转时间一般采用车辆相关法和时间相关法两种方法计算，本设计采用时间相关法进行计算。</w:t>
      </w:r>
    </w:p>
    <w:p w14:paraId="18A1C3E0" w14:textId="227D7ACD" w:rsidR="006C5D32" w:rsidRDefault="006C5D32"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首先对货车周转时间各项因素进行确定。</w:t>
      </w:r>
    </w:p>
    <w:p w14:paraId="2A55DA9B" w14:textId="29E24B41" w:rsidR="006C5D32" w:rsidRDefault="006C5D32"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1</w:t>
      </w:r>
      <w:r>
        <w:rPr>
          <w:rFonts w:asciiTheme="minorEastAsia" w:eastAsiaTheme="minorEastAsia" w:hAnsiTheme="minorEastAsia" w:hint="eastAsia"/>
          <w:sz w:val="24"/>
        </w:rPr>
        <w:t>.</w:t>
      </w:r>
      <w:r>
        <w:rPr>
          <w:rFonts w:asciiTheme="minorEastAsia" w:eastAsiaTheme="minorEastAsia" w:hAnsiTheme="minorEastAsia"/>
          <w:sz w:val="24"/>
        </w:rPr>
        <w:t xml:space="preserve">1 </w:t>
      </w:r>
      <w:r>
        <w:rPr>
          <w:rFonts w:asciiTheme="minorEastAsia" w:eastAsiaTheme="minorEastAsia" w:hAnsiTheme="minorEastAsia" w:hint="eastAsia"/>
          <w:sz w:val="24"/>
        </w:rPr>
        <w:t>车辆走行公里及货车周转距离</w:t>
      </w:r>
    </w:p>
    <w:p w14:paraId="342DE44F" w14:textId="7F131798" w:rsidR="006C5D32" w:rsidRDefault="006C5D32"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由M铁路局重、空车走行公里计算表可得下面一系列数据：</w:t>
      </w:r>
    </w:p>
    <w:p w14:paraId="4A4E610F" w14:textId="4EFFBF00" w:rsidR="006C5D32" w:rsidRPr="008B55EF" w:rsidRDefault="00000000" w:rsidP="002456D3">
      <w:pPr>
        <w:snapToGrid w:val="0"/>
        <w:spacing w:line="360" w:lineRule="auto"/>
        <w:rPr>
          <w:rFonts w:asciiTheme="minorEastAsia" w:eastAsiaTheme="minorEastAsia" w:hAnsi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hint="eastAsia"/>
                  <w:sz w:val="24"/>
                </w:rPr>
                <m:t>l</m:t>
              </m:r>
            </m:e>
            <m:sub>
              <m:r>
                <w:rPr>
                  <w:rFonts w:ascii="Cambria Math" w:eastAsiaTheme="minorEastAsia" w:hAnsi="Cambria Math" w:hint="eastAsia"/>
                  <w:sz w:val="24"/>
                </w:rPr>
                <m:t>重</m:t>
              </m:r>
            </m:sub>
          </m:sSub>
          <m:r>
            <w:rPr>
              <w:rFonts w:ascii="Cambria Math" w:eastAsiaTheme="minorEastAsia" w:hAnsi="Cambria Math" w:hint="eastAsia"/>
              <w:sz w:val="24"/>
            </w:rPr>
            <m:t>=</m:t>
          </m:r>
          <m:f>
            <m:fPr>
              <m:ctrlPr>
                <w:rPr>
                  <w:rFonts w:ascii="Cambria Math" w:eastAsiaTheme="minorEastAsia" w:hAnsi="Cambria Math"/>
                  <w:i/>
                  <w:sz w:val="24"/>
                </w:rPr>
              </m:ctrlPr>
            </m:fPr>
            <m:num>
              <m:nary>
                <m:naryPr>
                  <m:chr m:val="∑"/>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w:rPr>
                          <w:rFonts w:ascii="Cambria Math" w:eastAsiaTheme="minorEastAsia" w:hAnsi="Cambria Math"/>
                          <w:sz w:val="24"/>
                        </w:rPr>
                        <m:t>NS</m:t>
                      </m:r>
                    </m:e>
                    <m:sub>
                      <m:r>
                        <w:rPr>
                          <w:rFonts w:ascii="Cambria Math" w:eastAsiaTheme="minorEastAsia" w:hAnsi="Cambria Math" w:hint="eastAsia"/>
                          <w:sz w:val="24"/>
                        </w:rPr>
                        <m:t>重</m:t>
                      </m:r>
                    </m:sub>
                  </m:sSub>
                </m:e>
              </m:nary>
            </m:num>
            <m:den>
              <m:r>
                <w:rPr>
                  <w:rFonts w:ascii="Cambria Math" w:eastAsiaTheme="minorEastAsia" w:hAnsi="Cambria Math" w:hint="eastAsia"/>
                  <w:sz w:val="24"/>
                </w:rPr>
                <m:t>u</m:t>
              </m:r>
            </m:den>
          </m:f>
          <m:r>
            <w:rPr>
              <w:rFonts w:ascii="Cambria Math" w:eastAsiaTheme="minorEastAsia" w:hAnsi="Cambria Math" w:hint="eastAsia"/>
              <w:sz w:val="24"/>
            </w:rPr>
            <m:t>=</m:t>
          </m:r>
          <m:f>
            <m:fPr>
              <m:ctrlPr>
                <w:rPr>
                  <w:rFonts w:ascii="Cambria Math" w:eastAsiaTheme="minorEastAsia" w:hAnsi="Cambria Math"/>
                  <w:i/>
                  <w:sz w:val="24"/>
                </w:rPr>
              </m:ctrlPr>
            </m:fPr>
            <m:num>
              <m:r>
                <w:rPr>
                  <w:rFonts w:ascii="Cambria Math" w:eastAsiaTheme="minorEastAsia" w:hAnsi="Cambria Math"/>
                  <w:sz w:val="24"/>
                </w:rPr>
                <m:t>858799</m:t>
              </m:r>
            </m:num>
            <m:den>
              <m:r>
                <w:rPr>
                  <w:rFonts w:ascii="Cambria Math" w:eastAsiaTheme="minorEastAsia" w:hAnsi="Cambria Math"/>
                  <w:sz w:val="24"/>
                </w:rPr>
                <m:t>1461+453</m:t>
              </m:r>
            </m:den>
          </m:f>
          <m:r>
            <w:rPr>
              <w:rFonts w:ascii="Cambria Math" w:eastAsiaTheme="minorEastAsia" w:hAnsi="Cambria Math"/>
              <w:sz w:val="24"/>
            </w:rPr>
            <m:t>=448.7(km)</m:t>
          </m:r>
        </m:oMath>
      </m:oMathPara>
    </w:p>
    <w:p w14:paraId="53B7E05D" w14:textId="76F4F0DD" w:rsidR="008B55EF" w:rsidRPr="008B55EF" w:rsidRDefault="008B55EF" w:rsidP="002456D3">
      <w:pPr>
        <w:snapToGrid w:val="0"/>
        <w:spacing w:line="360" w:lineRule="auto"/>
        <w:rPr>
          <w:rFonts w:asciiTheme="minorEastAsia" w:eastAsiaTheme="minorEastAsia" w:hAnsiTheme="minorEastAsia"/>
          <w:sz w:val="24"/>
        </w:rPr>
      </w:pPr>
      <m:oMathPara>
        <m:oMath>
          <m:r>
            <w:rPr>
              <w:rFonts w:ascii="Cambria Math" w:eastAsiaTheme="minorEastAsia" w:hAnsi="Cambria Math" w:hint="eastAsia"/>
              <w:sz w:val="24"/>
            </w:rPr>
            <m:t>α=</m:t>
          </m:r>
          <m:f>
            <m:fPr>
              <m:ctrlPr>
                <w:rPr>
                  <w:rFonts w:ascii="Cambria Math" w:eastAsiaTheme="minorEastAsia" w:hAnsi="Cambria Math"/>
                  <w:i/>
                  <w:sz w:val="24"/>
                </w:rPr>
              </m:ctrlPr>
            </m:fPr>
            <m:num>
              <m:nary>
                <m:naryPr>
                  <m:chr m:val="∑"/>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w:rPr>
                          <w:rFonts w:ascii="Cambria Math" w:eastAsiaTheme="minorEastAsia" w:hAnsi="Cambria Math"/>
                          <w:sz w:val="24"/>
                        </w:rPr>
                        <m:t>NS</m:t>
                      </m:r>
                    </m:e>
                    <m:sub>
                      <m:r>
                        <w:rPr>
                          <w:rFonts w:ascii="Cambria Math" w:eastAsiaTheme="minorEastAsia" w:hAnsi="Cambria Math" w:hint="eastAsia"/>
                          <w:sz w:val="24"/>
                        </w:rPr>
                        <m:t>空</m:t>
                      </m:r>
                    </m:sub>
                  </m:sSub>
                </m:e>
              </m:nary>
            </m:num>
            <m:den>
              <m:nary>
                <m:naryPr>
                  <m:chr m:val="∑"/>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w:rPr>
                          <w:rFonts w:ascii="Cambria Math" w:eastAsiaTheme="minorEastAsia" w:hAnsi="Cambria Math"/>
                          <w:sz w:val="24"/>
                        </w:rPr>
                        <m:t>NS</m:t>
                      </m:r>
                    </m:e>
                    <m:sub>
                      <m:r>
                        <w:rPr>
                          <w:rFonts w:ascii="Cambria Math" w:eastAsiaTheme="minorEastAsia" w:hAnsi="Cambria Math" w:hint="eastAsia"/>
                          <w:sz w:val="24"/>
                        </w:rPr>
                        <m:t>重</m:t>
                      </m:r>
                    </m:sub>
                  </m:sSub>
                </m:e>
              </m:nary>
            </m:den>
          </m:f>
          <m:r>
            <w:rPr>
              <w:rFonts w:ascii="Cambria Math" w:eastAsiaTheme="minorEastAsia" w:hAnsi="Cambria Math" w:hint="eastAsia"/>
              <w:sz w:val="24"/>
            </w:rPr>
            <m:t>=</m:t>
          </m:r>
          <m:f>
            <m:fPr>
              <m:ctrlPr>
                <w:rPr>
                  <w:rFonts w:ascii="Cambria Math" w:eastAsiaTheme="minorEastAsia" w:hAnsi="Cambria Math"/>
                  <w:i/>
                  <w:sz w:val="24"/>
                </w:rPr>
              </m:ctrlPr>
            </m:fPr>
            <m:num>
              <m:r>
                <w:rPr>
                  <w:rFonts w:ascii="Cambria Math" w:eastAsiaTheme="minorEastAsia" w:hAnsi="Cambria Math"/>
                  <w:sz w:val="24"/>
                </w:rPr>
                <m:t>92273</m:t>
              </m:r>
            </m:num>
            <m:den>
              <m:r>
                <w:rPr>
                  <w:rFonts w:ascii="Cambria Math" w:eastAsiaTheme="minorEastAsia" w:hAnsi="Cambria Math"/>
                  <w:sz w:val="24"/>
                </w:rPr>
                <m:t>858799</m:t>
              </m:r>
            </m:den>
          </m:f>
          <m:r>
            <w:rPr>
              <w:rFonts w:ascii="Cambria Math" w:eastAsiaTheme="minorEastAsia" w:hAnsi="Cambria Math"/>
              <w:sz w:val="24"/>
            </w:rPr>
            <m:t>=0.107</m:t>
          </m:r>
        </m:oMath>
      </m:oMathPara>
    </w:p>
    <w:p w14:paraId="6C3D8292" w14:textId="5595B4A6" w:rsidR="008B55EF" w:rsidRPr="008B55EF" w:rsidRDefault="00000000" w:rsidP="008B55EF">
      <w:pPr>
        <w:snapToGrid w:val="0"/>
        <w:spacing w:line="360" w:lineRule="auto"/>
        <w:rPr>
          <w:rFonts w:asciiTheme="minorEastAsia" w:eastAsiaTheme="minorEastAsia" w:hAnsi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hint="eastAsia"/>
                  <w:sz w:val="24"/>
                </w:rPr>
                <m:t>l</m:t>
              </m:r>
            </m:e>
            <m:sub>
              <m:r>
                <w:rPr>
                  <w:rFonts w:ascii="Cambria Math" w:eastAsiaTheme="minorEastAsia" w:hAnsi="Cambria Math" w:hint="eastAsia"/>
                  <w:sz w:val="24"/>
                </w:rPr>
                <m:t>移交</m:t>
              </m:r>
            </m:sub>
          </m:sSub>
          <m:r>
            <w:rPr>
              <w:rFonts w:ascii="Cambria Math" w:eastAsiaTheme="minorEastAsia" w:hAnsi="Cambria Math" w:hint="eastAsia"/>
              <w:sz w:val="24"/>
            </w:rPr>
            <m:t>=</m:t>
          </m:r>
          <m:f>
            <m:fPr>
              <m:ctrlPr>
                <w:rPr>
                  <w:rFonts w:ascii="Cambria Math" w:eastAsiaTheme="minorEastAsia" w:hAnsi="Cambria Math"/>
                  <w:i/>
                  <w:sz w:val="24"/>
                </w:rPr>
              </m:ctrlPr>
            </m:fPr>
            <m:num>
              <m:nary>
                <m:naryPr>
                  <m:chr m:val="∑"/>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w:rPr>
                          <w:rFonts w:ascii="Cambria Math" w:eastAsiaTheme="minorEastAsia" w:hAnsi="Cambria Math"/>
                          <w:sz w:val="24"/>
                        </w:rPr>
                        <m:t>NS</m:t>
                      </m:r>
                    </m:e>
                    <m:sub>
                      <m:r>
                        <w:rPr>
                          <w:rFonts w:ascii="Cambria Math" w:eastAsiaTheme="minorEastAsia" w:hAnsi="Cambria Math" w:hint="eastAsia"/>
                          <w:sz w:val="24"/>
                        </w:rPr>
                        <m:t>移交</m:t>
                      </m:r>
                    </m:sub>
                  </m:sSub>
                </m:e>
              </m:nary>
            </m:num>
            <m:den>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移交</m:t>
                  </m:r>
                </m:sub>
              </m:sSub>
            </m:den>
          </m:f>
          <m:r>
            <w:rPr>
              <w:rFonts w:ascii="Cambria Math" w:eastAsiaTheme="minorEastAsia" w:hAnsi="Cambria Math" w:hint="eastAsia"/>
              <w:sz w:val="24"/>
            </w:rPr>
            <m:t>=</m:t>
          </m:r>
          <m:f>
            <m:fPr>
              <m:ctrlPr>
                <w:rPr>
                  <w:rFonts w:ascii="Cambria Math" w:eastAsiaTheme="minorEastAsia" w:hAnsi="Cambria Math"/>
                  <w:i/>
                  <w:sz w:val="24"/>
                </w:rPr>
              </m:ctrlPr>
            </m:fPr>
            <m:num>
              <m:r>
                <w:rPr>
                  <w:rFonts w:ascii="Cambria Math" w:eastAsiaTheme="minorEastAsia" w:hAnsi="Cambria Math"/>
                  <w:sz w:val="24"/>
                </w:rPr>
                <m:t>386860</m:t>
              </m:r>
            </m:num>
            <m:den>
              <m:r>
                <w:rPr>
                  <w:rFonts w:ascii="Cambria Math" w:eastAsiaTheme="minorEastAsia" w:hAnsi="Cambria Math"/>
                  <w:sz w:val="24"/>
                </w:rPr>
                <m:t>583</m:t>
              </m:r>
            </m:den>
          </m:f>
          <m:r>
            <w:rPr>
              <w:rFonts w:ascii="Cambria Math" w:eastAsiaTheme="minorEastAsia" w:hAnsi="Cambria Math"/>
              <w:sz w:val="24"/>
            </w:rPr>
            <m:t>=663</m:t>
          </m:r>
          <m:r>
            <w:rPr>
              <w:rFonts w:ascii="Cambria Math" w:eastAsiaTheme="minorEastAsia" w:hAnsi="Cambria Math" w:hint="eastAsia"/>
              <w:sz w:val="24"/>
            </w:rPr>
            <m:t>.</m:t>
          </m:r>
          <m:r>
            <w:rPr>
              <w:rFonts w:ascii="Cambria Math" w:eastAsiaTheme="minorEastAsia" w:hAnsi="Cambria Math"/>
              <w:sz w:val="24"/>
            </w:rPr>
            <m:t>6(km)</m:t>
          </m:r>
        </m:oMath>
      </m:oMathPara>
    </w:p>
    <w:p w14:paraId="177D8FD9" w14:textId="256FB216" w:rsidR="008B55EF" w:rsidRPr="008B55EF" w:rsidRDefault="008B55EF" w:rsidP="008B55EF">
      <w:pPr>
        <w:snapToGrid w:val="0"/>
        <w:spacing w:line="360" w:lineRule="auto"/>
        <w:rPr>
          <w:rFonts w:asciiTheme="minorEastAsia" w:eastAsiaTheme="minorEastAsia" w:hAnsiTheme="minorEastAsia"/>
          <w:i/>
          <w:sz w:val="24"/>
        </w:rPr>
      </w:pPr>
      <m:oMathPara>
        <m:oMath>
          <m:r>
            <w:rPr>
              <w:rFonts w:ascii="Cambria Math" w:eastAsiaTheme="minorEastAsia" w:hAnsi="Cambria Math" w:hint="eastAsia"/>
              <w:sz w:val="24"/>
            </w:rPr>
            <m:t>l=</m:t>
          </m:r>
          <m:sSub>
            <m:sSubPr>
              <m:ctrlPr>
                <w:rPr>
                  <w:rFonts w:ascii="Cambria Math" w:eastAsiaTheme="minorEastAsia" w:hAnsi="Cambria Math"/>
                  <w:i/>
                  <w:sz w:val="24"/>
                </w:rPr>
              </m:ctrlPr>
            </m:sSubPr>
            <m:e>
              <m:r>
                <w:rPr>
                  <w:rFonts w:ascii="Cambria Math" w:eastAsiaTheme="minorEastAsia" w:hAnsi="Cambria Math" w:hint="eastAsia"/>
                  <w:sz w:val="24"/>
                </w:rPr>
                <m:t>l</m:t>
              </m:r>
            </m:e>
            <m:sub>
              <m:r>
                <w:rPr>
                  <w:rFonts w:ascii="Cambria Math" w:eastAsiaTheme="minorEastAsia" w:hAnsi="Cambria Math" w:hint="eastAsia"/>
                  <w:sz w:val="24"/>
                </w:rPr>
                <m:t>重</m:t>
              </m:r>
            </m:sub>
          </m:sSub>
          <m:d>
            <m:dPr>
              <m:ctrlPr>
                <w:rPr>
                  <w:rFonts w:ascii="Cambria Math" w:eastAsiaTheme="minorEastAsia" w:hAnsi="Cambria Math"/>
                  <w:i/>
                  <w:sz w:val="24"/>
                </w:rPr>
              </m:ctrlPr>
            </m:dPr>
            <m:e>
              <m:r>
                <w:rPr>
                  <w:rFonts w:ascii="Cambria Math" w:eastAsiaTheme="minorEastAsia" w:hAnsi="Cambria Math"/>
                  <w:sz w:val="24"/>
                </w:rPr>
                <m:t>1+</m:t>
              </m:r>
              <m:r>
                <w:rPr>
                  <w:rFonts w:ascii="Cambria Math" w:eastAsiaTheme="minorEastAsia" w:hAnsi="Cambria Math" w:hint="eastAsia"/>
                  <w:sz w:val="24"/>
                </w:rPr>
                <m:t>α</m:t>
              </m:r>
            </m:e>
          </m:d>
          <m:r>
            <w:rPr>
              <w:rFonts w:ascii="Cambria Math" w:eastAsiaTheme="minorEastAsia" w:hAnsi="Cambria Math" w:hint="eastAsia"/>
              <w:sz w:val="24"/>
            </w:rPr>
            <m:t>=</m:t>
          </m:r>
          <m:r>
            <w:rPr>
              <w:rFonts w:ascii="Cambria Math" w:eastAsiaTheme="minorEastAsia" w:hAnsi="Cambria Math"/>
              <w:sz w:val="24"/>
            </w:rPr>
            <m:t>448</m:t>
          </m:r>
          <m:r>
            <w:rPr>
              <w:rFonts w:ascii="Cambria Math" w:eastAsiaTheme="minorEastAsia" w:hAnsi="Cambria Math" w:hint="eastAsia"/>
              <w:sz w:val="24"/>
            </w:rPr>
            <m:t>.</m:t>
          </m:r>
          <m:r>
            <w:rPr>
              <w:rFonts w:ascii="Cambria Math" w:eastAsiaTheme="minorEastAsia" w:hAnsi="Cambria Math"/>
              <w:sz w:val="24"/>
            </w:rPr>
            <m:t>7</m:t>
          </m:r>
          <m:r>
            <w:rPr>
              <w:rFonts w:ascii="MS Gothic" w:eastAsia="MS Gothic" w:hAnsi="MS Gothic" w:cs="MS Gothic" w:hint="eastAsia"/>
              <w:sz w:val="24"/>
            </w:rPr>
            <m:t>*</m:t>
          </m:r>
          <m:d>
            <m:dPr>
              <m:ctrlPr>
                <w:rPr>
                  <w:rFonts w:ascii="Cambria Math" w:eastAsiaTheme="minorEastAsia" w:hAnsi="Cambria Math"/>
                  <w:i/>
                  <w:sz w:val="24"/>
                </w:rPr>
              </m:ctrlPr>
            </m:dPr>
            <m:e>
              <m:r>
                <w:rPr>
                  <w:rFonts w:ascii="Cambria Math" w:eastAsiaTheme="minorEastAsia" w:hAnsi="Cambria Math"/>
                  <w:sz w:val="24"/>
                </w:rPr>
                <m:t>1+0.107</m:t>
              </m:r>
            </m:e>
          </m:d>
          <m:r>
            <w:rPr>
              <w:rFonts w:ascii="Cambria Math" w:eastAsiaTheme="minorEastAsia" w:hAnsi="Cambria Math"/>
              <w:sz w:val="24"/>
            </w:rPr>
            <m:t>=496.7(km)</m:t>
          </m:r>
        </m:oMath>
      </m:oMathPara>
    </w:p>
    <w:p w14:paraId="60621CEE" w14:textId="4BC0A4FC" w:rsidR="008B55EF" w:rsidRPr="008B55EF" w:rsidRDefault="00000000" w:rsidP="008B55EF">
      <w:pPr>
        <w:snapToGrid w:val="0"/>
        <w:spacing w:line="360" w:lineRule="auto"/>
        <w:rPr>
          <w:rFonts w:asciiTheme="minorEastAsia" w:eastAsiaTheme="minorEastAsia" w:hAnsi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hint="eastAsia"/>
                  <w:sz w:val="24"/>
                </w:rPr>
                <m:t>l</m:t>
              </m:r>
            </m:e>
            <m:sub>
              <m:r>
                <w:rPr>
                  <w:rFonts w:ascii="Cambria Math" w:eastAsiaTheme="minorEastAsia" w:hAnsi="Cambria Math" w:hint="eastAsia"/>
                  <w:sz w:val="24"/>
                </w:rPr>
                <m:t>管内</m:t>
              </m:r>
            </m:sub>
          </m:sSub>
          <m:r>
            <w:rPr>
              <w:rFonts w:ascii="Cambria Math" w:eastAsiaTheme="minorEastAsia" w:hAnsi="Cambria Math" w:hint="eastAsia"/>
              <w:sz w:val="24"/>
            </w:rPr>
            <m:t>=</m:t>
          </m:r>
          <m:f>
            <m:fPr>
              <m:ctrlPr>
                <w:rPr>
                  <w:rFonts w:ascii="Cambria Math" w:eastAsiaTheme="minorEastAsia" w:hAnsi="Cambria Math"/>
                  <w:i/>
                  <w:sz w:val="24"/>
                </w:rPr>
              </m:ctrlPr>
            </m:fPr>
            <m:num>
              <m:nary>
                <m:naryPr>
                  <m:chr m:val="∑"/>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w:rPr>
                          <w:rFonts w:ascii="Cambria Math" w:eastAsiaTheme="minorEastAsia" w:hAnsi="Cambria Math"/>
                          <w:sz w:val="24"/>
                        </w:rPr>
                        <m:t>NS</m:t>
                      </m:r>
                    </m:e>
                    <m:sub>
                      <m:r>
                        <w:rPr>
                          <w:rFonts w:ascii="Cambria Math" w:eastAsiaTheme="minorEastAsia" w:hAnsi="Cambria Math" w:hint="eastAsia"/>
                          <w:sz w:val="24"/>
                        </w:rPr>
                        <m:t>管内</m:t>
                      </m:r>
                    </m:sub>
                  </m:sSub>
                </m:e>
              </m:nary>
            </m:num>
            <m:den>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卸空</m:t>
                  </m:r>
                </m:sub>
              </m:sSub>
            </m:den>
          </m:f>
          <m:r>
            <w:rPr>
              <w:rFonts w:ascii="Cambria Math" w:eastAsiaTheme="minorEastAsia" w:hAnsi="Cambria Math" w:hint="eastAsia"/>
              <w:sz w:val="24"/>
            </w:rPr>
            <m:t>=</m:t>
          </m:r>
          <m:f>
            <m:fPr>
              <m:ctrlPr>
                <w:rPr>
                  <w:rFonts w:ascii="Cambria Math" w:eastAsiaTheme="minorEastAsia" w:hAnsi="Cambria Math"/>
                  <w:i/>
                  <w:sz w:val="24"/>
                </w:rPr>
              </m:ctrlPr>
            </m:fPr>
            <m:num>
              <m:r>
                <w:rPr>
                  <w:rFonts w:ascii="Cambria Math" w:eastAsiaTheme="minorEastAsia" w:hAnsi="Cambria Math"/>
                  <w:sz w:val="24"/>
                </w:rPr>
                <m:t>471939</m:t>
              </m:r>
            </m:num>
            <m:den>
              <m:r>
                <w:rPr>
                  <w:rFonts w:ascii="Cambria Math" w:eastAsiaTheme="minorEastAsia" w:hAnsi="Cambria Math"/>
                  <w:sz w:val="24"/>
                </w:rPr>
                <m:t>1331</m:t>
              </m:r>
            </m:den>
          </m:f>
          <m:r>
            <w:rPr>
              <w:rFonts w:ascii="Cambria Math" w:eastAsiaTheme="minorEastAsia" w:hAnsi="Cambria Math"/>
              <w:sz w:val="24"/>
            </w:rPr>
            <m:t>=354</m:t>
          </m:r>
          <m:r>
            <w:rPr>
              <w:rFonts w:ascii="Cambria Math" w:eastAsiaTheme="minorEastAsia" w:hAnsi="Cambria Math" w:hint="eastAsia"/>
              <w:sz w:val="24"/>
            </w:rPr>
            <m:t>.</m:t>
          </m:r>
          <m:r>
            <w:rPr>
              <w:rFonts w:ascii="Cambria Math" w:eastAsiaTheme="minorEastAsia" w:hAnsi="Cambria Math"/>
              <w:sz w:val="24"/>
            </w:rPr>
            <m:t>6(km)</m:t>
          </m:r>
        </m:oMath>
      </m:oMathPara>
    </w:p>
    <w:p w14:paraId="1C0EE307" w14:textId="7F79FA2B" w:rsidR="008B55EF" w:rsidRPr="00D604F5" w:rsidRDefault="00000000" w:rsidP="002456D3">
      <w:pPr>
        <w:snapToGrid w:val="0"/>
        <w:spacing w:line="360" w:lineRule="auto"/>
        <w:rPr>
          <w:rFonts w:asciiTheme="minorEastAsia" w:eastAsiaTheme="minorEastAsia" w:hAnsiTheme="minorEastAsia"/>
          <w:sz w:val="24"/>
        </w:rPr>
      </w:pPr>
      <m:oMathPara>
        <m:oMath>
          <m:sSubSup>
            <m:sSubSupPr>
              <m:ctrlPr>
                <w:rPr>
                  <w:rFonts w:ascii="Cambria Math" w:eastAsiaTheme="minorEastAsia" w:hAnsi="Cambria Math"/>
                  <w:i/>
                  <w:sz w:val="24"/>
                </w:rPr>
              </m:ctrlPr>
            </m:sSubSupPr>
            <m:e>
              <m:r>
                <w:rPr>
                  <w:rFonts w:ascii="Cambria Math" w:eastAsiaTheme="minorEastAsia" w:hAnsi="Cambria Math" w:hint="eastAsia"/>
                  <w:sz w:val="24"/>
                </w:rPr>
                <m:t>l</m:t>
              </m:r>
            </m:e>
            <m:sub>
              <m:r>
                <w:rPr>
                  <w:rFonts w:ascii="Cambria Math" w:eastAsiaTheme="minorEastAsia" w:hAnsi="Cambria Math" w:hint="eastAsia"/>
                  <w:sz w:val="24"/>
                </w:rPr>
                <m:t>空</m:t>
              </m:r>
            </m:sub>
            <m:sup>
              <m:r>
                <w:rPr>
                  <w:rFonts w:ascii="Cambria Math" w:eastAsiaTheme="minorEastAsia" w:hAnsi="Cambria Math"/>
                  <w:sz w:val="24"/>
                </w:rPr>
                <m:t>'</m:t>
              </m:r>
            </m:sup>
          </m:sSubSup>
          <m:r>
            <w:rPr>
              <w:rFonts w:ascii="Cambria Math" w:eastAsiaTheme="minorEastAsia" w:hAnsi="Cambria Math" w:hint="eastAsia"/>
              <w:sz w:val="24"/>
            </w:rPr>
            <m:t>=</m:t>
          </m:r>
          <m:f>
            <m:fPr>
              <m:ctrlPr>
                <w:rPr>
                  <w:rFonts w:ascii="Cambria Math" w:eastAsiaTheme="minorEastAsia" w:hAnsi="Cambria Math"/>
                  <w:i/>
                  <w:sz w:val="24"/>
                </w:rPr>
              </m:ctrlPr>
            </m:fPr>
            <m:num>
              <m:nary>
                <m:naryPr>
                  <m:chr m:val="∑"/>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w:rPr>
                          <w:rFonts w:ascii="Cambria Math" w:eastAsiaTheme="minorEastAsia" w:hAnsi="Cambria Math"/>
                          <w:sz w:val="24"/>
                        </w:rPr>
                        <m:t>NS</m:t>
                      </m:r>
                    </m:e>
                    <m:sub>
                      <m:r>
                        <w:rPr>
                          <w:rFonts w:ascii="Cambria Math" w:eastAsiaTheme="minorEastAsia" w:hAnsi="Cambria Math" w:hint="eastAsia"/>
                          <w:sz w:val="24"/>
                        </w:rPr>
                        <m:t>空</m:t>
                      </m:r>
                    </m:sub>
                  </m:sSub>
                </m:e>
              </m:nary>
            </m:num>
            <m:den>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空</m:t>
                  </m:r>
                </m:sub>
              </m:sSub>
            </m:den>
          </m:f>
          <m:r>
            <w:rPr>
              <w:rFonts w:ascii="Cambria Math" w:eastAsiaTheme="minorEastAsia" w:hAnsi="Cambria Math" w:hint="eastAsia"/>
              <w:sz w:val="24"/>
            </w:rPr>
            <m:t>=</m:t>
          </m:r>
          <m:f>
            <m:fPr>
              <m:ctrlPr>
                <w:rPr>
                  <w:rFonts w:ascii="Cambria Math" w:eastAsiaTheme="minorEastAsia" w:hAnsi="Cambria Math"/>
                  <w:i/>
                  <w:sz w:val="24"/>
                </w:rPr>
              </m:ctrlPr>
            </m:fPr>
            <m:num>
              <m:r>
                <w:rPr>
                  <w:rFonts w:ascii="Cambria Math" w:eastAsiaTheme="minorEastAsia" w:hAnsi="Cambria Math"/>
                  <w:sz w:val="24"/>
                </w:rPr>
                <m:t>92273</m:t>
              </m:r>
            </m:num>
            <m:den>
              <m:r>
                <w:rPr>
                  <w:rFonts w:ascii="Cambria Math" w:eastAsiaTheme="minorEastAsia" w:hAnsi="Cambria Math"/>
                  <w:sz w:val="24"/>
                </w:rPr>
                <m:t>1461</m:t>
              </m:r>
            </m:den>
          </m:f>
          <m:r>
            <w:rPr>
              <w:rFonts w:ascii="Cambria Math" w:eastAsiaTheme="minorEastAsia" w:hAnsi="Cambria Math"/>
              <w:sz w:val="24"/>
            </w:rPr>
            <m:t>=63</m:t>
          </m:r>
          <m:r>
            <w:rPr>
              <w:rFonts w:ascii="Cambria Math" w:eastAsiaTheme="minorEastAsia" w:hAnsi="Cambria Math" w:hint="eastAsia"/>
              <w:sz w:val="24"/>
            </w:rPr>
            <m:t>.</m:t>
          </m:r>
          <m:r>
            <w:rPr>
              <w:rFonts w:ascii="Cambria Math" w:eastAsiaTheme="minorEastAsia" w:hAnsi="Cambria Math"/>
              <w:sz w:val="24"/>
            </w:rPr>
            <m:t>2(km)</m:t>
          </m:r>
        </m:oMath>
      </m:oMathPara>
    </w:p>
    <w:p w14:paraId="7F343D91" w14:textId="2813D243" w:rsidR="00D604F5" w:rsidRDefault="00D604F5"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1</w:t>
      </w:r>
      <w:r>
        <w:rPr>
          <w:rFonts w:asciiTheme="minorEastAsia" w:eastAsiaTheme="minorEastAsia" w:hAnsiTheme="minorEastAsia" w:hint="eastAsia"/>
          <w:sz w:val="24"/>
        </w:rPr>
        <w:t>.</w:t>
      </w:r>
      <w:r>
        <w:rPr>
          <w:rFonts w:asciiTheme="minorEastAsia" w:eastAsiaTheme="minorEastAsia" w:hAnsiTheme="minorEastAsia"/>
          <w:sz w:val="24"/>
        </w:rPr>
        <w:t xml:space="preserve">2 </w:t>
      </w:r>
      <w:r>
        <w:rPr>
          <w:rFonts w:asciiTheme="minorEastAsia" w:eastAsiaTheme="minorEastAsia" w:hAnsiTheme="minorEastAsia" w:hint="eastAsia"/>
          <w:sz w:val="24"/>
        </w:rPr>
        <w:t>技术站发出的中转车数和货场平均中转距离</w:t>
      </w:r>
    </w:p>
    <w:p w14:paraId="0CB1312F" w14:textId="4EDC7E48" w:rsidR="00D604F5" w:rsidRDefault="00D604F5"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技术站发出的中转车数可以由M铁路局中转车数表获得。货车平均中转距离根据货车走行公里和中转车数求得，即对于M铁路局有：</w:t>
      </w:r>
    </w:p>
    <w:p w14:paraId="1DBBFA5E" w14:textId="43A73D06" w:rsidR="00D604F5" w:rsidRPr="00D604F5" w:rsidRDefault="00000000" w:rsidP="002456D3">
      <w:pPr>
        <w:snapToGrid w:val="0"/>
        <w:spacing w:line="360" w:lineRule="auto"/>
        <w:rPr>
          <w:rFonts w:asciiTheme="minorEastAsia" w:eastAsiaTheme="minorEastAsia" w:hAnsi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L</m:t>
              </m:r>
            </m:e>
            <m:sub>
              <m:r>
                <w:rPr>
                  <w:rFonts w:ascii="Cambria Math" w:eastAsiaTheme="minorEastAsia" w:hAnsi="Cambria Math" w:hint="eastAsia"/>
                  <w:sz w:val="24"/>
                </w:rPr>
                <m:t>技</m:t>
              </m:r>
            </m:sub>
          </m:sSub>
          <m:r>
            <w:rPr>
              <w:rFonts w:ascii="Cambria Math" w:eastAsiaTheme="minorEastAsia" w:hAnsi="Cambria Math" w:hint="eastAsia"/>
              <w:sz w:val="24"/>
            </w:rPr>
            <m:t>=</m:t>
          </m:r>
          <m:f>
            <m:fPr>
              <m:ctrlPr>
                <w:rPr>
                  <w:rFonts w:ascii="Cambria Math" w:eastAsiaTheme="minorEastAsia" w:hAnsi="Cambria Math"/>
                  <w:i/>
                  <w:sz w:val="24"/>
                </w:rPr>
              </m:ctrlPr>
            </m:fPr>
            <m:num>
              <m:r>
                <w:rPr>
                  <w:rFonts w:ascii="Cambria Math" w:eastAsiaTheme="minorEastAsia" w:hAnsi="Cambria Math"/>
                  <w:sz w:val="24"/>
                </w:rPr>
                <m:t>951072</m:t>
              </m:r>
            </m:num>
            <m:den>
              <m:r>
                <w:rPr>
                  <w:rFonts w:ascii="Cambria Math" w:eastAsiaTheme="minorEastAsia" w:hAnsi="Cambria Math"/>
                  <w:sz w:val="24"/>
                </w:rPr>
                <m:t>5688</m:t>
              </m:r>
            </m:den>
          </m:f>
          <m:r>
            <w:rPr>
              <w:rFonts w:ascii="Cambria Math" w:eastAsiaTheme="minorEastAsia" w:hAnsi="Cambria Math"/>
              <w:sz w:val="24"/>
            </w:rPr>
            <m:t>=167.21</m:t>
          </m:r>
          <m:d>
            <m:dPr>
              <m:ctrlPr>
                <w:rPr>
                  <w:rFonts w:ascii="Cambria Math" w:eastAsiaTheme="minorEastAsia" w:hAnsi="Cambria Math"/>
                  <w:i/>
                  <w:sz w:val="24"/>
                </w:rPr>
              </m:ctrlPr>
            </m:dPr>
            <m:e>
              <m:r>
                <w:rPr>
                  <w:rFonts w:ascii="Cambria Math" w:eastAsiaTheme="minorEastAsia" w:hAnsi="Cambria Math"/>
                  <w:sz w:val="24"/>
                </w:rPr>
                <m:t>km</m:t>
              </m:r>
            </m:e>
          </m:d>
        </m:oMath>
      </m:oMathPara>
    </w:p>
    <w:p w14:paraId="719E9361" w14:textId="0776CE47" w:rsidR="00D604F5" w:rsidRDefault="00D604F5" w:rsidP="002456D3">
      <w:pPr>
        <w:snapToGrid w:val="0"/>
        <w:spacing w:line="360" w:lineRule="auto"/>
        <w:rPr>
          <w:rFonts w:asciiTheme="minorEastAsia" w:eastAsiaTheme="minorEastAsia" w:hAnsiTheme="minorEastAsia"/>
          <w:sz w:val="24"/>
        </w:rPr>
      </w:pPr>
      <w:r>
        <w:rPr>
          <w:rFonts w:asciiTheme="minorEastAsia" w:eastAsiaTheme="minorEastAsia" w:hAnsiTheme="minorEastAsia" w:hint="eastAsia"/>
          <w:sz w:val="24"/>
        </w:rPr>
        <w:t>1</w:t>
      </w:r>
      <w:r>
        <w:rPr>
          <w:rFonts w:asciiTheme="minorEastAsia" w:eastAsiaTheme="minorEastAsia" w:hAnsiTheme="minorEastAsia"/>
          <w:sz w:val="24"/>
        </w:rPr>
        <w:t xml:space="preserve">.3 </w:t>
      </w:r>
      <w:r>
        <w:rPr>
          <w:rFonts w:asciiTheme="minorEastAsia" w:eastAsiaTheme="minorEastAsia" w:hAnsiTheme="minorEastAsia" w:hint="eastAsia"/>
          <w:sz w:val="24"/>
        </w:rPr>
        <w:t>各种管率及空态系数</w:t>
      </w:r>
    </w:p>
    <w:p w14:paraId="5FED7520" w14:textId="10842A31" w:rsidR="00D604F5" w:rsidRDefault="00D604F5"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管内装卸率</w:t>
      </w:r>
    </w:p>
    <w:p w14:paraId="4CA2E4A3" w14:textId="7B0D180E" w:rsidR="00D604F5" w:rsidRPr="00D604F5" w:rsidRDefault="00000000" w:rsidP="002456D3">
      <w:pPr>
        <w:snapToGrid w:val="0"/>
        <w:spacing w:line="360" w:lineRule="auto"/>
        <w:rPr>
          <w:rFonts w:asciiTheme="minorEastAsia" w:eastAsiaTheme="minorEastAsia" w:hAnsi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K</m:t>
              </m:r>
            </m:e>
            <m:sub>
              <m:r>
                <w:rPr>
                  <w:rFonts w:ascii="Cambria Math" w:eastAsiaTheme="minorEastAsia" w:hAnsi="Cambria Math" w:hint="eastAsia"/>
                  <w:sz w:val="24"/>
                </w:rPr>
                <m:t>管</m:t>
              </m:r>
            </m:sub>
          </m:sSub>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sz w:val="24"/>
                </w:rPr>
                <m:t>(</m:t>
              </m:r>
              <m:r>
                <w:rPr>
                  <w:rFonts w:ascii="Cambria Math" w:eastAsiaTheme="minorEastAsia" w:hAnsi="Cambria Math" w:hint="eastAsia"/>
                  <w:sz w:val="24"/>
                </w:rPr>
                <m:t>u</m:t>
              </m:r>
            </m:e>
            <m:sub>
              <m:r>
                <w:rPr>
                  <w:rFonts w:ascii="Cambria Math" w:eastAsiaTheme="minorEastAsia" w:hAnsi="Cambria Math" w:hint="eastAsia"/>
                  <w:sz w:val="24"/>
                </w:rPr>
                <m:t>使</m:t>
              </m:r>
            </m:sub>
          </m:sSub>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卸空</m:t>
              </m:r>
            </m:sub>
          </m:sSub>
          <m:r>
            <w:rPr>
              <w:rFonts w:ascii="Cambria Math" w:eastAsiaTheme="minorEastAsia" w:hAnsi="Cambria Math"/>
              <w:sz w:val="24"/>
            </w:rPr>
            <m:t>)/u=(1461+1331)/(1461+453)=1.46</m:t>
          </m:r>
        </m:oMath>
      </m:oMathPara>
    </w:p>
    <w:p w14:paraId="61588B37" w14:textId="283270E1" w:rsidR="00D604F5" w:rsidRDefault="00D604F5" w:rsidP="00D604F5">
      <w:pPr>
        <w:snapToGrid w:val="0"/>
        <w:spacing w:line="360" w:lineRule="auto"/>
        <w:ind w:firstLine="420"/>
        <w:rPr>
          <w:rFonts w:asciiTheme="minorEastAsia" w:eastAsiaTheme="minorEastAsia" w:hAnsiTheme="minorEastAsia"/>
          <w:sz w:val="24"/>
        </w:rPr>
      </w:pPr>
      <w:r>
        <w:rPr>
          <w:rFonts w:asciiTheme="minorEastAsia" w:eastAsiaTheme="minorEastAsia" w:hAnsiTheme="minorEastAsia" w:hint="eastAsia"/>
          <w:sz w:val="24"/>
        </w:rPr>
        <w:t>管内工作车装卸率</w:t>
      </w:r>
    </w:p>
    <w:p w14:paraId="1CE1ACC7" w14:textId="464B3711" w:rsidR="00D604F5" w:rsidRPr="00D604F5" w:rsidRDefault="00000000" w:rsidP="00D604F5">
      <w:pPr>
        <w:snapToGrid w:val="0"/>
        <w:spacing w:line="360" w:lineRule="auto"/>
        <w:rPr>
          <w:rFonts w:asciiTheme="minorEastAsia" w:eastAsiaTheme="minorEastAsia" w:hAnsiTheme="minorEastAsia"/>
          <w:sz w:val="24"/>
        </w:rPr>
      </w:pPr>
      <m:oMathPara>
        <m:oMath>
          <m:sSubSup>
            <m:sSubSupPr>
              <m:ctrlPr>
                <w:rPr>
                  <w:rFonts w:ascii="Cambria Math" w:eastAsiaTheme="minorEastAsia" w:hAnsi="Cambria Math"/>
                  <w:i/>
                  <w:sz w:val="24"/>
                </w:rPr>
              </m:ctrlPr>
            </m:sSubSupPr>
            <m:e>
              <m:r>
                <w:rPr>
                  <w:rFonts w:ascii="Cambria Math" w:eastAsiaTheme="minorEastAsia" w:hAnsi="Cambria Math"/>
                  <w:sz w:val="24"/>
                </w:rPr>
                <m:t>K</m:t>
              </m:r>
            </m:e>
            <m:sub>
              <m:r>
                <w:rPr>
                  <w:rFonts w:ascii="Cambria Math" w:eastAsiaTheme="minorEastAsia" w:hAnsi="Cambria Math" w:hint="eastAsia"/>
                  <w:sz w:val="24"/>
                </w:rPr>
                <m:t>管</m:t>
              </m:r>
            </m:sub>
            <m:sup>
              <m:r>
                <w:rPr>
                  <w:rFonts w:ascii="Cambria Math" w:eastAsiaTheme="minorEastAsia" w:hAnsi="Cambria Math"/>
                  <w:sz w:val="24"/>
                </w:rPr>
                <m:t>'</m:t>
              </m:r>
            </m:sup>
          </m:sSubSup>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sz w:val="24"/>
                </w:rPr>
                <m:t>(</m:t>
              </m:r>
              <m:r>
                <w:rPr>
                  <w:rFonts w:ascii="Cambria Math" w:eastAsiaTheme="minorEastAsia" w:hAnsi="Cambria Math" w:hint="eastAsia"/>
                  <w:sz w:val="24"/>
                </w:rPr>
                <m:t>u</m:t>
              </m:r>
            </m:e>
            <m:sub>
              <m:r>
                <w:rPr>
                  <w:rFonts w:ascii="Cambria Math" w:eastAsiaTheme="minorEastAsia" w:hAnsi="Cambria Math" w:hint="eastAsia"/>
                  <w:sz w:val="24"/>
                </w:rPr>
                <m:t>自装自卸</m:t>
              </m:r>
            </m:sub>
          </m:sSub>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卸空</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卸空</m:t>
              </m:r>
            </m:sub>
          </m:sSub>
          <m:r>
            <w:rPr>
              <w:rFonts w:ascii="Cambria Math" w:eastAsiaTheme="minorEastAsia" w:hAnsi="Cambria Math"/>
              <w:sz w:val="24"/>
            </w:rPr>
            <m:t>=(968+1331)/1331=1</m:t>
          </m:r>
          <m:r>
            <w:rPr>
              <w:rFonts w:ascii="Cambria Math" w:eastAsiaTheme="minorEastAsia" w:hAnsi="Cambria Math" w:hint="eastAsia"/>
              <w:sz w:val="24"/>
            </w:rPr>
            <m:t>.</m:t>
          </m:r>
          <m:r>
            <w:rPr>
              <w:rFonts w:ascii="Cambria Math" w:eastAsiaTheme="minorEastAsia" w:hAnsi="Cambria Math"/>
              <w:sz w:val="24"/>
            </w:rPr>
            <m:t>73</m:t>
          </m:r>
        </m:oMath>
      </m:oMathPara>
    </w:p>
    <w:p w14:paraId="2417835F" w14:textId="4E8C6F8D" w:rsidR="00D604F5" w:rsidRDefault="00D604F5" w:rsidP="00D604F5">
      <w:pPr>
        <w:snapToGrid w:val="0"/>
        <w:spacing w:line="360" w:lineRule="auto"/>
        <w:ind w:firstLine="420"/>
        <w:rPr>
          <w:rFonts w:asciiTheme="minorEastAsia" w:eastAsiaTheme="minorEastAsia" w:hAnsiTheme="minorEastAsia"/>
          <w:sz w:val="24"/>
        </w:rPr>
      </w:pPr>
      <w:r>
        <w:rPr>
          <w:rFonts w:asciiTheme="minorEastAsia" w:eastAsiaTheme="minorEastAsia" w:hAnsiTheme="minorEastAsia" w:hint="eastAsia"/>
          <w:sz w:val="24"/>
        </w:rPr>
        <w:t>移交车管内装卸率</w:t>
      </w:r>
    </w:p>
    <w:p w14:paraId="5BCCF825" w14:textId="6F695F2D" w:rsidR="00D604F5" w:rsidRPr="00D604F5" w:rsidRDefault="00000000" w:rsidP="002456D3">
      <w:pPr>
        <w:snapToGrid w:val="0"/>
        <w:spacing w:line="360" w:lineRule="auto"/>
        <w:rPr>
          <w:rFonts w:asciiTheme="minorEastAsia" w:eastAsiaTheme="minorEastAsia" w:hAnsiTheme="minorEastAsia"/>
          <w:sz w:val="24"/>
        </w:rPr>
      </w:pPr>
      <m:oMathPara>
        <m:oMath>
          <m:sSubSup>
            <m:sSubSupPr>
              <m:ctrlPr>
                <w:rPr>
                  <w:rFonts w:ascii="Cambria Math" w:eastAsiaTheme="minorEastAsia" w:hAnsi="Cambria Math"/>
                  <w:i/>
                  <w:sz w:val="24"/>
                </w:rPr>
              </m:ctrlPr>
            </m:sSubSupPr>
            <m:e>
              <m:r>
                <w:rPr>
                  <w:rFonts w:ascii="Cambria Math" w:eastAsiaTheme="minorEastAsia" w:hAnsi="Cambria Math"/>
                  <w:sz w:val="24"/>
                </w:rPr>
                <m:t>K</m:t>
              </m:r>
            </m:e>
            <m:sub>
              <m:r>
                <w:rPr>
                  <w:rFonts w:ascii="Cambria Math" w:eastAsiaTheme="minorEastAsia" w:hAnsi="Cambria Math" w:hint="eastAsia"/>
                  <w:sz w:val="24"/>
                </w:rPr>
                <m:t>管</m:t>
              </m:r>
            </m:sub>
            <m:sup>
              <m:r>
                <w:rPr>
                  <w:rFonts w:ascii="Cambria Math" w:eastAsiaTheme="minorEastAsia" w:hAnsi="Cambria Math"/>
                  <w:sz w:val="24"/>
                </w:rPr>
                <m:t>''</m:t>
              </m:r>
            </m:sup>
          </m:sSubSup>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自装自卸</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移交</m:t>
              </m:r>
            </m:sub>
          </m:sSub>
          <m:r>
            <w:rPr>
              <w:rFonts w:ascii="Cambria Math" w:eastAsiaTheme="minorEastAsia" w:hAnsi="Cambria Math"/>
              <w:sz w:val="24"/>
            </w:rPr>
            <m:t>=493/583=0</m:t>
          </m:r>
          <m:r>
            <w:rPr>
              <w:rFonts w:ascii="Cambria Math" w:eastAsiaTheme="minorEastAsia" w:hAnsi="Cambria Math" w:hint="eastAsia"/>
              <w:sz w:val="24"/>
            </w:rPr>
            <m:t>.</m:t>
          </m:r>
          <m:r>
            <w:rPr>
              <w:rFonts w:ascii="Cambria Math" w:eastAsiaTheme="minorEastAsia" w:hAnsi="Cambria Math"/>
              <w:sz w:val="24"/>
            </w:rPr>
            <m:t>85</m:t>
          </m:r>
        </m:oMath>
      </m:oMathPara>
    </w:p>
    <w:p w14:paraId="01A4BF71" w14:textId="450DF053" w:rsidR="00D604F5" w:rsidRDefault="00D604F5" w:rsidP="00D604F5">
      <w:pPr>
        <w:snapToGrid w:val="0"/>
        <w:spacing w:line="360" w:lineRule="auto"/>
        <w:ind w:firstLine="420"/>
        <w:rPr>
          <w:rFonts w:asciiTheme="minorEastAsia" w:eastAsiaTheme="minorEastAsia" w:hAnsiTheme="minorEastAsia"/>
          <w:sz w:val="24"/>
        </w:rPr>
      </w:pPr>
      <w:r>
        <w:rPr>
          <w:rFonts w:asciiTheme="minorEastAsia" w:eastAsiaTheme="minorEastAsia" w:hAnsiTheme="minorEastAsia" w:hint="eastAsia"/>
          <w:sz w:val="24"/>
        </w:rPr>
        <w:t>空车管内装卸率</w:t>
      </w:r>
    </w:p>
    <w:p w14:paraId="2850F74B" w14:textId="05DAEFF1" w:rsidR="00D604F5" w:rsidRPr="00D604F5" w:rsidRDefault="00000000" w:rsidP="00D604F5">
      <w:pPr>
        <w:snapToGrid w:val="0"/>
        <w:spacing w:line="360" w:lineRule="auto"/>
        <w:rPr>
          <w:rFonts w:asciiTheme="minorEastAsia" w:eastAsiaTheme="minorEastAsia" w:hAnsiTheme="minorEastAsia"/>
          <w:sz w:val="24"/>
        </w:rPr>
      </w:pPr>
      <m:oMathPara>
        <m:oMath>
          <m:sSubSup>
            <m:sSubSupPr>
              <m:ctrlPr>
                <w:rPr>
                  <w:rFonts w:ascii="Cambria Math" w:eastAsiaTheme="minorEastAsia" w:hAnsi="Cambria Math"/>
                  <w:i/>
                  <w:sz w:val="24"/>
                </w:rPr>
              </m:ctrlPr>
            </m:sSubSupPr>
            <m:e>
              <m:r>
                <w:rPr>
                  <w:rFonts w:ascii="Cambria Math" w:eastAsiaTheme="minorEastAsia" w:hAnsi="Cambria Math"/>
                  <w:sz w:val="24"/>
                </w:rPr>
                <m:t>K</m:t>
              </m:r>
            </m:e>
            <m:sub>
              <m:r>
                <w:rPr>
                  <w:rFonts w:ascii="Cambria Math" w:eastAsiaTheme="minorEastAsia" w:hAnsi="Cambria Math" w:hint="eastAsia"/>
                  <w:sz w:val="24"/>
                </w:rPr>
                <m:t>管</m:t>
              </m:r>
            </m:sub>
            <m:sup>
              <m:r>
                <w:rPr>
                  <w:rFonts w:ascii="Cambria Math" w:eastAsiaTheme="minorEastAsia" w:hAnsi="Cambria Math"/>
                  <w:sz w:val="24"/>
                </w:rPr>
                <m:t>'''</m:t>
              </m:r>
            </m:sup>
          </m:sSubSup>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sz w:val="24"/>
                </w:rPr>
                <m:t>(</m:t>
              </m:r>
              <m:r>
                <w:rPr>
                  <w:rFonts w:ascii="Cambria Math" w:eastAsiaTheme="minorEastAsia" w:hAnsi="Cambria Math" w:hint="eastAsia"/>
                  <w:sz w:val="24"/>
                </w:rPr>
                <m:t>u</m:t>
              </m:r>
            </m:e>
            <m:sub>
              <m:r>
                <w:rPr>
                  <w:rFonts w:ascii="Cambria Math" w:eastAsiaTheme="minorEastAsia" w:hAnsi="Cambria Math" w:hint="eastAsia"/>
                  <w:sz w:val="24"/>
                </w:rPr>
                <m:t>使</m:t>
              </m:r>
            </m:sub>
          </m:sSub>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卸空</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m:t>
              </m:r>
              <m:r>
                <w:rPr>
                  <w:rFonts w:ascii="Cambria Math" w:eastAsiaTheme="minorEastAsia" w:hAnsi="Cambria Math" w:hint="eastAsia"/>
                  <w:sz w:val="24"/>
                </w:rPr>
                <m:t>u</m:t>
              </m:r>
            </m:e>
            <m:sub>
              <m:r>
                <w:rPr>
                  <w:rFonts w:ascii="Cambria Math" w:eastAsiaTheme="minorEastAsia" w:hAnsi="Cambria Math" w:hint="eastAsia"/>
                  <w:sz w:val="24"/>
                </w:rPr>
                <m:t>使</m:t>
              </m:r>
            </m:sub>
          </m:sSub>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交空</m:t>
              </m:r>
            </m:sub>
          </m:sSub>
          <m:r>
            <w:rPr>
              <w:rFonts w:ascii="Cambria Math" w:eastAsiaTheme="minorEastAsia" w:hAnsi="Cambria Math"/>
              <w:sz w:val="24"/>
            </w:rPr>
            <m:t>)=(1461+1331)/1461=1</m:t>
          </m:r>
          <m:r>
            <w:rPr>
              <w:rFonts w:ascii="Cambria Math" w:eastAsiaTheme="minorEastAsia" w:hAnsi="Cambria Math" w:hint="eastAsia"/>
              <w:sz w:val="24"/>
            </w:rPr>
            <m:t>.</m:t>
          </m:r>
          <m:r>
            <w:rPr>
              <w:rFonts w:ascii="Cambria Math" w:eastAsiaTheme="minorEastAsia" w:hAnsi="Cambria Math"/>
              <w:sz w:val="24"/>
            </w:rPr>
            <m:t>91</m:t>
          </m:r>
        </m:oMath>
      </m:oMathPara>
    </w:p>
    <w:p w14:paraId="61084EE5" w14:textId="180839EE" w:rsidR="00D604F5" w:rsidRDefault="004C75FA"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1</w:t>
      </w:r>
      <w:r>
        <w:rPr>
          <w:rFonts w:asciiTheme="minorEastAsia" w:eastAsiaTheme="minorEastAsia" w:hAnsiTheme="minorEastAsia" w:hint="eastAsia"/>
          <w:sz w:val="24"/>
        </w:rPr>
        <w:t>.</w:t>
      </w:r>
      <w:r>
        <w:rPr>
          <w:rFonts w:asciiTheme="minorEastAsia" w:eastAsiaTheme="minorEastAsia" w:hAnsiTheme="minorEastAsia"/>
          <w:sz w:val="24"/>
        </w:rPr>
        <w:t xml:space="preserve">4 </w:t>
      </w:r>
      <w:r>
        <w:rPr>
          <w:rFonts w:asciiTheme="minorEastAsia" w:eastAsiaTheme="minorEastAsia" w:hAnsiTheme="minorEastAsia" w:hint="eastAsia"/>
          <w:sz w:val="24"/>
        </w:rPr>
        <w:t>货车周转时间的计算</w:t>
      </w:r>
    </w:p>
    <w:p w14:paraId="37DCEDEA" w14:textId="65D1B160" w:rsidR="004C75FA" w:rsidRDefault="004C75FA"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当上述各项因素均确定后，结合货物列车旅速、中时、停时等指标，就可以计算出各种货车周转时间。本设计中，M铁路局的货物列车旅行速度</w:t>
      </w: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hint="eastAsia"/>
                <w:sz w:val="24"/>
              </w:rPr>
              <m:t>旅</m:t>
            </m:r>
          </m:sub>
        </m:sSub>
        <m:r>
          <w:rPr>
            <w:rFonts w:ascii="Cambria Math" w:eastAsiaTheme="minorEastAsia" w:hAnsi="Cambria Math"/>
            <w:sz w:val="24"/>
          </w:rPr>
          <m:t>=28(km/h)</m:t>
        </m:r>
      </m:oMath>
      <w:r>
        <w:rPr>
          <w:rFonts w:asciiTheme="minorEastAsia" w:eastAsiaTheme="minorEastAsia" w:hAnsiTheme="minorEastAsia" w:hint="eastAsia"/>
          <w:sz w:val="24"/>
        </w:rPr>
        <w:t>,技术站货场平均中转停留时间</w:t>
      </w:r>
      <m:oMath>
        <m:sSub>
          <m:sSubPr>
            <m:ctrlPr>
              <w:rPr>
                <w:rFonts w:ascii="Cambria Math" w:eastAsiaTheme="minorEastAsia" w:hAnsi="Cambria Math"/>
                <w:i/>
                <w:sz w:val="24"/>
              </w:rPr>
            </m:ctrlPr>
          </m:sSubPr>
          <m:e>
            <m:r>
              <w:rPr>
                <w:rFonts w:ascii="Cambria Math" w:eastAsiaTheme="minorEastAsia" w:hAnsi="Cambria Math" w:hint="eastAsia"/>
                <w:sz w:val="24"/>
              </w:rPr>
              <m:t>t</m:t>
            </m:r>
          </m:e>
          <m:sub>
            <m:r>
              <w:rPr>
                <w:rFonts w:ascii="Cambria Math" w:eastAsiaTheme="minorEastAsia" w:hAnsi="Cambria Math" w:hint="eastAsia"/>
                <w:sz w:val="24"/>
              </w:rPr>
              <m:t>中</m:t>
            </m:r>
          </m:sub>
        </m:sSub>
        <m:r>
          <w:rPr>
            <w:rFonts w:ascii="Cambria Math" w:eastAsiaTheme="minorEastAsia" w:hAnsi="Cambria Math" w:hint="eastAsia"/>
            <w:sz w:val="24"/>
          </w:rPr>
          <m:t>=</m:t>
        </m:r>
        <m:r>
          <w:rPr>
            <w:rFonts w:ascii="Cambria Math" w:eastAsiaTheme="minorEastAsia" w:hAnsi="Cambria Math"/>
            <w:sz w:val="24"/>
          </w:rPr>
          <m:t>4</m:t>
        </m:r>
        <m:r>
          <w:rPr>
            <w:rFonts w:ascii="Cambria Math" w:eastAsiaTheme="minorEastAsia" w:hAnsi="Cambria Math" w:hint="eastAsia"/>
            <w:sz w:val="24"/>
          </w:rPr>
          <m:t>.</m:t>
        </m:r>
        <m:r>
          <w:rPr>
            <w:rFonts w:ascii="Cambria Math" w:eastAsiaTheme="minorEastAsia" w:hAnsi="Cambria Math"/>
            <w:sz w:val="24"/>
          </w:rPr>
          <m:t>86(</m:t>
        </m:r>
        <m:r>
          <w:rPr>
            <w:rFonts w:ascii="Cambria Math" w:eastAsiaTheme="minorEastAsia" w:hAnsi="Cambria Math"/>
            <w:sz w:val="24"/>
          </w:rPr>
          <m:t>h)</m:t>
        </m:r>
      </m:oMath>
      <w:r>
        <w:rPr>
          <w:rFonts w:asciiTheme="minorEastAsia" w:eastAsiaTheme="minorEastAsia" w:hAnsiTheme="minorEastAsia" w:hint="eastAsia"/>
          <w:sz w:val="24"/>
        </w:rPr>
        <w:t>，一次货物作业平均停留时间</w:t>
      </w:r>
      <m:oMath>
        <m:sSub>
          <m:sSubPr>
            <m:ctrlPr>
              <w:rPr>
                <w:rFonts w:ascii="Cambria Math" w:eastAsiaTheme="minorEastAsia" w:hAnsi="Cambria Math"/>
                <w:i/>
                <w:sz w:val="24"/>
              </w:rPr>
            </m:ctrlPr>
          </m:sSubPr>
          <m:e>
            <m:r>
              <w:rPr>
                <w:rFonts w:ascii="Cambria Math" w:eastAsiaTheme="minorEastAsia" w:hAnsi="Cambria Math" w:hint="eastAsia"/>
                <w:sz w:val="24"/>
              </w:rPr>
              <m:t>t</m:t>
            </m:r>
          </m:e>
          <m:sub>
            <m:r>
              <w:rPr>
                <w:rFonts w:ascii="Cambria Math" w:eastAsiaTheme="minorEastAsia" w:hAnsi="Cambria Math" w:hint="eastAsia"/>
                <w:sz w:val="24"/>
              </w:rPr>
              <m:t>货</m:t>
            </m:r>
          </m:sub>
        </m:sSub>
        <m:r>
          <w:rPr>
            <w:rFonts w:ascii="Cambria Math" w:eastAsiaTheme="minorEastAsia" w:hAnsi="Cambria Math" w:hint="eastAsia"/>
            <w:sz w:val="24"/>
          </w:rPr>
          <m:t>=</m:t>
        </m:r>
        <m:r>
          <w:rPr>
            <w:rFonts w:ascii="Cambria Math" w:eastAsiaTheme="minorEastAsia" w:hAnsi="Cambria Math"/>
            <w:sz w:val="24"/>
          </w:rPr>
          <m:t>18(</m:t>
        </m:r>
        <m:r>
          <w:rPr>
            <w:rFonts w:ascii="Cambria Math" w:eastAsiaTheme="minorEastAsia" w:hAnsi="Cambria Math"/>
            <w:sz w:val="24"/>
          </w:rPr>
          <m:t>h)</m:t>
        </m:r>
      </m:oMath>
      <w:r>
        <w:rPr>
          <w:rFonts w:asciiTheme="minorEastAsia" w:eastAsiaTheme="minorEastAsia" w:hAnsiTheme="minorEastAsia" w:hint="eastAsia"/>
          <w:sz w:val="24"/>
        </w:rPr>
        <w:t>，空态系数γ=</w:t>
      </w:r>
      <w:r>
        <w:rPr>
          <w:rFonts w:asciiTheme="minorEastAsia" w:eastAsiaTheme="minorEastAsia" w:hAnsiTheme="minorEastAsia"/>
          <w:sz w:val="24"/>
        </w:rPr>
        <w:t>0</w:t>
      </w:r>
      <w:r>
        <w:rPr>
          <w:rFonts w:asciiTheme="minorEastAsia" w:eastAsiaTheme="minorEastAsia" w:hAnsiTheme="minorEastAsia" w:hint="eastAsia"/>
          <w:sz w:val="24"/>
        </w:rPr>
        <w:t>.</w:t>
      </w:r>
      <w:r>
        <w:rPr>
          <w:rFonts w:asciiTheme="minorEastAsia" w:eastAsiaTheme="minorEastAsia" w:hAnsiTheme="minorEastAsia"/>
          <w:sz w:val="24"/>
        </w:rPr>
        <w:t>4</w:t>
      </w:r>
      <w:r>
        <w:rPr>
          <w:rFonts w:asciiTheme="minorEastAsia" w:eastAsiaTheme="minorEastAsia" w:hAnsiTheme="minorEastAsia" w:hint="eastAsia"/>
          <w:sz w:val="24"/>
        </w:rPr>
        <w:t>，即可计算出各种货车周转时间。</w:t>
      </w:r>
    </w:p>
    <w:p w14:paraId="209338F1" w14:textId="3B0C1ED1" w:rsidR="004C75FA" w:rsidRDefault="004C75FA"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货车车周转时间</w:t>
      </w:r>
    </w:p>
    <w:p w14:paraId="16AEABB8" w14:textId="6A44BF41" w:rsidR="004C75FA" w:rsidRPr="004C75FA" w:rsidRDefault="004C75FA" w:rsidP="002456D3">
      <w:pPr>
        <w:snapToGrid w:val="0"/>
        <w:spacing w:line="360" w:lineRule="auto"/>
        <w:rPr>
          <w:rFonts w:asciiTheme="minorEastAsia" w:eastAsiaTheme="minorEastAsia" w:hAnsiTheme="minorEastAsia"/>
          <w:sz w:val="24"/>
        </w:rPr>
      </w:pPr>
      <m:oMathPara>
        <m:oMath>
          <m:r>
            <w:rPr>
              <w:rFonts w:ascii="Cambria Math" w:eastAsiaTheme="minorEastAsia" w:hAnsi="Cambria Math" w:hint="eastAsia"/>
              <w:sz w:val="24"/>
            </w:rPr>
            <m:t>θ=</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24</m:t>
              </m:r>
            </m:den>
          </m:f>
          <m:d>
            <m:dPr>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l</m:t>
                  </m:r>
                </m:num>
                <m:den>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hint="eastAsia"/>
                          <w:sz w:val="24"/>
                        </w:rPr>
                        <m:t>旅</m:t>
                      </m:r>
                    </m:sub>
                  </m:sSub>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l</m:t>
                  </m:r>
                </m:num>
                <m:den>
                  <m:sSub>
                    <m:sSubPr>
                      <m:ctrlPr>
                        <w:rPr>
                          <w:rFonts w:ascii="Cambria Math" w:eastAsiaTheme="minorEastAsia" w:hAnsi="Cambria Math"/>
                          <w:i/>
                          <w:sz w:val="24"/>
                        </w:rPr>
                      </m:ctrlPr>
                    </m:sSubPr>
                    <m:e>
                      <m:r>
                        <w:rPr>
                          <w:rFonts w:ascii="Cambria Math" w:eastAsiaTheme="minorEastAsia" w:hAnsi="Cambria Math"/>
                          <w:sz w:val="24"/>
                        </w:rPr>
                        <m:t>L</m:t>
                      </m:r>
                    </m:e>
                    <m:sub>
                      <m:r>
                        <w:rPr>
                          <w:rFonts w:ascii="Cambria Math" w:eastAsiaTheme="minorEastAsia" w:hAnsi="Cambria Math" w:hint="eastAsia"/>
                          <w:sz w:val="24"/>
                        </w:rPr>
                        <m:t>技</m:t>
                      </m:r>
                    </m:sub>
                  </m:sSub>
                </m:den>
              </m:f>
              <m:sSub>
                <m:sSubPr>
                  <m:ctrlPr>
                    <w:rPr>
                      <w:rFonts w:ascii="Cambria Math" w:eastAsiaTheme="minorEastAsia" w:hAnsi="Cambria Math"/>
                      <w:i/>
                      <w:sz w:val="24"/>
                    </w:rPr>
                  </m:ctrlPr>
                </m:sSubPr>
                <m:e>
                  <m:r>
                    <w:rPr>
                      <w:rFonts w:ascii="Cambria Math" w:eastAsiaTheme="minorEastAsia" w:hAnsi="Cambria Math" w:hint="eastAsia"/>
                      <w:sz w:val="24"/>
                    </w:rPr>
                    <m:t>t</m:t>
                  </m:r>
                </m:e>
                <m:sub>
                  <m:r>
                    <w:rPr>
                      <w:rFonts w:ascii="Cambria Math" w:eastAsiaTheme="minorEastAsia" w:hAnsi="Cambria Math" w:hint="eastAsia"/>
                      <w:sz w:val="24"/>
                    </w:rPr>
                    <m:t>中</m:t>
                  </m:r>
                </m:sub>
              </m:sSub>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sz w:val="24"/>
                    </w:rPr>
                    <m:t>K</m:t>
                  </m:r>
                </m:e>
                <m:sub>
                  <m:r>
                    <w:rPr>
                      <w:rFonts w:ascii="Cambria Math" w:eastAsiaTheme="minorEastAsia" w:hAnsi="Cambria Math" w:hint="eastAsia"/>
                      <w:sz w:val="24"/>
                    </w:rPr>
                    <m:t>管</m:t>
                  </m:r>
                </m:sub>
              </m:sSub>
              <m:sSub>
                <m:sSubPr>
                  <m:ctrlPr>
                    <w:rPr>
                      <w:rFonts w:ascii="Cambria Math" w:eastAsiaTheme="minorEastAsia" w:hAnsi="Cambria Math"/>
                      <w:i/>
                      <w:sz w:val="24"/>
                    </w:rPr>
                  </m:ctrlPr>
                </m:sSubPr>
                <m:e>
                  <m:r>
                    <w:rPr>
                      <w:rFonts w:ascii="Cambria Math" w:eastAsiaTheme="minorEastAsia" w:hAnsi="Cambria Math" w:hint="eastAsia"/>
                      <w:sz w:val="24"/>
                    </w:rPr>
                    <m:t>t</m:t>
                  </m:r>
                </m:e>
                <m:sub>
                  <m:r>
                    <w:rPr>
                      <w:rFonts w:ascii="Cambria Math" w:eastAsiaTheme="minorEastAsia" w:hAnsi="Cambria Math" w:hint="eastAsia"/>
                      <w:sz w:val="24"/>
                    </w:rPr>
                    <m:t>货</m:t>
                  </m:r>
                </m:sub>
              </m:sSub>
            </m:e>
          </m:d>
          <m:r>
            <m:rPr>
              <m:sty m:val="p"/>
            </m:rPr>
            <w:rPr>
              <w:rFonts w:ascii="Cambria Math" w:eastAsiaTheme="minorEastAsia" w:hAnsi="Cambria Math"/>
              <w:sz w:val="24"/>
            </w:rPr>
            <w:br/>
          </m:r>
        </m:oMath>
        <m:oMath>
          <m:r>
            <w:rPr>
              <w:rFonts w:ascii="Cambria Math" w:eastAsiaTheme="minorEastAsia" w:hAnsi="Cambria Math"/>
              <w:sz w:val="24"/>
            </w:rPr>
            <m:t xml:space="preserve">   </m:t>
          </m:r>
          <m:r>
            <w:rPr>
              <w:rFonts w:ascii="Cambria Math" w:eastAsiaTheme="minorEastAsia" w:hAnsi="Cambria Math" w:hint="eastAsia"/>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24</m:t>
              </m:r>
            </m:den>
          </m:f>
          <m:d>
            <m:dPr>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496</m:t>
                  </m:r>
                  <m:r>
                    <w:rPr>
                      <w:rFonts w:ascii="Cambria Math" w:eastAsiaTheme="minorEastAsia" w:hAnsi="Cambria Math" w:hint="eastAsia"/>
                      <w:sz w:val="24"/>
                    </w:rPr>
                    <m:t>.</m:t>
                  </m:r>
                  <m:r>
                    <w:rPr>
                      <w:rFonts w:ascii="Cambria Math" w:eastAsiaTheme="minorEastAsia" w:hAnsi="Cambria Math"/>
                      <w:sz w:val="24"/>
                    </w:rPr>
                    <m:t>7</m:t>
                  </m:r>
                </m:num>
                <m:den>
                  <m:r>
                    <w:rPr>
                      <w:rFonts w:ascii="Cambria Math" w:eastAsiaTheme="minorEastAsia" w:hAnsi="Cambria Math"/>
                      <w:sz w:val="24"/>
                    </w:rPr>
                    <m:t>28</m:t>
                  </m:r>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496</m:t>
                  </m:r>
                  <m:r>
                    <w:rPr>
                      <w:rFonts w:ascii="Cambria Math" w:eastAsiaTheme="minorEastAsia" w:hAnsi="Cambria Math" w:hint="eastAsia"/>
                      <w:sz w:val="24"/>
                    </w:rPr>
                    <m:t>.</m:t>
                  </m:r>
                  <m:r>
                    <w:rPr>
                      <w:rFonts w:ascii="Cambria Math" w:eastAsiaTheme="minorEastAsia" w:hAnsi="Cambria Math"/>
                      <w:sz w:val="24"/>
                    </w:rPr>
                    <m:t>7</m:t>
                  </m:r>
                </m:num>
                <m:den>
                  <m:r>
                    <w:rPr>
                      <w:rFonts w:ascii="Cambria Math" w:eastAsiaTheme="minorEastAsia" w:hAnsi="Cambria Math"/>
                      <w:sz w:val="24"/>
                    </w:rPr>
                    <m:t>167</m:t>
                  </m:r>
                  <m:r>
                    <w:rPr>
                      <w:rFonts w:ascii="Cambria Math" w:eastAsiaTheme="minorEastAsia" w:hAnsi="Cambria Math" w:hint="eastAsia"/>
                      <w:sz w:val="24"/>
                    </w:rPr>
                    <m:t>.</m:t>
                  </m:r>
                  <m:r>
                    <w:rPr>
                      <w:rFonts w:ascii="Cambria Math" w:eastAsiaTheme="minorEastAsia" w:hAnsi="Cambria Math"/>
                      <w:sz w:val="24"/>
                    </w:rPr>
                    <m:t>21</m:t>
                  </m:r>
                </m:den>
              </m:f>
              <m:r>
                <w:rPr>
                  <w:rFonts w:ascii="MS Gothic" w:eastAsia="MS Gothic" w:hAnsi="MS Gothic" w:cs="MS Gothic" w:hint="eastAsia"/>
                  <w:sz w:val="24"/>
                </w:rPr>
                <m:t>*</m:t>
              </m:r>
              <m:r>
                <w:rPr>
                  <w:rFonts w:ascii="Cambria Math" w:eastAsiaTheme="minorEastAsia" w:hAnsi="Cambria Math"/>
                  <w:sz w:val="24"/>
                </w:rPr>
                <m:t>4</m:t>
              </m:r>
              <m:r>
                <w:rPr>
                  <w:rFonts w:ascii="Cambria Math" w:eastAsiaTheme="minorEastAsia" w:hAnsi="Cambria Math" w:hint="eastAsia"/>
                  <w:sz w:val="24"/>
                </w:rPr>
                <m:t>.</m:t>
              </m:r>
              <m:r>
                <w:rPr>
                  <w:rFonts w:ascii="Cambria Math" w:eastAsiaTheme="minorEastAsia" w:hAnsi="Cambria Math"/>
                  <w:sz w:val="24"/>
                </w:rPr>
                <m:t>86</m:t>
              </m:r>
              <m:r>
                <w:rPr>
                  <w:rFonts w:ascii="Cambria Math" w:eastAsiaTheme="minorEastAsia" w:hAnsi="Cambria Math" w:hint="eastAsia"/>
                  <w:sz w:val="24"/>
                </w:rPr>
                <m:t>+</m:t>
              </m:r>
              <m:r>
                <w:rPr>
                  <w:rFonts w:ascii="Cambria Math" w:eastAsiaTheme="minorEastAsia" w:hAnsi="Cambria Math"/>
                  <w:sz w:val="24"/>
                </w:rPr>
                <m:t>1</m:t>
              </m:r>
              <m:r>
                <w:rPr>
                  <w:rFonts w:ascii="Cambria Math" w:eastAsiaTheme="minorEastAsia" w:hAnsi="Cambria Math" w:hint="eastAsia"/>
                  <w:sz w:val="24"/>
                </w:rPr>
                <m:t>.</m:t>
              </m:r>
              <m:r>
                <w:rPr>
                  <w:rFonts w:ascii="Cambria Math" w:eastAsiaTheme="minorEastAsia" w:hAnsi="Cambria Math"/>
                  <w:sz w:val="24"/>
                </w:rPr>
                <m:t>46</m:t>
              </m:r>
              <m:r>
                <w:rPr>
                  <w:rFonts w:ascii="MS Gothic" w:eastAsia="MS Gothic" w:hAnsi="MS Gothic" w:cs="MS Gothic" w:hint="eastAsia"/>
                  <w:sz w:val="24"/>
                </w:rPr>
                <m:t>*</m:t>
              </m:r>
              <m:r>
                <w:rPr>
                  <w:rFonts w:ascii="Cambria Math" w:eastAsiaTheme="minorEastAsia" w:hAnsi="Cambria Math"/>
                  <w:sz w:val="24"/>
                </w:rPr>
                <m:t>18</m:t>
              </m:r>
            </m:e>
          </m:d>
          <m:r>
            <w:rPr>
              <w:rFonts w:ascii="Cambria Math" w:eastAsiaTheme="minorEastAsia" w:hAnsi="Cambria Math"/>
              <w:sz w:val="24"/>
            </w:rPr>
            <m:t>≈2</m:t>
          </m:r>
          <m:r>
            <w:rPr>
              <w:rFonts w:ascii="Cambria Math" w:eastAsiaTheme="minorEastAsia" w:hAnsi="Cambria Math" w:hint="eastAsia"/>
              <w:sz w:val="24"/>
            </w:rPr>
            <m:t>.</m:t>
          </m:r>
          <m:r>
            <w:rPr>
              <w:rFonts w:ascii="Cambria Math" w:eastAsiaTheme="minorEastAsia" w:hAnsi="Cambria Math"/>
              <w:sz w:val="24"/>
            </w:rPr>
            <m:t>44</m:t>
          </m:r>
          <m:d>
            <m:dPr>
              <m:ctrlPr>
                <w:rPr>
                  <w:rFonts w:ascii="Cambria Math" w:eastAsiaTheme="minorEastAsia" w:hAnsi="Cambria Math"/>
                  <w:i/>
                  <w:sz w:val="24"/>
                </w:rPr>
              </m:ctrlPr>
            </m:dPr>
            <m:e>
              <m:r>
                <w:rPr>
                  <w:rFonts w:ascii="Cambria Math" w:eastAsiaTheme="minorEastAsia" w:hAnsi="Cambria Math"/>
                  <w:sz w:val="24"/>
                </w:rPr>
                <m:t>d</m:t>
              </m:r>
            </m:e>
          </m:d>
        </m:oMath>
      </m:oMathPara>
    </w:p>
    <w:p w14:paraId="6A05023B" w14:textId="7857473E" w:rsidR="004C75FA" w:rsidRDefault="004C75FA" w:rsidP="004C75FA">
      <w:pPr>
        <w:snapToGrid w:val="0"/>
        <w:spacing w:line="360" w:lineRule="auto"/>
        <w:ind w:firstLine="420"/>
        <w:rPr>
          <w:rFonts w:asciiTheme="minorEastAsia" w:eastAsiaTheme="minorEastAsia" w:hAnsiTheme="minorEastAsia"/>
          <w:sz w:val="24"/>
        </w:rPr>
      </w:pPr>
      <w:r>
        <w:rPr>
          <w:rFonts w:asciiTheme="minorEastAsia" w:eastAsiaTheme="minorEastAsia" w:hAnsiTheme="minorEastAsia" w:hint="eastAsia"/>
          <w:sz w:val="24"/>
        </w:rPr>
        <w:t>管内工作车周转时间</w:t>
      </w:r>
    </w:p>
    <w:p w14:paraId="5D33941B" w14:textId="386DA325" w:rsidR="004C75FA" w:rsidRPr="004C75FA" w:rsidRDefault="00000000" w:rsidP="004C75FA">
      <w:pPr>
        <w:snapToGrid w:val="0"/>
        <w:spacing w:line="360" w:lineRule="auto"/>
        <w:rPr>
          <w:rFonts w:asciiTheme="minorEastAsia" w:eastAsiaTheme="minorEastAsia" w:hAnsiTheme="minorEastAsia"/>
          <w:i/>
          <w:sz w:val="24"/>
        </w:rPr>
      </w:pPr>
      <m:oMathPara>
        <m:oMath>
          <m:sSub>
            <m:sSubPr>
              <m:ctrlPr>
                <w:rPr>
                  <w:rFonts w:ascii="Cambria Math" w:eastAsiaTheme="minorEastAsia" w:hAnsi="Cambria Math"/>
                  <w:i/>
                  <w:sz w:val="24"/>
                </w:rPr>
              </m:ctrlPr>
            </m:sSubPr>
            <m:e>
              <m:r>
                <w:rPr>
                  <w:rFonts w:ascii="Cambria Math" w:eastAsiaTheme="minorEastAsia" w:hAnsi="Cambria Math" w:hint="eastAsia"/>
                  <w:sz w:val="24"/>
                </w:rPr>
                <m:t>θ</m:t>
              </m:r>
            </m:e>
            <m:sub>
              <m:r>
                <w:rPr>
                  <w:rFonts w:ascii="Cambria Math" w:eastAsiaTheme="minorEastAsia" w:hAnsi="Cambria Math" w:hint="eastAsia"/>
                  <w:sz w:val="24"/>
                </w:rPr>
                <m:t>管</m:t>
              </m:r>
            </m:sub>
          </m:sSub>
          <m:r>
            <w:rPr>
              <w:rFonts w:ascii="Cambria Math" w:eastAsiaTheme="minorEastAsia" w:hAnsi="Cambria Math" w:hint="eastAsia"/>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24</m:t>
              </m:r>
            </m:den>
          </m:f>
          <m:d>
            <m:dPr>
              <m:ctrlPr>
                <w:rPr>
                  <w:rFonts w:ascii="Cambria Math" w:eastAsiaTheme="minorEastAsia" w:hAnsi="Cambria Math"/>
                  <w:i/>
                  <w:sz w:val="24"/>
                </w:rPr>
              </m:ctrlPr>
            </m:dPr>
            <m:e>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hint="eastAsia"/>
                          <w:sz w:val="24"/>
                        </w:rPr>
                        <m:t>l</m:t>
                      </m:r>
                    </m:e>
                    <m:sub>
                      <m:r>
                        <w:rPr>
                          <w:rFonts w:ascii="Cambria Math" w:eastAsiaTheme="minorEastAsia" w:hAnsi="Cambria Math" w:hint="eastAsia"/>
                          <w:sz w:val="24"/>
                        </w:rPr>
                        <m:t>管内</m:t>
                      </m:r>
                    </m:sub>
                  </m:sSub>
                </m:num>
                <m:den>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hint="eastAsia"/>
                          <w:sz w:val="24"/>
                        </w:rPr>
                        <m:t>旅</m:t>
                      </m:r>
                    </m:sub>
                  </m:sSub>
                </m:den>
              </m:f>
              <m:r>
                <w:rPr>
                  <w:rFonts w:ascii="Cambria Math" w:eastAsiaTheme="minorEastAsia" w:hAnsi="Cambria Math"/>
                  <w:sz w:val="24"/>
                </w:rPr>
                <m:t>+</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hint="eastAsia"/>
                          <w:sz w:val="24"/>
                        </w:rPr>
                        <m:t>l</m:t>
                      </m:r>
                    </m:e>
                    <m:sub>
                      <m:r>
                        <w:rPr>
                          <w:rFonts w:ascii="Cambria Math" w:eastAsiaTheme="minorEastAsia" w:hAnsi="Cambria Math" w:hint="eastAsia"/>
                          <w:sz w:val="24"/>
                        </w:rPr>
                        <m:t>管内</m:t>
                      </m:r>
                    </m:sub>
                  </m:sSub>
                </m:num>
                <m:den>
                  <m:sSub>
                    <m:sSubPr>
                      <m:ctrlPr>
                        <w:rPr>
                          <w:rFonts w:ascii="Cambria Math" w:eastAsiaTheme="minorEastAsia" w:hAnsi="Cambria Math"/>
                          <w:i/>
                          <w:sz w:val="24"/>
                        </w:rPr>
                      </m:ctrlPr>
                    </m:sSubPr>
                    <m:e>
                      <m:r>
                        <w:rPr>
                          <w:rFonts w:ascii="Cambria Math" w:eastAsiaTheme="minorEastAsia" w:hAnsi="Cambria Math"/>
                          <w:sz w:val="24"/>
                        </w:rPr>
                        <m:t>L</m:t>
                      </m:r>
                    </m:e>
                    <m:sub>
                      <m:r>
                        <w:rPr>
                          <w:rFonts w:ascii="Cambria Math" w:eastAsiaTheme="minorEastAsia" w:hAnsi="Cambria Math" w:hint="eastAsia"/>
                          <w:sz w:val="24"/>
                        </w:rPr>
                        <m:t>技</m:t>
                      </m:r>
                    </m:sub>
                  </m:sSub>
                </m:den>
              </m:f>
              <m:sSub>
                <m:sSubPr>
                  <m:ctrlPr>
                    <w:rPr>
                      <w:rFonts w:ascii="Cambria Math" w:eastAsiaTheme="minorEastAsia" w:hAnsi="Cambria Math"/>
                      <w:i/>
                      <w:sz w:val="24"/>
                    </w:rPr>
                  </m:ctrlPr>
                </m:sSubPr>
                <m:e>
                  <m:r>
                    <w:rPr>
                      <w:rFonts w:ascii="Cambria Math" w:eastAsiaTheme="minorEastAsia" w:hAnsi="Cambria Math" w:hint="eastAsia"/>
                      <w:sz w:val="24"/>
                    </w:rPr>
                    <m:t>t</m:t>
                  </m:r>
                </m:e>
                <m:sub>
                  <m:r>
                    <w:rPr>
                      <w:rFonts w:ascii="Cambria Math" w:eastAsiaTheme="minorEastAsia" w:hAnsi="Cambria Math" w:hint="eastAsia"/>
                      <w:sz w:val="24"/>
                    </w:rPr>
                    <m:t>中</m:t>
                  </m:r>
                </m:sub>
              </m:sSub>
              <m:r>
                <w:rPr>
                  <w:rFonts w:ascii="Cambria Math" w:eastAsiaTheme="minorEastAsia" w:hAnsi="Cambria Math" w:hint="eastAsia"/>
                  <w:sz w:val="24"/>
                </w:rPr>
                <m:t>+</m:t>
              </m:r>
              <m:sSubSup>
                <m:sSubSupPr>
                  <m:ctrlPr>
                    <w:rPr>
                      <w:rFonts w:ascii="Cambria Math" w:eastAsiaTheme="minorEastAsia" w:hAnsi="Cambria Math"/>
                      <w:i/>
                      <w:sz w:val="24"/>
                    </w:rPr>
                  </m:ctrlPr>
                </m:sSubSupPr>
                <m:e>
                  <m:r>
                    <w:rPr>
                      <w:rFonts w:ascii="Cambria Math" w:eastAsiaTheme="minorEastAsia" w:hAnsi="Cambria Math"/>
                      <w:sz w:val="24"/>
                    </w:rPr>
                    <m:t>K</m:t>
                  </m:r>
                </m:e>
                <m:sub>
                  <m:r>
                    <w:rPr>
                      <w:rFonts w:ascii="Cambria Math" w:eastAsiaTheme="minorEastAsia" w:hAnsi="Cambria Math" w:hint="eastAsia"/>
                      <w:sz w:val="24"/>
                    </w:rPr>
                    <m:t>管</m:t>
                  </m:r>
                </m:sub>
                <m:sup>
                  <m:r>
                    <w:rPr>
                      <w:rFonts w:ascii="Cambria Math" w:eastAsiaTheme="minorEastAsia" w:hAnsi="Cambria Math"/>
                      <w:sz w:val="24"/>
                    </w:rPr>
                    <m:t>'</m:t>
                  </m:r>
                </m:sup>
              </m:sSubSup>
              <m:sSub>
                <m:sSubPr>
                  <m:ctrlPr>
                    <w:rPr>
                      <w:rFonts w:ascii="Cambria Math" w:eastAsiaTheme="minorEastAsia" w:hAnsi="Cambria Math"/>
                      <w:i/>
                      <w:sz w:val="24"/>
                    </w:rPr>
                  </m:ctrlPr>
                </m:sSubPr>
                <m:e>
                  <m:r>
                    <w:rPr>
                      <w:rFonts w:ascii="Cambria Math" w:eastAsiaTheme="minorEastAsia" w:hAnsi="Cambria Math" w:hint="eastAsia"/>
                      <w:sz w:val="24"/>
                    </w:rPr>
                    <m:t>t</m:t>
                  </m:r>
                </m:e>
                <m:sub>
                  <m:r>
                    <w:rPr>
                      <w:rFonts w:ascii="Cambria Math" w:eastAsiaTheme="minorEastAsia" w:hAnsi="Cambria Math" w:hint="eastAsia"/>
                      <w:sz w:val="24"/>
                    </w:rPr>
                    <m:t>货</m:t>
                  </m:r>
                </m:sub>
              </m:sSub>
              <m:r>
                <w:rPr>
                  <w:rFonts w:ascii="Cambria Math" w:eastAsiaTheme="minorEastAsia" w:hAnsi="Cambria Math"/>
                  <w:sz w:val="24"/>
                </w:rPr>
                <m:t>(1-</m:t>
              </m:r>
              <m:r>
                <w:rPr>
                  <w:rFonts w:ascii="Cambria Math" w:eastAsiaTheme="minorEastAsia" w:hAnsi="Cambria Math" w:hint="eastAsia"/>
                  <w:sz w:val="24"/>
                </w:rPr>
                <m:t>γ</m:t>
              </m:r>
              <m:r>
                <w:rPr>
                  <w:rFonts w:ascii="Cambria Math" w:eastAsiaTheme="minorEastAsia" w:hAnsi="Cambria Math"/>
                  <w:sz w:val="24"/>
                </w:rPr>
                <m:t>)</m:t>
              </m:r>
            </m:e>
          </m:d>
          <m:r>
            <m:rPr>
              <m:sty m:val="p"/>
            </m:rPr>
            <w:rPr>
              <w:rFonts w:ascii="Cambria Math" w:eastAsiaTheme="minorEastAsia" w:hAnsi="Cambria Math"/>
              <w:sz w:val="24"/>
            </w:rPr>
            <w:br/>
          </m:r>
        </m:oMath>
        <m:oMath>
          <m:r>
            <w:rPr>
              <w:rFonts w:ascii="Cambria Math" w:eastAsiaTheme="minorEastAsia" w:hAnsi="Cambria Math"/>
              <w:sz w:val="24"/>
            </w:rPr>
            <m:t xml:space="preserve">   </m:t>
          </m:r>
          <m:r>
            <w:rPr>
              <w:rFonts w:ascii="Cambria Math" w:eastAsiaTheme="minorEastAsia" w:hAnsi="Cambria Math" w:hint="eastAsia"/>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24</m:t>
              </m:r>
            </m:den>
          </m:f>
          <m:d>
            <m:dPr>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354.6</m:t>
                  </m:r>
                </m:num>
                <m:den>
                  <m:r>
                    <w:rPr>
                      <w:rFonts w:ascii="Cambria Math" w:eastAsiaTheme="minorEastAsia" w:hAnsi="Cambria Math"/>
                      <w:sz w:val="24"/>
                    </w:rPr>
                    <m:t>28</m:t>
                  </m:r>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354.6</m:t>
                  </m:r>
                </m:num>
                <m:den>
                  <m:r>
                    <w:rPr>
                      <w:rFonts w:ascii="Cambria Math" w:eastAsiaTheme="minorEastAsia" w:hAnsi="Cambria Math"/>
                      <w:sz w:val="24"/>
                    </w:rPr>
                    <m:t>167</m:t>
                  </m:r>
                  <m:r>
                    <w:rPr>
                      <w:rFonts w:ascii="Cambria Math" w:eastAsiaTheme="minorEastAsia" w:hAnsi="Cambria Math" w:hint="eastAsia"/>
                      <w:sz w:val="24"/>
                    </w:rPr>
                    <m:t>.</m:t>
                  </m:r>
                  <m:r>
                    <w:rPr>
                      <w:rFonts w:ascii="Cambria Math" w:eastAsiaTheme="minorEastAsia" w:hAnsi="Cambria Math"/>
                      <w:sz w:val="24"/>
                    </w:rPr>
                    <m:t>21</m:t>
                  </m:r>
                </m:den>
              </m:f>
              <m:r>
                <w:rPr>
                  <w:rFonts w:ascii="MS Gothic" w:eastAsia="MS Gothic" w:hAnsi="MS Gothic" w:cs="MS Gothic" w:hint="eastAsia"/>
                  <w:sz w:val="24"/>
                </w:rPr>
                <m:t>*</m:t>
              </m:r>
              <m:r>
                <w:rPr>
                  <w:rFonts w:ascii="Cambria Math" w:eastAsiaTheme="minorEastAsia" w:hAnsi="Cambria Math"/>
                  <w:sz w:val="24"/>
                </w:rPr>
                <m:t>4</m:t>
              </m:r>
              <m:r>
                <w:rPr>
                  <w:rFonts w:ascii="Cambria Math" w:eastAsiaTheme="minorEastAsia" w:hAnsi="Cambria Math" w:hint="eastAsia"/>
                  <w:sz w:val="24"/>
                </w:rPr>
                <m:t>.</m:t>
              </m:r>
              <m:r>
                <w:rPr>
                  <w:rFonts w:ascii="Cambria Math" w:eastAsiaTheme="minorEastAsia" w:hAnsi="Cambria Math"/>
                  <w:sz w:val="24"/>
                </w:rPr>
                <m:t>86</m:t>
              </m:r>
              <m:r>
                <w:rPr>
                  <w:rFonts w:ascii="Cambria Math" w:eastAsiaTheme="minorEastAsia" w:hAnsi="Cambria Math" w:hint="eastAsia"/>
                  <w:sz w:val="24"/>
                </w:rPr>
                <m:t>+</m:t>
              </m:r>
              <m:r>
                <w:rPr>
                  <w:rFonts w:ascii="Cambria Math" w:eastAsiaTheme="minorEastAsia" w:hAnsi="Cambria Math"/>
                  <w:sz w:val="24"/>
                </w:rPr>
                <m:t>1.73</m:t>
              </m:r>
              <m:r>
                <w:rPr>
                  <w:rFonts w:ascii="MS Gothic" w:eastAsia="MS Gothic" w:hAnsi="MS Gothic" w:cs="MS Gothic" w:hint="eastAsia"/>
                  <w:sz w:val="24"/>
                </w:rPr>
                <m:t>*</m:t>
              </m:r>
              <m:r>
                <w:rPr>
                  <w:rFonts w:ascii="Cambria Math" w:eastAsiaTheme="minorEastAsia" w:hAnsi="Cambria Math"/>
                  <w:sz w:val="24"/>
                </w:rPr>
                <m:t>18*(1-0.4)</m:t>
              </m:r>
            </m:e>
          </m:d>
          <m:r>
            <w:rPr>
              <w:rFonts w:ascii="Cambria Math" w:eastAsiaTheme="minorEastAsia" w:hAnsi="Cambria Math"/>
              <w:sz w:val="24"/>
            </w:rPr>
            <m:t>≈1.74(d)</m:t>
          </m:r>
        </m:oMath>
      </m:oMathPara>
    </w:p>
    <w:p w14:paraId="5D4F5196" w14:textId="242429DB" w:rsidR="004C75FA" w:rsidRDefault="004C75FA" w:rsidP="004C75FA">
      <w:pPr>
        <w:snapToGrid w:val="0"/>
        <w:spacing w:line="360" w:lineRule="auto"/>
        <w:ind w:firstLine="420"/>
        <w:rPr>
          <w:rFonts w:asciiTheme="minorEastAsia" w:eastAsiaTheme="minorEastAsia" w:hAnsiTheme="minorEastAsia"/>
          <w:sz w:val="24"/>
        </w:rPr>
      </w:pPr>
      <w:r>
        <w:rPr>
          <w:rFonts w:asciiTheme="minorEastAsia" w:eastAsiaTheme="minorEastAsia" w:hAnsiTheme="minorEastAsia" w:hint="eastAsia"/>
          <w:sz w:val="24"/>
        </w:rPr>
        <w:t>移交车周转时间</w:t>
      </w:r>
    </w:p>
    <w:p w14:paraId="2503D9C8" w14:textId="2BE8AC60" w:rsidR="004805A9" w:rsidRPr="004C75FA" w:rsidRDefault="00000000" w:rsidP="004805A9">
      <w:pPr>
        <w:snapToGrid w:val="0"/>
        <w:spacing w:line="360" w:lineRule="auto"/>
        <w:rPr>
          <w:rFonts w:asciiTheme="minorEastAsia" w:eastAsiaTheme="minorEastAsia" w:hAnsiTheme="minorEastAsia"/>
          <w:i/>
          <w:sz w:val="24"/>
        </w:rPr>
      </w:pPr>
      <m:oMathPara>
        <m:oMath>
          <m:sSub>
            <m:sSubPr>
              <m:ctrlPr>
                <w:rPr>
                  <w:rFonts w:ascii="Cambria Math" w:eastAsiaTheme="minorEastAsia" w:hAnsi="Cambria Math"/>
                  <w:i/>
                  <w:sz w:val="24"/>
                </w:rPr>
              </m:ctrlPr>
            </m:sSubPr>
            <m:e>
              <m:r>
                <w:rPr>
                  <w:rFonts w:ascii="Cambria Math" w:eastAsiaTheme="minorEastAsia" w:hAnsi="Cambria Math" w:hint="eastAsia"/>
                  <w:sz w:val="24"/>
                </w:rPr>
                <m:t>θ</m:t>
              </m:r>
            </m:e>
            <m:sub>
              <m:r>
                <w:rPr>
                  <w:rFonts w:ascii="Cambria Math" w:eastAsiaTheme="minorEastAsia" w:hAnsi="Cambria Math" w:hint="eastAsia"/>
                  <w:sz w:val="24"/>
                </w:rPr>
                <m:t>移交</m:t>
              </m:r>
            </m:sub>
          </m:sSub>
          <m:r>
            <w:rPr>
              <w:rFonts w:ascii="Cambria Math" w:eastAsiaTheme="minorEastAsia" w:hAnsi="Cambria Math" w:hint="eastAsia"/>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24</m:t>
              </m:r>
            </m:den>
          </m:f>
          <m:d>
            <m:dPr>
              <m:ctrlPr>
                <w:rPr>
                  <w:rFonts w:ascii="Cambria Math" w:eastAsiaTheme="minorEastAsia" w:hAnsi="Cambria Math"/>
                  <w:i/>
                  <w:sz w:val="24"/>
                </w:rPr>
              </m:ctrlPr>
            </m:dPr>
            <m:e>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hint="eastAsia"/>
                          <w:sz w:val="24"/>
                        </w:rPr>
                        <m:t>l</m:t>
                      </m:r>
                    </m:e>
                    <m:sub>
                      <m:r>
                        <w:rPr>
                          <w:rFonts w:ascii="Cambria Math" w:eastAsiaTheme="minorEastAsia" w:hAnsi="Cambria Math" w:hint="eastAsia"/>
                          <w:sz w:val="24"/>
                        </w:rPr>
                        <m:t>移交</m:t>
                      </m:r>
                    </m:sub>
                  </m:sSub>
                </m:num>
                <m:den>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hint="eastAsia"/>
                          <w:sz w:val="24"/>
                        </w:rPr>
                        <m:t>旅</m:t>
                      </m:r>
                    </m:sub>
                  </m:sSub>
                </m:den>
              </m:f>
              <m:r>
                <w:rPr>
                  <w:rFonts w:ascii="Cambria Math" w:eastAsiaTheme="minorEastAsia" w:hAnsi="Cambria Math"/>
                  <w:sz w:val="24"/>
                </w:rPr>
                <m:t>+</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hint="eastAsia"/>
                          <w:sz w:val="24"/>
                        </w:rPr>
                        <m:t>l</m:t>
                      </m:r>
                    </m:e>
                    <m:sub>
                      <m:r>
                        <w:rPr>
                          <w:rFonts w:ascii="Cambria Math" w:eastAsiaTheme="minorEastAsia" w:hAnsi="Cambria Math" w:hint="eastAsia"/>
                          <w:sz w:val="24"/>
                        </w:rPr>
                        <m:t>移交</m:t>
                      </m:r>
                    </m:sub>
                  </m:sSub>
                </m:num>
                <m:den>
                  <m:sSub>
                    <m:sSubPr>
                      <m:ctrlPr>
                        <w:rPr>
                          <w:rFonts w:ascii="Cambria Math" w:eastAsiaTheme="minorEastAsia" w:hAnsi="Cambria Math"/>
                          <w:i/>
                          <w:sz w:val="24"/>
                        </w:rPr>
                      </m:ctrlPr>
                    </m:sSubPr>
                    <m:e>
                      <m:r>
                        <w:rPr>
                          <w:rFonts w:ascii="Cambria Math" w:eastAsiaTheme="minorEastAsia" w:hAnsi="Cambria Math"/>
                          <w:sz w:val="24"/>
                        </w:rPr>
                        <m:t>L</m:t>
                      </m:r>
                    </m:e>
                    <m:sub>
                      <m:r>
                        <w:rPr>
                          <w:rFonts w:ascii="Cambria Math" w:eastAsiaTheme="minorEastAsia" w:hAnsi="Cambria Math" w:hint="eastAsia"/>
                          <w:sz w:val="24"/>
                        </w:rPr>
                        <m:t>技</m:t>
                      </m:r>
                    </m:sub>
                  </m:sSub>
                </m:den>
              </m:f>
              <m:sSub>
                <m:sSubPr>
                  <m:ctrlPr>
                    <w:rPr>
                      <w:rFonts w:ascii="Cambria Math" w:eastAsiaTheme="minorEastAsia" w:hAnsi="Cambria Math"/>
                      <w:i/>
                      <w:sz w:val="24"/>
                    </w:rPr>
                  </m:ctrlPr>
                </m:sSubPr>
                <m:e>
                  <m:r>
                    <w:rPr>
                      <w:rFonts w:ascii="Cambria Math" w:eastAsiaTheme="minorEastAsia" w:hAnsi="Cambria Math" w:hint="eastAsia"/>
                      <w:sz w:val="24"/>
                    </w:rPr>
                    <m:t>t</m:t>
                  </m:r>
                </m:e>
                <m:sub>
                  <m:r>
                    <w:rPr>
                      <w:rFonts w:ascii="Cambria Math" w:eastAsiaTheme="minorEastAsia" w:hAnsi="Cambria Math" w:hint="eastAsia"/>
                      <w:sz w:val="24"/>
                    </w:rPr>
                    <m:t>中</m:t>
                  </m:r>
                </m:sub>
              </m:sSub>
              <m:r>
                <w:rPr>
                  <w:rFonts w:ascii="Cambria Math" w:eastAsiaTheme="minorEastAsia" w:hAnsi="Cambria Math" w:hint="eastAsia"/>
                  <w:sz w:val="24"/>
                </w:rPr>
                <m:t>+</m:t>
              </m:r>
              <m:sSubSup>
                <m:sSubSupPr>
                  <m:ctrlPr>
                    <w:rPr>
                      <w:rFonts w:ascii="Cambria Math" w:eastAsiaTheme="minorEastAsia" w:hAnsi="Cambria Math"/>
                      <w:i/>
                      <w:sz w:val="24"/>
                    </w:rPr>
                  </m:ctrlPr>
                </m:sSubSupPr>
                <m:e>
                  <m:r>
                    <w:rPr>
                      <w:rFonts w:ascii="Cambria Math" w:eastAsiaTheme="minorEastAsia" w:hAnsi="Cambria Math"/>
                      <w:sz w:val="24"/>
                    </w:rPr>
                    <m:t>K</m:t>
                  </m:r>
                </m:e>
                <m:sub>
                  <m:r>
                    <w:rPr>
                      <w:rFonts w:ascii="Cambria Math" w:eastAsiaTheme="minorEastAsia" w:hAnsi="Cambria Math" w:hint="eastAsia"/>
                      <w:sz w:val="24"/>
                    </w:rPr>
                    <m:t>管</m:t>
                  </m:r>
                </m:sub>
                <m:sup>
                  <m:r>
                    <w:rPr>
                      <w:rFonts w:ascii="Cambria Math" w:eastAsiaTheme="minorEastAsia" w:hAnsi="Cambria Math"/>
                      <w:sz w:val="24"/>
                    </w:rPr>
                    <m:t>''</m:t>
                  </m:r>
                </m:sup>
              </m:sSubSup>
              <m:sSub>
                <m:sSubPr>
                  <m:ctrlPr>
                    <w:rPr>
                      <w:rFonts w:ascii="Cambria Math" w:eastAsiaTheme="minorEastAsia" w:hAnsi="Cambria Math"/>
                      <w:i/>
                      <w:sz w:val="24"/>
                    </w:rPr>
                  </m:ctrlPr>
                </m:sSubPr>
                <m:e>
                  <m:r>
                    <w:rPr>
                      <w:rFonts w:ascii="Cambria Math" w:eastAsiaTheme="minorEastAsia" w:hAnsi="Cambria Math" w:hint="eastAsia"/>
                      <w:sz w:val="24"/>
                    </w:rPr>
                    <m:t>t</m:t>
                  </m:r>
                </m:e>
                <m:sub>
                  <m:r>
                    <w:rPr>
                      <w:rFonts w:ascii="Cambria Math" w:eastAsiaTheme="minorEastAsia" w:hAnsi="Cambria Math" w:hint="eastAsia"/>
                      <w:sz w:val="24"/>
                    </w:rPr>
                    <m:t>货</m:t>
                  </m:r>
                </m:sub>
              </m:sSub>
              <m:r>
                <w:rPr>
                  <w:rFonts w:ascii="Cambria Math" w:eastAsiaTheme="minorEastAsia" w:hAnsi="Cambria Math"/>
                  <w:sz w:val="24"/>
                </w:rPr>
                <m:t>(1-</m:t>
              </m:r>
              <m:r>
                <w:rPr>
                  <w:rFonts w:ascii="Cambria Math" w:eastAsiaTheme="minorEastAsia" w:hAnsi="Cambria Math" w:hint="eastAsia"/>
                  <w:sz w:val="24"/>
                </w:rPr>
                <m:t>γ</m:t>
              </m:r>
              <m:r>
                <w:rPr>
                  <w:rFonts w:ascii="Cambria Math" w:eastAsiaTheme="minorEastAsia" w:hAnsi="Cambria Math"/>
                  <w:sz w:val="24"/>
                </w:rPr>
                <m:t>)</m:t>
              </m:r>
            </m:e>
          </m:d>
          <m:r>
            <m:rPr>
              <m:sty m:val="p"/>
            </m:rPr>
            <w:rPr>
              <w:rFonts w:ascii="Cambria Math" w:eastAsiaTheme="minorEastAsia" w:hAnsi="Cambria Math"/>
              <w:sz w:val="24"/>
            </w:rPr>
            <w:br/>
          </m:r>
        </m:oMath>
        <m:oMath>
          <m:r>
            <w:rPr>
              <w:rFonts w:ascii="Cambria Math" w:eastAsiaTheme="minorEastAsia" w:hAnsi="Cambria Math"/>
              <w:sz w:val="24"/>
            </w:rPr>
            <m:t xml:space="preserve">   </m:t>
          </m:r>
          <m:r>
            <w:rPr>
              <w:rFonts w:ascii="Cambria Math" w:eastAsiaTheme="minorEastAsia" w:hAnsi="Cambria Math" w:hint="eastAsia"/>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24</m:t>
              </m:r>
            </m:den>
          </m:f>
          <m:d>
            <m:dPr>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663.6</m:t>
                  </m:r>
                </m:num>
                <m:den>
                  <m:r>
                    <w:rPr>
                      <w:rFonts w:ascii="Cambria Math" w:eastAsiaTheme="minorEastAsia" w:hAnsi="Cambria Math"/>
                      <w:sz w:val="24"/>
                    </w:rPr>
                    <m:t>28</m:t>
                  </m:r>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663.6</m:t>
                  </m:r>
                </m:num>
                <m:den>
                  <m:r>
                    <w:rPr>
                      <w:rFonts w:ascii="Cambria Math" w:eastAsiaTheme="minorEastAsia" w:hAnsi="Cambria Math"/>
                      <w:sz w:val="24"/>
                    </w:rPr>
                    <m:t>167</m:t>
                  </m:r>
                  <m:r>
                    <w:rPr>
                      <w:rFonts w:ascii="Cambria Math" w:eastAsiaTheme="minorEastAsia" w:hAnsi="Cambria Math" w:hint="eastAsia"/>
                      <w:sz w:val="24"/>
                    </w:rPr>
                    <m:t>.</m:t>
                  </m:r>
                  <m:r>
                    <w:rPr>
                      <w:rFonts w:ascii="Cambria Math" w:eastAsiaTheme="minorEastAsia" w:hAnsi="Cambria Math"/>
                      <w:sz w:val="24"/>
                    </w:rPr>
                    <m:t>21</m:t>
                  </m:r>
                </m:den>
              </m:f>
              <m:r>
                <w:rPr>
                  <w:rFonts w:ascii="MS Gothic" w:eastAsia="MS Gothic" w:hAnsi="MS Gothic" w:cs="MS Gothic" w:hint="eastAsia"/>
                  <w:sz w:val="24"/>
                </w:rPr>
                <m:t>*</m:t>
              </m:r>
              <m:r>
                <w:rPr>
                  <w:rFonts w:ascii="Cambria Math" w:eastAsiaTheme="minorEastAsia" w:hAnsi="Cambria Math"/>
                  <w:sz w:val="24"/>
                </w:rPr>
                <m:t>4</m:t>
              </m:r>
              <m:r>
                <w:rPr>
                  <w:rFonts w:ascii="Cambria Math" w:eastAsiaTheme="minorEastAsia" w:hAnsi="Cambria Math" w:hint="eastAsia"/>
                  <w:sz w:val="24"/>
                </w:rPr>
                <m:t>.</m:t>
              </m:r>
              <m:r>
                <w:rPr>
                  <w:rFonts w:ascii="Cambria Math" w:eastAsiaTheme="minorEastAsia" w:hAnsi="Cambria Math"/>
                  <w:sz w:val="24"/>
                </w:rPr>
                <m:t>86</m:t>
              </m:r>
              <m:r>
                <w:rPr>
                  <w:rFonts w:ascii="Cambria Math" w:eastAsiaTheme="minorEastAsia" w:hAnsi="Cambria Math" w:hint="eastAsia"/>
                  <w:sz w:val="24"/>
                </w:rPr>
                <m:t>+</m:t>
              </m:r>
              <m:r>
                <w:rPr>
                  <w:rFonts w:ascii="Cambria Math" w:eastAsiaTheme="minorEastAsia" w:hAnsi="Cambria Math"/>
                  <w:sz w:val="24"/>
                </w:rPr>
                <m:t>0</m:t>
              </m:r>
              <m:r>
                <w:rPr>
                  <w:rFonts w:ascii="Cambria Math" w:eastAsiaTheme="minorEastAsia" w:hAnsi="Cambria Math" w:hint="eastAsia"/>
                  <w:sz w:val="24"/>
                </w:rPr>
                <m:t>.</m:t>
              </m:r>
              <m:r>
                <w:rPr>
                  <w:rFonts w:ascii="Cambria Math" w:eastAsiaTheme="minorEastAsia" w:hAnsi="Cambria Math"/>
                  <w:sz w:val="24"/>
                </w:rPr>
                <m:t>85</m:t>
              </m:r>
              <m:r>
                <w:rPr>
                  <w:rFonts w:ascii="MS Gothic" w:eastAsia="MS Gothic" w:hAnsi="MS Gothic" w:cs="MS Gothic" w:hint="eastAsia"/>
                  <w:sz w:val="24"/>
                </w:rPr>
                <m:t>*</m:t>
              </m:r>
              <m:r>
                <w:rPr>
                  <w:rFonts w:ascii="Cambria Math" w:eastAsiaTheme="minorEastAsia" w:hAnsi="Cambria Math"/>
                  <w:sz w:val="24"/>
                </w:rPr>
                <m:t>18*(1-0.4)</m:t>
              </m:r>
            </m:e>
          </m:d>
          <m:r>
            <w:rPr>
              <w:rFonts w:ascii="Cambria Math" w:eastAsiaTheme="minorEastAsia" w:hAnsi="Cambria Math"/>
              <w:sz w:val="24"/>
            </w:rPr>
            <m:t>≈2.17(d)</m:t>
          </m:r>
        </m:oMath>
      </m:oMathPara>
    </w:p>
    <w:p w14:paraId="3CD7E074" w14:textId="6A235D38" w:rsidR="004C75FA" w:rsidRDefault="004C75FA" w:rsidP="004C75FA">
      <w:pPr>
        <w:snapToGrid w:val="0"/>
        <w:spacing w:line="360" w:lineRule="auto"/>
        <w:ind w:firstLine="420"/>
        <w:rPr>
          <w:rFonts w:asciiTheme="minorEastAsia" w:eastAsiaTheme="minorEastAsia" w:hAnsiTheme="minorEastAsia"/>
          <w:sz w:val="24"/>
        </w:rPr>
      </w:pPr>
      <w:r>
        <w:rPr>
          <w:rFonts w:asciiTheme="minorEastAsia" w:eastAsiaTheme="minorEastAsia" w:hAnsiTheme="minorEastAsia" w:hint="eastAsia"/>
          <w:sz w:val="24"/>
        </w:rPr>
        <w:t>空车周转时间</w:t>
      </w:r>
    </w:p>
    <w:p w14:paraId="10937CC6" w14:textId="1D9E3D71" w:rsidR="004805A9" w:rsidRPr="004805A9" w:rsidRDefault="00000000" w:rsidP="002456D3">
      <w:pPr>
        <w:snapToGrid w:val="0"/>
        <w:spacing w:line="360" w:lineRule="auto"/>
        <w:rPr>
          <w:rFonts w:asciiTheme="minorEastAsia" w:eastAsiaTheme="minorEastAsia" w:hAnsi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hint="eastAsia"/>
                  <w:sz w:val="24"/>
                </w:rPr>
                <m:t>θ</m:t>
              </m:r>
            </m:e>
            <m:sub>
              <m:r>
                <w:rPr>
                  <w:rFonts w:ascii="Cambria Math" w:eastAsiaTheme="minorEastAsia" w:hAnsi="Cambria Math" w:hint="eastAsia"/>
                  <w:sz w:val="24"/>
                </w:rPr>
                <m:t>空</m:t>
              </m:r>
            </m:sub>
          </m:sSub>
          <m:r>
            <w:rPr>
              <w:rFonts w:ascii="Cambria Math" w:eastAsiaTheme="minorEastAsia" w:hAnsi="Cambria Math" w:hint="eastAsia"/>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24</m:t>
              </m:r>
            </m:den>
          </m:f>
          <m:d>
            <m:dPr>
              <m:ctrlPr>
                <w:rPr>
                  <w:rFonts w:ascii="Cambria Math" w:eastAsiaTheme="minorEastAsia" w:hAnsi="Cambria Math"/>
                  <w:i/>
                  <w:sz w:val="24"/>
                </w:rPr>
              </m:ctrlPr>
            </m:dPr>
            <m:e>
              <m:f>
                <m:fPr>
                  <m:ctrlPr>
                    <w:rPr>
                      <w:rFonts w:ascii="Cambria Math" w:eastAsiaTheme="minorEastAsia" w:hAnsi="Cambria Math"/>
                      <w:i/>
                      <w:sz w:val="24"/>
                    </w:rPr>
                  </m:ctrlPr>
                </m:fPr>
                <m:num>
                  <m:sSubSup>
                    <m:sSubSupPr>
                      <m:ctrlPr>
                        <w:rPr>
                          <w:rFonts w:ascii="Cambria Math" w:eastAsiaTheme="minorEastAsia" w:hAnsi="Cambria Math"/>
                          <w:i/>
                          <w:sz w:val="24"/>
                        </w:rPr>
                      </m:ctrlPr>
                    </m:sSubSupPr>
                    <m:e>
                      <m:r>
                        <w:rPr>
                          <w:rFonts w:ascii="Cambria Math" w:eastAsiaTheme="minorEastAsia" w:hAnsi="Cambria Math" w:hint="eastAsia"/>
                          <w:sz w:val="24"/>
                        </w:rPr>
                        <m:t>l</m:t>
                      </m:r>
                    </m:e>
                    <m:sub>
                      <m:r>
                        <w:rPr>
                          <w:rFonts w:ascii="Cambria Math" w:eastAsiaTheme="minorEastAsia" w:hAnsi="Cambria Math" w:hint="eastAsia"/>
                          <w:sz w:val="24"/>
                        </w:rPr>
                        <m:t>空</m:t>
                      </m:r>
                    </m:sub>
                    <m:sup>
                      <m:r>
                        <w:rPr>
                          <w:rFonts w:ascii="Cambria Math" w:eastAsiaTheme="minorEastAsia" w:hAnsi="Cambria Math"/>
                          <w:sz w:val="24"/>
                        </w:rPr>
                        <m:t>'</m:t>
                      </m:r>
                    </m:sup>
                  </m:sSubSup>
                </m:num>
                <m:den>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hint="eastAsia"/>
                          <w:sz w:val="24"/>
                        </w:rPr>
                        <m:t>旅</m:t>
                      </m:r>
                    </m:sub>
                  </m:sSub>
                </m:den>
              </m:f>
              <m:r>
                <w:rPr>
                  <w:rFonts w:ascii="Cambria Math" w:eastAsiaTheme="minorEastAsia" w:hAnsi="Cambria Math"/>
                  <w:sz w:val="24"/>
                </w:rPr>
                <m:t>+</m:t>
              </m:r>
              <m:f>
                <m:fPr>
                  <m:ctrlPr>
                    <w:rPr>
                      <w:rFonts w:ascii="Cambria Math" w:eastAsiaTheme="minorEastAsia" w:hAnsi="Cambria Math"/>
                      <w:i/>
                      <w:sz w:val="24"/>
                    </w:rPr>
                  </m:ctrlPr>
                </m:fPr>
                <m:num>
                  <m:sSubSup>
                    <m:sSubSupPr>
                      <m:ctrlPr>
                        <w:rPr>
                          <w:rFonts w:ascii="Cambria Math" w:eastAsiaTheme="minorEastAsia" w:hAnsi="Cambria Math"/>
                          <w:i/>
                          <w:sz w:val="24"/>
                        </w:rPr>
                      </m:ctrlPr>
                    </m:sSubSupPr>
                    <m:e>
                      <m:r>
                        <w:rPr>
                          <w:rFonts w:ascii="Cambria Math" w:eastAsiaTheme="minorEastAsia" w:hAnsi="Cambria Math" w:hint="eastAsia"/>
                          <w:sz w:val="24"/>
                        </w:rPr>
                        <m:t>l</m:t>
                      </m:r>
                    </m:e>
                    <m:sub>
                      <m:r>
                        <w:rPr>
                          <w:rFonts w:ascii="Cambria Math" w:eastAsiaTheme="minorEastAsia" w:hAnsi="Cambria Math" w:hint="eastAsia"/>
                          <w:sz w:val="24"/>
                        </w:rPr>
                        <m:t>空</m:t>
                      </m:r>
                    </m:sub>
                    <m:sup>
                      <m:r>
                        <w:rPr>
                          <w:rFonts w:ascii="Cambria Math" w:eastAsiaTheme="minorEastAsia" w:hAnsi="Cambria Math"/>
                          <w:sz w:val="24"/>
                        </w:rPr>
                        <m:t>'</m:t>
                      </m:r>
                    </m:sup>
                  </m:sSubSup>
                </m:num>
                <m:den>
                  <m:sSub>
                    <m:sSubPr>
                      <m:ctrlPr>
                        <w:rPr>
                          <w:rFonts w:ascii="Cambria Math" w:eastAsiaTheme="minorEastAsia" w:hAnsi="Cambria Math"/>
                          <w:i/>
                          <w:sz w:val="24"/>
                        </w:rPr>
                      </m:ctrlPr>
                    </m:sSubPr>
                    <m:e>
                      <m:r>
                        <w:rPr>
                          <w:rFonts w:ascii="Cambria Math" w:eastAsiaTheme="minorEastAsia" w:hAnsi="Cambria Math"/>
                          <w:sz w:val="24"/>
                        </w:rPr>
                        <m:t>L</m:t>
                      </m:r>
                    </m:e>
                    <m:sub>
                      <m:r>
                        <w:rPr>
                          <w:rFonts w:ascii="Cambria Math" w:eastAsiaTheme="minorEastAsia" w:hAnsi="Cambria Math" w:hint="eastAsia"/>
                          <w:sz w:val="24"/>
                        </w:rPr>
                        <m:t>技</m:t>
                      </m:r>
                    </m:sub>
                  </m:sSub>
                </m:den>
              </m:f>
              <m:sSub>
                <m:sSubPr>
                  <m:ctrlPr>
                    <w:rPr>
                      <w:rFonts w:ascii="Cambria Math" w:eastAsiaTheme="minorEastAsia" w:hAnsi="Cambria Math"/>
                      <w:i/>
                      <w:sz w:val="24"/>
                    </w:rPr>
                  </m:ctrlPr>
                </m:sSubPr>
                <m:e>
                  <m:r>
                    <w:rPr>
                      <w:rFonts w:ascii="Cambria Math" w:eastAsiaTheme="minorEastAsia" w:hAnsi="Cambria Math" w:hint="eastAsia"/>
                      <w:sz w:val="24"/>
                    </w:rPr>
                    <m:t>t</m:t>
                  </m:r>
                </m:e>
                <m:sub>
                  <m:r>
                    <w:rPr>
                      <w:rFonts w:ascii="Cambria Math" w:eastAsiaTheme="minorEastAsia" w:hAnsi="Cambria Math" w:hint="eastAsia"/>
                      <w:sz w:val="24"/>
                    </w:rPr>
                    <m:t>中</m:t>
                  </m:r>
                </m:sub>
              </m:sSub>
              <m:r>
                <w:rPr>
                  <w:rFonts w:ascii="Cambria Math" w:eastAsiaTheme="minorEastAsia" w:hAnsi="Cambria Math" w:hint="eastAsia"/>
                  <w:sz w:val="24"/>
                </w:rPr>
                <m:t>+</m:t>
              </m:r>
              <m:sSubSup>
                <m:sSubSupPr>
                  <m:ctrlPr>
                    <w:rPr>
                      <w:rFonts w:ascii="Cambria Math" w:eastAsiaTheme="minorEastAsia" w:hAnsi="Cambria Math"/>
                      <w:i/>
                      <w:sz w:val="24"/>
                    </w:rPr>
                  </m:ctrlPr>
                </m:sSubSupPr>
                <m:e>
                  <m:r>
                    <w:rPr>
                      <w:rFonts w:ascii="Cambria Math" w:eastAsiaTheme="minorEastAsia" w:hAnsi="Cambria Math"/>
                      <w:sz w:val="24"/>
                    </w:rPr>
                    <m:t>K</m:t>
                  </m:r>
                </m:e>
                <m:sub>
                  <m:r>
                    <w:rPr>
                      <w:rFonts w:ascii="Cambria Math" w:eastAsiaTheme="minorEastAsia" w:hAnsi="Cambria Math" w:hint="eastAsia"/>
                      <w:sz w:val="24"/>
                    </w:rPr>
                    <m:t>管</m:t>
                  </m:r>
                </m:sub>
                <m:sup>
                  <m:r>
                    <w:rPr>
                      <w:rFonts w:ascii="Cambria Math" w:eastAsiaTheme="minorEastAsia" w:hAnsi="Cambria Math"/>
                      <w:sz w:val="24"/>
                    </w:rPr>
                    <m:t>'''</m:t>
                  </m:r>
                </m:sup>
              </m:sSubSup>
              <m:sSub>
                <m:sSubPr>
                  <m:ctrlPr>
                    <w:rPr>
                      <w:rFonts w:ascii="Cambria Math" w:eastAsiaTheme="minorEastAsia" w:hAnsi="Cambria Math"/>
                      <w:i/>
                      <w:sz w:val="24"/>
                    </w:rPr>
                  </m:ctrlPr>
                </m:sSubPr>
                <m:e>
                  <m:r>
                    <w:rPr>
                      <w:rFonts w:ascii="Cambria Math" w:eastAsiaTheme="minorEastAsia" w:hAnsi="Cambria Math" w:hint="eastAsia"/>
                      <w:sz w:val="24"/>
                    </w:rPr>
                    <m:t>t</m:t>
                  </m:r>
                </m:e>
                <m:sub>
                  <m:r>
                    <w:rPr>
                      <w:rFonts w:ascii="Cambria Math" w:eastAsiaTheme="minorEastAsia" w:hAnsi="Cambria Math" w:hint="eastAsia"/>
                      <w:sz w:val="24"/>
                    </w:rPr>
                    <m:t>货</m:t>
                  </m:r>
                </m:sub>
              </m:sSub>
              <m:r>
                <w:rPr>
                  <w:rFonts w:ascii="Cambria Math" w:eastAsiaTheme="minorEastAsia" w:hAnsi="Cambria Math" w:hint="eastAsia"/>
                  <w:sz w:val="24"/>
                </w:rPr>
                <m:t>γ</m:t>
              </m:r>
            </m:e>
          </m:d>
          <m:r>
            <m:rPr>
              <m:sty m:val="p"/>
            </m:rPr>
            <w:rPr>
              <w:rFonts w:ascii="Cambria Math" w:eastAsiaTheme="minorEastAsia" w:hAnsi="Cambria Math"/>
              <w:sz w:val="24"/>
            </w:rPr>
            <w:br/>
          </m:r>
        </m:oMath>
        <m:oMath>
          <m:r>
            <w:rPr>
              <w:rFonts w:ascii="Cambria Math" w:eastAsiaTheme="minorEastAsia" w:hAnsi="Cambria Math"/>
              <w:sz w:val="24"/>
            </w:rPr>
            <m:t xml:space="preserve">   </m:t>
          </m:r>
          <m:r>
            <w:rPr>
              <w:rFonts w:ascii="Cambria Math" w:eastAsiaTheme="minorEastAsia" w:hAnsi="Cambria Math" w:hint="eastAsia"/>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24</m:t>
              </m:r>
            </m:den>
          </m:f>
          <m:d>
            <m:dPr>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63.2</m:t>
                  </m:r>
                </m:num>
                <m:den>
                  <m:r>
                    <w:rPr>
                      <w:rFonts w:ascii="Cambria Math" w:eastAsiaTheme="minorEastAsia" w:hAnsi="Cambria Math"/>
                      <w:sz w:val="24"/>
                    </w:rPr>
                    <m:t>28</m:t>
                  </m:r>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63.2</m:t>
                  </m:r>
                </m:num>
                <m:den>
                  <m:r>
                    <w:rPr>
                      <w:rFonts w:ascii="Cambria Math" w:eastAsiaTheme="minorEastAsia" w:hAnsi="Cambria Math"/>
                      <w:sz w:val="24"/>
                    </w:rPr>
                    <m:t>167</m:t>
                  </m:r>
                  <m:r>
                    <w:rPr>
                      <w:rFonts w:ascii="Cambria Math" w:eastAsiaTheme="minorEastAsia" w:hAnsi="Cambria Math" w:hint="eastAsia"/>
                      <w:sz w:val="24"/>
                    </w:rPr>
                    <m:t>.</m:t>
                  </m:r>
                  <m:r>
                    <w:rPr>
                      <w:rFonts w:ascii="Cambria Math" w:eastAsiaTheme="minorEastAsia" w:hAnsi="Cambria Math"/>
                      <w:sz w:val="24"/>
                    </w:rPr>
                    <m:t>21</m:t>
                  </m:r>
                </m:den>
              </m:f>
              <m:r>
                <w:rPr>
                  <w:rFonts w:ascii="MS Gothic" w:eastAsia="MS Gothic" w:hAnsi="MS Gothic" w:cs="MS Gothic" w:hint="eastAsia"/>
                  <w:sz w:val="24"/>
                </w:rPr>
                <m:t>*</m:t>
              </m:r>
              <m:r>
                <w:rPr>
                  <w:rFonts w:ascii="Cambria Math" w:eastAsiaTheme="minorEastAsia" w:hAnsi="Cambria Math"/>
                  <w:sz w:val="24"/>
                </w:rPr>
                <m:t>4</m:t>
              </m:r>
              <m:r>
                <w:rPr>
                  <w:rFonts w:ascii="Cambria Math" w:eastAsiaTheme="minorEastAsia" w:hAnsi="Cambria Math" w:hint="eastAsia"/>
                  <w:sz w:val="24"/>
                </w:rPr>
                <m:t>.</m:t>
              </m:r>
              <m:r>
                <w:rPr>
                  <w:rFonts w:ascii="Cambria Math" w:eastAsiaTheme="minorEastAsia" w:hAnsi="Cambria Math"/>
                  <w:sz w:val="24"/>
                </w:rPr>
                <m:t>86</m:t>
              </m:r>
              <m:r>
                <w:rPr>
                  <w:rFonts w:ascii="Cambria Math" w:eastAsiaTheme="minorEastAsia" w:hAnsi="Cambria Math" w:hint="eastAsia"/>
                  <w:sz w:val="24"/>
                </w:rPr>
                <m:t>+</m:t>
              </m:r>
              <m:r>
                <w:rPr>
                  <w:rFonts w:ascii="Cambria Math" w:eastAsiaTheme="minorEastAsia" w:hAnsi="Cambria Math"/>
                  <w:sz w:val="24"/>
                </w:rPr>
                <m:t>1.91</m:t>
              </m:r>
              <m:r>
                <w:rPr>
                  <w:rFonts w:ascii="MS Gothic" w:eastAsia="MS Gothic" w:hAnsi="MS Gothic" w:cs="MS Gothic" w:hint="eastAsia"/>
                  <w:sz w:val="24"/>
                </w:rPr>
                <m:t>*</m:t>
              </m:r>
              <m:r>
                <w:rPr>
                  <w:rFonts w:ascii="Cambria Math" w:eastAsiaTheme="minorEastAsia" w:hAnsi="Cambria Math"/>
                  <w:sz w:val="24"/>
                </w:rPr>
                <m:t>18*0.4</m:t>
              </m:r>
            </m:e>
          </m:d>
          <m:r>
            <w:rPr>
              <w:rFonts w:ascii="Cambria Math" w:eastAsiaTheme="minorEastAsia" w:hAnsi="Cambria Math"/>
              <w:sz w:val="24"/>
            </w:rPr>
            <m:t>≈0.74</m:t>
          </m:r>
          <m:d>
            <m:dPr>
              <m:ctrlPr>
                <w:rPr>
                  <w:rFonts w:ascii="Cambria Math" w:eastAsiaTheme="minorEastAsia" w:hAnsi="Cambria Math"/>
                  <w:i/>
                  <w:sz w:val="24"/>
                </w:rPr>
              </m:ctrlPr>
            </m:dPr>
            <m:e>
              <m:r>
                <w:rPr>
                  <w:rFonts w:ascii="Cambria Math" w:eastAsiaTheme="minorEastAsia" w:hAnsi="Cambria Math"/>
                  <w:sz w:val="24"/>
                </w:rPr>
                <m:t>d</m:t>
              </m:r>
            </m:e>
          </m:d>
        </m:oMath>
      </m:oMathPara>
    </w:p>
    <w:p w14:paraId="0DE1C761" w14:textId="6B677BC5" w:rsidR="004805A9" w:rsidRDefault="004805A9" w:rsidP="002456D3">
      <w:pPr>
        <w:snapToGrid w:val="0"/>
        <w:spacing w:line="360" w:lineRule="auto"/>
        <w:rPr>
          <w:rFonts w:asciiTheme="minorEastAsia" w:eastAsiaTheme="minorEastAsia" w:hAnsiTheme="minorEastAsia"/>
          <w:sz w:val="24"/>
        </w:rPr>
      </w:pPr>
      <w:r>
        <w:rPr>
          <w:rFonts w:asciiTheme="minorEastAsia" w:eastAsiaTheme="minorEastAsia" w:hAnsiTheme="minorEastAsia" w:hint="eastAsia"/>
          <w:sz w:val="24"/>
        </w:rPr>
        <w:t>2</w:t>
      </w:r>
      <w:r>
        <w:rPr>
          <w:rFonts w:asciiTheme="minorEastAsia" w:eastAsiaTheme="minorEastAsia" w:hAnsiTheme="minorEastAsia"/>
          <w:sz w:val="24"/>
        </w:rPr>
        <w:t xml:space="preserve"> </w:t>
      </w:r>
      <w:r>
        <w:rPr>
          <w:rFonts w:asciiTheme="minorEastAsia" w:eastAsiaTheme="minorEastAsia" w:hAnsiTheme="minorEastAsia" w:hint="eastAsia"/>
          <w:sz w:val="24"/>
        </w:rPr>
        <w:t>货车日车公里</w:t>
      </w:r>
    </w:p>
    <w:p w14:paraId="723B0667" w14:textId="0EEC7C25" w:rsidR="004805A9" w:rsidRDefault="004805A9"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货场日车公里</w:t>
      </w:r>
      <m:oMath>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hint="eastAsia"/>
                <w:sz w:val="24"/>
              </w:rPr>
              <m:t>车</m:t>
            </m:r>
          </m:sub>
        </m:sSub>
      </m:oMath>
      <w:r>
        <w:rPr>
          <w:rFonts w:asciiTheme="minorEastAsia" w:eastAsiaTheme="minorEastAsia" w:hAnsiTheme="minorEastAsia" w:hint="eastAsia"/>
          <w:sz w:val="24"/>
        </w:rPr>
        <w:t>是指每一运用车每日平均的走行公里数。货车日车公里可以根据货车周转时间和全周距进行计算，计算过程见下：</w:t>
      </w:r>
    </w:p>
    <w:p w14:paraId="7A32400C" w14:textId="483A7C01" w:rsidR="004805A9" w:rsidRPr="00BC29FC" w:rsidRDefault="00000000" w:rsidP="002456D3">
      <w:pPr>
        <w:snapToGrid w:val="0"/>
        <w:spacing w:line="360" w:lineRule="auto"/>
        <w:rPr>
          <w:rFonts w:asciiTheme="minorEastAsia" w:eastAsiaTheme="minorEastAsia" w:hAnsi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hint="eastAsia"/>
                  <w:sz w:val="24"/>
                </w:rPr>
                <m:t>车</m:t>
              </m:r>
            </m:sub>
          </m:sSub>
          <m:r>
            <w:rPr>
              <w:rFonts w:ascii="Cambria Math" w:eastAsiaTheme="minorEastAsia" w:hAnsi="Cambria Math" w:hint="eastAsia"/>
              <w:sz w:val="24"/>
            </w:rPr>
            <m:t>=</m:t>
          </m:r>
          <m:f>
            <m:fPr>
              <m:ctrlPr>
                <w:rPr>
                  <w:rFonts w:ascii="Cambria Math" w:eastAsiaTheme="minorEastAsia" w:hAnsi="Cambria Math"/>
                  <w:i/>
                  <w:sz w:val="24"/>
                </w:rPr>
              </m:ctrlPr>
            </m:fPr>
            <m:num>
              <m:r>
                <w:rPr>
                  <w:rFonts w:ascii="Cambria Math" w:eastAsiaTheme="minorEastAsia" w:hAnsi="Cambria Math"/>
                  <w:sz w:val="24"/>
                </w:rPr>
                <m:t>l</m:t>
              </m:r>
            </m:num>
            <m:den>
              <m:r>
                <w:rPr>
                  <w:rFonts w:ascii="Cambria Math" w:eastAsiaTheme="minorEastAsia" w:hAnsi="Cambria Math" w:hint="eastAsia"/>
                  <w:sz w:val="24"/>
                </w:rPr>
                <m:t>θ</m:t>
              </m:r>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496.7</m:t>
              </m:r>
            </m:num>
            <m:den>
              <m:r>
                <w:rPr>
                  <w:rFonts w:ascii="Cambria Math" w:eastAsiaTheme="minorEastAsia" w:hAnsi="Cambria Math"/>
                  <w:sz w:val="24"/>
                </w:rPr>
                <m:t>2.44</m:t>
              </m:r>
            </m:den>
          </m:f>
          <m:r>
            <w:rPr>
              <w:rFonts w:ascii="Cambria Math" w:eastAsiaTheme="minorEastAsia" w:hAnsi="Cambria Math"/>
              <w:sz w:val="24"/>
            </w:rPr>
            <m:t>=203</m:t>
          </m:r>
          <m:r>
            <w:rPr>
              <w:rFonts w:ascii="Cambria Math" w:eastAsiaTheme="minorEastAsia" w:hAnsi="Cambria Math" w:hint="eastAsia"/>
              <w:sz w:val="24"/>
            </w:rPr>
            <m:t>.</m:t>
          </m:r>
          <m:r>
            <w:rPr>
              <w:rFonts w:ascii="Cambria Math" w:eastAsiaTheme="minorEastAsia" w:hAnsi="Cambria Math"/>
              <w:sz w:val="24"/>
            </w:rPr>
            <m:t>57[km/(d</m:t>
          </m:r>
          <m:r>
            <w:rPr>
              <w:rFonts w:ascii="Cambria Math" w:eastAsiaTheme="minorEastAsia" w:hAnsi="Cambria Math" w:hint="eastAsia"/>
              <w:sz w:val="24"/>
            </w:rPr>
            <m:t>·车</m:t>
          </m:r>
          <m:r>
            <w:rPr>
              <w:rFonts w:ascii="Cambria Math" w:eastAsiaTheme="minorEastAsia" w:hAnsi="Cambria Math"/>
              <w:sz w:val="24"/>
            </w:rPr>
            <m:t>)]</m:t>
          </m:r>
        </m:oMath>
      </m:oMathPara>
    </w:p>
    <w:p w14:paraId="194BB08F" w14:textId="77777777" w:rsidR="002456D3" w:rsidRDefault="002456D3" w:rsidP="002456D3">
      <w:pPr>
        <w:snapToGrid w:val="0"/>
        <w:spacing w:line="360" w:lineRule="auto"/>
        <w:rPr>
          <w:rFonts w:asciiTheme="minorEastAsia" w:eastAsiaTheme="minorEastAsia" w:hAnsiTheme="minorEastAsia"/>
          <w:b/>
          <w:bCs/>
          <w:sz w:val="24"/>
        </w:rPr>
      </w:pPr>
      <w:r w:rsidRPr="00EA2644">
        <w:rPr>
          <w:rFonts w:asciiTheme="minorEastAsia" w:eastAsiaTheme="minorEastAsia" w:hAnsiTheme="minorEastAsia" w:hint="eastAsia"/>
          <w:b/>
          <w:bCs/>
          <w:sz w:val="24"/>
        </w:rPr>
        <w:t>第二节</w:t>
      </w:r>
      <w:r w:rsidRPr="00EA2644">
        <w:rPr>
          <w:rFonts w:asciiTheme="minorEastAsia" w:eastAsiaTheme="minorEastAsia" w:hAnsiTheme="minorEastAsia"/>
          <w:b/>
          <w:bCs/>
          <w:sz w:val="24"/>
        </w:rPr>
        <w:t xml:space="preserve">  </w:t>
      </w:r>
      <w:r w:rsidRPr="00EA2644">
        <w:rPr>
          <w:rFonts w:asciiTheme="minorEastAsia" w:eastAsiaTheme="minorEastAsia" w:hAnsiTheme="minorEastAsia" w:hint="eastAsia"/>
          <w:b/>
          <w:bCs/>
          <w:sz w:val="24"/>
        </w:rPr>
        <w:t>计算运用车保有量计划</w:t>
      </w:r>
    </w:p>
    <w:p w14:paraId="455E3E49" w14:textId="41040F71" w:rsidR="00BC29FC" w:rsidRDefault="00BC29FC" w:rsidP="002456D3">
      <w:pPr>
        <w:snapToGrid w:val="0"/>
        <w:spacing w:line="360" w:lineRule="auto"/>
        <w:rPr>
          <w:rFonts w:asciiTheme="minorEastAsia" w:eastAsiaTheme="minorEastAsia" w:hAnsiTheme="minorEastAsia"/>
          <w:sz w:val="24"/>
        </w:rPr>
      </w:pPr>
      <w:r>
        <w:rPr>
          <w:rFonts w:asciiTheme="minorEastAsia" w:eastAsiaTheme="minorEastAsia" w:hAnsiTheme="minorEastAsia"/>
          <w:b/>
          <w:bCs/>
          <w:sz w:val="24"/>
        </w:rPr>
        <w:tab/>
      </w:r>
      <w:r>
        <w:rPr>
          <w:rFonts w:asciiTheme="minorEastAsia" w:eastAsiaTheme="minorEastAsia" w:hAnsiTheme="minorEastAsia" w:hint="eastAsia"/>
          <w:sz w:val="24"/>
        </w:rPr>
        <w:t>为完成规定的运输任务，铁路总公司需要规定各铁路局应保有一定的运用车数，称其为运用车保</w:t>
      </w:r>
      <w:r>
        <w:rPr>
          <w:rFonts w:asciiTheme="minorEastAsia" w:eastAsiaTheme="minorEastAsia" w:hAnsiTheme="minorEastAsia" w:hint="eastAsia"/>
          <w:sz w:val="24"/>
        </w:rPr>
        <w:lastRenderedPageBreak/>
        <w:t>有量。运用车保有量的标准数N根据工作量u和货场周转时间θ确定，即</w:t>
      </w:r>
    </w:p>
    <w:p w14:paraId="1C3E53A6" w14:textId="6CBDBE8F" w:rsidR="00BC29FC" w:rsidRPr="00BC29FC" w:rsidRDefault="00BC29FC" w:rsidP="002456D3">
      <w:pPr>
        <w:snapToGrid w:val="0"/>
        <w:spacing w:line="360" w:lineRule="auto"/>
        <w:rPr>
          <w:rFonts w:asciiTheme="minorEastAsia" w:eastAsiaTheme="minorEastAsia" w:hAnsiTheme="minorEastAsia"/>
          <w:sz w:val="24"/>
        </w:rPr>
      </w:pPr>
      <m:oMathPara>
        <m:oMath>
          <m:r>
            <w:rPr>
              <w:rFonts w:ascii="Cambria Math" w:eastAsiaTheme="minorEastAsia" w:hAnsi="Cambria Math"/>
              <w:sz w:val="24"/>
            </w:rPr>
            <m:t>N=</m:t>
          </m:r>
          <m:r>
            <w:rPr>
              <w:rFonts w:ascii="Cambria Math" w:eastAsiaTheme="minorEastAsia" w:hAnsi="Cambria Math" w:hint="eastAsia"/>
              <w:sz w:val="24"/>
            </w:rPr>
            <m:t>uθ</m:t>
          </m:r>
          <m:r>
            <w:rPr>
              <w:rFonts w:ascii="Cambria Math" w:eastAsiaTheme="minorEastAsia" w:hAnsi="Cambria Math"/>
              <w:sz w:val="24"/>
            </w:rPr>
            <m:t>(</m:t>
          </m:r>
          <m:r>
            <w:rPr>
              <w:rFonts w:ascii="Cambria Math" w:eastAsiaTheme="minorEastAsia" w:hAnsi="Cambria Math" w:hint="eastAsia"/>
              <w:sz w:val="24"/>
            </w:rPr>
            <m:t>车</m:t>
          </m:r>
          <m:r>
            <w:rPr>
              <w:rFonts w:ascii="Cambria Math" w:eastAsiaTheme="minorEastAsia" w:hAnsi="Cambria Math"/>
              <w:sz w:val="24"/>
            </w:rPr>
            <m:t>)</m:t>
          </m:r>
        </m:oMath>
      </m:oMathPara>
    </w:p>
    <w:p w14:paraId="4ED6E5C1" w14:textId="2BA366EF" w:rsidR="00BC29FC" w:rsidRDefault="00BC29FC"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全路运用车分为重车和空车，铁路局的运用车分为管内工作车、移交重车和空车三部分，三种运用车保有量可分别按下列公式确定：</w:t>
      </w:r>
    </w:p>
    <w:p w14:paraId="304815DE" w14:textId="4AC1E410" w:rsidR="00BC29FC" w:rsidRDefault="00BC29FC"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管内工作车保有量</w:t>
      </w:r>
      <m:oMath>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hint="eastAsia"/>
                <w:sz w:val="24"/>
              </w:rPr>
              <m:t>管内</m:t>
            </m:r>
          </m:sub>
        </m:sSub>
      </m:oMath>
    </w:p>
    <w:p w14:paraId="77CD330F" w14:textId="2BD1ECFC" w:rsidR="00BC29FC" w:rsidRPr="00BC29FC" w:rsidRDefault="00000000" w:rsidP="002456D3">
      <w:pPr>
        <w:snapToGrid w:val="0"/>
        <w:spacing w:line="360" w:lineRule="auto"/>
        <w:rPr>
          <w:rFonts w:asciiTheme="minorEastAsia" w:eastAsiaTheme="minorEastAsia" w:hAnsi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hint="eastAsia"/>
                  <w:sz w:val="24"/>
                </w:rPr>
                <m:t>管内</m:t>
              </m:r>
            </m:sub>
          </m:sSub>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卸空</m:t>
              </m:r>
            </m:sub>
          </m:sSub>
          <m:r>
            <w:rPr>
              <w:rFonts w:ascii="MS Gothic" w:eastAsia="MS Gothic" w:hAnsi="MS Gothic" w:cs="MS Gothic"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θ</m:t>
              </m:r>
            </m:e>
            <m:sub>
              <m:r>
                <w:rPr>
                  <w:rFonts w:ascii="Cambria Math" w:eastAsiaTheme="minorEastAsia" w:hAnsi="Cambria Math" w:hint="eastAsia"/>
                  <w:sz w:val="24"/>
                </w:rPr>
                <m:t>管内</m:t>
              </m:r>
            </m:sub>
          </m:sSub>
          <m:r>
            <w:rPr>
              <w:rFonts w:ascii="Cambria Math" w:eastAsiaTheme="minorEastAsia" w:hAnsi="Cambria Math" w:hint="eastAsia"/>
              <w:sz w:val="24"/>
            </w:rPr>
            <m:t>=</m:t>
          </m:r>
          <m:r>
            <w:rPr>
              <w:rFonts w:ascii="Cambria Math" w:eastAsiaTheme="minorEastAsia" w:hAnsi="Cambria Math"/>
              <w:sz w:val="24"/>
            </w:rPr>
            <m:t>1331</m:t>
          </m:r>
          <m:r>
            <w:rPr>
              <w:rFonts w:ascii="MS Gothic" w:eastAsia="MS Gothic" w:hAnsi="MS Gothic" w:cs="MS Gothic" w:hint="eastAsia"/>
              <w:sz w:val="24"/>
            </w:rPr>
            <m:t>*</m:t>
          </m:r>
          <m:r>
            <w:rPr>
              <w:rFonts w:ascii="Cambria Math" w:eastAsiaTheme="minorEastAsia" w:hAnsi="Cambria Math"/>
              <w:sz w:val="24"/>
            </w:rPr>
            <m:t>1</m:t>
          </m:r>
          <m:r>
            <w:rPr>
              <w:rFonts w:ascii="Cambria Math" w:eastAsiaTheme="minorEastAsia" w:hAnsi="Cambria Math" w:hint="eastAsia"/>
              <w:sz w:val="24"/>
            </w:rPr>
            <m:t>.</m:t>
          </m:r>
          <m:r>
            <w:rPr>
              <w:rFonts w:ascii="Cambria Math" w:eastAsiaTheme="minorEastAsia" w:hAnsi="Cambria Math"/>
              <w:sz w:val="24"/>
            </w:rPr>
            <m:t>74</m:t>
          </m:r>
          <m:r>
            <w:rPr>
              <w:rFonts w:ascii="Cambria Math" w:eastAsiaTheme="minorEastAsia" w:hAnsi="Cambria Math" w:hint="eastAsia"/>
              <w:sz w:val="24"/>
            </w:rPr>
            <m:t>=</m:t>
          </m:r>
          <m:r>
            <w:rPr>
              <w:rFonts w:ascii="Cambria Math" w:eastAsiaTheme="minorEastAsia" w:hAnsi="Cambria Math"/>
              <w:sz w:val="24"/>
            </w:rPr>
            <m:t>2316(</m:t>
          </m:r>
          <m:r>
            <w:rPr>
              <w:rFonts w:ascii="Cambria Math" w:eastAsiaTheme="minorEastAsia" w:hAnsi="Cambria Math" w:hint="eastAsia"/>
              <w:sz w:val="24"/>
            </w:rPr>
            <m:t>车</m:t>
          </m:r>
          <m:r>
            <w:rPr>
              <w:rFonts w:ascii="Cambria Math" w:eastAsiaTheme="minorEastAsia" w:hAnsi="Cambria Math"/>
              <w:sz w:val="24"/>
            </w:rPr>
            <m:t>)</m:t>
          </m:r>
        </m:oMath>
      </m:oMathPara>
    </w:p>
    <w:p w14:paraId="4D34346D" w14:textId="4A1E142E" w:rsidR="00BC29FC" w:rsidRDefault="00BC29FC" w:rsidP="00BC29FC">
      <w:pPr>
        <w:snapToGrid w:val="0"/>
        <w:spacing w:line="360" w:lineRule="auto"/>
        <w:ind w:firstLine="420"/>
        <w:rPr>
          <w:rFonts w:asciiTheme="minorEastAsia" w:eastAsiaTheme="minorEastAsia" w:hAnsiTheme="minorEastAsia"/>
          <w:sz w:val="24"/>
        </w:rPr>
      </w:pPr>
      <w:r>
        <w:rPr>
          <w:rFonts w:asciiTheme="minorEastAsia" w:eastAsiaTheme="minorEastAsia" w:hAnsiTheme="minorEastAsia" w:hint="eastAsia"/>
          <w:sz w:val="24"/>
        </w:rPr>
        <w:t>移交车保有量</w:t>
      </w:r>
      <m:oMath>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hint="eastAsia"/>
                <w:sz w:val="24"/>
              </w:rPr>
              <m:t>移交</m:t>
            </m:r>
          </m:sub>
        </m:sSub>
      </m:oMath>
    </w:p>
    <w:p w14:paraId="66CC1ED3" w14:textId="1EDA8E23" w:rsidR="00BC29FC" w:rsidRPr="00BC29FC" w:rsidRDefault="00000000" w:rsidP="00BC29FC">
      <w:pPr>
        <w:snapToGrid w:val="0"/>
        <w:spacing w:line="360" w:lineRule="auto"/>
        <w:rPr>
          <w:rFonts w:asciiTheme="minorEastAsia" w:eastAsiaTheme="minorEastAsia" w:hAnsi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hint="eastAsia"/>
                  <w:sz w:val="24"/>
                </w:rPr>
                <m:t>移交</m:t>
              </m:r>
            </m:sub>
          </m:sSub>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移交</m:t>
              </m:r>
            </m:sub>
          </m:sSub>
          <m:r>
            <w:rPr>
              <w:rFonts w:ascii="MS Gothic" w:eastAsia="MS Gothic" w:hAnsi="MS Gothic" w:cs="MS Gothic"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θ</m:t>
              </m:r>
            </m:e>
            <m:sub>
              <m:r>
                <w:rPr>
                  <w:rFonts w:ascii="Cambria Math" w:eastAsiaTheme="minorEastAsia" w:hAnsi="Cambria Math" w:hint="eastAsia"/>
                  <w:sz w:val="24"/>
                </w:rPr>
                <m:t>移交</m:t>
              </m:r>
            </m:sub>
          </m:sSub>
          <m:r>
            <w:rPr>
              <w:rFonts w:ascii="Cambria Math" w:eastAsiaTheme="minorEastAsia" w:hAnsi="Cambria Math" w:hint="eastAsia"/>
              <w:sz w:val="24"/>
            </w:rPr>
            <m:t>=</m:t>
          </m:r>
          <m:r>
            <w:rPr>
              <w:rFonts w:ascii="Cambria Math" w:eastAsiaTheme="minorEastAsia" w:hAnsi="Cambria Math"/>
              <w:sz w:val="24"/>
            </w:rPr>
            <m:t>583</m:t>
          </m:r>
          <m:r>
            <w:rPr>
              <w:rFonts w:ascii="MS Gothic" w:eastAsia="MS Gothic" w:hAnsi="MS Gothic" w:cs="MS Gothic" w:hint="eastAsia"/>
              <w:sz w:val="24"/>
            </w:rPr>
            <m:t>*</m:t>
          </m:r>
          <m:r>
            <w:rPr>
              <w:rFonts w:ascii="Cambria Math" w:eastAsiaTheme="minorEastAsia" w:hAnsi="Cambria Math"/>
              <w:sz w:val="24"/>
            </w:rPr>
            <m:t>2</m:t>
          </m:r>
          <m:r>
            <w:rPr>
              <w:rFonts w:ascii="Cambria Math" w:eastAsiaTheme="minorEastAsia" w:hAnsi="Cambria Math" w:hint="eastAsia"/>
              <w:sz w:val="24"/>
            </w:rPr>
            <m:t>.</m:t>
          </m:r>
          <m:r>
            <w:rPr>
              <w:rFonts w:ascii="Cambria Math" w:eastAsiaTheme="minorEastAsia" w:hAnsi="Cambria Math"/>
              <w:sz w:val="24"/>
            </w:rPr>
            <m:t>17</m:t>
          </m:r>
          <m:r>
            <w:rPr>
              <w:rFonts w:ascii="Cambria Math" w:eastAsiaTheme="minorEastAsia" w:hAnsi="Cambria Math" w:hint="eastAsia"/>
              <w:sz w:val="24"/>
            </w:rPr>
            <m:t>=</m:t>
          </m:r>
          <m:r>
            <w:rPr>
              <w:rFonts w:ascii="Cambria Math" w:eastAsiaTheme="minorEastAsia" w:hAnsi="Cambria Math"/>
              <w:sz w:val="24"/>
            </w:rPr>
            <m:t>1266(</m:t>
          </m:r>
          <m:r>
            <w:rPr>
              <w:rFonts w:ascii="Cambria Math" w:eastAsiaTheme="minorEastAsia" w:hAnsi="Cambria Math" w:hint="eastAsia"/>
              <w:sz w:val="24"/>
            </w:rPr>
            <m:t>车</m:t>
          </m:r>
          <m:r>
            <w:rPr>
              <w:rFonts w:ascii="Cambria Math" w:eastAsiaTheme="minorEastAsia" w:hAnsi="Cambria Math"/>
              <w:sz w:val="24"/>
            </w:rPr>
            <m:t>)</m:t>
          </m:r>
        </m:oMath>
      </m:oMathPara>
    </w:p>
    <w:p w14:paraId="74725805" w14:textId="79BE5579" w:rsidR="00BC29FC" w:rsidRDefault="00924948" w:rsidP="00BC29FC">
      <w:pPr>
        <w:snapToGrid w:val="0"/>
        <w:spacing w:line="360" w:lineRule="auto"/>
        <w:ind w:firstLine="420"/>
        <w:rPr>
          <w:rFonts w:asciiTheme="minorEastAsia" w:eastAsiaTheme="minorEastAsia" w:hAnsiTheme="minorEastAsia"/>
          <w:sz w:val="24"/>
        </w:rPr>
      </w:pPr>
      <w:r>
        <w:rPr>
          <w:rFonts w:asciiTheme="minorEastAsia" w:eastAsiaTheme="minorEastAsia" w:hAnsiTheme="minorEastAsia" w:hint="eastAsia"/>
          <w:sz w:val="24"/>
        </w:rPr>
        <w:t>空</w:t>
      </w:r>
      <w:r w:rsidR="00BC29FC">
        <w:rPr>
          <w:rFonts w:asciiTheme="minorEastAsia" w:eastAsiaTheme="minorEastAsia" w:hAnsiTheme="minorEastAsia" w:hint="eastAsia"/>
          <w:sz w:val="24"/>
        </w:rPr>
        <w:t>保有量</w:t>
      </w:r>
      <m:oMath>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hint="eastAsia"/>
                <w:sz w:val="24"/>
              </w:rPr>
              <m:t>空</m:t>
            </m:r>
          </m:sub>
        </m:sSub>
      </m:oMath>
    </w:p>
    <w:p w14:paraId="61A7BB50" w14:textId="21FFC88E" w:rsidR="00BC29FC" w:rsidRPr="00BC29FC" w:rsidRDefault="00000000" w:rsidP="00BC29FC">
      <w:pPr>
        <w:snapToGrid w:val="0"/>
        <w:spacing w:line="360" w:lineRule="auto"/>
        <w:rPr>
          <w:rFonts w:asciiTheme="minorEastAsia" w:eastAsiaTheme="minorEastAsia" w:hAnsi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hint="eastAsia"/>
                  <w:sz w:val="24"/>
                </w:rPr>
                <m:t>空</m:t>
              </m:r>
            </m:sub>
          </m:sSub>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空</m:t>
              </m:r>
            </m:sub>
          </m:sSub>
          <m:r>
            <w:rPr>
              <w:rFonts w:ascii="MS Gothic" w:eastAsia="MS Gothic" w:hAnsi="MS Gothic" w:cs="MS Gothic"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θ</m:t>
              </m:r>
            </m:e>
            <m:sub>
              <m:r>
                <w:rPr>
                  <w:rFonts w:ascii="Cambria Math" w:eastAsiaTheme="minorEastAsia" w:hAnsi="Cambria Math" w:hint="eastAsia"/>
                  <w:sz w:val="24"/>
                </w:rPr>
                <m:t>空</m:t>
              </m:r>
            </m:sub>
          </m:sSub>
          <m:r>
            <w:rPr>
              <w:rFonts w:ascii="Cambria Math" w:eastAsiaTheme="minorEastAsia" w:hAnsi="Cambria Math" w:hint="eastAsia"/>
              <w:sz w:val="24"/>
            </w:rPr>
            <m:t>=</m:t>
          </m:r>
          <m:r>
            <w:rPr>
              <w:rFonts w:ascii="Cambria Math" w:eastAsiaTheme="minorEastAsia" w:hAnsi="Cambria Math"/>
              <w:sz w:val="24"/>
            </w:rPr>
            <m:t>1461</m:t>
          </m:r>
          <m:r>
            <w:rPr>
              <w:rFonts w:ascii="MS Gothic" w:eastAsia="MS Gothic" w:hAnsi="MS Gothic" w:cs="MS Gothic" w:hint="eastAsia"/>
              <w:sz w:val="24"/>
            </w:rPr>
            <m:t>*</m:t>
          </m:r>
          <m:r>
            <w:rPr>
              <w:rFonts w:ascii="Cambria Math" w:eastAsiaTheme="minorEastAsia" w:hAnsi="Cambria Math"/>
              <w:sz w:val="24"/>
            </w:rPr>
            <m:t>0</m:t>
          </m:r>
          <m:r>
            <w:rPr>
              <w:rFonts w:ascii="Cambria Math" w:eastAsiaTheme="minorEastAsia" w:hAnsi="Cambria Math" w:hint="eastAsia"/>
              <w:sz w:val="24"/>
            </w:rPr>
            <m:t>.</m:t>
          </m:r>
          <m:r>
            <w:rPr>
              <w:rFonts w:ascii="Cambria Math" w:eastAsiaTheme="minorEastAsia" w:hAnsi="Cambria Math"/>
              <w:sz w:val="24"/>
            </w:rPr>
            <m:t>74</m:t>
          </m:r>
          <m:r>
            <w:rPr>
              <w:rFonts w:ascii="Cambria Math" w:eastAsiaTheme="minorEastAsia" w:hAnsi="Cambria Math" w:hint="eastAsia"/>
              <w:sz w:val="24"/>
            </w:rPr>
            <m:t>=</m:t>
          </m:r>
          <m:r>
            <w:rPr>
              <w:rFonts w:ascii="Cambria Math" w:eastAsiaTheme="minorEastAsia" w:hAnsi="Cambria Math"/>
              <w:sz w:val="24"/>
            </w:rPr>
            <m:t>1082(</m:t>
          </m:r>
          <m:r>
            <w:rPr>
              <w:rFonts w:ascii="Cambria Math" w:eastAsiaTheme="minorEastAsia" w:hAnsi="Cambria Math" w:hint="eastAsia"/>
              <w:sz w:val="24"/>
            </w:rPr>
            <m:t>车</m:t>
          </m:r>
          <m:r>
            <w:rPr>
              <w:rFonts w:ascii="Cambria Math" w:eastAsiaTheme="minorEastAsia" w:hAnsi="Cambria Math"/>
              <w:sz w:val="24"/>
            </w:rPr>
            <m:t>)</m:t>
          </m:r>
        </m:oMath>
      </m:oMathPara>
    </w:p>
    <w:p w14:paraId="6F4BE244" w14:textId="7FDFF3E5" w:rsidR="00BC29FC" w:rsidRDefault="00924948"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铁路局运用车保有量等于上述三部分运用车数之和，即：</w:t>
      </w:r>
    </w:p>
    <w:p w14:paraId="08814F9E" w14:textId="09E16C47" w:rsidR="00924948" w:rsidRPr="00924948" w:rsidRDefault="00924948" w:rsidP="00924948">
      <m:oMathPara>
        <m:oMath>
          <m:r>
            <w:rPr>
              <w:rFonts w:ascii="Cambria Math" w:eastAsiaTheme="minorEastAsia" w:hAnsi="Cambria Math"/>
              <w:sz w:val="24"/>
            </w:rPr>
            <m:t>N=</m:t>
          </m:r>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hint="eastAsia"/>
                  <w:sz w:val="24"/>
                </w:rPr>
                <m:t>管内</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hint="eastAsia"/>
                  <w:sz w:val="24"/>
                </w:rPr>
                <m:t>移交</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hint="eastAsia"/>
                  <w:sz w:val="24"/>
                </w:rPr>
                <m:t>空</m:t>
              </m:r>
            </m:sub>
          </m:sSub>
          <m:r>
            <w:rPr>
              <w:rFonts w:ascii="Cambria Math" w:eastAsiaTheme="minorEastAsia" w:hAnsi="Cambria Math"/>
              <w:sz w:val="24"/>
            </w:rPr>
            <m:t>=4664(</m:t>
          </m:r>
          <m:r>
            <w:rPr>
              <w:rFonts w:ascii="Cambria Math" w:eastAsiaTheme="minorEastAsia" w:hAnsi="Cambria Math" w:hint="eastAsia"/>
              <w:sz w:val="24"/>
            </w:rPr>
            <m:t>车</m:t>
          </m:r>
          <m:r>
            <w:rPr>
              <w:rFonts w:ascii="Cambria Math" w:eastAsiaTheme="minorEastAsia" w:hAnsi="Cambria Math"/>
              <w:sz w:val="24"/>
            </w:rPr>
            <m:t>)</m:t>
          </m:r>
        </m:oMath>
      </m:oMathPara>
    </w:p>
    <w:p w14:paraId="07C117DF" w14:textId="77777777" w:rsidR="002456D3" w:rsidRPr="00EA2644" w:rsidRDefault="002456D3" w:rsidP="002456D3">
      <w:pPr>
        <w:snapToGrid w:val="0"/>
        <w:spacing w:beforeLines="80" w:before="249" w:line="360" w:lineRule="auto"/>
        <w:jc w:val="center"/>
        <w:rPr>
          <w:rFonts w:asciiTheme="minorEastAsia" w:eastAsiaTheme="minorEastAsia" w:hAnsiTheme="minorEastAsia"/>
          <w:b/>
          <w:bCs/>
          <w:sz w:val="32"/>
          <w:szCs w:val="32"/>
        </w:rPr>
      </w:pPr>
      <w:r w:rsidRPr="00EA2644">
        <w:rPr>
          <w:rFonts w:asciiTheme="minorEastAsia" w:eastAsiaTheme="minorEastAsia" w:hAnsiTheme="minorEastAsia" w:hint="eastAsia"/>
          <w:b/>
          <w:bCs/>
          <w:sz w:val="32"/>
          <w:szCs w:val="32"/>
        </w:rPr>
        <w:t>第六章</w:t>
      </w:r>
      <w:r w:rsidRPr="00EA2644">
        <w:rPr>
          <w:rFonts w:asciiTheme="minorEastAsia" w:eastAsiaTheme="minorEastAsia" w:hAnsiTheme="minorEastAsia"/>
          <w:b/>
          <w:bCs/>
          <w:sz w:val="32"/>
          <w:szCs w:val="32"/>
        </w:rPr>
        <w:t xml:space="preserve">  </w:t>
      </w:r>
      <w:r w:rsidRPr="00EA2644">
        <w:rPr>
          <w:rFonts w:asciiTheme="minorEastAsia" w:eastAsiaTheme="minorEastAsia" w:hAnsiTheme="minorEastAsia" w:hint="eastAsia"/>
          <w:b/>
          <w:bCs/>
          <w:sz w:val="32"/>
          <w:szCs w:val="32"/>
        </w:rPr>
        <w:t>机车运用计划</w:t>
      </w:r>
    </w:p>
    <w:p w14:paraId="46C19CE0" w14:textId="754E44B0" w:rsidR="001C018D" w:rsidRDefault="002456D3" w:rsidP="001C018D">
      <w:pPr>
        <w:snapToGrid w:val="0"/>
        <w:spacing w:line="360" w:lineRule="auto"/>
        <w:rPr>
          <w:rFonts w:asciiTheme="minorEastAsia" w:eastAsiaTheme="minorEastAsia" w:hAnsiTheme="minorEastAsia"/>
          <w:b/>
          <w:bCs/>
          <w:sz w:val="24"/>
        </w:rPr>
      </w:pPr>
      <w:r w:rsidRPr="00EA2644">
        <w:rPr>
          <w:rFonts w:asciiTheme="minorEastAsia" w:eastAsiaTheme="minorEastAsia" w:hAnsiTheme="minorEastAsia" w:hint="eastAsia"/>
          <w:b/>
          <w:bCs/>
          <w:sz w:val="24"/>
        </w:rPr>
        <w:t>第一节</w:t>
      </w:r>
      <w:r w:rsidRPr="00EA2644">
        <w:rPr>
          <w:rFonts w:asciiTheme="minorEastAsia" w:eastAsiaTheme="minorEastAsia" w:hAnsiTheme="minorEastAsia"/>
          <w:b/>
          <w:bCs/>
          <w:sz w:val="24"/>
        </w:rPr>
        <w:t xml:space="preserve"> </w:t>
      </w:r>
      <w:r w:rsidRPr="00EA2644">
        <w:rPr>
          <w:rFonts w:asciiTheme="minorEastAsia" w:eastAsiaTheme="minorEastAsia" w:hAnsiTheme="minorEastAsia" w:hint="eastAsia"/>
          <w:b/>
          <w:bCs/>
          <w:sz w:val="24"/>
        </w:rPr>
        <w:t>机车运用数量指标</w:t>
      </w:r>
    </w:p>
    <w:p w14:paraId="6C9B599A" w14:textId="48C41619" w:rsidR="001C018D" w:rsidRPr="001C018D" w:rsidRDefault="001C018D" w:rsidP="001C018D">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反映机车运用效率的数量指标有机车走行公里、机车牵引总重吨公里和机车供应台</w:t>
      </w:r>
      <w:r w:rsidR="000D3BBF">
        <w:rPr>
          <w:rFonts w:asciiTheme="minorEastAsia" w:eastAsiaTheme="minorEastAsia" w:hAnsiTheme="minorEastAsia" w:hint="eastAsia"/>
          <w:sz w:val="24"/>
        </w:rPr>
        <w:t>次</w:t>
      </w:r>
      <w:r>
        <w:rPr>
          <w:rFonts w:asciiTheme="minorEastAsia" w:eastAsiaTheme="minorEastAsia" w:hAnsiTheme="minorEastAsia" w:hint="eastAsia"/>
          <w:sz w:val="24"/>
        </w:rPr>
        <w:t>等三项。</w:t>
      </w:r>
    </w:p>
    <w:p w14:paraId="46DD3EB8" w14:textId="633D2D0C" w:rsidR="001C018D" w:rsidRDefault="001C018D" w:rsidP="002456D3">
      <w:pPr>
        <w:snapToGrid w:val="0"/>
        <w:spacing w:line="360" w:lineRule="auto"/>
        <w:rPr>
          <w:rFonts w:asciiTheme="minorEastAsia" w:eastAsiaTheme="minorEastAsia" w:hAnsiTheme="minorEastAsia"/>
          <w:sz w:val="24"/>
        </w:rPr>
      </w:pPr>
      <w:r>
        <w:rPr>
          <w:rFonts w:asciiTheme="minorEastAsia" w:eastAsiaTheme="minorEastAsia" w:hAnsiTheme="minorEastAsia" w:hint="eastAsia"/>
          <w:sz w:val="24"/>
        </w:rPr>
        <w:t>1</w:t>
      </w:r>
      <w:r>
        <w:rPr>
          <w:rFonts w:asciiTheme="minorEastAsia" w:eastAsiaTheme="minorEastAsia" w:hAnsiTheme="minorEastAsia"/>
          <w:sz w:val="24"/>
        </w:rPr>
        <w:t xml:space="preserve"> </w:t>
      </w:r>
      <w:r>
        <w:rPr>
          <w:rFonts w:asciiTheme="minorEastAsia" w:eastAsiaTheme="minorEastAsia" w:hAnsiTheme="minorEastAsia" w:hint="eastAsia"/>
          <w:sz w:val="24"/>
        </w:rPr>
        <w:t>机车走行公里</w:t>
      </w:r>
    </w:p>
    <w:p w14:paraId="38DC0C40" w14:textId="3978D0B2" w:rsidR="001C018D" w:rsidRDefault="001C018D"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机车走行公里</w:t>
      </w:r>
      <m:oMath>
        <m:nary>
          <m:naryPr>
            <m:chr m:val="∑"/>
            <m:limLoc m:val="undOvr"/>
            <m:subHide m:val="1"/>
            <m:supHide m:val="1"/>
            <m:ctrlPr>
              <w:rPr>
                <w:rFonts w:ascii="Cambria Math" w:eastAsiaTheme="minorEastAsia" w:hAnsi="Cambria Math"/>
                <w:i/>
                <w:sz w:val="24"/>
              </w:rPr>
            </m:ctrlPr>
          </m:naryPr>
          <m:sub/>
          <m:sup/>
          <m:e>
            <m:r>
              <w:rPr>
                <w:rFonts w:ascii="Cambria Math" w:eastAsiaTheme="minorEastAsia" w:hAnsi="Cambria Math"/>
                <w:sz w:val="24"/>
              </w:rPr>
              <m:t>MS</m:t>
            </m:r>
          </m:e>
        </m:nary>
      </m:oMath>
      <w:r>
        <w:rPr>
          <w:rFonts w:asciiTheme="minorEastAsia" w:eastAsiaTheme="minorEastAsia" w:hAnsiTheme="minorEastAsia" w:hint="eastAsia"/>
          <w:sz w:val="24"/>
        </w:rPr>
        <w:t>是指机车运行的公里数。每一台机车运行一公里即为一机车公里。由于机车所担当的工作种别不同，机车走行公里又可分为本务机车走行公里和辅助机车走行公里；按机车运行中是否产生实际走行公里又可分为沿线走行公里和换算走行公里。机</w:t>
      </w:r>
      <w:r w:rsidR="00BF1700">
        <w:rPr>
          <w:rFonts w:asciiTheme="minorEastAsia" w:eastAsiaTheme="minorEastAsia" w:hAnsiTheme="minorEastAsia" w:hint="eastAsia"/>
          <w:sz w:val="24"/>
        </w:rPr>
        <w:t>车</w:t>
      </w:r>
      <w:r>
        <w:rPr>
          <w:rFonts w:asciiTheme="minorEastAsia" w:eastAsiaTheme="minorEastAsia" w:hAnsiTheme="minorEastAsia" w:hint="eastAsia"/>
          <w:sz w:val="24"/>
        </w:rPr>
        <w:t>走行公里计算表见附录</w:t>
      </w:r>
      <w:r w:rsidR="000D3BBF">
        <w:rPr>
          <w:rFonts w:asciiTheme="minorEastAsia" w:eastAsiaTheme="minorEastAsia" w:hAnsiTheme="minorEastAsia" w:hint="eastAsia"/>
          <w:sz w:val="24"/>
        </w:rPr>
        <w:t>4表1</w:t>
      </w:r>
      <w:r>
        <w:rPr>
          <w:rFonts w:asciiTheme="minorEastAsia" w:eastAsiaTheme="minorEastAsia" w:hAnsiTheme="minorEastAsia" w:hint="eastAsia"/>
          <w:sz w:val="24"/>
        </w:rPr>
        <w:t>。</w:t>
      </w:r>
    </w:p>
    <w:p w14:paraId="2B4C2FC7" w14:textId="49D67CCA" w:rsidR="001C018D" w:rsidRDefault="001C018D" w:rsidP="002456D3">
      <w:pPr>
        <w:snapToGrid w:val="0"/>
        <w:spacing w:line="360" w:lineRule="auto"/>
        <w:rPr>
          <w:rFonts w:asciiTheme="minorEastAsia" w:eastAsiaTheme="minorEastAsia" w:hAnsiTheme="minorEastAsia"/>
          <w:sz w:val="24"/>
        </w:rPr>
      </w:pPr>
      <w:r>
        <w:rPr>
          <w:rFonts w:asciiTheme="minorEastAsia" w:eastAsiaTheme="minorEastAsia" w:hAnsiTheme="minorEastAsia" w:hint="eastAsia"/>
          <w:sz w:val="24"/>
        </w:rPr>
        <w:t>2</w:t>
      </w:r>
      <w:r>
        <w:rPr>
          <w:rFonts w:asciiTheme="minorEastAsia" w:eastAsiaTheme="minorEastAsia" w:hAnsiTheme="minorEastAsia"/>
          <w:sz w:val="24"/>
        </w:rPr>
        <w:t xml:space="preserve"> </w:t>
      </w:r>
      <w:r>
        <w:rPr>
          <w:rFonts w:asciiTheme="minorEastAsia" w:eastAsiaTheme="minorEastAsia" w:hAnsiTheme="minorEastAsia" w:hint="eastAsia"/>
          <w:sz w:val="24"/>
        </w:rPr>
        <w:t>总重吨公里</w:t>
      </w:r>
    </w:p>
    <w:p w14:paraId="34E01750" w14:textId="4D14736C" w:rsidR="001C018D" w:rsidRDefault="001C018D"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总重吨公里</w:t>
      </w:r>
      <m:oMath>
        <m:nary>
          <m:naryPr>
            <m:chr m:val="∑"/>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w:rPr>
                    <w:rFonts w:ascii="Cambria Math" w:eastAsiaTheme="minorEastAsia" w:hAnsi="Cambria Math"/>
                    <w:sz w:val="24"/>
                  </w:rPr>
                  <m:t>QS</m:t>
                </m:r>
              </m:e>
              <m:sub>
                <m:r>
                  <w:rPr>
                    <w:rFonts w:ascii="Cambria Math" w:eastAsiaTheme="minorEastAsia" w:hAnsi="Cambria Math" w:hint="eastAsia"/>
                    <w:sz w:val="24"/>
                  </w:rPr>
                  <m:t>重</m:t>
                </m:r>
              </m:sub>
            </m:sSub>
          </m:e>
        </m:nary>
      </m:oMath>
      <w:r>
        <w:rPr>
          <w:rFonts w:asciiTheme="minorEastAsia" w:eastAsiaTheme="minorEastAsia" w:hAnsiTheme="minorEastAsia" w:hint="eastAsia"/>
          <w:sz w:val="24"/>
        </w:rPr>
        <w:t>表示机车牵引货物列车所完成的工作量，其值等于机车牵引总重和它的走行公里的乘积之和。设M铁路局货场平均标记载重为6</w:t>
      </w:r>
      <w:r>
        <w:rPr>
          <w:rFonts w:asciiTheme="minorEastAsia" w:eastAsiaTheme="minorEastAsia" w:hAnsiTheme="minorEastAsia"/>
          <w:sz w:val="24"/>
        </w:rPr>
        <w:t>0</w:t>
      </w:r>
      <w:r>
        <w:rPr>
          <w:rFonts w:asciiTheme="minorEastAsia" w:eastAsiaTheme="minorEastAsia" w:hAnsiTheme="minorEastAsia" w:hint="eastAsia"/>
          <w:sz w:val="24"/>
        </w:rPr>
        <w:t>t，货车平均静载重系数为0.</w:t>
      </w:r>
      <w:r>
        <w:rPr>
          <w:rFonts w:asciiTheme="minorEastAsia" w:eastAsiaTheme="minorEastAsia" w:hAnsiTheme="minorEastAsia"/>
          <w:sz w:val="24"/>
        </w:rPr>
        <w:t>75</w:t>
      </w:r>
      <w:r>
        <w:rPr>
          <w:rFonts w:asciiTheme="minorEastAsia" w:eastAsiaTheme="minorEastAsia" w:hAnsiTheme="minorEastAsia" w:hint="eastAsia"/>
          <w:sz w:val="24"/>
        </w:rPr>
        <w:t>，货场平均自重为2</w:t>
      </w:r>
      <w:r>
        <w:rPr>
          <w:rFonts w:asciiTheme="minorEastAsia" w:eastAsiaTheme="minorEastAsia" w:hAnsiTheme="minorEastAsia"/>
          <w:sz w:val="24"/>
        </w:rPr>
        <w:t>0</w:t>
      </w:r>
      <w:r>
        <w:rPr>
          <w:rFonts w:asciiTheme="minorEastAsia" w:eastAsiaTheme="minorEastAsia" w:hAnsiTheme="minorEastAsia" w:hint="eastAsia"/>
          <w:sz w:val="24"/>
        </w:rPr>
        <w:t>t，则总重吨公里为：</w:t>
      </w:r>
    </w:p>
    <w:p w14:paraId="6FAC7B08" w14:textId="3BF366DB" w:rsidR="001C018D" w:rsidRPr="006A6F30" w:rsidRDefault="00000000" w:rsidP="002456D3">
      <w:pPr>
        <w:snapToGrid w:val="0"/>
        <w:spacing w:line="360" w:lineRule="auto"/>
        <w:rPr>
          <w:rFonts w:asciiTheme="minorEastAsia" w:eastAsiaTheme="minorEastAsia" w:hAnsiTheme="minorEastAsia"/>
          <w:sz w:val="24"/>
        </w:rPr>
      </w:pPr>
      <m:oMathPara>
        <m:oMathParaPr>
          <m:jc m:val="center"/>
        </m:oMathParaPr>
        <m:oMath>
          <m:nary>
            <m:naryPr>
              <m:chr m:val="∑"/>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w:rPr>
                      <w:rFonts w:ascii="Cambria Math" w:eastAsiaTheme="minorEastAsia" w:hAnsi="Cambria Math"/>
                      <w:sz w:val="24"/>
                    </w:rPr>
                    <m:t>QS</m:t>
                  </m:r>
                </m:e>
                <m:sub>
                  <m:r>
                    <w:rPr>
                      <w:rFonts w:ascii="Cambria Math" w:eastAsiaTheme="minorEastAsia" w:hAnsi="Cambria Math" w:hint="eastAsia"/>
                      <w:sz w:val="24"/>
                    </w:rPr>
                    <m:t>总</m:t>
                  </m:r>
                </m:sub>
              </m:sSub>
            </m:e>
          </m:nary>
          <m:r>
            <w:rPr>
              <w:rFonts w:ascii="Cambria Math" w:eastAsiaTheme="minorEastAsia" w:hAnsi="Cambria Math" w:hint="eastAsia"/>
              <w:sz w:val="24"/>
            </w:rPr>
            <m:t>=</m:t>
          </m:r>
          <m:nary>
            <m:naryPr>
              <m:chr m:val="∑"/>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w:rPr>
                      <w:rFonts w:ascii="Cambria Math" w:eastAsiaTheme="minorEastAsia" w:hAnsi="Cambria Math"/>
                      <w:sz w:val="24"/>
                    </w:rPr>
                    <m:t>NS</m:t>
                  </m:r>
                </m:e>
                <m:sub>
                  <m:r>
                    <w:rPr>
                      <w:rFonts w:ascii="Cambria Math" w:eastAsiaTheme="minorEastAsia" w:hAnsi="Cambria Math" w:hint="eastAsia"/>
                      <w:sz w:val="24"/>
                    </w:rPr>
                    <m:t>重</m:t>
                  </m:r>
                </m:sub>
              </m:sSub>
            </m:e>
          </m:nary>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hint="eastAsia"/>
                  <w:sz w:val="24"/>
                </w:rPr>
                <m:t>q</m:t>
              </m:r>
            </m:e>
            <m:sub>
              <m:r>
                <w:rPr>
                  <w:rFonts w:ascii="Cambria Math" w:eastAsiaTheme="minorEastAsia" w:hAnsi="Cambria Math" w:hint="eastAsia"/>
                  <w:sz w:val="24"/>
                </w:rPr>
                <m:t>重</m:t>
              </m:r>
            </m:sub>
          </m:sSub>
          <m:r>
            <w:rPr>
              <w:rFonts w:ascii="Cambria Math" w:eastAsiaTheme="minorEastAsia" w:hAnsi="Cambria Math" w:hint="eastAsia"/>
              <w:sz w:val="24"/>
            </w:rPr>
            <m:t>+</m:t>
          </m:r>
          <m:nary>
            <m:naryPr>
              <m:chr m:val="∑"/>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w:rPr>
                      <w:rFonts w:ascii="Cambria Math" w:eastAsiaTheme="minorEastAsia" w:hAnsi="Cambria Math"/>
                      <w:sz w:val="24"/>
                    </w:rPr>
                    <m:t>NS</m:t>
                  </m:r>
                </m:e>
                <m:sub>
                  <m:r>
                    <w:rPr>
                      <w:rFonts w:ascii="Cambria Math" w:eastAsiaTheme="minorEastAsia" w:hAnsi="Cambria Math" w:hint="eastAsia"/>
                      <w:sz w:val="24"/>
                    </w:rPr>
                    <m:t>空</m:t>
                  </m:r>
                </m:sub>
              </m:sSub>
            </m:e>
          </m:nary>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hint="eastAsia"/>
                  <w:sz w:val="24"/>
                </w:rPr>
                <m:t>q</m:t>
              </m:r>
            </m:e>
            <m:sub>
              <m:r>
                <w:rPr>
                  <w:rFonts w:ascii="Cambria Math" w:eastAsiaTheme="minorEastAsia" w:hAnsi="Cambria Math" w:hint="eastAsia"/>
                  <w:sz w:val="24"/>
                </w:rPr>
                <m:t>空</m:t>
              </m:r>
            </m:sub>
          </m:sSub>
          <m:r>
            <m:rPr>
              <m:sty m:val="p"/>
            </m:rPr>
            <w:rPr>
              <w:rFonts w:ascii="Cambria Math" w:eastAsiaTheme="minorEastAsia" w:hAnsi="Cambria Math"/>
              <w:sz w:val="24"/>
            </w:rPr>
            <w:br/>
          </m:r>
        </m:oMath>
        <m:oMath>
          <m:r>
            <w:rPr>
              <w:rFonts w:ascii="Cambria Math" w:eastAsiaTheme="minorEastAsia" w:hAnsi="Cambria Math"/>
              <w:sz w:val="24"/>
            </w:rPr>
            <m:t xml:space="preserve">                                                    </m:t>
          </m:r>
          <m:r>
            <w:rPr>
              <w:rFonts w:ascii="Cambria Math" w:eastAsiaTheme="minorEastAsia" w:hAnsi="Cambria Math" w:hint="eastAsia"/>
              <w:sz w:val="24"/>
            </w:rPr>
            <m:t>=</m:t>
          </m:r>
          <m:r>
            <w:rPr>
              <w:rFonts w:ascii="Cambria Math" w:eastAsiaTheme="minorEastAsia" w:hAnsi="Cambria Math"/>
              <w:sz w:val="24"/>
            </w:rPr>
            <m:t>858799</m:t>
          </m:r>
          <m:r>
            <w:rPr>
              <w:rFonts w:ascii="MS Gothic" w:eastAsia="MS Gothic" w:hAnsi="MS Gothic" w:cs="MS Gothic" w:hint="eastAsia"/>
              <w:sz w:val="24"/>
            </w:rPr>
            <m:t>*</m:t>
          </m:r>
          <m:r>
            <w:rPr>
              <w:rFonts w:ascii="Cambria Math" w:eastAsiaTheme="minorEastAsia" w:hAnsi="Cambria Math"/>
              <w:sz w:val="24"/>
            </w:rPr>
            <m:t>60</m:t>
          </m:r>
          <m:r>
            <w:rPr>
              <w:rFonts w:ascii="Cambria Math" w:eastAsiaTheme="minorEastAsia" w:hAnsi="Cambria Math" w:hint="eastAsia"/>
              <w:sz w:val="24"/>
            </w:rPr>
            <m:t>+</m:t>
          </m:r>
          <m:r>
            <w:rPr>
              <w:rFonts w:ascii="Cambria Math" w:eastAsiaTheme="minorEastAsia" w:hAnsi="Cambria Math"/>
              <w:sz w:val="24"/>
            </w:rPr>
            <m:t>92273</m:t>
          </m:r>
          <m:r>
            <w:rPr>
              <w:rFonts w:ascii="MS Gothic" w:eastAsia="MS Gothic" w:hAnsi="MS Gothic" w:cs="MS Gothic" w:hint="eastAsia"/>
              <w:sz w:val="24"/>
            </w:rPr>
            <m:t>*</m:t>
          </m:r>
          <m:r>
            <w:rPr>
              <w:rFonts w:ascii="Cambria Math" w:eastAsiaTheme="minorEastAsia" w:hAnsi="Cambria Math"/>
              <w:sz w:val="24"/>
            </w:rPr>
            <m:t>20</m:t>
          </m:r>
          <m:r>
            <w:rPr>
              <w:rFonts w:ascii="Cambria Math" w:eastAsiaTheme="minorEastAsia" w:hAnsi="Cambria Math" w:hint="eastAsia"/>
              <w:sz w:val="24"/>
            </w:rPr>
            <m:t>=</m:t>
          </m:r>
          <m:r>
            <w:rPr>
              <w:rFonts w:ascii="Cambria Math" w:eastAsiaTheme="minorEastAsia" w:hAnsi="Cambria Math"/>
              <w:sz w:val="24"/>
            </w:rPr>
            <m:t>53373400</m:t>
          </m:r>
          <m:d>
            <m:dPr>
              <m:ctrlPr>
                <w:rPr>
                  <w:rFonts w:ascii="Cambria Math" w:eastAsiaTheme="minorEastAsia" w:hAnsi="Cambria Math"/>
                  <w:i/>
                  <w:sz w:val="24"/>
                </w:rPr>
              </m:ctrlPr>
            </m:dPr>
            <m:e>
              <m:r>
                <w:rPr>
                  <w:rFonts w:ascii="Cambria Math" w:eastAsiaTheme="minorEastAsia" w:hAnsi="Cambria Math"/>
                  <w:sz w:val="24"/>
                </w:rPr>
                <m:t>t</m:t>
              </m:r>
              <m:r>
                <w:rPr>
                  <w:rFonts w:ascii="Cambria Math" w:eastAsiaTheme="minorEastAsia" w:hAnsi="Cambria Math" w:hint="eastAsia"/>
                  <w:sz w:val="24"/>
                </w:rPr>
                <m:t>·</m:t>
              </m:r>
              <m:r>
                <w:rPr>
                  <w:rFonts w:ascii="Cambria Math" w:eastAsiaTheme="minorEastAsia" w:hAnsi="Cambria Math"/>
                  <w:sz w:val="24"/>
                </w:rPr>
                <m:t>km</m:t>
              </m:r>
            </m:e>
          </m:d>
        </m:oMath>
      </m:oMathPara>
    </w:p>
    <w:p w14:paraId="3B9AA154" w14:textId="25875373" w:rsidR="001C018D" w:rsidRDefault="001C018D" w:rsidP="002456D3">
      <w:pPr>
        <w:snapToGrid w:val="0"/>
        <w:spacing w:line="360" w:lineRule="auto"/>
        <w:rPr>
          <w:rFonts w:asciiTheme="minorEastAsia" w:eastAsiaTheme="minorEastAsia" w:hAnsiTheme="minorEastAsia"/>
          <w:sz w:val="24"/>
        </w:rPr>
      </w:pPr>
      <w:r>
        <w:rPr>
          <w:rFonts w:asciiTheme="minorEastAsia" w:eastAsiaTheme="minorEastAsia" w:hAnsiTheme="minorEastAsia" w:hint="eastAsia"/>
          <w:sz w:val="24"/>
        </w:rPr>
        <w:t>3</w:t>
      </w:r>
      <w:r>
        <w:rPr>
          <w:rFonts w:asciiTheme="minorEastAsia" w:eastAsiaTheme="minorEastAsia" w:hAnsiTheme="minorEastAsia"/>
          <w:sz w:val="24"/>
        </w:rPr>
        <w:t xml:space="preserve"> </w:t>
      </w:r>
      <w:r>
        <w:rPr>
          <w:rFonts w:asciiTheme="minorEastAsia" w:eastAsiaTheme="minorEastAsia" w:hAnsiTheme="minorEastAsia" w:hint="eastAsia"/>
          <w:sz w:val="24"/>
        </w:rPr>
        <w:t>机车供应台次</w:t>
      </w:r>
    </w:p>
    <w:p w14:paraId="38A8F738" w14:textId="2E242E80" w:rsidR="001C018D" w:rsidRDefault="001C018D"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机车供应台次</w:t>
      </w:r>
      <m:oMath>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供应</m:t>
            </m:r>
          </m:sub>
        </m:sSub>
      </m:oMath>
      <w:r>
        <w:rPr>
          <w:rFonts w:asciiTheme="minorEastAsia" w:eastAsiaTheme="minorEastAsia" w:hAnsiTheme="minorEastAsia" w:hint="eastAsia"/>
          <w:sz w:val="24"/>
        </w:rPr>
        <w:t>表示一昼夜内全部机车在担当的牵引区段内的总周转次数。机车在牵引区段每往返一次，作为供应一台次</w:t>
      </w:r>
      <w:r w:rsidR="00B8286F">
        <w:rPr>
          <w:rFonts w:asciiTheme="minorEastAsia" w:eastAsiaTheme="minorEastAsia" w:hAnsiTheme="minorEastAsia" w:hint="eastAsia"/>
          <w:sz w:val="24"/>
        </w:rPr>
        <w:t>，实行循环运转制的机车，每经过机务段所在站一次，即为供应一台次，实行肩回运转制的机车，每周转一次即完成牵引一对列车的任务，亦即供应一台次。故每一区段的机</w:t>
      </w:r>
      <w:r w:rsidR="00B8286F">
        <w:rPr>
          <w:rFonts w:asciiTheme="minorEastAsia" w:eastAsiaTheme="minorEastAsia" w:hAnsiTheme="minorEastAsia" w:hint="eastAsia"/>
          <w:sz w:val="24"/>
        </w:rPr>
        <w:lastRenderedPageBreak/>
        <w:t>车供应台词可按下式计算：</w:t>
      </w:r>
    </w:p>
    <w:p w14:paraId="75400FD5" w14:textId="5F97341A" w:rsidR="00B8286F" w:rsidRPr="00B8286F" w:rsidRDefault="00000000" w:rsidP="002456D3">
      <w:pPr>
        <w:snapToGrid w:val="0"/>
        <w:spacing w:line="360" w:lineRule="auto"/>
        <w:rPr>
          <w:rFonts w:asciiTheme="minorEastAsia" w:eastAsiaTheme="minorEastAsia" w:hAnsi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供应</m:t>
              </m:r>
            </m:sub>
          </m:sSub>
          <m:r>
            <w:rPr>
              <w:rFonts w:ascii="Cambria Math" w:eastAsiaTheme="minorEastAsia" w:hAnsi="Cambria Math" w:hint="eastAsia"/>
              <w:sz w:val="24"/>
            </w:rPr>
            <m:t>=n</m:t>
          </m:r>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hint="eastAsia"/>
                  <w:sz w:val="24"/>
                </w:rPr>
                <m:t>双</m:t>
              </m:r>
            </m:sub>
          </m:sSub>
          <m:r>
            <w:rPr>
              <w:rFonts w:ascii="Cambria Math" w:eastAsiaTheme="minorEastAsia" w:hAnsi="Cambria Math"/>
              <w:sz w:val="24"/>
            </w:rPr>
            <m:t xml:space="preserve"> (</m:t>
          </m:r>
          <m:r>
            <w:rPr>
              <w:rFonts w:ascii="Cambria Math" w:eastAsiaTheme="minorEastAsia" w:hAnsi="Cambria Math" w:hint="eastAsia"/>
              <w:sz w:val="24"/>
            </w:rPr>
            <m:t>台次</m:t>
          </m:r>
          <m:r>
            <w:rPr>
              <w:rFonts w:ascii="Cambria Math" w:eastAsiaTheme="minorEastAsia" w:hAnsi="Cambria Math"/>
              <w:sz w:val="24"/>
            </w:rPr>
            <m:t>)</m:t>
          </m:r>
        </m:oMath>
      </m:oMathPara>
    </w:p>
    <w:p w14:paraId="2355FB6A" w14:textId="5CFF9A6A" w:rsidR="00B8286F" w:rsidRDefault="00B8286F" w:rsidP="002456D3">
      <w:pPr>
        <w:snapToGrid w:val="0"/>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式中 </w:t>
      </w:r>
      <w:r>
        <w:rPr>
          <w:rFonts w:asciiTheme="minorEastAsia" w:eastAsiaTheme="minorEastAsia" w:hAnsiTheme="minorEastAsia"/>
          <w:sz w:val="24"/>
        </w:rPr>
        <w:t xml:space="preserve"> </w:t>
      </w:r>
      <w:r>
        <w:rPr>
          <w:rFonts w:asciiTheme="minorEastAsia" w:eastAsiaTheme="minorEastAsia" w:hAnsiTheme="minorEastAsia" w:hint="eastAsia"/>
          <w:sz w:val="24"/>
        </w:rPr>
        <w:t>n——列车对数</w:t>
      </w:r>
    </w:p>
    <w:p w14:paraId="57EB5CF8" w14:textId="548167E4" w:rsidR="00B8286F" w:rsidRDefault="00B8286F"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m:oMath>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hint="eastAsia"/>
                <w:sz w:val="24"/>
              </w:rPr>
              <m:t>双</m:t>
            </m:r>
          </m:sub>
        </m:sSub>
      </m:oMath>
      <w:r>
        <w:rPr>
          <w:rFonts w:asciiTheme="minorEastAsia" w:eastAsiaTheme="minorEastAsia" w:hAnsiTheme="minorEastAsia" w:hint="eastAsia"/>
          <w:sz w:val="24"/>
        </w:rPr>
        <w:t>——双机牵引的列车对数</w:t>
      </w:r>
    </w:p>
    <w:p w14:paraId="340FC6EB" w14:textId="297EC782" w:rsidR="00B8286F" w:rsidRPr="001C018D" w:rsidRDefault="00B8286F"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本设计中，每个区段的机车运用都采用单肩回运转制，则每个牵引区段的机车供应台次见附录</w:t>
      </w:r>
      <w:r w:rsidR="000D3BBF">
        <w:rPr>
          <w:rFonts w:asciiTheme="minorEastAsia" w:eastAsiaTheme="minorEastAsia" w:hAnsiTheme="minorEastAsia" w:hint="eastAsia"/>
          <w:sz w:val="24"/>
        </w:rPr>
        <w:t>4表2</w:t>
      </w:r>
      <w:r>
        <w:rPr>
          <w:rFonts w:asciiTheme="minorEastAsia" w:eastAsiaTheme="minorEastAsia" w:hAnsiTheme="minorEastAsia" w:hint="eastAsia"/>
          <w:sz w:val="24"/>
        </w:rPr>
        <w:t>。</w:t>
      </w:r>
    </w:p>
    <w:p w14:paraId="2343470E" w14:textId="77777777" w:rsidR="002456D3" w:rsidRDefault="002456D3" w:rsidP="002456D3">
      <w:pPr>
        <w:snapToGrid w:val="0"/>
        <w:spacing w:line="360" w:lineRule="auto"/>
        <w:rPr>
          <w:rFonts w:asciiTheme="minorEastAsia" w:eastAsiaTheme="minorEastAsia" w:hAnsiTheme="minorEastAsia"/>
          <w:b/>
          <w:bCs/>
          <w:sz w:val="24"/>
        </w:rPr>
      </w:pPr>
      <w:r w:rsidRPr="00EA2644">
        <w:rPr>
          <w:rFonts w:asciiTheme="minorEastAsia" w:eastAsiaTheme="minorEastAsia" w:hAnsiTheme="minorEastAsia" w:hint="eastAsia"/>
          <w:b/>
          <w:bCs/>
          <w:sz w:val="24"/>
        </w:rPr>
        <w:t>第二节</w:t>
      </w:r>
      <w:r w:rsidRPr="00EA2644">
        <w:rPr>
          <w:rFonts w:asciiTheme="minorEastAsia" w:eastAsiaTheme="minorEastAsia" w:hAnsiTheme="minorEastAsia"/>
          <w:b/>
          <w:bCs/>
          <w:sz w:val="24"/>
        </w:rPr>
        <w:t xml:space="preserve"> </w:t>
      </w:r>
      <w:r w:rsidRPr="00EA2644">
        <w:rPr>
          <w:rFonts w:asciiTheme="minorEastAsia" w:eastAsiaTheme="minorEastAsia" w:hAnsiTheme="minorEastAsia" w:hint="eastAsia"/>
          <w:b/>
          <w:bCs/>
          <w:sz w:val="24"/>
        </w:rPr>
        <w:t>机车运用质量指标</w:t>
      </w:r>
    </w:p>
    <w:p w14:paraId="682F7213" w14:textId="5FD5A874" w:rsidR="00B8286F" w:rsidRDefault="00B8286F" w:rsidP="002456D3">
      <w:pPr>
        <w:snapToGrid w:val="0"/>
        <w:spacing w:line="360" w:lineRule="auto"/>
        <w:rPr>
          <w:rFonts w:asciiTheme="minorEastAsia" w:eastAsiaTheme="minorEastAsia" w:hAnsiTheme="minorEastAsia"/>
          <w:sz w:val="24"/>
        </w:rPr>
      </w:pPr>
      <w:r>
        <w:rPr>
          <w:rFonts w:asciiTheme="minorEastAsia" w:eastAsiaTheme="minorEastAsia" w:hAnsiTheme="minorEastAsia"/>
          <w:b/>
          <w:bCs/>
          <w:sz w:val="24"/>
        </w:rPr>
        <w:tab/>
      </w:r>
      <w:r>
        <w:rPr>
          <w:rFonts w:asciiTheme="minorEastAsia" w:eastAsiaTheme="minorEastAsia" w:hAnsiTheme="minorEastAsia" w:hint="eastAsia"/>
          <w:sz w:val="24"/>
        </w:rPr>
        <w:t>机车运用质量指标包括机车全周转时间、机车日车公里、列车平均总重和机车日产量等。</w:t>
      </w:r>
    </w:p>
    <w:p w14:paraId="47A72F9C" w14:textId="0D39B654" w:rsidR="00B8286F" w:rsidRDefault="00B8286F"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 xml:space="preserve">1 </w:t>
      </w:r>
      <w:r>
        <w:rPr>
          <w:rFonts w:asciiTheme="minorEastAsia" w:eastAsiaTheme="minorEastAsia" w:hAnsiTheme="minorEastAsia" w:hint="eastAsia"/>
          <w:sz w:val="24"/>
        </w:rPr>
        <w:t>机车全周转时间</w:t>
      </w:r>
    </w:p>
    <w:p w14:paraId="20D983F6" w14:textId="530E3782" w:rsidR="00B8286F" w:rsidRDefault="00665D05"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机车全周转时间是指机车每周转一次所消耗的时间(非运用时间除外</w:t>
      </w:r>
      <w:r>
        <w:rPr>
          <w:rFonts w:asciiTheme="minorEastAsia" w:eastAsiaTheme="minorEastAsia" w:hAnsiTheme="minorEastAsia"/>
          <w:sz w:val="24"/>
        </w:rPr>
        <w:t>)</w:t>
      </w:r>
      <w:r>
        <w:rPr>
          <w:rFonts w:asciiTheme="minorEastAsia" w:eastAsiaTheme="minorEastAsia" w:hAnsiTheme="minorEastAsia" w:hint="eastAsia"/>
          <w:sz w:val="24"/>
        </w:rPr>
        <w:t>，它包括纯运转时间、在中间站停留时间、本段和折返段停留时间以及本段和折返段所在站停留时间。机车全周转时间</w:t>
      </w:r>
      <m:oMath>
        <m:sSub>
          <m:sSubPr>
            <m:ctrlPr>
              <w:rPr>
                <w:rFonts w:ascii="Cambria Math" w:eastAsiaTheme="minorEastAsia" w:hAnsi="Cambria Math"/>
                <w:i/>
                <w:sz w:val="24"/>
              </w:rPr>
            </m:ctrlPr>
          </m:sSubPr>
          <m:e>
            <m:r>
              <w:rPr>
                <w:rFonts w:ascii="Cambria Math" w:eastAsiaTheme="minorEastAsia" w:hAnsi="Cambria Math" w:hint="eastAsia"/>
                <w:sz w:val="24"/>
              </w:rPr>
              <m:t>θ</m:t>
            </m:r>
          </m:e>
          <m:sub>
            <m:r>
              <w:rPr>
                <w:rFonts w:ascii="Cambria Math" w:eastAsiaTheme="minorEastAsia" w:hAnsi="Cambria Math" w:hint="eastAsia"/>
                <w:sz w:val="24"/>
              </w:rPr>
              <m:t>机</m:t>
            </m:r>
          </m:sub>
        </m:sSub>
      </m:oMath>
      <w:r>
        <w:rPr>
          <w:rFonts w:asciiTheme="minorEastAsia" w:eastAsiaTheme="minorEastAsia" w:hAnsiTheme="minorEastAsia" w:hint="eastAsia"/>
          <w:sz w:val="24"/>
        </w:rPr>
        <w:t>可按如下公式进行计算:</w:t>
      </w:r>
    </w:p>
    <w:p w14:paraId="01640004" w14:textId="1CEADCE5" w:rsidR="00665D05" w:rsidRDefault="00000000" w:rsidP="002456D3">
      <w:pPr>
        <w:snapToGrid w:val="0"/>
        <w:spacing w:line="360" w:lineRule="auto"/>
        <w:rPr>
          <w:rFonts w:asciiTheme="minorEastAsia" w:eastAsiaTheme="minorEastAsia" w:hAnsi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hint="eastAsia"/>
                  <w:sz w:val="24"/>
                </w:rPr>
                <m:t>θ</m:t>
              </m:r>
            </m:e>
            <m:sub>
              <m:r>
                <w:rPr>
                  <w:rFonts w:ascii="Cambria Math" w:eastAsiaTheme="minorEastAsia" w:hAnsi="Cambria Math" w:hint="eastAsia"/>
                  <w:sz w:val="24"/>
                </w:rPr>
                <m:t>机</m:t>
              </m:r>
            </m:sub>
          </m:sSub>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L</m:t>
              </m:r>
            </m:num>
            <m:den>
              <m:sSubSup>
                <m:sSubSupPr>
                  <m:ctrlPr>
                    <w:rPr>
                      <w:rFonts w:ascii="Cambria Math" w:eastAsiaTheme="minorEastAsia" w:hAnsi="Cambria Math"/>
                      <w:i/>
                      <w:sz w:val="24"/>
                    </w:rPr>
                  </m:ctrlPr>
                </m:sSubSupPr>
                <m:e>
                  <m:r>
                    <w:rPr>
                      <w:rFonts w:ascii="Cambria Math" w:eastAsiaTheme="minorEastAsia" w:hAnsi="Cambria Math"/>
                      <w:sz w:val="24"/>
                    </w:rPr>
                    <m:t>v</m:t>
                  </m:r>
                </m:e>
                <m:sub>
                  <m:r>
                    <w:rPr>
                      <w:rFonts w:ascii="Cambria Math" w:eastAsiaTheme="minorEastAsia" w:hAnsi="Cambria Math" w:hint="eastAsia"/>
                      <w:sz w:val="24"/>
                    </w:rPr>
                    <m:t>旅</m:t>
                  </m:r>
                </m:sub>
                <m:sup>
                  <m:r>
                    <w:rPr>
                      <w:rFonts w:ascii="Cambria Math" w:eastAsiaTheme="minorEastAsia" w:hAnsi="Cambria Math" w:hint="eastAsia"/>
                      <w:sz w:val="24"/>
                    </w:rPr>
                    <m:t>机</m:t>
                  </m:r>
                </m:sup>
              </m:sSubSup>
            </m:den>
          </m:f>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t</m:t>
              </m:r>
            </m:e>
            <m:sub>
              <m:r>
                <w:rPr>
                  <w:rFonts w:ascii="Cambria Math" w:eastAsiaTheme="minorEastAsia" w:hAnsi="Cambria Math" w:hint="eastAsia"/>
                  <w:sz w:val="24"/>
                </w:rPr>
                <m:t>本</m:t>
              </m:r>
            </m:sub>
          </m:sSub>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t</m:t>
              </m:r>
            </m:e>
            <m:sub>
              <m:r>
                <w:rPr>
                  <w:rFonts w:ascii="Cambria Math" w:eastAsiaTheme="minorEastAsia" w:hAnsi="Cambria Math" w:hint="eastAsia"/>
                  <w:sz w:val="24"/>
                </w:rPr>
                <m:t>折</m:t>
              </m:r>
            </m:sub>
          </m:sSub>
          <m:r>
            <w:rPr>
              <w:rFonts w:ascii="Cambria Math" w:eastAsiaTheme="minorEastAsia" w:hAnsi="Cambria Math"/>
              <w:sz w:val="24"/>
            </w:rPr>
            <m:t xml:space="preserve"> </m:t>
          </m:r>
          <m:d>
            <m:dPr>
              <m:ctrlPr>
                <w:rPr>
                  <w:rFonts w:ascii="Cambria Math" w:eastAsiaTheme="minorEastAsia" w:hAnsi="Cambria Math"/>
                  <w:i/>
                  <w:sz w:val="24"/>
                </w:rPr>
              </m:ctrlPr>
            </m:dPr>
            <m:e>
              <m:r>
                <w:rPr>
                  <w:rFonts w:ascii="Cambria Math" w:eastAsiaTheme="minorEastAsia" w:hAnsi="Cambria Math"/>
                  <w:sz w:val="24"/>
                </w:rPr>
                <m:t>h</m:t>
              </m:r>
            </m:e>
          </m:d>
          <m:r>
            <m:rPr>
              <m:sty m:val="p"/>
            </m:rPr>
            <w:rPr>
              <w:rFonts w:ascii="Cambria Math" w:eastAsiaTheme="minorEastAsia" w:hAnsi="Cambria Math"/>
              <w:sz w:val="24"/>
            </w:rPr>
            <w:br/>
          </m:r>
        </m:oMath>
      </m:oMathPara>
      <w:r w:rsidR="00385B9E">
        <w:rPr>
          <w:rFonts w:asciiTheme="minorEastAsia" w:eastAsiaTheme="minorEastAsia" w:hAnsiTheme="minorEastAsia"/>
          <w:sz w:val="24"/>
        </w:rPr>
        <w:tab/>
      </w:r>
      <w:r w:rsidR="00385B9E">
        <w:rPr>
          <w:rFonts w:asciiTheme="minorEastAsia" w:eastAsiaTheme="minorEastAsia" w:hAnsiTheme="minorEastAsia" w:hint="eastAsia"/>
          <w:sz w:val="24"/>
        </w:rPr>
        <w:t xml:space="preserve">其中 </w:t>
      </w:r>
      <w:r w:rsidR="00385B9E">
        <w:rPr>
          <w:rFonts w:asciiTheme="minorEastAsia" w:eastAsiaTheme="minorEastAsia" w:hAnsiTheme="minorEastAsia"/>
          <w:sz w:val="24"/>
        </w:rPr>
        <w:t>L</w:t>
      </w:r>
      <w:r w:rsidR="00385B9E">
        <w:rPr>
          <w:rFonts w:asciiTheme="minorEastAsia" w:eastAsiaTheme="minorEastAsia" w:hAnsiTheme="minorEastAsia" w:hint="eastAsia"/>
          <w:sz w:val="24"/>
        </w:rPr>
        <w:t>——机车周转距离，此设计中</w:t>
      </w:r>
      <m:oMath>
        <m:r>
          <w:rPr>
            <w:rFonts w:ascii="Cambria Math" w:eastAsiaTheme="minorEastAsia" w:hAnsi="Cambria Math"/>
            <w:sz w:val="24"/>
          </w:rPr>
          <m:t>L</m:t>
        </m:r>
        <m:r>
          <w:rPr>
            <w:rFonts w:ascii="Cambria Math" w:eastAsiaTheme="minorEastAsia" w:hAnsi="Cambria Math" w:hint="eastAsia"/>
            <w:sz w:val="24"/>
          </w:rPr>
          <m:t>=</m:t>
        </m:r>
        <m:f>
          <m:fPr>
            <m:ctrlPr>
              <w:rPr>
                <w:rFonts w:ascii="Cambria Math" w:eastAsiaTheme="minorEastAsia" w:hAnsi="Cambria Math"/>
                <w:i/>
                <w:sz w:val="24"/>
              </w:rPr>
            </m:ctrlPr>
          </m:fPr>
          <m:num>
            <m:nary>
              <m:naryPr>
                <m:chr m:val="∑"/>
                <m:limLoc m:val="undOvr"/>
                <m:subHide m:val="1"/>
                <m:supHide m:val="1"/>
                <m:ctrlPr>
                  <w:rPr>
                    <w:rFonts w:ascii="Cambria Math" w:eastAsiaTheme="minorEastAsia" w:hAnsi="Cambria Math"/>
                    <w:i/>
                    <w:sz w:val="24"/>
                  </w:rPr>
                </m:ctrlPr>
              </m:naryPr>
              <m:sub/>
              <m:sup/>
              <m:e>
                <m:r>
                  <w:rPr>
                    <w:rFonts w:ascii="Cambria Math" w:eastAsiaTheme="minorEastAsia" w:hAnsi="Cambria Math"/>
                    <w:sz w:val="24"/>
                  </w:rPr>
                  <m:t>MS</m:t>
                </m:r>
              </m:e>
            </m:nary>
          </m:num>
          <m:den>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hint="eastAsia"/>
                    <w:sz w:val="24"/>
                  </w:rPr>
                  <m:t>供应</m:t>
                </m:r>
              </m:sub>
            </m:sSub>
          </m:den>
        </m:f>
        <m:r>
          <w:rPr>
            <w:rFonts w:ascii="Cambria Math" w:eastAsiaTheme="minorEastAsia" w:hAnsi="Cambria Math" w:hint="eastAsia"/>
            <w:sz w:val="24"/>
          </w:rPr>
          <m:t>=</m:t>
        </m:r>
        <m:f>
          <m:fPr>
            <m:ctrlPr>
              <w:rPr>
                <w:rFonts w:ascii="Cambria Math" w:eastAsiaTheme="minorEastAsia" w:hAnsi="Cambria Math"/>
                <w:i/>
                <w:sz w:val="24"/>
              </w:rPr>
            </m:ctrlPr>
          </m:fPr>
          <m:num>
            <m:r>
              <w:rPr>
                <w:rFonts w:ascii="Cambria Math" w:eastAsiaTheme="minorEastAsia" w:hAnsi="Cambria Math"/>
                <w:sz w:val="24"/>
              </w:rPr>
              <m:t>24048</m:t>
            </m:r>
          </m:num>
          <m:den>
            <m:r>
              <w:rPr>
                <w:rFonts w:ascii="Cambria Math" w:eastAsiaTheme="minorEastAsia" w:hAnsi="Cambria Math"/>
                <w:sz w:val="24"/>
              </w:rPr>
              <m:t>88</m:t>
            </m:r>
          </m:den>
        </m:f>
        <m:r>
          <w:rPr>
            <w:rFonts w:ascii="Cambria Math" w:eastAsiaTheme="minorEastAsia" w:hAnsi="Cambria Math"/>
            <w:sz w:val="24"/>
          </w:rPr>
          <m:t>=273.27(km)</m:t>
        </m:r>
      </m:oMath>
    </w:p>
    <w:p w14:paraId="121A66D9" w14:textId="2F9946F3" w:rsidR="00385B9E" w:rsidRDefault="00385B9E"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sz w:val="24"/>
        </w:rPr>
        <w:tab/>
      </w:r>
      <m:oMath>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hint="eastAsia"/>
                <w:sz w:val="24"/>
              </w:rPr>
              <m:t>t</m:t>
            </m:r>
          </m:e>
          <m:sub>
            <m:r>
              <w:rPr>
                <w:rFonts w:ascii="Cambria Math" w:eastAsiaTheme="minorEastAsia" w:hAnsi="Cambria Math" w:hint="eastAsia"/>
                <w:sz w:val="24"/>
              </w:rPr>
              <m:t>本</m:t>
            </m:r>
          </m:sub>
        </m:sSub>
      </m:oMath>
      <w:r>
        <w:rPr>
          <w:rFonts w:asciiTheme="minorEastAsia" w:eastAsiaTheme="minorEastAsia" w:hAnsiTheme="minorEastAsia" w:hint="eastAsia"/>
          <w:sz w:val="24"/>
        </w:rPr>
        <w:t>——机车在基本段及其所在站停留时间，此处取所有停留时间的平均值，即1.</w:t>
      </w:r>
      <w:r>
        <w:rPr>
          <w:rFonts w:asciiTheme="minorEastAsia" w:eastAsiaTheme="minorEastAsia" w:hAnsiTheme="minorEastAsia"/>
          <w:sz w:val="24"/>
        </w:rPr>
        <w:t>83</w:t>
      </w:r>
      <w:r>
        <w:rPr>
          <w:rFonts w:asciiTheme="minorEastAsia" w:eastAsiaTheme="minorEastAsia" w:hAnsiTheme="minorEastAsia" w:hint="eastAsia"/>
          <w:sz w:val="24"/>
        </w:rPr>
        <w:t>h；</w:t>
      </w:r>
    </w:p>
    <w:p w14:paraId="23380E07" w14:textId="3323A980" w:rsidR="00385B9E" w:rsidRDefault="00000000" w:rsidP="00385B9E">
      <w:pPr>
        <w:snapToGrid w:val="0"/>
        <w:spacing w:line="360" w:lineRule="auto"/>
        <w:rPr>
          <w:rFonts w:asciiTheme="minorEastAsia" w:eastAsiaTheme="minorEastAsia" w:hAnsiTheme="minorEastAsia"/>
          <w:sz w:val="24"/>
        </w:rPr>
      </w:pPr>
      <m:oMath>
        <m:sSub>
          <m:sSubPr>
            <m:ctrlPr>
              <w:rPr>
                <w:rFonts w:ascii="Cambria Math" w:eastAsiaTheme="minorEastAsia" w:hAnsi="Cambria Math"/>
                <w:i/>
                <w:sz w:val="24"/>
              </w:rPr>
            </m:ctrlPr>
          </m:sSubPr>
          <m:e>
            <m:r>
              <w:rPr>
                <w:rFonts w:ascii="Cambria Math" w:eastAsiaTheme="minorEastAsia" w:hAnsi="Cambria Math"/>
                <w:sz w:val="24"/>
              </w:rPr>
              <m:t xml:space="preserve">                 </m:t>
            </m:r>
            <m:r>
              <w:rPr>
                <w:rFonts w:ascii="Cambria Math" w:eastAsiaTheme="minorEastAsia" w:hAnsi="Cambria Math" w:hint="eastAsia"/>
                <w:sz w:val="24"/>
              </w:rPr>
              <m:t>t</m:t>
            </m:r>
          </m:e>
          <m:sub>
            <m:r>
              <w:rPr>
                <w:rFonts w:ascii="Cambria Math" w:eastAsiaTheme="minorEastAsia" w:hAnsi="Cambria Math" w:hint="eastAsia"/>
                <w:sz w:val="24"/>
              </w:rPr>
              <m:t>折</m:t>
            </m:r>
          </m:sub>
        </m:sSub>
      </m:oMath>
      <w:r w:rsidR="00385B9E">
        <w:rPr>
          <w:rFonts w:asciiTheme="minorEastAsia" w:eastAsiaTheme="minorEastAsia" w:hAnsiTheme="minorEastAsia" w:hint="eastAsia"/>
          <w:sz w:val="24"/>
        </w:rPr>
        <w:t>——机车在折返段及其所在站停留时间，此处取所有停留时间的平均值，即</w:t>
      </w:r>
      <w:r w:rsidR="00017029">
        <w:rPr>
          <w:rFonts w:asciiTheme="minorEastAsia" w:eastAsiaTheme="minorEastAsia" w:hAnsiTheme="minorEastAsia" w:hint="eastAsia"/>
          <w:sz w:val="24"/>
        </w:rPr>
        <w:t>1.</w:t>
      </w:r>
      <w:r w:rsidR="00017029">
        <w:rPr>
          <w:rFonts w:asciiTheme="minorEastAsia" w:eastAsiaTheme="minorEastAsia" w:hAnsiTheme="minorEastAsia"/>
          <w:sz w:val="24"/>
        </w:rPr>
        <w:t>63</w:t>
      </w:r>
      <w:r w:rsidR="00385B9E">
        <w:rPr>
          <w:rFonts w:asciiTheme="minorEastAsia" w:eastAsiaTheme="minorEastAsia" w:hAnsiTheme="minorEastAsia" w:hint="eastAsia"/>
          <w:sz w:val="24"/>
        </w:rPr>
        <w:t>；</w:t>
      </w:r>
    </w:p>
    <w:p w14:paraId="64670373" w14:textId="73F713F1" w:rsidR="00385B9E" w:rsidRDefault="00000000" w:rsidP="002456D3">
      <w:pPr>
        <w:snapToGrid w:val="0"/>
        <w:spacing w:line="360" w:lineRule="auto"/>
        <w:rPr>
          <w:rFonts w:asciiTheme="minorEastAsia" w:eastAsiaTheme="minorEastAsia" w:hAnsiTheme="minorEastAsia"/>
          <w:sz w:val="24"/>
        </w:rPr>
      </w:pPr>
      <m:oMath>
        <m:sSubSup>
          <m:sSubSupPr>
            <m:ctrlPr>
              <w:rPr>
                <w:rFonts w:ascii="Cambria Math" w:eastAsiaTheme="minorEastAsia" w:hAnsi="Cambria Math"/>
                <w:i/>
                <w:sz w:val="24"/>
              </w:rPr>
            </m:ctrlPr>
          </m:sSubSupPr>
          <m:e>
            <m:r>
              <w:rPr>
                <w:rFonts w:ascii="Cambria Math" w:eastAsiaTheme="minorEastAsia" w:hAnsi="Cambria Math"/>
                <w:sz w:val="24"/>
              </w:rPr>
              <m:t xml:space="preserve">                v</m:t>
            </m:r>
          </m:e>
          <m:sub>
            <m:r>
              <w:rPr>
                <w:rFonts w:ascii="Cambria Math" w:eastAsiaTheme="minorEastAsia" w:hAnsi="Cambria Math" w:hint="eastAsia"/>
                <w:sz w:val="24"/>
              </w:rPr>
              <m:t>旅</m:t>
            </m:r>
          </m:sub>
          <m:sup>
            <m:r>
              <w:rPr>
                <w:rFonts w:ascii="Cambria Math" w:eastAsiaTheme="minorEastAsia" w:hAnsi="Cambria Math" w:hint="eastAsia"/>
                <w:sz w:val="24"/>
              </w:rPr>
              <m:t>机</m:t>
            </m:r>
          </m:sup>
        </m:sSubSup>
      </m:oMath>
      <w:r w:rsidR="00385B9E">
        <w:rPr>
          <w:rFonts w:asciiTheme="minorEastAsia" w:eastAsiaTheme="minorEastAsia" w:hAnsiTheme="minorEastAsia" w:hint="eastAsia"/>
          <w:sz w:val="24"/>
        </w:rPr>
        <w:t>——机车旅行速度，即机车牵引列车在区段内的平均走行速度。</w:t>
      </w:r>
    </w:p>
    <w:p w14:paraId="6A2048C0" w14:textId="5F0FAD92" w:rsidR="00385B9E" w:rsidRDefault="00385B9E"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代入数据后求的机车全周转时间的过程如下：</w:t>
      </w:r>
    </w:p>
    <w:p w14:paraId="5C80C713" w14:textId="6837C512" w:rsidR="00017029" w:rsidRPr="00017029" w:rsidRDefault="00000000" w:rsidP="002456D3">
      <w:pPr>
        <w:snapToGrid w:val="0"/>
        <w:spacing w:line="360" w:lineRule="auto"/>
        <w:rPr>
          <w:rFonts w:asciiTheme="minorEastAsia" w:eastAsiaTheme="minorEastAsia" w:hAnsi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hint="eastAsia"/>
                  <w:sz w:val="24"/>
                </w:rPr>
                <m:t>θ</m:t>
              </m:r>
            </m:e>
            <m:sub>
              <m:r>
                <w:rPr>
                  <w:rFonts w:ascii="Cambria Math" w:eastAsiaTheme="minorEastAsia" w:hAnsi="Cambria Math" w:hint="eastAsia"/>
                  <w:sz w:val="24"/>
                </w:rPr>
                <m:t>机</m:t>
              </m:r>
            </m:sub>
          </m:sSub>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L</m:t>
              </m:r>
            </m:num>
            <m:den>
              <m:sSubSup>
                <m:sSubSupPr>
                  <m:ctrlPr>
                    <w:rPr>
                      <w:rFonts w:ascii="Cambria Math" w:eastAsiaTheme="minorEastAsia" w:hAnsi="Cambria Math"/>
                      <w:i/>
                      <w:sz w:val="24"/>
                    </w:rPr>
                  </m:ctrlPr>
                </m:sSubSupPr>
                <m:e>
                  <m:r>
                    <w:rPr>
                      <w:rFonts w:ascii="Cambria Math" w:eastAsiaTheme="minorEastAsia" w:hAnsi="Cambria Math"/>
                      <w:sz w:val="24"/>
                    </w:rPr>
                    <m:t>v</m:t>
                  </m:r>
                </m:e>
                <m:sub>
                  <m:r>
                    <w:rPr>
                      <w:rFonts w:ascii="Cambria Math" w:eastAsiaTheme="minorEastAsia" w:hAnsi="Cambria Math" w:hint="eastAsia"/>
                      <w:sz w:val="24"/>
                    </w:rPr>
                    <m:t>旅</m:t>
                  </m:r>
                </m:sub>
                <m:sup>
                  <m:r>
                    <w:rPr>
                      <w:rFonts w:ascii="Cambria Math" w:eastAsiaTheme="minorEastAsia" w:hAnsi="Cambria Math" w:hint="eastAsia"/>
                      <w:sz w:val="24"/>
                    </w:rPr>
                    <m:t>机</m:t>
                  </m:r>
                </m:sup>
              </m:sSubSup>
            </m:den>
          </m:f>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t</m:t>
              </m:r>
            </m:e>
            <m:sub>
              <m:r>
                <w:rPr>
                  <w:rFonts w:ascii="Cambria Math" w:eastAsiaTheme="minorEastAsia" w:hAnsi="Cambria Math" w:hint="eastAsia"/>
                  <w:sz w:val="24"/>
                </w:rPr>
                <m:t>本</m:t>
              </m:r>
            </m:sub>
          </m:sSub>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t</m:t>
              </m:r>
            </m:e>
            <m:sub>
              <m:r>
                <w:rPr>
                  <w:rFonts w:ascii="Cambria Math" w:eastAsiaTheme="minorEastAsia" w:hAnsi="Cambria Math" w:hint="eastAsia"/>
                  <w:sz w:val="24"/>
                </w:rPr>
                <m:t>折</m:t>
              </m:r>
            </m:sub>
          </m:sSub>
          <m:r>
            <w:rPr>
              <w:rFonts w:ascii="Cambria Math" w:eastAsiaTheme="minorEastAsia" w:hAnsi="Cambria Math"/>
              <w:sz w:val="24"/>
            </w:rPr>
            <m:t xml:space="preserve"> </m:t>
          </m:r>
          <m:r>
            <m:rPr>
              <m:sty m:val="p"/>
            </m:rPr>
            <w:rPr>
              <w:rFonts w:ascii="Cambria Math" w:eastAsiaTheme="minorEastAsia" w:hAnsi="Cambria Math"/>
              <w:sz w:val="24"/>
            </w:rPr>
            <w:br/>
          </m:r>
        </m:oMath>
        <m:oMath>
          <m:r>
            <w:rPr>
              <w:rFonts w:ascii="Cambria Math" w:eastAsiaTheme="minorEastAsia" w:hAnsi="Cambria Math"/>
              <w:sz w:val="24"/>
            </w:rPr>
            <m:t xml:space="preserve">       </m:t>
          </m:r>
          <m:r>
            <w:rPr>
              <w:rFonts w:ascii="Cambria Math" w:eastAsiaTheme="minorEastAsia" w:hAnsi="Cambria Math" w:hint="eastAsia"/>
              <w:sz w:val="24"/>
            </w:rPr>
            <m:t>=</m:t>
          </m:r>
          <m:f>
            <m:fPr>
              <m:ctrlPr>
                <w:rPr>
                  <w:rFonts w:ascii="Cambria Math" w:eastAsiaTheme="minorEastAsia" w:hAnsi="Cambria Math"/>
                  <w:i/>
                  <w:sz w:val="24"/>
                </w:rPr>
              </m:ctrlPr>
            </m:fPr>
            <m:num>
              <m:r>
                <w:rPr>
                  <w:rFonts w:ascii="Cambria Math" w:eastAsiaTheme="minorEastAsia" w:hAnsi="Cambria Math"/>
                  <w:sz w:val="24"/>
                </w:rPr>
                <m:t>273.27</m:t>
              </m:r>
            </m:num>
            <m:den>
              <m:r>
                <w:rPr>
                  <w:rFonts w:ascii="Cambria Math" w:eastAsiaTheme="minorEastAsia" w:hAnsi="Cambria Math"/>
                  <w:sz w:val="24"/>
                </w:rPr>
                <m:t>28</m:t>
              </m:r>
            </m:den>
          </m:f>
          <m:r>
            <w:rPr>
              <w:rFonts w:ascii="Cambria Math" w:eastAsiaTheme="minorEastAsia" w:hAnsi="Cambria Math"/>
              <w:sz w:val="24"/>
            </w:rPr>
            <m:t>+1</m:t>
          </m:r>
          <m:r>
            <w:rPr>
              <w:rFonts w:ascii="Cambria Math" w:eastAsiaTheme="minorEastAsia" w:hAnsi="Cambria Math" w:hint="eastAsia"/>
              <w:sz w:val="24"/>
            </w:rPr>
            <m:t>.</m:t>
          </m:r>
          <m:r>
            <w:rPr>
              <w:rFonts w:ascii="Cambria Math" w:eastAsiaTheme="minorEastAsia" w:hAnsi="Cambria Math"/>
              <w:sz w:val="24"/>
            </w:rPr>
            <m:t>83</m:t>
          </m:r>
          <m:r>
            <w:rPr>
              <w:rFonts w:ascii="Cambria Math" w:eastAsiaTheme="minorEastAsia" w:hAnsi="Cambria Math" w:hint="eastAsia"/>
              <w:sz w:val="24"/>
            </w:rPr>
            <m:t>+</m:t>
          </m:r>
          <m:r>
            <w:rPr>
              <w:rFonts w:ascii="Cambria Math" w:eastAsiaTheme="minorEastAsia" w:hAnsi="Cambria Math"/>
              <w:sz w:val="24"/>
            </w:rPr>
            <m:t>1</m:t>
          </m:r>
          <m:r>
            <w:rPr>
              <w:rFonts w:ascii="Cambria Math" w:eastAsiaTheme="minorEastAsia" w:hAnsi="Cambria Math" w:hint="eastAsia"/>
              <w:sz w:val="24"/>
            </w:rPr>
            <m:t>.</m:t>
          </m:r>
          <m:r>
            <w:rPr>
              <w:rFonts w:ascii="Cambria Math" w:eastAsiaTheme="minorEastAsia" w:hAnsi="Cambria Math"/>
              <w:sz w:val="24"/>
            </w:rPr>
            <m:t>63</m:t>
          </m:r>
          <m:r>
            <w:rPr>
              <w:rFonts w:ascii="Cambria Math" w:eastAsiaTheme="minorEastAsia" w:hAnsi="Cambria Math" w:hint="eastAsia"/>
              <w:sz w:val="24"/>
            </w:rPr>
            <m:t>=</m:t>
          </m:r>
          <m:r>
            <w:rPr>
              <w:rFonts w:ascii="Cambria Math" w:eastAsiaTheme="minorEastAsia" w:hAnsi="Cambria Math"/>
              <w:sz w:val="24"/>
            </w:rPr>
            <m:t>13.22</m:t>
          </m:r>
          <m:d>
            <m:dPr>
              <m:ctrlPr>
                <w:rPr>
                  <w:rFonts w:ascii="Cambria Math" w:eastAsiaTheme="minorEastAsia" w:hAnsi="Cambria Math"/>
                  <w:i/>
                  <w:sz w:val="24"/>
                </w:rPr>
              </m:ctrlPr>
            </m:dPr>
            <m:e>
              <m:r>
                <w:rPr>
                  <w:rFonts w:ascii="Cambria Math" w:eastAsiaTheme="minorEastAsia" w:hAnsi="Cambria Math"/>
                  <w:sz w:val="24"/>
                </w:rPr>
                <m:t>h</m:t>
              </m:r>
            </m:e>
          </m:d>
        </m:oMath>
      </m:oMathPara>
    </w:p>
    <w:p w14:paraId="7B6AB281" w14:textId="0A1925D4" w:rsidR="00B8286F" w:rsidRDefault="00B8286F" w:rsidP="002456D3">
      <w:pPr>
        <w:snapToGrid w:val="0"/>
        <w:spacing w:line="360" w:lineRule="auto"/>
        <w:rPr>
          <w:rFonts w:asciiTheme="minorEastAsia" w:eastAsiaTheme="minorEastAsia" w:hAnsiTheme="minorEastAsia"/>
          <w:sz w:val="24"/>
        </w:rPr>
      </w:pPr>
      <w:r>
        <w:rPr>
          <w:rFonts w:asciiTheme="minorEastAsia" w:eastAsiaTheme="minorEastAsia" w:hAnsiTheme="minorEastAsia" w:hint="eastAsia"/>
          <w:sz w:val="24"/>
        </w:rPr>
        <w:t>2机车需要系数</w:t>
      </w:r>
    </w:p>
    <w:p w14:paraId="2C79E035" w14:textId="7A119428" w:rsidR="00B8286F" w:rsidRDefault="00017029"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机车需要系数</w:t>
      </w:r>
      <m:oMath>
        <m:sSub>
          <m:sSubPr>
            <m:ctrlPr>
              <w:rPr>
                <w:rFonts w:ascii="Cambria Math" w:eastAsiaTheme="minorEastAsia" w:hAnsi="Cambria Math"/>
                <w:i/>
                <w:sz w:val="24"/>
              </w:rPr>
            </m:ctrlPr>
          </m:sSubPr>
          <m:e>
            <m:r>
              <w:rPr>
                <w:rFonts w:ascii="Cambria Math" w:eastAsiaTheme="minorEastAsia" w:hAnsi="Cambria Math"/>
                <w:sz w:val="24"/>
              </w:rPr>
              <m:t>K</m:t>
            </m:r>
          </m:e>
          <m:sub>
            <m:r>
              <w:rPr>
                <w:rFonts w:ascii="Cambria Math" w:eastAsiaTheme="minorEastAsia" w:hAnsi="Cambria Math" w:hint="eastAsia"/>
                <w:sz w:val="24"/>
              </w:rPr>
              <m:t>需</m:t>
            </m:r>
          </m:sub>
        </m:sSub>
      </m:oMath>
      <w:r>
        <w:rPr>
          <w:rFonts w:asciiTheme="minorEastAsia" w:eastAsiaTheme="minorEastAsia" w:hAnsiTheme="minorEastAsia" w:hint="eastAsia"/>
          <w:sz w:val="24"/>
        </w:rPr>
        <w:t>是指在一个牵引区段内，每担当一对列车的牵引任务平均需要的机车台数，即平均一对列车所需要的运用机车台数。由于一台机车每周转一次即完成一对列车的牵引任务，故将以“h”为单位的全周转时间化为以“d”为单位的全周转时间，即为平均每完成一对列车的牵引任务所需要的机车台数。即：</w:t>
      </w:r>
    </w:p>
    <w:p w14:paraId="0CC12172" w14:textId="3FFA1F1A" w:rsidR="00017029" w:rsidRPr="00017029" w:rsidRDefault="00000000" w:rsidP="002456D3">
      <w:pPr>
        <w:snapToGrid w:val="0"/>
        <w:spacing w:line="360" w:lineRule="auto"/>
        <w:rPr>
          <w:rFonts w:asciiTheme="minorEastAsia" w:eastAsiaTheme="minorEastAsia" w:hAnsiTheme="minorEastAsia"/>
          <w:i/>
          <w:sz w:val="24"/>
        </w:rPr>
      </w:pPr>
      <m:oMathPara>
        <m:oMath>
          <m:sSub>
            <m:sSubPr>
              <m:ctrlPr>
                <w:rPr>
                  <w:rFonts w:ascii="Cambria Math" w:eastAsiaTheme="minorEastAsia" w:hAnsi="Cambria Math"/>
                  <w:i/>
                  <w:sz w:val="24"/>
                </w:rPr>
              </m:ctrlPr>
            </m:sSubPr>
            <m:e>
              <m:r>
                <w:rPr>
                  <w:rFonts w:ascii="Cambria Math" w:eastAsiaTheme="minorEastAsia" w:hAnsi="Cambria Math"/>
                  <w:sz w:val="24"/>
                </w:rPr>
                <m:t>K</m:t>
              </m:r>
            </m:e>
            <m:sub>
              <m:r>
                <w:rPr>
                  <w:rFonts w:ascii="Cambria Math" w:eastAsiaTheme="minorEastAsia" w:hAnsi="Cambria Math" w:hint="eastAsia"/>
                  <w:sz w:val="24"/>
                </w:rPr>
                <m:t>需</m:t>
              </m:r>
            </m:sub>
          </m:sSub>
          <m:r>
            <w:rPr>
              <w:rFonts w:ascii="Cambria Math" w:eastAsiaTheme="minorEastAsia" w:hAnsi="Cambria Math" w:hint="eastAsia"/>
              <w:sz w:val="24"/>
            </w:rPr>
            <m:t>=</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hint="eastAsia"/>
                      <w:sz w:val="24"/>
                    </w:rPr>
                    <m:t>θ</m:t>
                  </m:r>
                </m:e>
                <m:sub>
                  <m:r>
                    <w:rPr>
                      <w:rFonts w:ascii="Cambria Math" w:eastAsiaTheme="minorEastAsia" w:hAnsi="Cambria Math" w:hint="eastAsia"/>
                      <w:sz w:val="24"/>
                    </w:rPr>
                    <m:t>机</m:t>
                  </m:r>
                </m:sub>
              </m:sSub>
            </m:num>
            <m:den>
              <m:r>
                <w:rPr>
                  <w:rFonts w:ascii="Cambria Math" w:eastAsiaTheme="minorEastAsia" w:hAnsi="Cambria Math"/>
                  <w:sz w:val="24"/>
                </w:rPr>
                <m:t>24</m:t>
              </m:r>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13.22</m:t>
              </m:r>
            </m:num>
            <m:den>
              <m:r>
                <w:rPr>
                  <w:rFonts w:ascii="Cambria Math" w:eastAsiaTheme="minorEastAsia" w:hAnsi="Cambria Math"/>
                  <w:sz w:val="24"/>
                </w:rPr>
                <m:t>24</m:t>
              </m:r>
            </m:den>
          </m:f>
          <m:r>
            <w:rPr>
              <w:rFonts w:ascii="Cambria Math" w:eastAsiaTheme="minorEastAsia" w:hAnsi="Cambria Math"/>
              <w:sz w:val="24"/>
            </w:rPr>
            <m:t>=0.5508(</m:t>
          </m:r>
          <m:r>
            <w:rPr>
              <w:rFonts w:ascii="Cambria Math" w:eastAsiaTheme="minorEastAsia" w:hAnsi="Cambria Math" w:hint="eastAsia"/>
              <w:sz w:val="24"/>
            </w:rPr>
            <m:t>台</m:t>
          </m:r>
          <m:r>
            <w:rPr>
              <w:rFonts w:ascii="Cambria Math" w:eastAsiaTheme="minorEastAsia" w:hAnsi="Cambria Math"/>
              <w:sz w:val="24"/>
            </w:rPr>
            <m:t>/</m:t>
          </m:r>
          <m:r>
            <w:rPr>
              <w:rFonts w:ascii="Cambria Math" w:eastAsiaTheme="minorEastAsia" w:hAnsi="Cambria Math" w:hint="eastAsia"/>
              <w:sz w:val="24"/>
            </w:rPr>
            <m:t>对</m:t>
          </m:r>
          <m:r>
            <w:rPr>
              <w:rFonts w:ascii="Cambria Math" w:eastAsiaTheme="minorEastAsia" w:hAnsi="Cambria Math"/>
              <w:sz w:val="24"/>
            </w:rPr>
            <m:t>)</m:t>
          </m:r>
        </m:oMath>
      </m:oMathPara>
    </w:p>
    <w:p w14:paraId="7B14F6F2" w14:textId="5B454CE4" w:rsidR="00017029" w:rsidRDefault="00017029"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各区段的机车需要台数可按下式进行计算：</w:t>
      </w:r>
    </w:p>
    <w:p w14:paraId="7D26887A" w14:textId="2BEB7F5F" w:rsidR="00017029" w:rsidRPr="00017029" w:rsidRDefault="00000000" w:rsidP="002456D3">
      <w:pPr>
        <w:snapToGrid w:val="0"/>
        <w:spacing w:line="360" w:lineRule="auto"/>
        <w:rPr>
          <w:rFonts w:asciiTheme="minorEastAsia" w:eastAsiaTheme="minorEastAsia" w:hAnsiTheme="minorEastAsia"/>
          <w:i/>
          <w:sz w:val="24"/>
        </w:rPr>
      </w:pPr>
      <m:oMathPara>
        <m:oMath>
          <m:sSub>
            <m:sSubPr>
              <m:ctrlPr>
                <w:rPr>
                  <w:rFonts w:ascii="Cambria Math" w:eastAsiaTheme="minorEastAsia" w:hAnsi="Cambria Math"/>
                  <w:i/>
                  <w:sz w:val="24"/>
                </w:rPr>
              </m:ctrlPr>
            </m:sSubPr>
            <m:e>
              <m:r>
                <w:rPr>
                  <w:rFonts w:ascii="Cambria Math" w:eastAsiaTheme="minorEastAsia" w:hAnsi="Cambria Math"/>
                  <w:sz w:val="24"/>
                </w:rPr>
                <m:t>M</m:t>
              </m:r>
            </m:e>
            <m:sub>
              <m:r>
                <w:rPr>
                  <w:rFonts w:ascii="Cambria Math" w:eastAsiaTheme="minorEastAsia" w:hAnsi="Cambria Math" w:hint="eastAsia"/>
                  <w:sz w:val="24"/>
                </w:rPr>
                <m:t>货</m:t>
              </m:r>
            </m:sub>
          </m:sSub>
          <m:r>
            <w:rPr>
              <w:rFonts w:ascii="Cambria Math" w:eastAsiaTheme="minorEastAsia" w:hAnsi="Cambria Math" w:hint="eastAsia"/>
              <w:sz w:val="24"/>
            </w:rPr>
            <m:t>=</m:t>
          </m:r>
          <m:f>
            <m:fPr>
              <m:ctrlPr>
                <w:rPr>
                  <w:rFonts w:ascii="Cambria Math" w:eastAsiaTheme="minorEastAsia" w:hAnsi="Cambria Math"/>
                  <w:i/>
                  <w:sz w:val="24"/>
                </w:rPr>
              </m:ctrlPr>
            </m:fPr>
            <m:num>
              <m:d>
                <m:dPr>
                  <m:ctrlPr>
                    <w:rPr>
                      <w:rFonts w:ascii="Cambria Math" w:eastAsiaTheme="minorEastAsia" w:hAnsi="Cambria Math"/>
                      <w:i/>
                      <w:sz w:val="24"/>
                    </w:rPr>
                  </m:ctrlPr>
                </m:dPr>
                <m:e>
                  <m:r>
                    <w:rPr>
                      <w:rFonts w:ascii="Cambria Math" w:eastAsiaTheme="minorEastAsia" w:hAnsi="Cambria Math"/>
                      <w:sz w:val="24"/>
                    </w:rPr>
                    <m:t>n+</m:t>
                  </m:r>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hint="eastAsia"/>
                          <w:sz w:val="24"/>
                        </w:rPr>
                        <m:t>双</m:t>
                      </m:r>
                    </m:sub>
                  </m:sSub>
                </m:e>
              </m:d>
              <m:sSub>
                <m:sSubPr>
                  <m:ctrlPr>
                    <w:rPr>
                      <w:rFonts w:ascii="Cambria Math" w:eastAsiaTheme="minorEastAsia" w:hAnsi="Cambria Math"/>
                      <w:i/>
                      <w:sz w:val="24"/>
                    </w:rPr>
                  </m:ctrlPr>
                </m:sSubPr>
                <m:e>
                  <m:r>
                    <w:rPr>
                      <w:rFonts w:ascii="Cambria Math" w:eastAsiaTheme="minorEastAsia" w:hAnsi="Cambria Math" w:hint="eastAsia"/>
                      <w:sz w:val="24"/>
                    </w:rPr>
                    <m:t>θ</m:t>
                  </m:r>
                </m:e>
                <m:sub>
                  <m:r>
                    <w:rPr>
                      <w:rFonts w:ascii="Cambria Math" w:eastAsiaTheme="minorEastAsia" w:hAnsi="Cambria Math" w:hint="eastAsia"/>
                      <w:sz w:val="24"/>
                    </w:rPr>
                    <m:t>机</m:t>
                  </m:r>
                </m:sub>
              </m:sSub>
            </m:num>
            <m:den>
              <m:r>
                <w:rPr>
                  <w:rFonts w:ascii="Cambria Math" w:eastAsiaTheme="minorEastAsia" w:hAnsi="Cambria Math"/>
                  <w:sz w:val="24"/>
                </w:rPr>
                <m:t>24</m:t>
              </m:r>
            </m:den>
          </m:f>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hint="eastAsia"/>
                  <w:sz w:val="24"/>
                </w:rPr>
                <m:t>供应</m:t>
              </m:r>
            </m:sub>
          </m:sSub>
          <m:sSub>
            <m:sSubPr>
              <m:ctrlPr>
                <w:rPr>
                  <w:rFonts w:ascii="Cambria Math" w:eastAsiaTheme="minorEastAsia" w:hAnsi="Cambria Math"/>
                  <w:i/>
                  <w:sz w:val="24"/>
                </w:rPr>
              </m:ctrlPr>
            </m:sSubPr>
            <m:e>
              <m:r>
                <w:rPr>
                  <w:rFonts w:ascii="Cambria Math" w:eastAsiaTheme="minorEastAsia" w:hAnsi="Cambria Math"/>
                  <w:sz w:val="24"/>
                </w:rPr>
                <m:t>K</m:t>
              </m:r>
            </m:e>
            <m:sub>
              <m:r>
                <w:rPr>
                  <w:rFonts w:ascii="Cambria Math" w:eastAsiaTheme="minorEastAsia" w:hAnsi="Cambria Math" w:hint="eastAsia"/>
                  <w:sz w:val="24"/>
                </w:rPr>
                <m:t>需</m:t>
              </m:r>
            </m:sub>
          </m:sSub>
          <m:r>
            <w:rPr>
              <w:rFonts w:ascii="Cambria Math" w:eastAsiaTheme="minorEastAsia" w:hAnsi="Cambria Math" w:hint="eastAsia"/>
              <w:sz w:val="24"/>
            </w:rPr>
            <m:t>=</m:t>
          </m:r>
          <m:r>
            <w:rPr>
              <w:rFonts w:ascii="Cambria Math" w:eastAsiaTheme="minorEastAsia" w:hAnsi="Cambria Math"/>
              <w:sz w:val="24"/>
            </w:rPr>
            <m:t>88</m:t>
          </m:r>
          <m:r>
            <w:rPr>
              <w:rFonts w:ascii="MS Gothic" w:eastAsia="MS Gothic" w:hAnsi="MS Gothic" w:cs="MS Gothic" w:hint="eastAsia"/>
              <w:sz w:val="24"/>
            </w:rPr>
            <m:t>*</m:t>
          </m:r>
          <m:r>
            <w:rPr>
              <w:rFonts w:ascii="Cambria Math" w:eastAsiaTheme="minorEastAsia" w:hAnsi="Cambria Math"/>
              <w:sz w:val="24"/>
            </w:rPr>
            <m:t>0</m:t>
          </m:r>
          <m:r>
            <w:rPr>
              <w:rFonts w:ascii="Cambria Math" w:eastAsiaTheme="minorEastAsia" w:hAnsi="Cambria Math" w:hint="eastAsia"/>
              <w:sz w:val="24"/>
            </w:rPr>
            <m:t>.</m:t>
          </m:r>
          <m:r>
            <w:rPr>
              <w:rFonts w:ascii="Cambria Math" w:eastAsiaTheme="minorEastAsia" w:hAnsi="Cambria Math"/>
              <w:sz w:val="24"/>
            </w:rPr>
            <m:t>5508</m:t>
          </m:r>
          <m:r>
            <w:rPr>
              <w:rFonts w:ascii="Cambria Math" w:eastAsiaTheme="minorEastAsia" w:hAnsi="Cambria Math" w:hint="eastAsia"/>
              <w:sz w:val="24"/>
            </w:rPr>
            <m:t>=</m:t>
          </m:r>
          <m:r>
            <w:rPr>
              <w:rFonts w:ascii="Cambria Math" w:eastAsiaTheme="minorEastAsia" w:hAnsi="Cambria Math"/>
              <w:sz w:val="24"/>
            </w:rPr>
            <m:t>49(</m:t>
          </m:r>
          <m:r>
            <w:rPr>
              <w:rFonts w:ascii="Cambria Math" w:eastAsiaTheme="minorEastAsia" w:hAnsi="Cambria Math" w:hint="eastAsia"/>
              <w:sz w:val="24"/>
            </w:rPr>
            <m:t>台</m:t>
          </m:r>
          <m:r>
            <w:rPr>
              <w:rFonts w:ascii="Cambria Math" w:eastAsiaTheme="minorEastAsia" w:hAnsi="Cambria Math"/>
              <w:sz w:val="24"/>
            </w:rPr>
            <m:t>)</m:t>
          </m:r>
        </m:oMath>
      </m:oMathPara>
    </w:p>
    <w:p w14:paraId="0A8F85E7" w14:textId="2339CA5C" w:rsidR="00B8286F" w:rsidRDefault="00B8286F" w:rsidP="002456D3">
      <w:pPr>
        <w:snapToGrid w:val="0"/>
        <w:spacing w:line="360" w:lineRule="auto"/>
        <w:rPr>
          <w:rFonts w:asciiTheme="minorEastAsia" w:eastAsiaTheme="minorEastAsia" w:hAnsiTheme="minorEastAsia"/>
          <w:sz w:val="24"/>
        </w:rPr>
      </w:pPr>
      <w:r>
        <w:rPr>
          <w:rFonts w:asciiTheme="minorEastAsia" w:eastAsiaTheme="minorEastAsia" w:hAnsiTheme="minorEastAsia" w:hint="eastAsia"/>
          <w:sz w:val="24"/>
        </w:rPr>
        <w:t>3</w:t>
      </w:r>
      <w:r>
        <w:rPr>
          <w:rFonts w:asciiTheme="minorEastAsia" w:eastAsiaTheme="minorEastAsia" w:hAnsiTheme="minorEastAsia"/>
          <w:sz w:val="24"/>
        </w:rPr>
        <w:t xml:space="preserve"> </w:t>
      </w:r>
      <w:r>
        <w:rPr>
          <w:rFonts w:asciiTheme="minorEastAsia" w:eastAsiaTheme="minorEastAsia" w:hAnsiTheme="minorEastAsia" w:hint="eastAsia"/>
          <w:sz w:val="24"/>
        </w:rPr>
        <w:t>机车日车公里</w:t>
      </w:r>
    </w:p>
    <w:p w14:paraId="23E52C8B" w14:textId="3F591B85" w:rsidR="00B8286F" w:rsidRDefault="00017029"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机车日车公里</w:t>
      </w:r>
      <m:oMath>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hint="eastAsia"/>
                <w:sz w:val="24"/>
              </w:rPr>
              <m:t>机</m:t>
            </m:r>
          </m:sub>
        </m:sSub>
      </m:oMath>
      <w:r>
        <w:rPr>
          <w:rFonts w:asciiTheme="minorEastAsia" w:eastAsiaTheme="minorEastAsia" w:hAnsiTheme="minorEastAsia" w:hint="eastAsia"/>
          <w:sz w:val="24"/>
        </w:rPr>
        <w:t>是指全路、铁路局或机务段平均每台货运机车一天走行的公里数，其值可按下列公式计算：</w:t>
      </w:r>
    </w:p>
    <w:p w14:paraId="7FE99BAE" w14:textId="6FB713EC" w:rsidR="00017029" w:rsidRPr="00426C0C" w:rsidRDefault="00000000" w:rsidP="002456D3">
      <w:pPr>
        <w:snapToGrid w:val="0"/>
        <w:spacing w:line="360" w:lineRule="auto"/>
        <w:rPr>
          <w:rFonts w:asciiTheme="minorEastAsia" w:eastAsiaTheme="minorEastAsia" w:hAnsiTheme="minorEastAsia"/>
          <w:i/>
          <w:sz w:val="24"/>
        </w:rPr>
      </w:pPr>
      <m:oMathPara>
        <m:oMath>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hint="eastAsia"/>
                  <w:sz w:val="24"/>
                </w:rPr>
                <m:t>机</m:t>
              </m:r>
            </m:sub>
          </m:sSub>
          <m:r>
            <w:rPr>
              <w:rFonts w:ascii="Cambria Math" w:eastAsiaTheme="minorEastAsia" w:hAnsi="Cambria Math" w:hint="eastAsia"/>
              <w:sz w:val="24"/>
            </w:rPr>
            <m:t>=</m:t>
          </m:r>
          <m:f>
            <m:fPr>
              <m:ctrlPr>
                <w:rPr>
                  <w:rFonts w:ascii="Cambria Math" w:eastAsiaTheme="minorEastAsia" w:hAnsi="Cambria Math"/>
                  <w:i/>
                  <w:sz w:val="24"/>
                </w:rPr>
              </m:ctrlPr>
            </m:fPr>
            <m:num>
              <m:nary>
                <m:naryPr>
                  <m:chr m:val="∑"/>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w:rPr>
                          <w:rFonts w:ascii="Cambria Math" w:eastAsiaTheme="minorEastAsia" w:hAnsi="Cambria Math"/>
                          <w:sz w:val="24"/>
                        </w:rPr>
                        <m:t>MS</m:t>
                      </m:r>
                    </m:e>
                    <m:sub>
                      <m:r>
                        <w:rPr>
                          <w:rFonts w:ascii="Cambria Math" w:eastAsiaTheme="minorEastAsia" w:hAnsi="Cambria Math" w:hint="eastAsia"/>
                          <w:sz w:val="24"/>
                        </w:rPr>
                        <m:t>沿</m:t>
                      </m:r>
                    </m:sub>
                  </m:sSub>
                  <m:r>
                    <w:rPr>
                      <w:rFonts w:ascii="微软雅黑" w:eastAsia="微软雅黑" w:hAnsi="微软雅黑" w:cs="微软雅黑" w:hint="eastAsia"/>
                      <w:sz w:val="24"/>
                    </w:rPr>
                    <m:t>-</m:t>
                  </m:r>
                  <m:nary>
                    <m:naryPr>
                      <m:chr m:val="∑"/>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w:rPr>
                              <w:rFonts w:ascii="Cambria Math" w:eastAsiaTheme="minorEastAsia" w:hAnsi="Cambria Math"/>
                              <w:sz w:val="24"/>
                            </w:rPr>
                            <m:t>MS</m:t>
                          </m:r>
                        </m:e>
                        <m:sub>
                          <m:r>
                            <w:rPr>
                              <w:rFonts w:ascii="Cambria Math" w:eastAsiaTheme="minorEastAsia" w:hAnsi="Cambria Math" w:hint="eastAsia"/>
                              <w:sz w:val="24"/>
                            </w:rPr>
                            <m:t>补</m:t>
                          </m:r>
                        </m:sub>
                      </m:sSub>
                    </m:e>
                  </m:nary>
                </m:e>
              </m:nary>
            </m:num>
            <m:den>
              <m:sSub>
                <m:sSubPr>
                  <m:ctrlPr>
                    <w:rPr>
                      <w:rFonts w:ascii="Cambria Math" w:eastAsiaTheme="minorEastAsia" w:hAnsi="Cambria Math"/>
                      <w:i/>
                      <w:sz w:val="24"/>
                    </w:rPr>
                  </m:ctrlPr>
                </m:sSubPr>
                <m:e>
                  <m:r>
                    <w:rPr>
                      <w:rFonts w:ascii="Cambria Math" w:eastAsiaTheme="minorEastAsia" w:hAnsi="Cambria Math"/>
                      <w:sz w:val="24"/>
                    </w:rPr>
                    <m:t>M</m:t>
                  </m:r>
                </m:e>
                <m:sub>
                  <m:r>
                    <w:rPr>
                      <w:rFonts w:ascii="Cambria Math" w:eastAsiaTheme="minorEastAsia" w:hAnsi="Cambria Math" w:hint="eastAsia"/>
                      <w:sz w:val="24"/>
                    </w:rPr>
                    <m:t>货</m:t>
                  </m:r>
                </m:sub>
              </m:sSub>
            </m:den>
          </m:f>
          <m:r>
            <w:rPr>
              <w:rFonts w:ascii="Cambria Math" w:eastAsiaTheme="minorEastAsia" w:hAnsi="Cambria Math" w:hint="eastAsia"/>
              <w:sz w:val="24"/>
            </w:rPr>
            <m:t>=</m:t>
          </m:r>
          <m:f>
            <m:fPr>
              <m:ctrlPr>
                <w:rPr>
                  <w:rFonts w:ascii="Cambria Math" w:eastAsiaTheme="minorEastAsia" w:hAnsi="Cambria Math"/>
                  <w:i/>
                  <w:sz w:val="24"/>
                </w:rPr>
              </m:ctrlPr>
            </m:fPr>
            <m:num>
              <m:r>
                <w:rPr>
                  <w:rFonts w:ascii="Cambria Math" w:eastAsiaTheme="minorEastAsia" w:hAnsi="Cambria Math"/>
                  <w:sz w:val="24"/>
                </w:rPr>
                <m:t>24048</m:t>
              </m:r>
            </m:num>
            <m:den>
              <m:r>
                <w:rPr>
                  <w:rFonts w:ascii="Cambria Math" w:eastAsiaTheme="minorEastAsia" w:hAnsi="Cambria Math"/>
                  <w:sz w:val="24"/>
                </w:rPr>
                <m:t>49</m:t>
              </m:r>
            </m:den>
          </m:f>
          <m:r>
            <w:rPr>
              <w:rFonts w:ascii="Cambria Math" w:eastAsiaTheme="minorEastAsia" w:hAnsi="Cambria Math" w:hint="eastAsia"/>
              <w:sz w:val="24"/>
            </w:rPr>
            <m:t>=</m:t>
          </m:r>
          <m:r>
            <w:rPr>
              <w:rFonts w:ascii="Cambria Math" w:eastAsiaTheme="minorEastAsia" w:hAnsi="Cambria Math"/>
              <w:sz w:val="24"/>
            </w:rPr>
            <m:t>490</m:t>
          </m:r>
          <m:r>
            <w:rPr>
              <w:rFonts w:ascii="Cambria Math" w:eastAsiaTheme="minorEastAsia" w:hAnsi="Cambria Math" w:hint="eastAsia"/>
              <w:sz w:val="24"/>
            </w:rPr>
            <m:t>.</m:t>
          </m:r>
          <m:r>
            <w:rPr>
              <w:rFonts w:ascii="Cambria Math" w:eastAsiaTheme="minorEastAsia" w:hAnsi="Cambria Math"/>
              <w:sz w:val="24"/>
            </w:rPr>
            <m:t>78(km/d)</m:t>
          </m:r>
        </m:oMath>
      </m:oMathPara>
    </w:p>
    <w:p w14:paraId="28945E00" w14:textId="6C27CDFC" w:rsidR="00B8286F" w:rsidRDefault="00B8286F"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 xml:space="preserve">4 </w:t>
      </w:r>
      <w:r>
        <w:rPr>
          <w:rFonts w:asciiTheme="minorEastAsia" w:eastAsiaTheme="minorEastAsia" w:hAnsiTheme="minorEastAsia" w:hint="eastAsia"/>
          <w:sz w:val="24"/>
        </w:rPr>
        <w:t>列车平均总重</w:t>
      </w:r>
    </w:p>
    <w:p w14:paraId="46114454" w14:textId="3F7FDCF4" w:rsidR="00B8286F" w:rsidRDefault="00426C0C"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列车平均总重</w:t>
      </w:r>
      <m:oMath>
        <m:sSub>
          <m:sSubPr>
            <m:ctrlPr>
              <w:rPr>
                <w:rFonts w:ascii="Cambria Math" w:eastAsiaTheme="minorEastAsia" w:hAnsi="Cambria Math"/>
                <w:i/>
                <w:sz w:val="24"/>
              </w:rPr>
            </m:ctrlPr>
          </m:sSubPr>
          <m:e>
            <m:r>
              <w:rPr>
                <w:rFonts w:ascii="Cambria Math" w:eastAsiaTheme="minorEastAsia" w:hAnsi="Cambria Math"/>
                <w:sz w:val="24"/>
              </w:rPr>
              <m:t>Q</m:t>
            </m:r>
          </m:e>
          <m:sub>
            <m:r>
              <w:rPr>
                <w:rFonts w:ascii="Cambria Math" w:eastAsiaTheme="minorEastAsia" w:hAnsi="Cambria Math" w:hint="eastAsia"/>
                <w:sz w:val="24"/>
              </w:rPr>
              <m:t>总</m:t>
            </m:r>
          </m:sub>
        </m:sSub>
      </m:oMath>
      <w:r>
        <w:rPr>
          <w:rFonts w:asciiTheme="minorEastAsia" w:eastAsiaTheme="minorEastAsia" w:hAnsiTheme="minorEastAsia" w:hint="eastAsia"/>
          <w:sz w:val="24"/>
        </w:rPr>
        <w:t>是指全路、铁路局或机务段平均每台本务机车牵引列车的总重量(包括货物重量和车辆自重</w:t>
      </w:r>
      <w:r>
        <w:rPr>
          <w:rFonts w:asciiTheme="minorEastAsia" w:eastAsiaTheme="minorEastAsia" w:hAnsiTheme="minorEastAsia"/>
          <w:sz w:val="24"/>
        </w:rPr>
        <w:t>)</w:t>
      </w:r>
      <w:r>
        <w:rPr>
          <w:rFonts w:asciiTheme="minorEastAsia" w:eastAsiaTheme="minorEastAsia" w:hAnsiTheme="minorEastAsia" w:hint="eastAsia"/>
          <w:sz w:val="24"/>
        </w:rPr>
        <w:t>，即</w:t>
      </w:r>
    </w:p>
    <w:p w14:paraId="36F4BA7A" w14:textId="1135AF9B" w:rsidR="00426C0C" w:rsidRPr="00426C0C" w:rsidRDefault="00000000" w:rsidP="002456D3">
      <w:pPr>
        <w:snapToGrid w:val="0"/>
        <w:spacing w:line="360" w:lineRule="auto"/>
        <w:rPr>
          <w:rFonts w:asciiTheme="minorEastAsia" w:eastAsiaTheme="minorEastAsia" w:hAnsiTheme="minorEastAsia"/>
          <w:i/>
          <w:sz w:val="24"/>
        </w:rPr>
      </w:pPr>
      <m:oMathPara>
        <m:oMath>
          <m:sSub>
            <m:sSubPr>
              <m:ctrlPr>
                <w:rPr>
                  <w:rFonts w:ascii="Cambria Math" w:eastAsiaTheme="minorEastAsia" w:hAnsi="Cambria Math"/>
                  <w:i/>
                  <w:sz w:val="24"/>
                </w:rPr>
              </m:ctrlPr>
            </m:sSubPr>
            <m:e>
              <m:r>
                <w:rPr>
                  <w:rFonts w:ascii="Cambria Math" w:eastAsiaTheme="minorEastAsia" w:hAnsi="Cambria Math"/>
                  <w:sz w:val="24"/>
                </w:rPr>
                <m:t>Q</m:t>
              </m:r>
            </m:e>
            <m:sub>
              <m:r>
                <w:rPr>
                  <w:rFonts w:ascii="Cambria Math" w:eastAsiaTheme="minorEastAsia" w:hAnsi="Cambria Math" w:hint="eastAsia"/>
                  <w:sz w:val="24"/>
                </w:rPr>
                <m:t>总</m:t>
              </m:r>
            </m:sub>
          </m:sSub>
          <m:r>
            <w:rPr>
              <w:rFonts w:ascii="Cambria Math" w:eastAsiaTheme="minorEastAsia" w:hAnsi="Cambria Math" w:hint="eastAsia"/>
              <w:sz w:val="24"/>
            </w:rPr>
            <m:t>=</m:t>
          </m:r>
          <m:f>
            <m:fPr>
              <m:ctrlPr>
                <w:rPr>
                  <w:rFonts w:ascii="Cambria Math" w:eastAsiaTheme="minorEastAsia" w:hAnsi="Cambria Math"/>
                  <w:i/>
                  <w:sz w:val="24"/>
                </w:rPr>
              </m:ctrlPr>
            </m:fPr>
            <m:num>
              <m:nary>
                <m:naryPr>
                  <m:chr m:val="∑"/>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w:rPr>
                          <w:rFonts w:ascii="Cambria Math" w:eastAsiaTheme="minorEastAsia" w:hAnsi="Cambria Math"/>
                          <w:sz w:val="24"/>
                        </w:rPr>
                        <m:t>QS</m:t>
                      </m:r>
                    </m:e>
                    <m:sub>
                      <m:r>
                        <w:rPr>
                          <w:rFonts w:ascii="Cambria Math" w:eastAsiaTheme="minorEastAsia" w:hAnsi="Cambria Math" w:hint="eastAsia"/>
                          <w:sz w:val="24"/>
                        </w:rPr>
                        <m:t>总</m:t>
                      </m:r>
                    </m:sub>
                  </m:sSub>
                </m:e>
              </m:nary>
            </m:num>
            <m:den>
              <m:nary>
                <m:naryPr>
                  <m:chr m:val="∑"/>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w:rPr>
                          <w:rFonts w:ascii="Cambria Math" w:eastAsiaTheme="minorEastAsia" w:hAnsi="Cambria Math"/>
                          <w:sz w:val="24"/>
                        </w:rPr>
                        <m:t>nL</m:t>
                      </m:r>
                    </m:e>
                    <m:sub>
                      <m:r>
                        <w:rPr>
                          <w:rFonts w:ascii="Cambria Math" w:eastAsiaTheme="minorEastAsia" w:hAnsi="Cambria Math" w:hint="eastAsia"/>
                          <w:sz w:val="24"/>
                        </w:rPr>
                        <m:t>本</m:t>
                      </m:r>
                    </m:sub>
                  </m:sSub>
                </m:e>
              </m:nary>
            </m:den>
          </m:f>
          <m:r>
            <w:rPr>
              <w:rFonts w:ascii="Cambria Math" w:eastAsiaTheme="minorEastAsia" w:hAnsi="Cambria Math" w:hint="eastAsia"/>
              <w:sz w:val="24"/>
            </w:rPr>
            <m:t>=</m:t>
          </m:r>
          <m:f>
            <m:fPr>
              <m:ctrlPr>
                <w:rPr>
                  <w:rFonts w:ascii="Cambria Math" w:eastAsiaTheme="minorEastAsia" w:hAnsi="Cambria Math"/>
                  <w:i/>
                  <w:sz w:val="24"/>
                </w:rPr>
              </m:ctrlPr>
            </m:fPr>
            <m:num>
              <m:r>
                <w:rPr>
                  <w:rFonts w:ascii="Cambria Math" w:eastAsiaTheme="minorEastAsia" w:hAnsi="Cambria Math"/>
                  <w:sz w:val="24"/>
                </w:rPr>
                <m:t>53373400</m:t>
              </m:r>
            </m:num>
            <m:den>
              <m:r>
                <w:rPr>
                  <w:rFonts w:ascii="Cambria Math" w:eastAsiaTheme="minorEastAsia" w:hAnsi="Cambria Math"/>
                  <w:sz w:val="24"/>
                </w:rPr>
                <m:t>23068</m:t>
              </m:r>
            </m:den>
          </m:f>
          <m:r>
            <w:rPr>
              <w:rFonts w:ascii="Cambria Math" w:eastAsiaTheme="minorEastAsia" w:hAnsi="Cambria Math"/>
              <w:sz w:val="24"/>
            </w:rPr>
            <m:t>=2313.74(t/</m:t>
          </m:r>
          <m:r>
            <w:rPr>
              <w:rFonts w:ascii="Cambria Math" w:eastAsiaTheme="minorEastAsia" w:hAnsi="Cambria Math" w:hint="eastAsia"/>
              <w:sz w:val="24"/>
            </w:rPr>
            <m:t>列</m:t>
          </m:r>
          <m:r>
            <w:rPr>
              <w:rFonts w:ascii="Cambria Math" w:eastAsiaTheme="minorEastAsia" w:hAnsi="Cambria Math"/>
              <w:sz w:val="24"/>
            </w:rPr>
            <m:t>)</m:t>
          </m:r>
        </m:oMath>
      </m:oMathPara>
    </w:p>
    <w:p w14:paraId="373C39EE" w14:textId="3114AEB2" w:rsidR="00B8286F" w:rsidRDefault="00B8286F" w:rsidP="002456D3">
      <w:pPr>
        <w:snapToGrid w:val="0"/>
        <w:spacing w:line="360" w:lineRule="auto"/>
        <w:rPr>
          <w:rFonts w:asciiTheme="minorEastAsia" w:eastAsiaTheme="minorEastAsia" w:hAnsiTheme="minorEastAsia"/>
          <w:sz w:val="24"/>
        </w:rPr>
      </w:pPr>
      <w:r>
        <w:rPr>
          <w:rFonts w:asciiTheme="minorEastAsia" w:eastAsiaTheme="minorEastAsia" w:hAnsiTheme="minorEastAsia" w:hint="eastAsia"/>
          <w:sz w:val="24"/>
        </w:rPr>
        <w:t>5</w:t>
      </w:r>
      <w:r>
        <w:rPr>
          <w:rFonts w:asciiTheme="minorEastAsia" w:eastAsiaTheme="minorEastAsia" w:hAnsiTheme="minorEastAsia"/>
          <w:sz w:val="24"/>
        </w:rPr>
        <w:t xml:space="preserve"> </w:t>
      </w:r>
      <w:r>
        <w:rPr>
          <w:rFonts w:asciiTheme="minorEastAsia" w:eastAsiaTheme="minorEastAsia" w:hAnsiTheme="minorEastAsia" w:hint="eastAsia"/>
          <w:sz w:val="24"/>
        </w:rPr>
        <w:t>机车日产量</w:t>
      </w:r>
    </w:p>
    <w:p w14:paraId="03EF7D32" w14:textId="52072E08" w:rsidR="00426C0C" w:rsidRDefault="00426C0C"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机车日产量</w:t>
      </w:r>
      <m:oMath>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hint="eastAsia"/>
                <w:sz w:val="24"/>
              </w:rPr>
              <m:t>机</m:t>
            </m:r>
          </m:sub>
        </m:sSub>
      </m:oMath>
      <w:r>
        <w:rPr>
          <w:rFonts w:asciiTheme="minorEastAsia" w:eastAsiaTheme="minorEastAsia" w:hAnsiTheme="minorEastAsia" w:hint="eastAsia"/>
          <w:sz w:val="24"/>
        </w:rPr>
        <w:t>是平均每台货物机车每日生产的总重吨公里数，即</w:t>
      </w:r>
    </w:p>
    <w:p w14:paraId="0E3FCD0F" w14:textId="4BAFEAB6" w:rsidR="00426C0C" w:rsidRPr="00426C0C" w:rsidRDefault="00000000" w:rsidP="002456D3">
      <w:pPr>
        <w:snapToGrid w:val="0"/>
        <w:spacing w:line="360" w:lineRule="auto"/>
        <w:rPr>
          <w:rFonts w:asciiTheme="minorEastAsia" w:eastAsiaTheme="minorEastAsia" w:hAnsiTheme="minorEastAsia"/>
          <w:i/>
          <w:sz w:val="24"/>
        </w:rPr>
      </w:pPr>
      <m:oMathPara>
        <m:oMath>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hint="eastAsia"/>
                  <w:sz w:val="24"/>
                </w:rPr>
                <m:t>机</m:t>
              </m:r>
            </m:sub>
          </m:sSub>
          <m:r>
            <w:rPr>
              <w:rFonts w:ascii="Cambria Math" w:eastAsiaTheme="minorEastAsia" w:hAnsi="Cambria Math" w:hint="eastAsia"/>
              <w:sz w:val="24"/>
            </w:rPr>
            <m:t>=</m:t>
          </m:r>
          <m:f>
            <m:fPr>
              <m:ctrlPr>
                <w:rPr>
                  <w:rFonts w:ascii="Cambria Math" w:eastAsiaTheme="minorEastAsia" w:hAnsi="Cambria Math"/>
                  <w:i/>
                  <w:sz w:val="24"/>
                </w:rPr>
              </m:ctrlPr>
            </m:fPr>
            <m:num>
              <m:nary>
                <m:naryPr>
                  <m:chr m:val="∑"/>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w:rPr>
                          <w:rFonts w:ascii="Cambria Math" w:eastAsiaTheme="minorEastAsia" w:hAnsi="Cambria Math"/>
                          <w:sz w:val="24"/>
                        </w:rPr>
                        <m:t>QS</m:t>
                      </m:r>
                    </m:e>
                    <m:sub>
                      <m:r>
                        <w:rPr>
                          <w:rFonts w:ascii="Cambria Math" w:eastAsiaTheme="minorEastAsia" w:hAnsi="Cambria Math" w:hint="eastAsia"/>
                          <w:sz w:val="24"/>
                        </w:rPr>
                        <m:t>总</m:t>
                      </m:r>
                    </m:sub>
                  </m:sSub>
                </m:e>
              </m:nary>
            </m:num>
            <m:den>
              <m:sSub>
                <m:sSubPr>
                  <m:ctrlPr>
                    <w:rPr>
                      <w:rFonts w:ascii="Cambria Math" w:eastAsiaTheme="minorEastAsia" w:hAnsi="Cambria Math"/>
                      <w:i/>
                      <w:sz w:val="24"/>
                    </w:rPr>
                  </m:ctrlPr>
                </m:sSubPr>
                <m:e>
                  <m:r>
                    <w:rPr>
                      <w:rFonts w:ascii="Cambria Math" w:eastAsiaTheme="minorEastAsia" w:hAnsi="Cambria Math"/>
                      <w:sz w:val="24"/>
                    </w:rPr>
                    <m:t>M</m:t>
                  </m:r>
                </m:e>
                <m:sub>
                  <m:r>
                    <w:rPr>
                      <w:rFonts w:ascii="Cambria Math" w:eastAsiaTheme="minorEastAsia" w:hAnsi="Cambria Math" w:hint="eastAsia"/>
                      <w:sz w:val="24"/>
                    </w:rPr>
                    <m:t>货</m:t>
                  </m:r>
                </m:sub>
              </m:sSub>
            </m:den>
          </m:f>
          <m:r>
            <w:rPr>
              <w:rFonts w:ascii="Cambria Math" w:eastAsiaTheme="minorEastAsia" w:hAnsi="Cambria Math" w:hint="eastAsia"/>
              <w:sz w:val="24"/>
            </w:rPr>
            <m:t>=</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Q</m:t>
                  </m:r>
                </m:e>
                <m:sub>
                  <m:r>
                    <w:rPr>
                      <w:rFonts w:ascii="Cambria Math" w:eastAsiaTheme="minorEastAsia" w:hAnsi="Cambria Math" w:hint="eastAsia"/>
                      <w:sz w:val="24"/>
                    </w:rPr>
                    <m:t>总</m:t>
                  </m:r>
                </m:sub>
              </m:sSub>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hint="eastAsia"/>
                      <w:sz w:val="24"/>
                    </w:rPr>
                    <m:t>机</m:t>
                  </m:r>
                </m:sub>
              </m:sSub>
            </m:num>
            <m:den>
              <m:r>
                <w:rPr>
                  <w:rFonts w:ascii="Cambria Math" w:eastAsiaTheme="minorEastAsia" w:hAnsi="Cambria Math"/>
                  <w:sz w:val="24"/>
                </w:rPr>
                <m:t>1+</m:t>
              </m:r>
              <m:sSub>
                <m:sSubPr>
                  <m:ctrlPr>
                    <w:rPr>
                      <w:rFonts w:ascii="Cambria Math" w:eastAsiaTheme="minorEastAsia" w:hAnsi="Cambria Math"/>
                      <w:i/>
                      <w:sz w:val="24"/>
                    </w:rPr>
                  </m:ctrlPr>
                </m:sSubPr>
                <m:e>
                  <m:r>
                    <w:rPr>
                      <w:rFonts w:ascii="Cambria Math" w:eastAsiaTheme="minorEastAsia" w:hAnsi="Cambria Math" w:hint="eastAsia"/>
                      <w:sz w:val="24"/>
                    </w:rPr>
                    <m:t>β</m:t>
                  </m:r>
                </m:e>
                <m:sub>
                  <m:r>
                    <w:rPr>
                      <w:rFonts w:ascii="Cambria Math" w:eastAsiaTheme="minorEastAsia" w:hAnsi="Cambria Math" w:hint="eastAsia"/>
                      <w:sz w:val="24"/>
                    </w:rPr>
                    <m:t>辅</m:t>
                  </m:r>
                </m:sub>
              </m:sSub>
            </m:den>
          </m:f>
          <m:r>
            <w:rPr>
              <w:rFonts w:ascii="Cambria Math" w:eastAsiaTheme="minorEastAsia" w:hAnsi="Cambria Math"/>
              <w:sz w:val="24"/>
            </w:rPr>
            <m:t>(t</m:t>
          </m:r>
          <m:r>
            <w:rPr>
              <w:rFonts w:ascii="Cambria Math" w:eastAsiaTheme="minorEastAsia" w:hAnsi="Cambria Math" w:hint="eastAsia"/>
              <w:sz w:val="24"/>
            </w:rPr>
            <m:t>·</m:t>
          </m:r>
          <m:r>
            <w:rPr>
              <w:rFonts w:ascii="Cambria Math" w:eastAsiaTheme="minorEastAsia" w:hAnsi="Cambria Math"/>
              <w:sz w:val="24"/>
            </w:rPr>
            <m:t>km/d)</m:t>
          </m:r>
        </m:oMath>
      </m:oMathPara>
    </w:p>
    <w:p w14:paraId="728B4623" w14:textId="72A4E443" w:rsidR="00426C0C" w:rsidRPr="00426C0C" w:rsidRDefault="00000000" w:rsidP="002456D3">
      <w:pPr>
        <w:snapToGrid w:val="0"/>
        <w:spacing w:line="360" w:lineRule="auto"/>
        <w:rPr>
          <w:rFonts w:asciiTheme="minorEastAsia" w:eastAsiaTheme="minorEastAsia" w:hAnsiTheme="minorEastAsia"/>
          <w:i/>
          <w:sz w:val="24"/>
        </w:rPr>
      </w:pPr>
      <m:oMathPara>
        <m:oMath>
          <m:sSub>
            <m:sSubPr>
              <m:ctrlPr>
                <w:rPr>
                  <w:rFonts w:ascii="Cambria Math" w:eastAsiaTheme="minorEastAsia" w:hAnsi="Cambria Math"/>
                  <w:i/>
                  <w:sz w:val="24"/>
                </w:rPr>
              </m:ctrlPr>
            </m:sSubPr>
            <m:e>
              <m:r>
                <w:rPr>
                  <w:rFonts w:ascii="Cambria Math" w:eastAsiaTheme="minorEastAsia" w:hAnsi="Cambria Math" w:hint="eastAsia"/>
                  <w:sz w:val="24"/>
                </w:rPr>
                <m:t>β</m:t>
              </m:r>
            </m:e>
            <m:sub>
              <m:r>
                <w:rPr>
                  <w:rFonts w:ascii="Cambria Math" w:eastAsiaTheme="minorEastAsia" w:hAnsi="Cambria Math" w:hint="eastAsia"/>
                  <w:sz w:val="24"/>
                </w:rPr>
                <m:t>辅</m:t>
              </m:r>
            </m:sub>
          </m:sSub>
          <m:r>
            <w:rPr>
              <w:rFonts w:ascii="Cambria Math" w:eastAsiaTheme="minorEastAsia" w:hAnsi="Cambria Math"/>
              <w:sz w:val="24"/>
            </w:rPr>
            <m:t>=</m:t>
          </m:r>
          <m:f>
            <m:fPr>
              <m:ctrlPr>
                <w:rPr>
                  <w:rFonts w:ascii="Cambria Math" w:eastAsiaTheme="minorEastAsia" w:hAnsi="Cambria Math"/>
                  <w:i/>
                  <w:sz w:val="24"/>
                </w:rPr>
              </m:ctrlPr>
            </m:fPr>
            <m:num>
              <m:d>
                <m:dPr>
                  <m:ctrlPr>
                    <w:rPr>
                      <w:rFonts w:ascii="Cambria Math" w:eastAsiaTheme="minorEastAsia" w:hAnsi="Cambria Math"/>
                      <w:i/>
                      <w:sz w:val="24"/>
                    </w:rPr>
                  </m:ctrlPr>
                </m:dPr>
                <m:e>
                  <m:nary>
                    <m:naryPr>
                      <m:chr m:val="∑"/>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w:rPr>
                              <w:rFonts w:ascii="Cambria Math" w:eastAsiaTheme="minorEastAsia" w:hAnsi="Cambria Math"/>
                              <w:sz w:val="24"/>
                            </w:rPr>
                            <m:t>MS</m:t>
                          </m:r>
                        </m:e>
                        <m:sub>
                          <m:r>
                            <w:rPr>
                              <w:rFonts w:ascii="Cambria Math" w:eastAsiaTheme="minorEastAsia" w:hAnsi="Cambria Math" w:hint="eastAsia"/>
                              <w:sz w:val="24"/>
                            </w:rPr>
                            <m:t>单</m:t>
                          </m:r>
                        </m:sub>
                      </m:sSub>
                    </m:e>
                  </m:nary>
                  <m:r>
                    <w:rPr>
                      <w:rFonts w:ascii="Cambria Math" w:eastAsiaTheme="minorEastAsia" w:hAnsi="Cambria Math" w:hint="eastAsia"/>
                      <w:sz w:val="24"/>
                    </w:rPr>
                    <m:t>+</m:t>
                  </m:r>
                  <m:nary>
                    <m:naryPr>
                      <m:chr m:val="∑"/>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w:rPr>
                              <w:rFonts w:ascii="Cambria Math" w:eastAsiaTheme="minorEastAsia" w:hAnsi="Cambria Math"/>
                              <w:sz w:val="24"/>
                            </w:rPr>
                            <m:t>MS</m:t>
                          </m:r>
                        </m:e>
                        <m:sub>
                          <m:r>
                            <w:rPr>
                              <w:rFonts w:ascii="Cambria Math" w:eastAsiaTheme="minorEastAsia" w:hAnsi="Cambria Math" w:hint="eastAsia"/>
                              <w:sz w:val="24"/>
                            </w:rPr>
                            <m:t>双</m:t>
                          </m:r>
                        </m:sub>
                      </m:sSub>
                    </m:e>
                  </m:nary>
                </m:e>
              </m:d>
            </m:num>
            <m:den>
              <m:nary>
                <m:naryPr>
                  <m:chr m:val="∑"/>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w:rPr>
                          <w:rFonts w:ascii="Cambria Math" w:eastAsiaTheme="minorEastAsia" w:hAnsi="Cambria Math"/>
                          <w:sz w:val="24"/>
                        </w:rPr>
                        <m:t>nL</m:t>
                      </m:r>
                    </m:e>
                    <m:sub>
                      <m:r>
                        <w:rPr>
                          <w:rFonts w:ascii="Cambria Math" w:eastAsiaTheme="minorEastAsia" w:hAnsi="Cambria Math" w:hint="eastAsia"/>
                          <w:sz w:val="24"/>
                        </w:rPr>
                        <m:t>本</m:t>
                      </m:r>
                    </m:sub>
                  </m:sSub>
                </m:e>
              </m:nary>
            </m:den>
          </m:f>
        </m:oMath>
      </m:oMathPara>
    </w:p>
    <w:p w14:paraId="3B3A4D9F" w14:textId="721DF7B0" w:rsidR="00426C0C" w:rsidRDefault="00426C0C" w:rsidP="002456D3">
      <w:pPr>
        <w:snapToGrid w:val="0"/>
        <w:spacing w:line="360" w:lineRule="auto"/>
        <w:rPr>
          <w:rFonts w:asciiTheme="minorEastAsia" w:eastAsiaTheme="minorEastAsia" w:hAnsiTheme="minorEastAsia"/>
          <w:sz w:val="24"/>
        </w:rPr>
      </w:pPr>
      <w:r>
        <w:rPr>
          <w:rFonts w:asciiTheme="minorEastAsia" w:eastAsiaTheme="minorEastAsia" w:hAnsiTheme="minorEastAsia"/>
          <w:iCs/>
          <w:sz w:val="24"/>
        </w:rPr>
        <w:tab/>
      </w:r>
      <w:r>
        <w:rPr>
          <w:rFonts w:asciiTheme="minorEastAsia" w:eastAsiaTheme="minorEastAsia" w:hAnsiTheme="minorEastAsia" w:hint="eastAsia"/>
          <w:iCs/>
          <w:sz w:val="24"/>
        </w:rPr>
        <w:t>本设计中</w:t>
      </w:r>
      <w:r w:rsidR="00100ACF">
        <w:rPr>
          <w:rFonts w:asciiTheme="minorEastAsia" w:eastAsiaTheme="minorEastAsia" w:hAnsiTheme="minorEastAsia" w:hint="eastAsia"/>
          <w:iCs/>
          <w:sz w:val="24"/>
        </w:rPr>
        <w:t>，M铁路局的机车日产量</w:t>
      </w:r>
      <m:oMath>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hint="eastAsia"/>
                <w:sz w:val="24"/>
              </w:rPr>
              <m:t>机</m:t>
            </m:r>
          </m:sub>
        </m:sSub>
      </m:oMath>
      <w:r w:rsidR="00100ACF">
        <w:rPr>
          <w:rFonts w:asciiTheme="minorEastAsia" w:eastAsiaTheme="minorEastAsia" w:hAnsiTheme="minorEastAsia" w:hint="eastAsia"/>
          <w:sz w:val="24"/>
        </w:rPr>
        <w:t>和单机走行率</w:t>
      </w:r>
      <m:oMath>
        <m:sSub>
          <m:sSubPr>
            <m:ctrlPr>
              <w:rPr>
                <w:rFonts w:ascii="Cambria Math" w:eastAsiaTheme="minorEastAsia" w:hAnsi="Cambria Math"/>
                <w:i/>
                <w:sz w:val="24"/>
              </w:rPr>
            </m:ctrlPr>
          </m:sSubPr>
          <m:e>
            <m:r>
              <w:rPr>
                <w:rFonts w:ascii="Cambria Math" w:eastAsiaTheme="minorEastAsia" w:hAnsi="Cambria Math" w:hint="eastAsia"/>
                <w:sz w:val="24"/>
              </w:rPr>
              <m:t>β</m:t>
            </m:r>
          </m:e>
          <m:sub>
            <m:r>
              <w:rPr>
                <w:rFonts w:ascii="Cambria Math" w:eastAsiaTheme="minorEastAsia" w:hAnsi="Cambria Math" w:hint="eastAsia"/>
                <w:sz w:val="24"/>
              </w:rPr>
              <m:t>辅</m:t>
            </m:r>
          </m:sub>
        </m:sSub>
      </m:oMath>
      <w:r w:rsidR="00100ACF">
        <w:rPr>
          <w:rFonts w:asciiTheme="minorEastAsia" w:eastAsiaTheme="minorEastAsia" w:hAnsiTheme="minorEastAsia" w:hint="eastAsia"/>
          <w:sz w:val="24"/>
        </w:rPr>
        <w:t>为：</w:t>
      </w:r>
    </w:p>
    <w:p w14:paraId="552B437F" w14:textId="14C0BC49" w:rsidR="00100ACF" w:rsidRPr="00426C0C" w:rsidRDefault="00100ACF" w:rsidP="00100ACF">
      <w:pPr>
        <w:snapToGrid w:val="0"/>
        <w:spacing w:line="360" w:lineRule="auto"/>
        <w:rPr>
          <w:rFonts w:asciiTheme="minorEastAsia" w:eastAsiaTheme="minorEastAsia" w:hAnsiTheme="minorEastAsia"/>
          <w:i/>
          <w:sz w:val="24"/>
        </w:rPr>
      </w:pPr>
      <w:r>
        <w:rPr>
          <w:rFonts w:asciiTheme="minorEastAsia" w:eastAsiaTheme="minorEastAsia" w:hAnsiTheme="minorEastAsia"/>
          <w:sz w:val="24"/>
        </w:rPr>
        <w:tab/>
      </w:r>
      <w:r w:rsidRPr="00100ACF">
        <w:rPr>
          <w:rFonts w:ascii="Cambria Math" w:eastAsiaTheme="minorEastAsia" w:hAnsi="Cambria Math"/>
          <w:i/>
          <w:sz w:val="24"/>
        </w:rPr>
        <w:br/>
      </w:r>
      <m:oMathPara>
        <m:oMath>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hint="eastAsia"/>
                  <w:sz w:val="24"/>
                </w:rPr>
                <m:t>机</m:t>
              </m:r>
            </m:sub>
          </m:sSub>
          <m:r>
            <w:rPr>
              <w:rFonts w:ascii="Cambria Math" w:eastAsiaTheme="minorEastAsia" w:hAnsi="Cambria Math" w:hint="eastAsia"/>
              <w:sz w:val="24"/>
            </w:rPr>
            <m:t>=</m:t>
          </m:r>
          <m:f>
            <m:fPr>
              <m:ctrlPr>
                <w:rPr>
                  <w:rFonts w:ascii="Cambria Math" w:eastAsiaTheme="minorEastAsia" w:hAnsi="Cambria Math"/>
                  <w:i/>
                  <w:sz w:val="24"/>
                </w:rPr>
              </m:ctrlPr>
            </m:fPr>
            <m:num>
              <m:nary>
                <m:naryPr>
                  <m:chr m:val="∑"/>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w:rPr>
                          <w:rFonts w:ascii="Cambria Math" w:eastAsiaTheme="minorEastAsia" w:hAnsi="Cambria Math"/>
                          <w:sz w:val="24"/>
                        </w:rPr>
                        <m:t>QS</m:t>
                      </m:r>
                    </m:e>
                    <m:sub>
                      <m:r>
                        <w:rPr>
                          <w:rFonts w:ascii="Cambria Math" w:eastAsiaTheme="minorEastAsia" w:hAnsi="Cambria Math" w:hint="eastAsia"/>
                          <w:sz w:val="24"/>
                        </w:rPr>
                        <m:t>总</m:t>
                      </m:r>
                    </m:sub>
                  </m:sSub>
                </m:e>
              </m:nary>
            </m:num>
            <m:den>
              <m:sSub>
                <m:sSubPr>
                  <m:ctrlPr>
                    <w:rPr>
                      <w:rFonts w:ascii="Cambria Math" w:eastAsiaTheme="minorEastAsia" w:hAnsi="Cambria Math"/>
                      <w:i/>
                      <w:sz w:val="24"/>
                    </w:rPr>
                  </m:ctrlPr>
                </m:sSubPr>
                <m:e>
                  <m:r>
                    <w:rPr>
                      <w:rFonts w:ascii="Cambria Math" w:eastAsiaTheme="minorEastAsia" w:hAnsi="Cambria Math"/>
                      <w:sz w:val="24"/>
                    </w:rPr>
                    <m:t>M</m:t>
                  </m:r>
                </m:e>
                <m:sub>
                  <m:r>
                    <w:rPr>
                      <w:rFonts w:ascii="Cambria Math" w:eastAsiaTheme="minorEastAsia" w:hAnsi="Cambria Math" w:hint="eastAsia"/>
                      <w:sz w:val="24"/>
                    </w:rPr>
                    <m:t>货</m:t>
                  </m:r>
                </m:sub>
              </m:sSub>
            </m:den>
          </m:f>
          <m:r>
            <w:rPr>
              <w:rFonts w:ascii="Cambria Math" w:eastAsiaTheme="minorEastAsia" w:hAnsi="Cambria Math" w:hint="eastAsia"/>
              <w:sz w:val="24"/>
            </w:rPr>
            <m:t>=</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Q</m:t>
                  </m:r>
                </m:e>
                <m:sub>
                  <m:r>
                    <w:rPr>
                      <w:rFonts w:ascii="Cambria Math" w:eastAsiaTheme="minorEastAsia" w:hAnsi="Cambria Math" w:hint="eastAsia"/>
                      <w:sz w:val="24"/>
                    </w:rPr>
                    <m:t>总</m:t>
                  </m:r>
                </m:sub>
              </m:sSub>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hint="eastAsia"/>
                      <w:sz w:val="24"/>
                    </w:rPr>
                    <m:t>机</m:t>
                  </m:r>
                </m:sub>
              </m:sSub>
            </m:num>
            <m:den>
              <m:r>
                <w:rPr>
                  <w:rFonts w:ascii="Cambria Math" w:eastAsiaTheme="minorEastAsia" w:hAnsi="Cambria Math"/>
                  <w:sz w:val="24"/>
                </w:rPr>
                <m:t>1+</m:t>
              </m:r>
              <m:sSub>
                <m:sSubPr>
                  <m:ctrlPr>
                    <w:rPr>
                      <w:rFonts w:ascii="Cambria Math" w:eastAsiaTheme="minorEastAsia" w:hAnsi="Cambria Math"/>
                      <w:i/>
                      <w:sz w:val="24"/>
                    </w:rPr>
                  </m:ctrlPr>
                </m:sSubPr>
                <m:e>
                  <m:r>
                    <w:rPr>
                      <w:rFonts w:ascii="Cambria Math" w:eastAsiaTheme="minorEastAsia" w:hAnsi="Cambria Math" w:hint="eastAsia"/>
                      <w:sz w:val="24"/>
                    </w:rPr>
                    <m:t>β</m:t>
                  </m:r>
                </m:e>
                <m:sub>
                  <m:r>
                    <w:rPr>
                      <w:rFonts w:ascii="Cambria Math" w:eastAsiaTheme="minorEastAsia" w:hAnsi="Cambria Math" w:hint="eastAsia"/>
                      <w:sz w:val="24"/>
                    </w:rPr>
                    <m:t>辅</m:t>
                  </m:r>
                </m:sub>
              </m:sSub>
            </m:den>
          </m:f>
          <m:r>
            <w:rPr>
              <w:rFonts w:ascii="Cambria Math" w:eastAsiaTheme="minorEastAsia" w:hAnsi="Cambria Math" w:hint="eastAsia"/>
              <w:sz w:val="24"/>
            </w:rPr>
            <m:t>=</m:t>
          </m:r>
          <m:f>
            <m:fPr>
              <m:ctrlPr>
                <w:rPr>
                  <w:rFonts w:ascii="Cambria Math" w:eastAsiaTheme="minorEastAsia" w:hAnsi="Cambria Math"/>
                  <w:i/>
                  <w:sz w:val="24"/>
                </w:rPr>
              </m:ctrlPr>
            </m:fPr>
            <m:num>
              <m:r>
                <w:rPr>
                  <w:rFonts w:ascii="Cambria Math" w:eastAsiaTheme="minorEastAsia" w:hAnsi="Cambria Math"/>
                  <w:sz w:val="24"/>
                </w:rPr>
                <m:t>53373400</m:t>
              </m:r>
            </m:num>
            <m:den>
              <m:r>
                <w:rPr>
                  <w:rFonts w:ascii="Cambria Math" w:eastAsiaTheme="minorEastAsia" w:hAnsi="Cambria Math"/>
                  <w:sz w:val="24"/>
                </w:rPr>
                <m:t>49</m:t>
              </m:r>
            </m:den>
          </m:f>
          <m:r>
            <w:rPr>
              <w:rFonts w:ascii="Cambria Math" w:eastAsiaTheme="minorEastAsia" w:hAnsi="Cambria Math"/>
              <w:sz w:val="24"/>
            </w:rPr>
            <m:t>=1089253.061(t</m:t>
          </m:r>
          <m:r>
            <w:rPr>
              <w:rFonts w:ascii="Cambria Math" w:eastAsiaTheme="minorEastAsia" w:hAnsi="Cambria Math" w:hint="eastAsia"/>
              <w:sz w:val="24"/>
            </w:rPr>
            <m:t>·</m:t>
          </m:r>
          <m:r>
            <w:rPr>
              <w:rFonts w:ascii="Cambria Math" w:eastAsiaTheme="minorEastAsia" w:hAnsi="Cambria Math"/>
              <w:sz w:val="24"/>
            </w:rPr>
            <m:t>km/d)</m:t>
          </m:r>
        </m:oMath>
      </m:oMathPara>
    </w:p>
    <w:p w14:paraId="493C2BA7" w14:textId="24638641" w:rsidR="00C80FBD" w:rsidRPr="00C80FBD" w:rsidRDefault="00000000" w:rsidP="002456D3">
      <w:pPr>
        <w:snapToGrid w:val="0"/>
        <w:spacing w:line="360" w:lineRule="auto"/>
        <w:rPr>
          <w:rFonts w:asciiTheme="minorEastAsia" w:eastAsiaTheme="minorEastAsia" w:hAnsiTheme="minorEastAsia"/>
          <w:i/>
          <w:sz w:val="24"/>
        </w:rPr>
      </w:pPr>
      <m:oMathPara>
        <m:oMath>
          <m:sSub>
            <m:sSubPr>
              <m:ctrlPr>
                <w:rPr>
                  <w:rFonts w:ascii="Cambria Math" w:eastAsiaTheme="minorEastAsia" w:hAnsi="Cambria Math"/>
                  <w:i/>
                  <w:sz w:val="24"/>
                </w:rPr>
              </m:ctrlPr>
            </m:sSubPr>
            <m:e>
              <m:r>
                <w:rPr>
                  <w:rFonts w:ascii="Cambria Math" w:eastAsiaTheme="minorEastAsia" w:hAnsi="Cambria Math" w:hint="eastAsia"/>
                  <w:sz w:val="24"/>
                </w:rPr>
                <m:t>β</m:t>
              </m:r>
            </m:e>
            <m:sub>
              <m:r>
                <w:rPr>
                  <w:rFonts w:ascii="Cambria Math" w:eastAsiaTheme="minorEastAsia" w:hAnsi="Cambria Math" w:hint="eastAsia"/>
                  <w:sz w:val="24"/>
                </w:rPr>
                <m:t>辅</m:t>
              </m:r>
            </m:sub>
          </m:sSub>
          <m:r>
            <w:rPr>
              <w:rFonts w:ascii="Cambria Math" w:eastAsiaTheme="minorEastAsia" w:hAnsi="Cambria Math"/>
              <w:sz w:val="24"/>
            </w:rPr>
            <m:t>=</m:t>
          </m:r>
          <m:f>
            <m:fPr>
              <m:ctrlPr>
                <w:rPr>
                  <w:rFonts w:ascii="Cambria Math" w:eastAsiaTheme="minorEastAsia" w:hAnsi="Cambria Math"/>
                  <w:i/>
                  <w:sz w:val="24"/>
                </w:rPr>
              </m:ctrlPr>
            </m:fPr>
            <m:num>
              <m:d>
                <m:dPr>
                  <m:ctrlPr>
                    <w:rPr>
                      <w:rFonts w:ascii="Cambria Math" w:eastAsiaTheme="minorEastAsia" w:hAnsi="Cambria Math"/>
                      <w:i/>
                      <w:sz w:val="24"/>
                    </w:rPr>
                  </m:ctrlPr>
                </m:dPr>
                <m:e>
                  <m:nary>
                    <m:naryPr>
                      <m:chr m:val="∑"/>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w:rPr>
                              <w:rFonts w:ascii="Cambria Math" w:eastAsiaTheme="minorEastAsia" w:hAnsi="Cambria Math"/>
                              <w:sz w:val="24"/>
                            </w:rPr>
                            <m:t>MS</m:t>
                          </m:r>
                        </m:e>
                        <m:sub>
                          <m:r>
                            <w:rPr>
                              <w:rFonts w:ascii="Cambria Math" w:eastAsiaTheme="minorEastAsia" w:hAnsi="Cambria Math" w:hint="eastAsia"/>
                              <w:sz w:val="24"/>
                            </w:rPr>
                            <m:t>单</m:t>
                          </m:r>
                        </m:sub>
                      </m:sSub>
                    </m:e>
                  </m:nary>
                  <m:r>
                    <w:rPr>
                      <w:rFonts w:ascii="Cambria Math" w:eastAsiaTheme="minorEastAsia" w:hAnsi="Cambria Math" w:hint="eastAsia"/>
                      <w:sz w:val="24"/>
                    </w:rPr>
                    <m:t>+</m:t>
                  </m:r>
                  <m:nary>
                    <m:naryPr>
                      <m:chr m:val="∑"/>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w:rPr>
                              <w:rFonts w:ascii="Cambria Math" w:eastAsiaTheme="minorEastAsia" w:hAnsi="Cambria Math"/>
                              <w:sz w:val="24"/>
                            </w:rPr>
                            <m:t>MS</m:t>
                          </m:r>
                        </m:e>
                        <m:sub>
                          <m:r>
                            <w:rPr>
                              <w:rFonts w:ascii="Cambria Math" w:eastAsiaTheme="minorEastAsia" w:hAnsi="Cambria Math" w:hint="eastAsia"/>
                              <w:sz w:val="24"/>
                            </w:rPr>
                            <m:t>双</m:t>
                          </m:r>
                        </m:sub>
                      </m:sSub>
                    </m:e>
                  </m:nary>
                </m:e>
              </m:d>
            </m:num>
            <m:den>
              <m:nary>
                <m:naryPr>
                  <m:chr m:val="∑"/>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w:rPr>
                          <w:rFonts w:ascii="Cambria Math" w:eastAsiaTheme="minorEastAsia" w:hAnsi="Cambria Math"/>
                          <w:sz w:val="24"/>
                        </w:rPr>
                        <m:t>nL</m:t>
                      </m:r>
                    </m:e>
                    <m:sub>
                      <m:r>
                        <w:rPr>
                          <w:rFonts w:ascii="Cambria Math" w:eastAsiaTheme="minorEastAsia" w:hAnsi="Cambria Math" w:hint="eastAsia"/>
                          <w:sz w:val="24"/>
                        </w:rPr>
                        <m:t>本</m:t>
                      </m:r>
                    </m:sub>
                  </m:sSub>
                </m:e>
              </m:nary>
            </m:den>
          </m:f>
          <m:r>
            <w:rPr>
              <w:rFonts w:ascii="Cambria Math" w:eastAsiaTheme="minorEastAsia" w:hAnsi="Cambria Math" w:hint="eastAsia"/>
              <w:sz w:val="24"/>
            </w:rPr>
            <m:t>=</m:t>
          </m:r>
          <m:f>
            <m:fPr>
              <m:ctrlPr>
                <w:rPr>
                  <w:rFonts w:ascii="Cambria Math" w:eastAsiaTheme="minorEastAsia" w:hAnsi="Cambria Math"/>
                  <w:i/>
                  <w:sz w:val="24"/>
                </w:rPr>
              </m:ctrlPr>
            </m:fPr>
            <m:num>
              <m:r>
                <w:rPr>
                  <w:rFonts w:ascii="Cambria Math" w:eastAsiaTheme="minorEastAsia" w:hAnsi="Cambria Math"/>
                  <w:sz w:val="24"/>
                </w:rPr>
                <m:t>980+0</m:t>
              </m:r>
            </m:num>
            <m:den>
              <m:r>
                <w:rPr>
                  <w:rFonts w:ascii="Cambria Math" w:eastAsiaTheme="minorEastAsia" w:hAnsi="Cambria Math"/>
                  <w:sz w:val="24"/>
                </w:rPr>
                <m:t>23068</m:t>
              </m:r>
            </m:den>
          </m:f>
          <m:r>
            <w:rPr>
              <w:rFonts w:ascii="Cambria Math" w:eastAsiaTheme="minorEastAsia" w:hAnsi="Cambria Math"/>
              <w:sz w:val="24"/>
            </w:rPr>
            <m:t>=0.042</m:t>
          </m:r>
        </m:oMath>
      </m:oMathPara>
    </w:p>
    <w:p w14:paraId="483D222B" w14:textId="6C54A575" w:rsidR="00C80FBD" w:rsidRPr="00EA2644" w:rsidRDefault="00C80FBD" w:rsidP="00C80FBD">
      <w:pPr>
        <w:snapToGrid w:val="0"/>
        <w:spacing w:beforeLines="80" w:before="249" w:line="360" w:lineRule="auto"/>
        <w:jc w:val="center"/>
        <w:rPr>
          <w:rFonts w:asciiTheme="minorEastAsia" w:eastAsiaTheme="minorEastAsia" w:hAnsiTheme="minorEastAsia"/>
          <w:b/>
          <w:bCs/>
          <w:sz w:val="32"/>
          <w:szCs w:val="32"/>
        </w:rPr>
      </w:pPr>
      <w:r w:rsidRPr="00EA2644">
        <w:rPr>
          <w:rFonts w:asciiTheme="minorEastAsia" w:eastAsiaTheme="minorEastAsia" w:hAnsiTheme="minorEastAsia" w:hint="eastAsia"/>
          <w:b/>
          <w:bCs/>
          <w:sz w:val="32"/>
          <w:szCs w:val="32"/>
        </w:rPr>
        <w:t>第</w:t>
      </w:r>
      <w:r>
        <w:rPr>
          <w:rFonts w:asciiTheme="minorEastAsia" w:eastAsiaTheme="minorEastAsia" w:hAnsiTheme="minorEastAsia" w:hint="eastAsia"/>
          <w:b/>
          <w:bCs/>
          <w:sz w:val="32"/>
          <w:szCs w:val="32"/>
        </w:rPr>
        <w:t>七</w:t>
      </w:r>
      <w:r w:rsidRPr="00EA2644">
        <w:rPr>
          <w:rFonts w:asciiTheme="minorEastAsia" w:eastAsiaTheme="minorEastAsia" w:hAnsiTheme="minorEastAsia" w:hint="eastAsia"/>
          <w:b/>
          <w:bCs/>
          <w:sz w:val="32"/>
          <w:szCs w:val="32"/>
        </w:rPr>
        <w:t>章</w:t>
      </w:r>
      <w:r w:rsidRPr="00EA2644">
        <w:rPr>
          <w:rFonts w:asciiTheme="minorEastAsia" w:eastAsiaTheme="minorEastAsia" w:hAnsiTheme="minorEastAsia"/>
          <w:b/>
          <w:bCs/>
          <w:sz w:val="32"/>
          <w:szCs w:val="32"/>
        </w:rPr>
        <w:t xml:space="preserve">  </w:t>
      </w:r>
      <w:r>
        <w:rPr>
          <w:rFonts w:asciiTheme="minorEastAsia" w:eastAsiaTheme="minorEastAsia" w:hAnsiTheme="minorEastAsia" w:hint="eastAsia"/>
          <w:b/>
          <w:bCs/>
          <w:sz w:val="32"/>
          <w:szCs w:val="32"/>
        </w:rPr>
        <w:t>总结</w:t>
      </w:r>
    </w:p>
    <w:p w14:paraId="704FB0C9" w14:textId="693BEF6F" w:rsidR="00C80FBD" w:rsidRDefault="00C80FBD" w:rsidP="002456D3">
      <w:pPr>
        <w:snapToGrid w:val="0"/>
        <w:spacing w:line="360" w:lineRule="auto"/>
        <w:rPr>
          <w:rFonts w:asciiTheme="minorEastAsia" w:eastAsiaTheme="minorEastAsia" w:hAnsiTheme="minorEastAsia"/>
          <w:b/>
          <w:bCs/>
          <w:sz w:val="24"/>
        </w:rPr>
      </w:pPr>
      <w:r>
        <w:rPr>
          <w:rFonts w:asciiTheme="minorEastAsia" w:eastAsiaTheme="minorEastAsia" w:hAnsiTheme="minorEastAsia" w:hint="eastAsia"/>
          <w:b/>
          <w:bCs/>
          <w:sz w:val="24"/>
        </w:rPr>
        <w:t xml:space="preserve">第一节 </w:t>
      </w:r>
      <w:r w:rsidR="00DC60DA">
        <w:rPr>
          <w:rFonts w:asciiTheme="minorEastAsia" w:eastAsiaTheme="minorEastAsia" w:hAnsiTheme="minorEastAsia" w:hint="eastAsia"/>
          <w:b/>
          <w:bCs/>
          <w:sz w:val="24"/>
        </w:rPr>
        <w:t>编制M铁路局技术计划主要指标汇总表</w:t>
      </w:r>
    </w:p>
    <w:p w14:paraId="46021E03" w14:textId="350F2ABD" w:rsidR="00DC60DA" w:rsidRPr="00DC60DA" w:rsidRDefault="00DC60DA" w:rsidP="002456D3">
      <w:pPr>
        <w:snapToGrid w:val="0"/>
        <w:spacing w:line="360" w:lineRule="auto"/>
        <w:rPr>
          <w:rFonts w:asciiTheme="minorEastAsia" w:eastAsiaTheme="minorEastAsia" w:hAnsiTheme="minorEastAsia"/>
          <w:sz w:val="24"/>
        </w:rPr>
      </w:pPr>
      <w:r>
        <w:rPr>
          <w:rFonts w:asciiTheme="minorEastAsia" w:eastAsiaTheme="minorEastAsia" w:hAnsiTheme="minorEastAsia"/>
          <w:b/>
          <w:bCs/>
          <w:sz w:val="24"/>
        </w:rPr>
        <w:tab/>
      </w:r>
      <w:r>
        <w:rPr>
          <w:rFonts w:asciiTheme="minorEastAsia" w:eastAsiaTheme="minorEastAsia" w:hAnsiTheme="minorEastAsia"/>
          <w:sz w:val="24"/>
        </w:rPr>
        <w:t>M</w:t>
      </w:r>
      <w:r>
        <w:rPr>
          <w:rFonts w:asciiTheme="minorEastAsia" w:eastAsiaTheme="minorEastAsia" w:hAnsiTheme="minorEastAsia" w:hint="eastAsia"/>
          <w:sz w:val="24"/>
        </w:rPr>
        <w:t>铁路局技术计划主要指标汇总表见附录</w:t>
      </w:r>
      <w:r w:rsidR="000D3BBF">
        <w:rPr>
          <w:rFonts w:asciiTheme="minorEastAsia" w:eastAsiaTheme="minorEastAsia" w:hAnsiTheme="minorEastAsia" w:hint="eastAsia"/>
          <w:sz w:val="24"/>
        </w:rPr>
        <w:t>5表1</w:t>
      </w:r>
      <w:r>
        <w:rPr>
          <w:rFonts w:asciiTheme="minorEastAsia" w:eastAsiaTheme="minorEastAsia" w:hAnsiTheme="minorEastAsia" w:hint="eastAsia"/>
          <w:sz w:val="24"/>
        </w:rPr>
        <w:t>。</w:t>
      </w:r>
    </w:p>
    <w:p w14:paraId="47AE86A4" w14:textId="08FF3783" w:rsidR="00C80FBD" w:rsidRDefault="00C80FBD" w:rsidP="002456D3">
      <w:pPr>
        <w:snapToGrid w:val="0"/>
        <w:spacing w:line="360" w:lineRule="auto"/>
        <w:rPr>
          <w:rFonts w:asciiTheme="minorEastAsia" w:eastAsiaTheme="minorEastAsia" w:hAnsiTheme="minorEastAsia"/>
          <w:b/>
          <w:bCs/>
          <w:sz w:val="24"/>
        </w:rPr>
      </w:pPr>
      <w:r w:rsidRPr="00EA2644">
        <w:rPr>
          <w:rFonts w:asciiTheme="minorEastAsia" w:eastAsiaTheme="minorEastAsia" w:hAnsiTheme="minorEastAsia" w:hint="eastAsia"/>
          <w:b/>
          <w:bCs/>
          <w:sz w:val="24"/>
        </w:rPr>
        <w:t>第二节</w:t>
      </w:r>
      <w:r w:rsidRPr="00EA2644">
        <w:rPr>
          <w:rFonts w:asciiTheme="minorEastAsia" w:eastAsiaTheme="minorEastAsia" w:hAnsiTheme="minorEastAsia"/>
          <w:b/>
          <w:bCs/>
          <w:sz w:val="24"/>
        </w:rPr>
        <w:t xml:space="preserve"> </w:t>
      </w:r>
      <w:r w:rsidR="00DC60DA">
        <w:rPr>
          <w:rFonts w:asciiTheme="minorEastAsia" w:eastAsiaTheme="minorEastAsia" w:hAnsiTheme="minorEastAsia" w:hint="eastAsia"/>
          <w:b/>
          <w:bCs/>
          <w:sz w:val="24"/>
        </w:rPr>
        <w:t>自我评价</w:t>
      </w:r>
    </w:p>
    <w:p w14:paraId="57188286" w14:textId="09D1DBB8" w:rsidR="00DC60DA" w:rsidRDefault="00DC60DA" w:rsidP="002456D3">
      <w:pPr>
        <w:snapToGrid w:val="0"/>
        <w:spacing w:line="360" w:lineRule="auto"/>
        <w:rPr>
          <w:rFonts w:asciiTheme="minorEastAsia" w:eastAsiaTheme="minorEastAsia" w:hAnsiTheme="minorEastAsia"/>
          <w:sz w:val="24"/>
        </w:rPr>
      </w:pPr>
      <w:r>
        <w:rPr>
          <w:rFonts w:asciiTheme="minorEastAsia" w:eastAsiaTheme="minorEastAsia" w:hAnsiTheme="minorEastAsia"/>
          <w:b/>
          <w:bCs/>
          <w:sz w:val="24"/>
        </w:rPr>
        <w:tab/>
      </w:r>
      <w:r>
        <w:rPr>
          <w:rFonts w:asciiTheme="minorEastAsia" w:eastAsiaTheme="minorEastAsia" w:hAnsiTheme="minorEastAsia" w:hint="eastAsia"/>
          <w:sz w:val="24"/>
        </w:rPr>
        <w:t>此课设为本学期三大课设中的最后一个，较前两个课设而言难度略有降低，但工作量仍然很大。总的来说，只需要知道每一个表中的每个数据的原理，做起来就会比较流畅，但大量的表格还是稍显繁琐，故需要大量重复计算的表格个人采用python进行求解，如重空车流表，空车调整图等。</w:t>
      </w:r>
      <w:r w:rsidR="00876D3F">
        <w:rPr>
          <w:rFonts w:asciiTheme="minorEastAsia" w:eastAsiaTheme="minorEastAsia" w:hAnsiTheme="minorEastAsia" w:hint="eastAsia"/>
          <w:sz w:val="24"/>
        </w:rPr>
        <w:t>个人</w:t>
      </w:r>
      <w:r w:rsidR="00876D3F">
        <w:rPr>
          <w:rFonts w:asciiTheme="minorEastAsia" w:eastAsiaTheme="minorEastAsia" w:hAnsiTheme="minorEastAsia" w:hint="eastAsia"/>
          <w:sz w:val="24"/>
        </w:rPr>
        <w:lastRenderedPageBreak/>
        <w:t>而言，</w:t>
      </w:r>
      <w:r>
        <w:rPr>
          <w:rFonts w:asciiTheme="minorEastAsia" w:eastAsiaTheme="minorEastAsia" w:hAnsiTheme="minorEastAsia" w:hint="eastAsia"/>
          <w:sz w:val="24"/>
        </w:rPr>
        <w:t>行车组织的三个课设是理论与实践的较好结合，是大学期间做过最有用的课设。课程老师负责认真，是本科期间</w:t>
      </w:r>
      <w:r w:rsidR="00876D3F">
        <w:rPr>
          <w:rFonts w:asciiTheme="minorEastAsia" w:eastAsiaTheme="minorEastAsia" w:hAnsiTheme="minorEastAsia" w:hint="eastAsia"/>
          <w:sz w:val="24"/>
        </w:rPr>
        <w:t>难见到</w:t>
      </w:r>
      <w:r>
        <w:rPr>
          <w:rFonts w:asciiTheme="minorEastAsia" w:eastAsiaTheme="minorEastAsia" w:hAnsiTheme="minorEastAsia" w:hint="eastAsia"/>
          <w:sz w:val="24"/>
        </w:rPr>
        <w:t>的有教师道德操守的良师</w:t>
      </w:r>
      <w:r w:rsidR="00876D3F">
        <w:rPr>
          <w:rFonts w:asciiTheme="minorEastAsia" w:eastAsiaTheme="minorEastAsia" w:hAnsiTheme="minorEastAsia" w:hint="eastAsia"/>
          <w:sz w:val="24"/>
        </w:rPr>
        <w:t>。但我也清楚认识目前只算是入门了行车组织，期待以后能够在该方向继续深耕。</w:t>
      </w:r>
    </w:p>
    <w:p w14:paraId="2198030E" w14:textId="6F26C37F" w:rsidR="006A6F30" w:rsidRPr="00A10DE6" w:rsidRDefault="0055055E"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t>P</w:t>
      </w:r>
      <w:r>
        <w:rPr>
          <w:rFonts w:asciiTheme="minorEastAsia" w:eastAsiaTheme="minorEastAsia" w:hAnsiTheme="minorEastAsia" w:hint="eastAsia"/>
          <w:sz w:val="24"/>
        </w:rPr>
        <w:t>ython文件及课设内容见：</w:t>
      </w:r>
      <w:r w:rsidRPr="0055055E">
        <w:rPr>
          <w:rFonts w:asciiTheme="minorEastAsia" w:eastAsiaTheme="minorEastAsia" w:hAnsiTheme="minorEastAsia"/>
          <w:sz w:val="24"/>
        </w:rPr>
        <w:t>https://github.com/SWJTUHJF/traffic_organization</w:t>
      </w:r>
    </w:p>
    <w:p w14:paraId="6C1AA292" w14:textId="1ED89747" w:rsidR="00876D3F" w:rsidRPr="003975BA" w:rsidRDefault="00876D3F" w:rsidP="00876D3F">
      <w:pPr>
        <w:snapToGrid w:val="0"/>
        <w:spacing w:line="360" w:lineRule="auto"/>
        <w:jc w:val="left"/>
        <w:rPr>
          <w:rFonts w:asciiTheme="minorEastAsia" w:eastAsiaTheme="minorEastAsia" w:hAnsiTheme="minorEastAsia"/>
          <w:b/>
          <w:bCs/>
          <w:sz w:val="32"/>
          <w:szCs w:val="32"/>
        </w:rPr>
      </w:pPr>
      <w:r w:rsidRPr="003975BA">
        <w:rPr>
          <w:rFonts w:asciiTheme="minorEastAsia" w:eastAsiaTheme="minorEastAsia" w:hAnsiTheme="minorEastAsia" w:hint="eastAsia"/>
          <w:b/>
          <w:bCs/>
          <w:sz w:val="32"/>
          <w:szCs w:val="32"/>
        </w:rPr>
        <w:t>附录1</w:t>
      </w:r>
    </w:p>
    <w:p w14:paraId="4F55B56A" w14:textId="5413C3BD" w:rsidR="00876D3F" w:rsidRDefault="003975BA" w:rsidP="003975BA">
      <w:pPr>
        <w:snapToGrid w:val="0"/>
        <w:spacing w:line="360" w:lineRule="auto"/>
        <w:jc w:val="center"/>
        <w:rPr>
          <w:rFonts w:ascii="黑体" w:eastAsia="黑体" w:hAnsi="黑体"/>
          <w:sz w:val="24"/>
        </w:rPr>
      </w:pPr>
      <w:r w:rsidRPr="003975BA">
        <w:rPr>
          <w:rFonts w:ascii="黑体" w:eastAsia="黑体" w:hAnsi="黑体" w:hint="eastAsia"/>
          <w:sz w:val="20"/>
          <w:szCs w:val="20"/>
        </w:rPr>
        <w:t>表1</w:t>
      </w:r>
      <w:r w:rsidRPr="003975BA">
        <w:rPr>
          <w:rFonts w:ascii="黑体" w:eastAsia="黑体" w:hAnsi="黑体"/>
          <w:sz w:val="20"/>
          <w:szCs w:val="20"/>
        </w:rPr>
        <w:t xml:space="preserve">  M</w:t>
      </w:r>
      <w:r w:rsidRPr="003975BA">
        <w:rPr>
          <w:rFonts w:ascii="黑体" w:eastAsia="黑体" w:hAnsi="黑体" w:hint="eastAsia"/>
          <w:sz w:val="20"/>
          <w:szCs w:val="20"/>
        </w:rPr>
        <w:t>铁路局重车车流表</w:t>
      </w:r>
      <w:r w:rsidR="00876D3F" w:rsidRPr="00876D3F">
        <w:rPr>
          <w:rFonts w:asciiTheme="minorEastAsia" w:eastAsiaTheme="minorEastAsia" w:hAnsiTheme="minorEastAsia"/>
          <w:noProof/>
          <w:sz w:val="24"/>
        </w:rPr>
        <w:drawing>
          <wp:inline distT="0" distB="0" distL="0" distR="0" wp14:anchorId="5C053551" wp14:editId="6C7C9F13">
            <wp:extent cx="6645910" cy="26784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678430"/>
                    </a:xfrm>
                    <a:prstGeom prst="rect">
                      <a:avLst/>
                    </a:prstGeom>
                  </pic:spPr>
                </pic:pic>
              </a:graphicData>
            </a:graphic>
          </wp:inline>
        </w:drawing>
      </w:r>
    </w:p>
    <w:p w14:paraId="1201F2B6" w14:textId="77F3CE86" w:rsidR="003975BA" w:rsidRDefault="003975BA" w:rsidP="003975BA">
      <w:pPr>
        <w:pStyle w:val="a4"/>
        <w:keepNext/>
        <w:jc w:val="center"/>
      </w:pPr>
      <w:r>
        <w:t>表</w:t>
      </w:r>
      <w:r>
        <w:t xml:space="preserve"> 2  M</w:t>
      </w:r>
      <w:r>
        <w:rPr>
          <w:rFonts w:hint="eastAsia"/>
        </w:rPr>
        <w:t>铁路局使用车去向计划表</w:t>
      </w:r>
    </w:p>
    <w:p w14:paraId="47FA6CB8" w14:textId="74A37886" w:rsidR="003975BA" w:rsidRDefault="003975BA" w:rsidP="003975BA">
      <w:pPr>
        <w:snapToGrid w:val="0"/>
        <w:spacing w:line="360" w:lineRule="auto"/>
        <w:jc w:val="center"/>
        <w:rPr>
          <w:rFonts w:asciiTheme="minorEastAsia" w:eastAsiaTheme="minorEastAsia" w:hAnsiTheme="minorEastAsia"/>
          <w:sz w:val="24"/>
        </w:rPr>
      </w:pPr>
      <w:r w:rsidRPr="003975BA">
        <w:rPr>
          <w:rFonts w:asciiTheme="minorEastAsia" w:eastAsiaTheme="minorEastAsia" w:hAnsiTheme="minorEastAsia"/>
          <w:noProof/>
          <w:sz w:val="24"/>
        </w:rPr>
        <w:drawing>
          <wp:inline distT="0" distB="0" distL="0" distR="0" wp14:anchorId="3E539CB3" wp14:editId="5609F9B4">
            <wp:extent cx="6645910" cy="23622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362200"/>
                    </a:xfrm>
                    <a:prstGeom prst="rect">
                      <a:avLst/>
                    </a:prstGeom>
                  </pic:spPr>
                </pic:pic>
              </a:graphicData>
            </a:graphic>
          </wp:inline>
        </w:drawing>
      </w:r>
    </w:p>
    <w:p w14:paraId="69CDB0AD" w14:textId="61E705FE" w:rsidR="003975BA" w:rsidRDefault="003975BA" w:rsidP="003975BA">
      <w:pPr>
        <w:pStyle w:val="a4"/>
        <w:keepNext/>
        <w:jc w:val="center"/>
      </w:pPr>
      <w:r>
        <w:t>表</w:t>
      </w:r>
      <w:r>
        <w:t xml:space="preserve"> 3  </w:t>
      </w:r>
      <w:r>
        <w:rPr>
          <w:rFonts w:hint="eastAsia"/>
        </w:rPr>
        <w:t>外局交</w:t>
      </w:r>
      <w:r>
        <w:rPr>
          <w:rFonts w:hint="eastAsia"/>
        </w:rPr>
        <w:t>M</w:t>
      </w:r>
      <w:r>
        <w:rPr>
          <w:rFonts w:hint="eastAsia"/>
        </w:rPr>
        <w:t>局及通过</w:t>
      </w:r>
      <w:r>
        <w:rPr>
          <w:rFonts w:hint="eastAsia"/>
        </w:rPr>
        <w:t>M</w:t>
      </w:r>
      <w:r>
        <w:rPr>
          <w:rFonts w:hint="eastAsia"/>
        </w:rPr>
        <w:t>局重车计划表</w:t>
      </w:r>
    </w:p>
    <w:p w14:paraId="3E8293B7" w14:textId="03E70925" w:rsidR="003975BA" w:rsidRDefault="003975BA" w:rsidP="003975BA">
      <w:pPr>
        <w:snapToGrid w:val="0"/>
        <w:spacing w:line="360" w:lineRule="auto"/>
        <w:jc w:val="center"/>
        <w:rPr>
          <w:rFonts w:asciiTheme="minorEastAsia" w:eastAsiaTheme="minorEastAsia" w:hAnsiTheme="minorEastAsia"/>
          <w:sz w:val="24"/>
        </w:rPr>
      </w:pPr>
      <w:r w:rsidRPr="003975BA">
        <w:rPr>
          <w:rFonts w:asciiTheme="minorEastAsia" w:eastAsiaTheme="minorEastAsia" w:hAnsiTheme="minorEastAsia"/>
          <w:noProof/>
          <w:sz w:val="24"/>
        </w:rPr>
        <w:drawing>
          <wp:inline distT="0" distB="0" distL="0" distR="0" wp14:anchorId="5156936D" wp14:editId="2DF7BF67">
            <wp:extent cx="6645910" cy="5283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528320"/>
                    </a:xfrm>
                    <a:prstGeom prst="rect">
                      <a:avLst/>
                    </a:prstGeom>
                  </pic:spPr>
                </pic:pic>
              </a:graphicData>
            </a:graphic>
          </wp:inline>
        </w:drawing>
      </w:r>
    </w:p>
    <w:p w14:paraId="038B538A" w14:textId="1E784F97" w:rsidR="003975BA" w:rsidRPr="003975BA" w:rsidRDefault="003975BA" w:rsidP="003975BA">
      <w:pPr>
        <w:snapToGrid w:val="0"/>
        <w:spacing w:line="360" w:lineRule="auto"/>
        <w:jc w:val="left"/>
        <w:rPr>
          <w:rFonts w:asciiTheme="minorEastAsia" w:eastAsiaTheme="minorEastAsia" w:hAnsiTheme="minorEastAsia"/>
          <w:b/>
          <w:bCs/>
          <w:sz w:val="32"/>
          <w:szCs w:val="32"/>
        </w:rPr>
      </w:pPr>
      <w:r w:rsidRPr="003975BA">
        <w:rPr>
          <w:rFonts w:asciiTheme="minorEastAsia" w:eastAsiaTheme="minorEastAsia" w:hAnsiTheme="minorEastAsia" w:hint="eastAsia"/>
          <w:b/>
          <w:bCs/>
          <w:sz w:val="32"/>
          <w:szCs w:val="32"/>
        </w:rPr>
        <w:t>附录</w:t>
      </w:r>
      <w:r w:rsidRPr="003975BA">
        <w:rPr>
          <w:rFonts w:asciiTheme="minorEastAsia" w:eastAsiaTheme="minorEastAsia" w:hAnsiTheme="minorEastAsia"/>
          <w:b/>
          <w:bCs/>
          <w:sz w:val="32"/>
          <w:szCs w:val="32"/>
        </w:rPr>
        <w:t>2</w:t>
      </w:r>
    </w:p>
    <w:p w14:paraId="672A02CA" w14:textId="3EDB2BD1" w:rsidR="003975BA" w:rsidRPr="003975BA" w:rsidRDefault="003975BA" w:rsidP="003975BA">
      <w:pPr>
        <w:snapToGrid w:val="0"/>
        <w:spacing w:line="360" w:lineRule="auto"/>
        <w:jc w:val="left"/>
        <w:rPr>
          <w:rFonts w:asciiTheme="minorEastAsia" w:eastAsiaTheme="minorEastAsia" w:hAnsiTheme="minorEastAsia"/>
          <w:b/>
          <w:bCs/>
          <w:sz w:val="24"/>
        </w:rPr>
      </w:pPr>
      <w:r>
        <w:rPr>
          <w:rFonts w:asciiTheme="minorEastAsia" w:eastAsiaTheme="minorEastAsia" w:hAnsiTheme="minorEastAsia" w:hint="eastAsia"/>
          <w:b/>
          <w:bCs/>
          <w:sz w:val="24"/>
        </w:rPr>
        <w:t>空车调整方案问题的建模与求解</w:t>
      </w:r>
    </w:p>
    <w:p w14:paraId="2587EDFB" w14:textId="792CBDE0" w:rsidR="001D6825" w:rsidRPr="00A10DE6" w:rsidRDefault="001D6825" w:rsidP="001D6825">
      <w:pPr>
        <w:ind w:firstLine="420"/>
        <w:rPr>
          <w:rFonts w:asciiTheme="minorEastAsia" w:eastAsiaTheme="minorEastAsia" w:hAnsiTheme="minorEastAsia"/>
          <w:sz w:val="22"/>
          <w:szCs w:val="28"/>
        </w:rPr>
      </w:pPr>
      <w:r w:rsidRPr="00A10DE6">
        <w:rPr>
          <w:rFonts w:asciiTheme="minorEastAsia" w:eastAsiaTheme="minorEastAsia" w:hAnsiTheme="minorEastAsia" w:hint="eastAsia"/>
          <w:sz w:val="22"/>
          <w:szCs w:val="28"/>
        </w:rPr>
        <w:t>①问题分析</w:t>
      </w:r>
    </w:p>
    <w:p w14:paraId="132637B0" w14:textId="3B5C4CAC" w:rsidR="00022EFA" w:rsidRPr="00A10DE6" w:rsidRDefault="001D6825" w:rsidP="00022EFA">
      <w:pPr>
        <w:rPr>
          <w:rFonts w:asciiTheme="minorEastAsia" w:eastAsiaTheme="minorEastAsia" w:hAnsiTheme="minorEastAsia"/>
          <w:sz w:val="22"/>
          <w:szCs w:val="28"/>
        </w:rPr>
      </w:pPr>
      <w:r w:rsidRPr="00A10DE6">
        <w:rPr>
          <w:rFonts w:asciiTheme="minorEastAsia" w:eastAsiaTheme="minorEastAsia" w:hAnsiTheme="minorEastAsia"/>
          <w:sz w:val="22"/>
          <w:szCs w:val="28"/>
        </w:rPr>
        <w:tab/>
      </w:r>
      <w:r w:rsidRPr="00A10DE6">
        <w:rPr>
          <w:rFonts w:asciiTheme="minorEastAsia" w:eastAsiaTheme="minorEastAsia" w:hAnsiTheme="minorEastAsia" w:hint="eastAsia"/>
          <w:sz w:val="22"/>
          <w:szCs w:val="28"/>
        </w:rPr>
        <w:t>该规划的目标在于求出所有相邻两个站之间的空车运送量，以达到总的空车走行距离最短。我们可以将所有站视为一个点</w:t>
      </w:r>
      <m:oMath>
        <m:sSub>
          <m:sSubPr>
            <m:ctrlPr>
              <w:rPr>
                <w:rFonts w:ascii="Cambria Math" w:eastAsiaTheme="minorEastAsia" w:hAnsi="Cambria Math"/>
                <w:i/>
                <w:sz w:val="22"/>
                <w:szCs w:val="28"/>
              </w:rPr>
            </m:ctrlPr>
          </m:sSubPr>
          <m:e>
            <m:r>
              <w:rPr>
                <w:rFonts w:ascii="Cambria Math" w:eastAsiaTheme="minorEastAsia" w:hAnsi="Cambria Math" w:hint="eastAsia"/>
                <w:sz w:val="22"/>
                <w:szCs w:val="28"/>
              </w:rPr>
              <m:t>s</m:t>
            </m:r>
          </m:e>
          <m:sub>
            <m:r>
              <w:rPr>
                <w:rFonts w:ascii="Cambria Math" w:eastAsiaTheme="minorEastAsia" w:hAnsi="Cambria Math"/>
                <w:sz w:val="22"/>
                <w:szCs w:val="28"/>
              </w:rPr>
              <m:t>i</m:t>
            </m:r>
          </m:sub>
        </m:sSub>
        <m:r>
          <w:rPr>
            <w:rFonts w:ascii="Cambria Math" w:eastAsiaTheme="minorEastAsia" w:hAnsi="Cambria Math"/>
            <w:sz w:val="22"/>
            <w:szCs w:val="28"/>
          </w:rPr>
          <m:t>(i=1, 2,…,24)</m:t>
        </m:r>
      </m:oMath>
      <w:r w:rsidRPr="00A10DE6">
        <w:rPr>
          <w:rFonts w:asciiTheme="minorEastAsia" w:eastAsiaTheme="minorEastAsia" w:hAnsiTheme="minorEastAsia" w:hint="eastAsia"/>
          <w:sz w:val="22"/>
          <w:szCs w:val="28"/>
        </w:rPr>
        <w:t>，由已知资料可得一共有2</w:t>
      </w:r>
      <w:r w:rsidRPr="00A10DE6">
        <w:rPr>
          <w:rFonts w:asciiTheme="minorEastAsia" w:eastAsiaTheme="minorEastAsia" w:hAnsiTheme="minorEastAsia"/>
          <w:sz w:val="22"/>
          <w:szCs w:val="28"/>
        </w:rPr>
        <w:t>4</w:t>
      </w:r>
      <w:r w:rsidRPr="00A10DE6">
        <w:rPr>
          <w:rFonts w:asciiTheme="minorEastAsia" w:eastAsiaTheme="minorEastAsia" w:hAnsiTheme="minorEastAsia" w:hint="eastAsia"/>
          <w:sz w:val="22"/>
          <w:szCs w:val="28"/>
        </w:rPr>
        <w:t>个点。两个相邻点之间会有空车运送，可能是上行运送也有可能是下行运送，</w:t>
      </w:r>
      <w:r w:rsidR="00022EFA" w:rsidRPr="00A10DE6">
        <w:rPr>
          <w:rFonts w:asciiTheme="minorEastAsia" w:eastAsiaTheme="minorEastAsia" w:hAnsiTheme="minorEastAsia" w:hint="eastAsia"/>
          <w:sz w:val="22"/>
          <w:szCs w:val="28"/>
        </w:rPr>
        <w:t>设</w:t>
      </w:r>
      <w:r w:rsidRPr="00A10DE6">
        <w:rPr>
          <w:rFonts w:asciiTheme="minorEastAsia" w:eastAsiaTheme="minorEastAsia" w:hAnsiTheme="minorEastAsia" w:hint="eastAsia"/>
          <w:sz w:val="22"/>
          <w:szCs w:val="28"/>
        </w:rPr>
        <w:t>每相邻两个点之间</w:t>
      </w:r>
      <w:r w:rsidR="00022EFA" w:rsidRPr="00A10DE6">
        <w:rPr>
          <w:rFonts w:asciiTheme="minorEastAsia" w:eastAsiaTheme="minorEastAsia" w:hAnsiTheme="minorEastAsia" w:hint="eastAsia"/>
          <w:sz w:val="22"/>
          <w:szCs w:val="28"/>
        </w:rPr>
        <w:t>存在两条对向弧分别代表上下行</w:t>
      </w:r>
      <w:r w:rsidR="00502E41" w:rsidRPr="00A10DE6">
        <w:rPr>
          <w:rFonts w:asciiTheme="minorEastAsia" w:eastAsiaTheme="minorEastAsia" w:hAnsiTheme="minorEastAsia" w:hint="eastAsia"/>
          <w:sz w:val="22"/>
          <w:szCs w:val="28"/>
        </w:rPr>
        <w:t>，弧的f标号表示该弧的空</w:t>
      </w:r>
      <w:r w:rsidR="00502E41" w:rsidRPr="00A10DE6">
        <w:rPr>
          <w:rFonts w:asciiTheme="minorEastAsia" w:eastAsiaTheme="minorEastAsia" w:hAnsiTheme="minorEastAsia" w:hint="eastAsia"/>
          <w:sz w:val="22"/>
          <w:szCs w:val="28"/>
        </w:rPr>
        <w:lastRenderedPageBreak/>
        <w:t>车流量</w:t>
      </w:r>
      <w:r w:rsidR="00022EFA" w:rsidRPr="00A10DE6">
        <w:rPr>
          <w:rFonts w:asciiTheme="minorEastAsia" w:eastAsiaTheme="minorEastAsia" w:hAnsiTheme="minorEastAsia" w:hint="eastAsia"/>
          <w:sz w:val="22"/>
          <w:szCs w:val="28"/>
        </w:rPr>
        <w:t>，上行弧的</w:t>
      </w:r>
      <w:r w:rsidR="00502E41" w:rsidRPr="00A10DE6">
        <w:rPr>
          <w:rFonts w:asciiTheme="minorEastAsia" w:eastAsiaTheme="minorEastAsia" w:hAnsiTheme="minorEastAsia" w:hint="eastAsia"/>
          <w:sz w:val="22"/>
          <w:szCs w:val="28"/>
        </w:rPr>
        <w:t>f标号</w:t>
      </w:r>
      <m:oMath>
        <m:sSub>
          <m:sSubPr>
            <m:ctrlPr>
              <w:rPr>
                <w:rFonts w:ascii="Cambria Math" w:eastAsiaTheme="minorEastAsia" w:hAnsi="Cambria Math"/>
                <w:i/>
                <w:sz w:val="22"/>
                <w:szCs w:val="28"/>
              </w:rPr>
            </m:ctrlPr>
          </m:sSubPr>
          <m:e>
            <m:r>
              <w:rPr>
                <w:rFonts w:ascii="Cambria Math" w:eastAsiaTheme="minorEastAsia" w:hAnsi="Cambria Math" w:hint="eastAsia"/>
                <w:sz w:val="22"/>
                <w:szCs w:val="28"/>
              </w:rPr>
              <m:t>x</m:t>
            </m:r>
          </m:e>
          <m:sub>
            <m:r>
              <w:rPr>
                <w:rFonts w:ascii="Cambria Math" w:eastAsiaTheme="minorEastAsia" w:hAnsi="Cambria Math" w:hint="eastAsia"/>
                <w:sz w:val="22"/>
                <w:szCs w:val="28"/>
              </w:rPr>
              <m:t>j</m:t>
            </m:r>
          </m:sub>
        </m:sSub>
        <m:r>
          <w:rPr>
            <w:rFonts w:ascii="Cambria Math" w:eastAsiaTheme="minorEastAsia" w:hAnsi="Cambria Math"/>
            <w:sz w:val="22"/>
            <w:szCs w:val="28"/>
          </w:rPr>
          <m:t>(j=1, 2,…,25)</m:t>
        </m:r>
      </m:oMath>
      <w:r w:rsidR="00022EFA" w:rsidRPr="00A10DE6">
        <w:rPr>
          <w:rFonts w:asciiTheme="minorEastAsia" w:eastAsiaTheme="minorEastAsia" w:hAnsiTheme="minorEastAsia" w:hint="eastAsia"/>
          <w:sz w:val="22"/>
          <w:szCs w:val="28"/>
        </w:rPr>
        <w:t>表示该弧连接的两个站之间存在上行空车运送流</w:t>
      </w:r>
      <m:oMath>
        <m:sSub>
          <m:sSubPr>
            <m:ctrlPr>
              <w:rPr>
                <w:rFonts w:ascii="Cambria Math" w:eastAsiaTheme="minorEastAsia" w:hAnsi="Cambria Math"/>
                <w:i/>
                <w:sz w:val="22"/>
                <w:szCs w:val="28"/>
              </w:rPr>
            </m:ctrlPr>
          </m:sSubPr>
          <m:e>
            <m:r>
              <w:rPr>
                <w:rFonts w:ascii="Cambria Math" w:eastAsiaTheme="minorEastAsia" w:hAnsi="Cambria Math" w:hint="eastAsia"/>
                <w:sz w:val="22"/>
                <w:szCs w:val="28"/>
              </w:rPr>
              <m:t>x</m:t>
            </m:r>
          </m:e>
          <m:sub>
            <m:r>
              <w:rPr>
                <w:rFonts w:ascii="Cambria Math" w:eastAsiaTheme="minorEastAsia" w:hAnsi="Cambria Math" w:hint="eastAsia"/>
                <w:sz w:val="22"/>
                <w:szCs w:val="28"/>
              </w:rPr>
              <m:t>j</m:t>
            </m:r>
          </m:sub>
        </m:sSub>
      </m:oMath>
      <w:r w:rsidR="00022EFA" w:rsidRPr="00A10DE6">
        <w:rPr>
          <w:rFonts w:asciiTheme="minorEastAsia" w:eastAsiaTheme="minorEastAsia" w:hAnsiTheme="minorEastAsia" w:hint="eastAsia"/>
          <w:sz w:val="22"/>
          <w:szCs w:val="28"/>
        </w:rPr>
        <w:t>辆，下行弧的权重</w:t>
      </w:r>
      <m:oMath>
        <m:sSub>
          <m:sSubPr>
            <m:ctrlPr>
              <w:rPr>
                <w:rFonts w:ascii="Cambria Math" w:eastAsiaTheme="minorEastAsia" w:hAnsi="Cambria Math"/>
                <w:i/>
                <w:sz w:val="22"/>
                <w:szCs w:val="28"/>
              </w:rPr>
            </m:ctrlPr>
          </m:sSubPr>
          <m:e>
            <m:r>
              <w:rPr>
                <w:rFonts w:ascii="Cambria Math" w:eastAsiaTheme="minorEastAsia" w:hAnsi="Cambria Math" w:hint="eastAsia"/>
                <w:sz w:val="22"/>
                <w:szCs w:val="28"/>
              </w:rPr>
              <m:t>y</m:t>
            </m:r>
          </m:e>
          <m:sub>
            <m:r>
              <w:rPr>
                <w:rFonts w:ascii="Cambria Math" w:eastAsiaTheme="minorEastAsia" w:hAnsi="Cambria Math" w:hint="eastAsia"/>
                <w:sz w:val="22"/>
                <w:szCs w:val="28"/>
              </w:rPr>
              <m:t>j</m:t>
            </m:r>
          </m:sub>
        </m:sSub>
        <m:r>
          <w:rPr>
            <w:rFonts w:ascii="Cambria Math" w:eastAsiaTheme="minorEastAsia" w:hAnsi="Cambria Math"/>
            <w:sz w:val="22"/>
            <w:szCs w:val="28"/>
          </w:rPr>
          <m:t>(j=1, 2,…,25)</m:t>
        </m:r>
      </m:oMath>
      <w:r w:rsidR="00022EFA" w:rsidRPr="00A10DE6">
        <w:rPr>
          <w:rFonts w:asciiTheme="minorEastAsia" w:eastAsiaTheme="minorEastAsia" w:hAnsiTheme="minorEastAsia" w:hint="eastAsia"/>
          <w:sz w:val="22"/>
          <w:szCs w:val="28"/>
        </w:rPr>
        <w:t>表示该弧连接的两个站之间存在下行空车运送流</w:t>
      </w:r>
      <m:oMath>
        <m:sSub>
          <m:sSubPr>
            <m:ctrlPr>
              <w:rPr>
                <w:rFonts w:ascii="Cambria Math" w:eastAsiaTheme="minorEastAsia" w:hAnsi="Cambria Math"/>
                <w:i/>
                <w:sz w:val="22"/>
                <w:szCs w:val="28"/>
              </w:rPr>
            </m:ctrlPr>
          </m:sSubPr>
          <m:e>
            <m:r>
              <w:rPr>
                <w:rFonts w:ascii="Cambria Math" w:eastAsiaTheme="minorEastAsia" w:hAnsi="Cambria Math" w:hint="eastAsia"/>
                <w:sz w:val="22"/>
                <w:szCs w:val="28"/>
              </w:rPr>
              <m:t>x</m:t>
            </m:r>
          </m:e>
          <m:sub>
            <m:r>
              <w:rPr>
                <w:rFonts w:ascii="Cambria Math" w:eastAsiaTheme="minorEastAsia" w:hAnsi="Cambria Math" w:hint="eastAsia"/>
                <w:sz w:val="22"/>
                <w:szCs w:val="28"/>
              </w:rPr>
              <m:t>j</m:t>
            </m:r>
          </m:sub>
        </m:sSub>
      </m:oMath>
      <w:r w:rsidR="00022EFA" w:rsidRPr="00A10DE6">
        <w:rPr>
          <w:rFonts w:asciiTheme="minorEastAsia" w:eastAsiaTheme="minorEastAsia" w:hAnsiTheme="minorEastAsia" w:hint="eastAsia"/>
          <w:sz w:val="22"/>
          <w:szCs w:val="28"/>
        </w:rPr>
        <w:t>辆。</w:t>
      </w:r>
    </w:p>
    <w:p w14:paraId="7C868D7F" w14:textId="109F4FB9" w:rsidR="00022EFA" w:rsidRPr="00A10DE6" w:rsidRDefault="00022EFA" w:rsidP="00022EFA">
      <w:pPr>
        <w:rPr>
          <w:rFonts w:asciiTheme="minorEastAsia" w:eastAsiaTheme="minorEastAsia" w:hAnsiTheme="minorEastAsia"/>
          <w:sz w:val="22"/>
          <w:szCs w:val="28"/>
        </w:rPr>
      </w:pPr>
      <w:r w:rsidRPr="00A10DE6">
        <w:rPr>
          <w:rFonts w:asciiTheme="minorEastAsia" w:eastAsiaTheme="minorEastAsia" w:hAnsiTheme="minorEastAsia"/>
          <w:sz w:val="22"/>
          <w:szCs w:val="28"/>
        </w:rPr>
        <w:tab/>
      </w:r>
      <w:r w:rsidRPr="00A10DE6">
        <w:rPr>
          <w:rFonts w:asciiTheme="minorEastAsia" w:eastAsiaTheme="minorEastAsia" w:hAnsiTheme="minorEastAsia" w:hint="eastAsia"/>
          <w:sz w:val="22"/>
          <w:szCs w:val="28"/>
        </w:rPr>
        <w:t>两个点之间的距离可以由设计附图1得到。求解只需要知道相邻两个点的距离即可，</w:t>
      </w:r>
      <w:r w:rsidR="00502E41" w:rsidRPr="00A10DE6">
        <w:rPr>
          <w:rFonts w:asciiTheme="minorEastAsia" w:eastAsiaTheme="minorEastAsia" w:hAnsiTheme="minorEastAsia" w:hint="eastAsia"/>
          <w:sz w:val="22"/>
          <w:szCs w:val="28"/>
        </w:rPr>
        <w:t>此设计将两个点间的距离用d标号表示，即两个点之间的弧</w:t>
      </w:r>
      <w:r w:rsidR="00770FA3" w:rsidRPr="00A10DE6">
        <w:rPr>
          <w:rFonts w:asciiTheme="minorEastAsia" w:eastAsiaTheme="minorEastAsia" w:hAnsiTheme="minorEastAsia" w:hint="eastAsia"/>
          <w:sz w:val="22"/>
          <w:szCs w:val="28"/>
        </w:rPr>
        <w:t>(下文用“弧”代指</w:t>
      </w:r>
      <w:r w:rsidR="002D6701" w:rsidRPr="00A10DE6">
        <w:rPr>
          <w:rFonts w:asciiTheme="minorEastAsia" w:eastAsiaTheme="minorEastAsia" w:hAnsiTheme="minorEastAsia" w:hint="eastAsia"/>
          <w:sz w:val="22"/>
          <w:szCs w:val="28"/>
        </w:rPr>
        <w:t>两点间的</w:t>
      </w:r>
      <w:r w:rsidR="00770FA3" w:rsidRPr="00A10DE6">
        <w:rPr>
          <w:rFonts w:asciiTheme="minorEastAsia" w:eastAsiaTheme="minorEastAsia" w:hAnsiTheme="minorEastAsia" w:hint="eastAsia"/>
          <w:sz w:val="22"/>
          <w:szCs w:val="28"/>
        </w:rPr>
        <w:t>“一对弧”</w:t>
      </w:r>
      <w:r w:rsidR="00770FA3" w:rsidRPr="00A10DE6">
        <w:rPr>
          <w:rFonts w:asciiTheme="minorEastAsia" w:eastAsiaTheme="minorEastAsia" w:hAnsiTheme="minorEastAsia"/>
          <w:sz w:val="22"/>
          <w:szCs w:val="28"/>
        </w:rPr>
        <w:t>)</w:t>
      </w:r>
      <w:r w:rsidR="00502E41" w:rsidRPr="00A10DE6">
        <w:rPr>
          <w:rFonts w:asciiTheme="minorEastAsia" w:eastAsiaTheme="minorEastAsia" w:hAnsiTheme="minorEastAsia" w:hint="eastAsia"/>
          <w:sz w:val="22"/>
          <w:szCs w:val="28"/>
        </w:rPr>
        <w:t>的d标号</w:t>
      </w:r>
      <m:oMath>
        <m:sSub>
          <m:sSubPr>
            <m:ctrlPr>
              <w:rPr>
                <w:rFonts w:ascii="Cambria Math" w:eastAsiaTheme="minorEastAsia" w:hAnsi="Cambria Math"/>
                <w:i/>
                <w:sz w:val="22"/>
                <w:szCs w:val="28"/>
              </w:rPr>
            </m:ctrlPr>
          </m:sSubPr>
          <m:e>
            <m:r>
              <w:rPr>
                <w:rFonts w:ascii="Cambria Math" w:eastAsiaTheme="minorEastAsia" w:hAnsi="Cambria Math"/>
                <w:sz w:val="22"/>
                <w:szCs w:val="28"/>
              </w:rPr>
              <m:t>dist</m:t>
            </m:r>
          </m:e>
          <m:sub>
            <m:r>
              <w:rPr>
                <w:rFonts w:ascii="Cambria Math" w:eastAsiaTheme="minorEastAsia" w:hAnsi="Cambria Math"/>
                <w:sz w:val="22"/>
                <w:szCs w:val="28"/>
              </w:rPr>
              <m:t>j</m:t>
            </m:r>
          </m:sub>
        </m:sSub>
      </m:oMath>
      <w:r w:rsidR="00502E41" w:rsidRPr="00A10DE6">
        <w:rPr>
          <w:rFonts w:asciiTheme="minorEastAsia" w:eastAsiaTheme="minorEastAsia" w:hAnsiTheme="minorEastAsia" w:hint="eastAsia"/>
          <w:sz w:val="22"/>
          <w:szCs w:val="28"/>
        </w:rPr>
        <w:t>为两个点之间的距离。</w:t>
      </w:r>
      <w:r w:rsidR="0024666D" w:rsidRPr="00A10DE6">
        <w:rPr>
          <w:rFonts w:asciiTheme="minorEastAsia" w:eastAsiaTheme="minorEastAsia" w:hAnsiTheme="minorEastAsia" w:hint="eastAsia"/>
          <w:sz w:val="22"/>
          <w:szCs w:val="28"/>
        </w:rPr>
        <w:t>对每个弧进行编号，以向量的形式存储每个特定弧的d标号值。</w:t>
      </w:r>
      <w:r w:rsidR="0024666D" w:rsidRPr="00A10DE6">
        <w:rPr>
          <w:rFonts w:asciiTheme="minorEastAsia" w:eastAsiaTheme="minorEastAsia" w:hAnsiTheme="minorEastAsia"/>
          <w:sz w:val="22"/>
          <w:szCs w:val="28"/>
        </w:rPr>
        <w:t>dist</w:t>
      </w:r>
      <w:r w:rsidR="0024666D" w:rsidRPr="00A10DE6">
        <w:rPr>
          <w:rFonts w:asciiTheme="minorEastAsia" w:eastAsiaTheme="minorEastAsia" w:hAnsiTheme="minorEastAsia" w:hint="eastAsia"/>
          <w:sz w:val="22"/>
          <w:szCs w:val="28"/>
        </w:rPr>
        <w:t>向量如下：</w:t>
      </w:r>
    </w:p>
    <w:p w14:paraId="5DAD310C" w14:textId="6453F06E" w:rsidR="003975BA" w:rsidRDefault="003975BA" w:rsidP="003975BA">
      <w:pPr>
        <w:pStyle w:val="a4"/>
        <w:keepNext/>
        <w:jc w:val="center"/>
      </w:pPr>
      <w:r>
        <w:t>表</w:t>
      </w:r>
      <w:r>
        <w:t xml:space="preserve"> </w:t>
      </w:r>
      <w:r w:rsidR="006A6F30">
        <w:fldChar w:fldCharType="begin"/>
      </w:r>
      <w:r w:rsidR="006A6F30">
        <w:instrText xml:space="preserve"> SEQ </w:instrText>
      </w:r>
      <w:r w:rsidR="006A6F30">
        <w:instrText>图表</w:instrText>
      </w:r>
      <w:r w:rsidR="006A6F30">
        <w:instrText xml:space="preserve"> \* ARABIC </w:instrText>
      </w:r>
      <w:r w:rsidR="006A6F30">
        <w:fldChar w:fldCharType="separate"/>
      </w:r>
      <w:r w:rsidR="002E133A">
        <w:rPr>
          <w:noProof/>
        </w:rPr>
        <w:t>1</w:t>
      </w:r>
      <w:r w:rsidR="006A6F30">
        <w:fldChar w:fldCharType="end"/>
      </w:r>
      <w:r>
        <w:t xml:space="preserve">  </w:t>
      </w:r>
      <w:r>
        <w:rPr>
          <w:rFonts w:hint="eastAsia"/>
        </w:rPr>
        <w:t>dist</w:t>
      </w:r>
      <w:r>
        <w:rPr>
          <w:rFonts w:hint="eastAsia"/>
        </w:rPr>
        <w:t>向量</w:t>
      </w:r>
    </w:p>
    <w:p w14:paraId="24A16212" w14:textId="6D6B4D3D" w:rsidR="0024666D" w:rsidRDefault="004E07F5" w:rsidP="00022EFA">
      <w:r w:rsidRPr="004E07F5">
        <w:rPr>
          <w:noProof/>
        </w:rPr>
        <w:drawing>
          <wp:inline distT="0" distB="0" distL="0" distR="0" wp14:anchorId="487F05D6" wp14:editId="690FD8F6">
            <wp:extent cx="6645910" cy="28448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284480"/>
                    </a:xfrm>
                    <a:prstGeom prst="rect">
                      <a:avLst/>
                    </a:prstGeom>
                  </pic:spPr>
                </pic:pic>
              </a:graphicData>
            </a:graphic>
          </wp:inline>
        </w:drawing>
      </w:r>
    </w:p>
    <w:p w14:paraId="54EBE6A9" w14:textId="3CED3BFC" w:rsidR="001D6825" w:rsidRDefault="00502E41">
      <w:r>
        <w:tab/>
      </w:r>
      <w:r>
        <w:rPr>
          <w:rFonts w:hint="eastAsia"/>
        </w:rPr>
        <w:t>每个站存在对应的装卸差，</w:t>
      </w:r>
      <m:oMath>
        <m:sSub>
          <m:sSubPr>
            <m:ctrlPr>
              <w:rPr>
                <w:rFonts w:ascii="Cambria Math" w:hAnsi="Cambria Math"/>
                <w:i/>
              </w:rPr>
            </m:ctrlPr>
          </m:sSubPr>
          <m:e>
            <m:r>
              <w:rPr>
                <w:rFonts w:ascii="Cambria Math" w:hAnsi="Cambria Math" w:hint="eastAsia"/>
              </w:rPr>
              <m:t>s</m:t>
            </m:r>
          </m:e>
          <m:sub>
            <m:r>
              <w:rPr>
                <w:rFonts w:ascii="Cambria Math" w:hAnsi="Cambria Math"/>
              </w:rPr>
              <m:t>i</m:t>
            </m:r>
          </m:sub>
        </m:sSub>
      </m:oMath>
      <w:r>
        <w:rPr>
          <w:rFonts w:hint="eastAsia"/>
        </w:rPr>
        <w:t>站对应的装卸差为</w:t>
      </w:r>
      <m:oMath>
        <m:sSub>
          <m:sSubPr>
            <m:ctrlPr>
              <w:rPr>
                <w:rFonts w:ascii="Cambria Math" w:hAnsi="Cambria Math"/>
                <w:i/>
              </w:rPr>
            </m:ctrlPr>
          </m:sSubPr>
          <m:e>
            <m:r>
              <w:rPr>
                <w:rFonts w:ascii="Cambria Math" w:hAnsi="Cambria Math" w:hint="eastAsia"/>
              </w:rPr>
              <m:t>loss</m:t>
            </m:r>
          </m:e>
          <m:sub>
            <m:r>
              <w:rPr>
                <w:rFonts w:ascii="Cambria Math" w:hAnsi="Cambria Math"/>
              </w:rPr>
              <m:t>i</m:t>
            </m:r>
          </m:sub>
        </m:sSub>
        <m:r>
          <w:rPr>
            <w:rFonts w:ascii="Cambria Math" w:hAnsi="Cambria Math"/>
          </w:rPr>
          <m:t>(i=1, 2,…,24)</m:t>
        </m:r>
      </m:oMath>
      <w:r w:rsidR="004E07F5">
        <w:rPr>
          <w:rFonts w:hint="eastAsia"/>
        </w:rPr>
        <w:t>。</w:t>
      </w:r>
    </w:p>
    <w:p w14:paraId="72915628" w14:textId="27F5184D" w:rsidR="00156083" w:rsidRDefault="00156083">
      <w:r>
        <w:tab/>
      </w:r>
      <w:r>
        <w:rPr>
          <w:rFonts w:hint="eastAsia"/>
        </w:rPr>
        <w:t>点与弧之间的连接关系采用邻接表来存储</w:t>
      </w:r>
      <w:r w:rsidR="00770FA3">
        <w:rPr>
          <w:rFonts w:hint="eastAsia"/>
        </w:rPr>
        <w:t>，邻接表用</w:t>
      </w:r>
      <w:r w:rsidR="00770FA3">
        <w:rPr>
          <w:rFonts w:hint="eastAsia"/>
        </w:rPr>
        <w:t>A</w:t>
      </w:r>
      <w:r w:rsidR="00770FA3">
        <w:rPr>
          <w:rFonts w:hint="eastAsia"/>
        </w:rPr>
        <w:t>来表示，元素</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770FA3">
        <w:rPr>
          <w:rFonts w:hint="eastAsia"/>
        </w:rPr>
        <w:t>表示</w:t>
      </w:r>
      <m:oMath>
        <m:sSub>
          <m:sSubPr>
            <m:ctrlPr>
              <w:rPr>
                <w:rFonts w:ascii="Cambria Math" w:hAnsi="Cambria Math"/>
                <w:i/>
              </w:rPr>
            </m:ctrlPr>
          </m:sSubPr>
          <m:e>
            <m:r>
              <w:rPr>
                <w:rFonts w:ascii="Cambria Math" w:hAnsi="Cambria Math" w:hint="eastAsia"/>
              </w:rPr>
              <m:t>s</m:t>
            </m:r>
          </m:e>
          <m:sub>
            <m:r>
              <w:rPr>
                <w:rFonts w:ascii="Cambria Math" w:hAnsi="Cambria Math"/>
              </w:rPr>
              <m:t>i</m:t>
            </m:r>
          </m:sub>
        </m:sSub>
      </m:oMath>
      <w:r w:rsidR="00770FA3">
        <w:rPr>
          <w:rFonts w:hint="eastAsia"/>
        </w:rPr>
        <w:t>站与弧</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770FA3">
        <w:rPr>
          <w:rFonts w:hint="eastAsia"/>
        </w:rPr>
        <w:t>相连，见下表：</w:t>
      </w:r>
    </w:p>
    <w:p w14:paraId="023AF754" w14:textId="7D6401CC" w:rsidR="007E1046" w:rsidRDefault="007E1046" w:rsidP="007E1046">
      <w:pPr>
        <w:pStyle w:val="a4"/>
        <w:keepNext/>
        <w:jc w:val="center"/>
      </w:pPr>
      <w:r>
        <w:t>表</w:t>
      </w:r>
      <w:r>
        <w:t xml:space="preserve"> </w:t>
      </w:r>
      <w:r w:rsidR="006A6F30">
        <w:fldChar w:fldCharType="begin"/>
      </w:r>
      <w:r w:rsidR="006A6F30">
        <w:instrText xml:space="preserve"> SEQ </w:instrText>
      </w:r>
      <w:r w:rsidR="006A6F30">
        <w:instrText>图表</w:instrText>
      </w:r>
      <w:r w:rsidR="006A6F30">
        <w:instrText xml:space="preserve"> \* ARABIC </w:instrText>
      </w:r>
      <w:r w:rsidR="006A6F30">
        <w:fldChar w:fldCharType="separate"/>
      </w:r>
      <w:r w:rsidR="002E133A">
        <w:rPr>
          <w:noProof/>
        </w:rPr>
        <w:t>2</w:t>
      </w:r>
      <w:r w:rsidR="006A6F30">
        <w:fldChar w:fldCharType="end"/>
      </w:r>
      <w:r>
        <w:t xml:space="preserve">  </w:t>
      </w:r>
      <w:r>
        <w:rPr>
          <w:rFonts w:hint="eastAsia"/>
        </w:rPr>
        <w:t>邻接表</w:t>
      </w:r>
    </w:p>
    <w:p w14:paraId="56F81775" w14:textId="3BEE381C" w:rsidR="00770FA3" w:rsidRDefault="00770FA3">
      <w:r w:rsidRPr="00770FA3">
        <w:rPr>
          <w:noProof/>
        </w:rPr>
        <w:drawing>
          <wp:inline distT="0" distB="0" distL="0" distR="0" wp14:anchorId="3CEB68E2" wp14:editId="0A74D923">
            <wp:extent cx="6645910" cy="29083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90830"/>
                    </a:xfrm>
                    <a:prstGeom prst="rect">
                      <a:avLst/>
                    </a:prstGeom>
                  </pic:spPr>
                </pic:pic>
              </a:graphicData>
            </a:graphic>
          </wp:inline>
        </w:drawing>
      </w:r>
    </w:p>
    <w:p w14:paraId="7F4BA762" w14:textId="67D748F4" w:rsidR="004E07F5" w:rsidRDefault="004E07F5">
      <w:r>
        <w:tab/>
      </w:r>
      <w:r>
        <w:rPr>
          <w:rFonts w:hint="eastAsia"/>
        </w:rPr>
        <w:t>以下图为例进行说明。点</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hint="eastAsia"/>
        </w:rPr>
        <w:t>与点</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hint="eastAsia"/>
        </w:rPr>
        <w:t>对应</w:t>
      </w:r>
      <w:r>
        <w:rPr>
          <w:rFonts w:hint="eastAsia"/>
        </w:rPr>
        <w:t>F</w:t>
      </w:r>
      <w:r>
        <w:rPr>
          <w:rFonts w:hint="eastAsia"/>
        </w:rPr>
        <w:t>和</w:t>
      </w:r>
      <w:r>
        <w:rPr>
          <w:rFonts w:hint="eastAsia"/>
        </w:rPr>
        <w:t>E</w:t>
      </w:r>
      <w:r>
        <w:t>-F</w:t>
      </w:r>
      <w:r>
        <w:rPr>
          <w:rFonts w:hint="eastAsia"/>
        </w:rPr>
        <w:t>，二者之间的弧编号为</w:t>
      </w:r>
      <w:r>
        <w:rPr>
          <w:rFonts w:hint="eastAsia"/>
        </w:rPr>
        <w:t>2</w:t>
      </w:r>
      <w:r>
        <w:rPr>
          <w:rFonts w:hint="eastAsia"/>
        </w:rPr>
        <w:t>，两站间上行方向运送空车</w:t>
      </w:r>
      <w:r>
        <w:rPr>
          <w:rFonts w:hint="eastAsia"/>
        </w:rPr>
        <w:t>5</w:t>
      </w:r>
      <w:r>
        <w:t>5</w:t>
      </w:r>
      <w:r w:rsidR="003975BA">
        <w:rPr>
          <w:rFonts w:hint="eastAsia"/>
        </w:rPr>
        <w:t>辆</w:t>
      </w:r>
      <w:r>
        <w:rPr>
          <w:rFonts w:hint="eastAsia"/>
        </w:rPr>
        <w:t>，下行方向无空车运送，即</w:t>
      </w:r>
      <m:oMath>
        <m:sSub>
          <m:sSubPr>
            <m:ctrlPr>
              <w:rPr>
                <w:rFonts w:ascii="Cambria Math" w:hAnsi="Cambria Math"/>
                <w:i/>
              </w:rPr>
            </m:ctrlPr>
          </m:sSubPr>
          <m:e>
            <m:r>
              <w:rPr>
                <w:rFonts w:ascii="Cambria Math" w:hAnsi="Cambria Math" w:hint="eastAsia"/>
              </w:rPr>
              <m:t>x</m:t>
            </m:r>
          </m:e>
          <m:sub>
            <m:r>
              <w:rPr>
                <w:rFonts w:ascii="Cambria Math" w:hAnsi="Cambria Math"/>
              </w:rPr>
              <m:t>2</m:t>
            </m:r>
          </m:sub>
        </m:sSub>
      </m:oMath>
      <w:r>
        <w:rPr>
          <w:rFonts w:hint="eastAsia"/>
        </w:rPr>
        <w:t>=</w:t>
      </w:r>
      <w:r>
        <w:t>55</w:t>
      </w:r>
      <w:r>
        <w:rPr>
          <w:rFonts w:hint="eastAsia"/>
        </w:rPr>
        <w:t>，</w:t>
      </w:r>
      <m:oMath>
        <m:sSub>
          <m:sSubPr>
            <m:ctrlPr>
              <w:rPr>
                <w:rFonts w:ascii="Cambria Math" w:hAnsi="Cambria Math"/>
                <w:i/>
              </w:rPr>
            </m:ctrlPr>
          </m:sSubPr>
          <m:e>
            <m:r>
              <w:rPr>
                <w:rFonts w:ascii="Cambria Math" w:hAnsi="Cambria Math" w:hint="eastAsia"/>
              </w:rPr>
              <m:t>y</m:t>
            </m:r>
          </m:e>
          <m:sub>
            <m:r>
              <w:rPr>
                <w:rFonts w:ascii="Cambria Math" w:hAnsi="Cambria Math"/>
              </w:rPr>
              <m:t>2</m:t>
            </m:r>
          </m:sub>
        </m:sSub>
        <m:r>
          <w:rPr>
            <w:rFonts w:ascii="Cambria Math" w:hAnsi="Cambria Math" w:hint="eastAsia"/>
          </w:rPr>
          <m:t>=</m:t>
        </m:r>
        <m:r>
          <w:rPr>
            <w:rFonts w:ascii="Cambria Math" w:hAnsi="Cambria Math"/>
          </w:rPr>
          <m:t>0</m:t>
        </m:r>
      </m:oMath>
      <w:r>
        <w:rPr>
          <w:rFonts w:hint="eastAsia"/>
        </w:rPr>
        <w:t>。查</w:t>
      </w:r>
      <w:r w:rsidR="003975BA">
        <w:rPr>
          <w:rFonts w:hint="eastAsia"/>
        </w:rPr>
        <w:t>dist</w:t>
      </w:r>
      <w:r>
        <w:rPr>
          <w:rFonts w:hint="eastAsia"/>
        </w:rPr>
        <w:t>表可得，编号为</w:t>
      </w:r>
      <w:r>
        <w:rPr>
          <w:rFonts w:hint="eastAsia"/>
        </w:rPr>
        <w:t>2</w:t>
      </w:r>
      <w:r>
        <w:rPr>
          <w:rFonts w:hint="eastAsia"/>
        </w:rPr>
        <w:t>的弧对应的区段长度为</w:t>
      </w:r>
      <w:r>
        <w:rPr>
          <w:rFonts w:hint="eastAsia"/>
        </w:rPr>
        <w:t>7</w:t>
      </w:r>
      <w:r>
        <w:t>0</w:t>
      </w:r>
      <w:r>
        <w:rPr>
          <w:rFonts w:hint="eastAsia"/>
        </w:rPr>
        <w:t>。</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hint="eastAsia"/>
        </w:rPr>
        <w:t>站的</w:t>
      </w:r>
      <m:oMath>
        <m:sSub>
          <m:sSubPr>
            <m:ctrlPr>
              <w:rPr>
                <w:rFonts w:ascii="Cambria Math" w:hAnsi="Cambria Math"/>
                <w:i/>
              </w:rPr>
            </m:ctrlPr>
          </m:sSubPr>
          <m:e>
            <m:r>
              <w:rPr>
                <w:rFonts w:ascii="Cambria Math" w:hAnsi="Cambria Math" w:hint="eastAsia"/>
              </w:rPr>
              <m:t>loss</m:t>
            </m:r>
          </m:e>
          <m:sub>
            <m:r>
              <w:rPr>
                <w:rFonts w:ascii="Cambria Math" w:hAnsi="Cambria Math"/>
              </w:rPr>
              <m:t>1</m:t>
            </m:r>
          </m:sub>
        </m:sSub>
      </m:oMath>
      <w:r>
        <w:rPr>
          <w:rFonts w:hint="eastAsia"/>
        </w:rPr>
        <w:t>为</w:t>
      </w:r>
      <w:r>
        <w:rPr>
          <w:rFonts w:hint="eastAsia"/>
        </w:rPr>
        <w:t>-</w:t>
      </w:r>
      <w:r>
        <w:t>6</w:t>
      </w:r>
      <w:r>
        <w:rPr>
          <w:rFonts w:hint="eastAsia"/>
        </w:rPr>
        <w:t>，</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hint="eastAsia"/>
        </w:rPr>
        <w:t>站的</w:t>
      </w:r>
      <m:oMath>
        <m:sSub>
          <m:sSubPr>
            <m:ctrlPr>
              <w:rPr>
                <w:rFonts w:ascii="Cambria Math" w:hAnsi="Cambria Math"/>
                <w:i/>
              </w:rPr>
            </m:ctrlPr>
          </m:sSubPr>
          <m:e>
            <m:r>
              <w:rPr>
                <w:rFonts w:ascii="Cambria Math" w:hAnsi="Cambria Math" w:hint="eastAsia"/>
              </w:rPr>
              <m:t>loss</m:t>
            </m:r>
          </m:e>
          <m:sub>
            <m:r>
              <w:rPr>
                <w:rFonts w:ascii="Cambria Math" w:hAnsi="Cambria Math"/>
              </w:rPr>
              <m:t>2</m:t>
            </m:r>
          </m:sub>
        </m:sSub>
      </m:oMath>
      <w:r>
        <w:rPr>
          <w:rFonts w:hint="eastAsia"/>
        </w:rPr>
        <w:t>为</w:t>
      </w:r>
      <w:r>
        <w:rPr>
          <w:rFonts w:hint="eastAsia"/>
        </w:rPr>
        <w:t>-</w:t>
      </w:r>
      <w:r>
        <w:t>6</w:t>
      </w:r>
      <w:r>
        <w:rPr>
          <w:rFonts w:hint="eastAsia"/>
        </w:rPr>
        <w:t>。</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sidR="00770FA3">
        <w:rPr>
          <w:rFonts w:hint="eastAsia"/>
        </w:rPr>
        <w:t>站与弧</w:t>
      </w:r>
      <w:r w:rsidR="00770FA3">
        <w:rPr>
          <w:rFonts w:hint="eastAsia"/>
        </w:rPr>
        <w:t>1</w:t>
      </w:r>
      <w:r w:rsidR="00770FA3">
        <w:rPr>
          <w:rFonts w:hint="eastAsia"/>
        </w:rPr>
        <w:t>、</w:t>
      </w:r>
      <w:r w:rsidR="00770FA3">
        <w:rPr>
          <w:rFonts w:hint="eastAsia"/>
        </w:rPr>
        <w:t>2</w:t>
      </w:r>
      <w:r w:rsidR="00770FA3">
        <w:rPr>
          <w:rFonts w:hint="eastAsia"/>
        </w:rPr>
        <w:t>相连，</w:t>
      </w:r>
    </w:p>
    <w:p w14:paraId="7E71C994" w14:textId="77777777" w:rsidR="007E1046" w:rsidRDefault="00770FA3" w:rsidP="007E1046">
      <w:pPr>
        <w:keepNext/>
        <w:jc w:val="center"/>
      </w:pPr>
      <w:r w:rsidRPr="00770FA3">
        <w:rPr>
          <w:i/>
          <w:noProof/>
        </w:rPr>
        <w:drawing>
          <wp:inline distT="0" distB="0" distL="0" distR="0" wp14:anchorId="448DDCAA" wp14:editId="11574778">
            <wp:extent cx="3909399" cy="63251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9399" cy="632515"/>
                    </a:xfrm>
                    <a:prstGeom prst="rect">
                      <a:avLst/>
                    </a:prstGeom>
                  </pic:spPr>
                </pic:pic>
              </a:graphicData>
            </a:graphic>
          </wp:inline>
        </w:drawing>
      </w:r>
    </w:p>
    <w:p w14:paraId="24FB4065" w14:textId="03B2726A" w:rsidR="002D6701" w:rsidRDefault="007E1046" w:rsidP="007E1046">
      <w:pPr>
        <w:pStyle w:val="a4"/>
        <w:jc w:val="center"/>
      </w:pPr>
      <w:r>
        <w:rPr>
          <w:rFonts w:hint="eastAsia"/>
        </w:rPr>
        <w:t>图</w:t>
      </w:r>
      <w:r>
        <w:rPr>
          <w:rFonts w:hint="eastAsia"/>
        </w:rPr>
        <w:t xml:space="preserve"> </w:t>
      </w:r>
      <w:r>
        <w:t xml:space="preserve">1  </w:t>
      </w:r>
      <w:r>
        <w:rPr>
          <w:rFonts w:hint="eastAsia"/>
        </w:rPr>
        <w:t>举例说明参数含义</w:t>
      </w:r>
    </w:p>
    <w:p w14:paraId="3A5A90B1" w14:textId="6E052E7F" w:rsidR="001D6825" w:rsidRDefault="004E07F5" w:rsidP="004E07F5">
      <w:r>
        <w:tab/>
      </w:r>
      <w:r>
        <w:rPr>
          <w:rFonts w:hint="eastAsia"/>
        </w:rPr>
        <w:t>②问题的建模</w:t>
      </w:r>
    </w:p>
    <w:p w14:paraId="33047E38" w14:textId="0F1F04E7" w:rsidR="00156083" w:rsidRDefault="00156083" w:rsidP="004E07F5">
      <w:r>
        <w:tab/>
      </w:r>
      <w:r>
        <w:rPr>
          <w:rFonts w:hint="eastAsia"/>
        </w:rPr>
        <w:t>决策变量为</w:t>
      </w:r>
      <m:oMath>
        <m:sSub>
          <m:sSubPr>
            <m:ctrlPr>
              <w:rPr>
                <w:rFonts w:ascii="Cambria Math" w:hAnsi="Cambria Math"/>
                <w:i/>
              </w:rPr>
            </m:ctrlPr>
          </m:sSubPr>
          <m:e>
            <m:r>
              <w:rPr>
                <w:rFonts w:ascii="Cambria Math" w:hAnsi="Cambria Math" w:hint="eastAsia"/>
              </w:rPr>
              <m:t>x</m:t>
            </m:r>
          </m:e>
          <m:sub>
            <m:r>
              <w:rPr>
                <w:rFonts w:ascii="Cambria Math" w:hAnsi="Cambria Math" w:hint="eastAsia"/>
              </w:rPr>
              <m:t>j</m:t>
            </m:r>
          </m:sub>
        </m:sSub>
      </m:oMath>
      <w:r>
        <w:rPr>
          <w:rFonts w:hint="eastAsia"/>
        </w:rPr>
        <w:t>和</w:t>
      </w:r>
      <m:oMath>
        <m:sSub>
          <m:sSubPr>
            <m:ctrlPr>
              <w:rPr>
                <w:rFonts w:ascii="Cambria Math" w:hAnsi="Cambria Math"/>
                <w:i/>
              </w:rPr>
            </m:ctrlPr>
          </m:sSubPr>
          <m:e>
            <m:r>
              <w:rPr>
                <w:rFonts w:ascii="Cambria Math" w:hAnsi="Cambria Math" w:hint="eastAsia"/>
              </w:rPr>
              <m:t>y</m:t>
            </m:r>
          </m:e>
          <m:sub>
            <m:r>
              <w:rPr>
                <w:rFonts w:ascii="Cambria Math" w:hAnsi="Cambria Math" w:hint="eastAsia"/>
              </w:rPr>
              <m:t>j</m:t>
            </m:r>
          </m:sub>
        </m:sSub>
      </m:oMath>
      <w:r>
        <w:rPr>
          <w:rFonts w:hint="eastAsia"/>
        </w:rPr>
        <w:t>，表示两个站间的上下行空车运送数。</w:t>
      </w:r>
    </w:p>
    <w:p w14:paraId="390E99BD" w14:textId="6F2EFDC6" w:rsidR="004E07F5" w:rsidRDefault="004E07F5" w:rsidP="004E07F5">
      <w:r>
        <w:tab/>
      </w:r>
      <w:r>
        <w:rPr>
          <w:rFonts w:hint="eastAsia"/>
        </w:rPr>
        <w:t>求解目标为空车走行公里最短，对应下面这一目标函数：</w:t>
      </w:r>
    </w:p>
    <w:p w14:paraId="5CB05A14" w14:textId="4AAA3473" w:rsidR="004E07F5" w:rsidRPr="004E07F5" w:rsidRDefault="004E07F5" w:rsidP="004E07F5">
      <w:pPr>
        <w:jc w:val="center"/>
        <w:rPr>
          <w:i/>
        </w:rPr>
      </w:pPr>
      <m:oMathPara>
        <m:oMath>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dist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nary>
        </m:oMath>
      </m:oMathPara>
    </w:p>
    <w:p w14:paraId="2F87343C" w14:textId="0EB8ABBA" w:rsidR="004E07F5" w:rsidRDefault="004E07F5" w:rsidP="004E07F5">
      <w:pPr>
        <w:rPr>
          <w:iCs/>
        </w:rPr>
      </w:pPr>
      <w:r>
        <w:rPr>
          <w:rFonts w:hint="eastAsia"/>
          <w:iCs/>
        </w:rPr>
        <w:t>即</w:t>
      </w:r>
      <w:r w:rsidR="00156083">
        <w:rPr>
          <w:rFonts w:hint="eastAsia"/>
          <w:iCs/>
        </w:rPr>
        <w:t>对每一区段的空车运送数与区段长度之积求和后要得到最小值。</w:t>
      </w:r>
    </w:p>
    <w:p w14:paraId="78AA6A3A" w14:textId="64E5458E" w:rsidR="00156083" w:rsidRDefault="00156083" w:rsidP="004E07F5">
      <w:pPr>
        <w:rPr>
          <w:iCs/>
        </w:rPr>
      </w:pPr>
      <w:r>
        <w:rPr>
          <w:iCs/>
        </w:rPr>
        <w:tab/>
      </w:r>
      <w:r>
        <w:rPr>
          <w:rFonts w:hint="eastAsia"/>
          <w:iCs/>
        </w:rPr>
        <w:t>约束条件为每一站的空车数结余为</w:t>
      </w:r>
      <w:r>
        <w:rPr>
          <w:rFonts w:hint="eastAsia"/>
          <w:iCs/>
        </w:rPr>
        <w:t>0</w:t>
      </w:r>
      <w:r>
        <w:rPr>
          <w:rFonts w:hint="eastAsia"/>
          <w:iCs/>
        </w:rPr>
        <w:t>，即</w:t>
      </w:r>
    </w:p>
    <w:p w14:paraId="7E70C880" w14:textId="10F41F9D" w:rsidR="00156083" w:rsidRPr="002D6701" w:rsidRDefault="00000000" w:rsidP="004E07F5">
      <w:pPr>
        <w:rPr>
          <w:iCs/>
        </w:rPr>
      </w:pPr>
      <m:oMathPara>
        <m:oMath>
          <m:sSub>
            <m:sSubPr>
              <m:ctrlPr>
                <w:rPr>
                  <w:rFonts w:ascii="Cambria Math" w:hAnsi="Cambria Math"/>
                  <w:i/>
                  <w:iCs/>
                </w:rPr>
              </m:ctrlPr>
            </m:sSubPr>
            <m:e>
              <m:r>
                <w:rPr>
                  <w:rFonts w:ascii="Cambria Math" w:hAnsi="Cambria Math"/>
                </w:rPr>
                <m:t>loss</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j∈</m:t>
              </m:r>
              <m:sSub>
                <m:sSubPr>
                  <m:ctrlPr>
                    <w:rPr>
                      <w:rFonts w:ascii="Cambria Math" w:hAnsi="Cambria Math"/>
                      <w:i/>
                      <w:iCs/>
                    </w:rPr>
                  </m:ctrlPr>
                </m:sSubPr>
                <m:e>
                  <m:r>
                    <w:rPr>
                      <w:rFonts w:ascii="Cambria Math" w:hAnsi="Cambria Math"/>
                    </w:rPr>
                    <m:t>a</m:t>
                  </m:r>
                </m:e>
                <m:sub>
                  <m:r>
                    <w:rPr>
                      <w:rFonts w:ascii="Cambria Math" w:hAnsi="Cambria Math"/>
                    </w:rPr>
                    <m:t>i</m:t>
                  </m:r>
                </m:sub>
              </m:sSub>
            </m:sub>
            <m:sup/>
            <m:e>
              <m:sSub>
                <m:sSubPr>
                  <m:ctrlPr>
                    <w:rPr>
                      <w:rFonts w:ascii="Cambria Math" w:hAnsi="Cambria Math"/>
                      <w:i/>
                      <w:iCs/>
                    </w:rPr>
                  </m:ctrlPr>
                </m:sSubPr>
                <m:e>
                  <m:r>
                    <w:rPr>
                      <w:rFonts w:ascii="Cambria Math" w:hAnsi="Cambria Math"/>
                    </w:rPr>
                    <m:t>f</m:t>
                  </m:r>
                </m:e>
                <m:sub>
                  <m:r>
                    <w:rPr>
                      <w:rFonts w:ascii="Cambria Math" w:hAnsi="Cambria Math"/>
                    </w:rPr>
                    <m:t>j</m:t>
                  </m:r>
                </m:sub>
              </m:sSub>
            </m:e>
          </m:nary>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k∈</m:t>
              </m:r>
              <m:sSub>
                <m:sSubPr>
                  <m:ctrlPr>
                    <w:rPr>
                      <w:rFonts w:ascii="Cambria Math" w:hAnsi="Cambria Math"/>
                      <w:i/>
                      <w:iCs/>
                    </w:rPr>
                  </m:ctrlPr>
                </m:sSubPr>
                <m:e>
                  <m:r>
                    <w:rPr>
                      <w:rFonts w:ascii="Cambria Math" w:hAnsi="Cambria Math"/>
                    </w:rPr>
                    <m:t>a</m:t>
                  </m:r>
                </m:e>
                <m:sub>
                  <m:r>
                    <w:rPr>
                      <w:rFonts w:ascii="Cambria Math" w:hAnsi="Cambria Math"/>
                    </w:rPr>
                    <m:t>i</m:t>
                  </m:r>
                </m:sub>
              </m:sSub>
            </m:sub>
            <m:sup/>
            <m:e>
              <m:sSub>
                <m:sSubPr>
                  <m:ctrlPr>
                    <w:rPr>
                      <w:rFonts w:ascii="Cambria Math" w:hAnsi="Cambria Math"/>
                      <w:i/>
                      <w:iCs/>
                    </w:rPr>
                  </m:ctrlPr>
                </m:sSubPr>
                <m:e>
                  <m:r>
                    <w:rPr>
                      <w:rFonts w:ascii="Cambria Math" w:hAnsi="Cambria Math"/>
                    </w:rPr>
                    <m:t>f</m:t>
                  </m:r>
                </m:e>
                <m:sub>
                  <m:r>
                    <w:rPr>
                      <w:rFonts w:ascii="Cambria Math" w:hAnsi="Cambria Math"/>
                    </w:rPr>
                    <m:t>k</m:t>
                  </m:r>
                </m:sub>
              </m:sSub>
            </m:e>
          </m:nary>
          <m:r>
            <w:rPr>
              <w:rFonts w:ascii="Cambria Math" w:hAnsi="Cambria Math"/>
            </w:rPr>
            <m:t>=0</m:t>
          </m:r>
        </m:oMath>
      </m:oMathPara>
    </w:p>
    <w:p w14:paraId="42C9493C" w14:textId="5C1A1E66" w:rsidR="002D6701" w:rsidRDefault="002D6701" w:rsidP="004E07F5">
      <w:pPr>
        <w:rPr>
          <w:iCs/>
        </w:rPr>
      </w:pPr>
      <w:r>
        <w:rPr>
          <w:rFonts w:hint="eastAsia"/>
          <w:iCs/>
        </w:rPr>
        <w:t>式中，</w:t>
      </w:r>
      <m:oMath>
        <m:sSub>
          <m:sSubPr>
            <m:ctrlPr>
              <w:rPr>
                <w:rFonts w:ascii="Cambria Math" w:hAnsi="Cambria Math"/>
                <w:i/>
                <w:iCs/>
              </w:rPr>
            </m:ctrlPr>
          </m:sSubPr>
          <m:e>
            <m:r>
              <w:rPr>
                <w:rFonts w:ascii="Cambria Math" w:hAnsi="Cambria Math"/>
              </w:rPr>
              <m:t>f</m:t>
            </m:r>
          </m:e>
          <m:sub>
            <m:r>
              <w:rPr>
                <w:rFonts w:ascii="Cambria Math" w:hAnsi="Cambria Math"/>
              </w:rPr>
              <m:t>j</m:t>
            </m:r>
          </m:sub>
        </m:sSub>
      </m:oMath>
      <w:r>
        <w:rPr>
          <w:rFonts w:hint="eastAsia"/>
          <w:iCs/>
        </w:rPr>
        <w:t>表示到达</w:t>
      </w:r>
      <m:oMath>
        <m:sSub>
          <m:sSubPr>
            <m:ctrlPr>
              <w:rPr>
                <w:rFonts w:ascii="Cambria Math" w:hAnsi="Cambria Math"/>
                <w:i/>
              </w:rPr>
            </m:ctrlPr>
          </m:sSubPr>
          <m:e>
            <m:r>
              <w:rPr>
                <w:rFonts w:ascii="Cambria Math" w:hAnsi="Cambria Math" w:hint="eastAsia"/>
              </w:rPr>
              <m:t>s</m:t>
            </m:r>
          </m:e>
          <m:sub>
            <m:r>
              <w:rPr>
                <w:rFonts w:ascii="Cambria Math" w:hAnsi="Cambria Math"/>
              </w:rPr>
              <m:t>i</m:t>
            </m:r>
          </m:sub>
        </m:sSub>
      </m:oMath>
      <w:r>
        <w:rPr>
          <w:rFonts w:hint="eastAsia"/>
        </w:rPr>
        <w:t>站的空车数，</w:t>
      </w:r>
      <m:oMath>
        <m:sSub>
          <m:sSubPr>
            <m:ctrlPr>
              <w:rPr>
                <w:rFonts w:ascii="Cambria Math" w:hAnsi="Cambria Math"/>
                <w:i/>
                <w:iCs/>
              </w:rPr>
            </m:ctrlPr>
          </m:sSubPr>
          <m:e>
            <m:r>
              <w:rPr>
                <w:rFonts w:ascii="Cambria Math" w:hAnsi="Cambria Math"/>
              </w:rPr>
              <m:t>f</m:t>
            </m:r>
          </m:e>
          <m:sub>
            <m:r>
              <w:rPr>
                <w:rFonts w:ascii="Cambria Math" w:hAnsi="Cambria Math"/>
              </w:rPr>
              <m:t>k</m:t>
            </m:r>
          </m:sub>
        </m:sSub>
      </m:oMath>
      <w:r>
        <w:rPr>
          <w:rFonts w:hint="eastAsia"/>
          <w:iCs/>
        </w:rPr>
        <w:t>表示由</w:t>
      </w:r>
      <m:oMath>
        <m:sSub>
          <m:sSubPr>
            <m:ctrlPr>
              <w:rPr>
                <w:rFonts w:ascii="Cambria Math" w:hAnsi="Cambria Math"/>
                <w:i/>
              </w:rPr>
            </m:ctrlPr>
          </m:sSubPr>
          <m:e>
            <m:r>
              <w:rPr>
                <w:rFonts w:ascii="Cambria Math" w:hAnsi="Cambria Math" w:hint="eastAsia"/>
              </w:rPr>
              <m:t>s</m:t>
            </m:r>
          </m:e>
          <m:sub>
            <m:r>
              <w:rPr>
                <w:rFonts w:ascii="Cambria Math" w:hAnsi="Cambria Math"/>
              </w:rPr>
              <m:t>i</m:t>
            </m:r>
          </m:sub>
        </m:sSub>
      </m:oMath>
      <w:r>
        <w:rPr>
          <w:rFonts w:hint="eastAsia"/>
        </w:rPr>
        <w:t>站发出的空车数。以表</w:t>
      </w:r>
      <w:r>
        <w:rPr>
          <w:rFonts w:hint="eastAsia"/>
        </w:rPr>
        <w:t>1</w:t>
      </w:r>
      <w:r>
        <w:rPr>
          <w:rFonts w:hint="eastAsia"/>
        </w:rPr>
        <w:t>中的站</w:t>
      </w:r>
      <w:r>
        <w:t>F</w:t>
      </w:r>
      <w:r>
        <w:rPr>
          <w:rFonts w:hint="eastAsia"/>
        </w:rPr>
        <w:t>即</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hint="eastAsia"/>
        </w:rPr>
        <w:t>为例，弧</w:t>
      </w:r>
      <w:r>
        <w:rPr>
          <w:rFonts w:hint="eastAsia"/>
        </w:rPr>
        <w:t>1</w:t>
      </w:r>
      <w:r>
        <w:rPr>
          <w:rFonts w:hint="eastAsia"/>
        </w:rPr>
        <w:t>向站</w:t>
      </w:r>
      <w:r>
        <w:rPr>
          <w:rFonts w:hint="eastAsia"/>
        </w:rPr>
        <w:t>F</w:t>
      </w:r>
      <w:r>
        <w:rPr>
          <w:rFonts w:hint="eastAsia"/>
        </w:rPr>
        <w:t>发出了</w:t>
      </w:r>
      <w:r>
        <w:rPr>
          <w:rFonts w:hint="eastAsia"/>
        </w:rPr>
        <w:t>6</w:t>
      </w:r>
      <w:r>
        <w:t>1</w:t>
      </w:r>
      <w:r>
        <w:rPr>
          <w:rFonts w:hint="eastAsia"/>
        </w:rPr>
        <w:t>辆空车，站</w:t>
      </w:r>
      <w:r>
        <w:rPr>
          <w:rFonts w:hint="eastAsia"/>
        </w:rPr>
        <w:t>F</w:t>
      </w:r>
      <w:r>
        <w:rPr>
          <w:rFonts w:hint="eastAsia"/>
        </w:rPr>
        <w:t>向弧</w:t>
      </w:r>
      <w:r>
        <w:rPr>
          <w:rFonts w:hint="eastAsia"/>
        </w:rPr>
        <w:t>2</w:t>
      </w:r>
      <w:r>
        <w:rPr>
          <w:rFonts w:hint="eastAsia"/>
        </w:rPr>
        <w:t>发出了</w:t>
      </w:r>
      <w:r>
        <w:rPr>
          <w:rFonts w:hint="eastAsia"/>
        </w:rPr>
        <w:t>5</w:t>
      </w:r>
      <w:r>
        <w:t>5</w:t>
      </w:r>
      <w:r>
        <w:rPr>
          <w:rFonts w:hint="eastAsia"/>
        </w:rPr>
        <w:t>辆空车，即</w:t>
      </w:r>
      <m:oMath>
        <m:nary>
          <m:naryPr>
            <m:chr m:val="∑"/>
            <m:limLoc m:val="undOvr"/>
            <m:supHide m:val="1"/>
            <m:ctrlPr>
              <w:rPr>
                <w:rFonts w:ascii="Cambria Math" w:hAnsi="Cambria Math"/>
                <w:i/>
                <w:iCs/>
              </w:rPr>
            </m:ctrlPr>
          </m:naryPr>
          <m:sub>
            <m:r>
              <w:rPr>
                <w:rFonts w:ascii="Cambria Math" w:hAnsi="Cambria Math"/>
              </w:rPr>
              <m:t>j∈</m:t>
            </m:r>
            <m:sSub>
              <m:sSubPr>
                <m:ctrlPr>
                  <w:rPr>
                    <w:rFonts w:ascii="Cambria Math" w:hAnsi="Cambria Math"/>
                    <w:i/>
                    <w:iCs/>
                  </w:rPr>
                </m:ctrlPr>
              </m:sSubPr>
              <m:e>
                <m:r>
                  <w:rPr>
                    <w:rFonts w:ascii="Cambria Math" w:hAnsi="Cambria Math"/>
                  </w:rPr>
                  <m:t>a</m:t>
                </m:r>
              </m:e>
              <m:sub>
                <m:r>
                  <w:rPr>
                    <w:rFonts w:ascii="Cambria Math" w:hAnsi="Cambria Math"/>
                  </w:rPr>
                  <m:t>i</m:t>
                </m:r>
              </m:sub>
            </m:sSub>
          </m:sub>
          <m:sup/>
          <m:e>
            <m:sSub>
              <m:sSubPr>
                <m:ctrlPr>
                  <w:rPr>
                    <w:rFonts w:ascii="Cambria Math" w:hAnsi="Cambria Math"/>
                    <w:i/>
                    <w:iCs/>
                  </w:rPr>
                </m:ctrlPr>
              </m:sSubPr>
              <m:e>
                <m:r>
                  <w:rPr>
                    <w:rFonts w:ascii="Cambria Math" w:hAnsi="Cambria Math"/>
                  </w:rPr>
                  <m:t>f</m:t>
                </m:r>
              </m:e>
              <m:sub>
                <m:r>
                  <w:rPr>
                    <w:rFonts w:ascii="Cambria Math" w:hAnsi="Cambria Math"/>
                  </w:rPr>
                  <m:t>j</m:t>
                </m:r>
              </m:sub>
            </m:sSub>
          </m:e>
        </m:nary>
      </m:oMath>
      <w:r>
        <w:rPr>
          <w:rFonts w:hint="eastAsia"/>
          <w:iCs/>
        </w:rPr>
        <w:t>为</w:t>
      </w:r>
      <w:r>
        <w:rPr>
          <w:rFonts w:hint="eastAsia"/>
          <w:iCs/>
        </w:rPr>
        <w:t>6</w:t>
      </w:r>
      <w:r>
        <w:rPr>
          <w:iCs/>
        </w:rPr>
        <w:t>1</w:t>
      </w:r>
      <w:r>
        <w:rPr>
          <w:rFonts w:hint="eastAsia"/>
          <w:iCs/>
        </w:rPr>
        <w:t>，</w:t>
      </w:r>
      <m:oMath>
        <m:nary>
          <m:naryPr>
            <m:chr m:val="∑"/>
            <m:limLoc m:val="undOvr"/>
            <m:supHide m:val="1"/>
            <m:ctrlPr>
              <w:rPr>
                <w:rFonts w:ascii="Cambria Math" w:hAnsi="Cambria Math"/>
                <w:i/>
                <w:iCs/>
              </w:rPr>
            </m:ctrlPr>
          </m:naryPr>
          <m:sub>
            <m:r>
              <w:rPr>
                <w:rFonts w:ascii="Cambria Math" w:hAnsi="Cambria Math"/>
              </w:rPr>
              <m:t>k∈</m:t>
            </m:r>
            <m:sSub>
              <m:sSubPr>
                <m:ctrlPr>
                  <w:rPr>
                    <w:rFonts w:ascii="Cambria Math" w:hAnsi="Cambria Math"/>
                    <w:i/>
                    <w:iCs/>
                  </w:rPr>
                </m:ctrlPr>
              </m:sSubPr>
              <m:e>
                <m:r>
                  <w:rPr>
                    <w:rFonts w:ascii="Cambria Math" w:hAnsi="Cambria Math"/>
                  </w:rPr>
                  <m:t>a</m:t>
                </m:r>
              </m:e>
              <m:sub>
                <m:r>
                  <w:rPr>
                    <w:rFonts w:ascii="Cambria Math" w:hAnsi="Cambria Math"/>
                  </w:rPr>
                  <m:t>i</m:t>
                </m:r>
              </m:sub>
            </m:sSub>
          </m:sub>
          <m:sup/>
          <m:e>
            <m:sSub>
              <m:sSubPr>
                <m:ctrlPr>
                  <w:rPr>
                    <w:rFonts w:ascii="Cambria Math" w:hAnsi="Cambria Math"/>
                    <w:i/>
                    <w:iCs/>
                  </w:rPr>
                </m:ctrlPr>
              </m:sSubPr>
              <m:e>
                <m:r>
                  <w:rPr>
                    <w:rFonts w:ascii="Cambria Math" w:hAnsi="Cambria Math"/>
                  </w:rPr>
                  <m:t>f</m:t>
                </m:r>
              </m:e>
              <m:sub>
                <m:r>
                  <w:rPr>
                    <w:rFonts w:ascii="Cambria Math" w:hAnsi="Cambria Math"/>
                  </w:rPr>
                  <m:t>k</m:t>
                </m:r>
              </m:sub>
            </m:sSub>
          </m:e>
        </m:nary>
      </m:oMath>
      <w:r>
        <w:rPr>
          <w:rFonts w:hint="eastAsia"/>
          <w:iCs/>
        </w:rPr>
        <w:t>为</w:t>
      </w:r>
      <w:r>
        <w:rPr>
          <w:rFonts w:hint="eastAsia"/>
          <w:iCs/>
        </w:rPr>
        <w:t>5</w:t>
      </w:r>
      <w:r>
        <w:rPr>
          <w:iCs/>
        </w:rPr>
        <w:t>5</w:t>
      </w:r>
      <w:r>
        <w:rPr>
          <w:rFonts w:hint="eastAsia"/>
          <w:iCs/>
        </w:rPr>
        <w:t>。</w:t>
      </w:r>
    </w:p>
    <w:p w14:paraId="1E76AFB5" w14:textId="4C19C66C" w:rsidR="002D6701" w:rsidRDefault="002D6701" w:rsidP="004E07F5">
      <w:pPr>
        <w:rPr>
          <w:iCs/>
        </w:rPr>
      </w:pPr>
      <w:r>
        <w:rPr>
          <w:iCs/>
        </w:rPr>
        <w:tab/>
      </w:r>
      <w:r>
        <w:rPr>
          <w:rFonts w:hint="eastAsia"/>
          <w:iCs/>
        </w:rPr>
        <w:t>③问题的求解</w:t>
      </w:r>
    </w:p>
    <w:p w14:paraId="478FCC3A" w14:textId="6F147FC4" w:rsidR="002D6701" w:rsidRDefault="002D6701" w:rsidP="004E07F5">
      <w:pPr>
        <w:rPr>
          <w:iCs/>
        </w:rPr>
      </w:pPr>
      <w:r>
        <w:rPr>
          <w:iCs/>
        </w:rPr>
        <w:tab/>
      </w:r>
      <w:r>
        <w:rPr>
          <w:rFonts w:hint="eastAsia"/>
          <w:iCs/>
        </w:rPr>
        <w:t>本设计采用</w:t>
      </w:r>
      <w:r>
        <w:rPr>
          <w:rFonts w:hint="eastAsia"/>
          <w:iCs/>
        </w:rPr>
        <w:t>Python</w:t>
      </w:r>
      <w:r>
        <w:rPr>
          <w:rFonts w:hint="eastAsia"/>
          <w:iCs/>
        </w:rPr>
        <w:t>中的</w:t>
      </w:r>
      <w:r>
        <w:rPr>
          <w:rFonts w:hint="eastAsia"/>
          <w:iCs/>
        </w:rPr>
        <w:t>Pulp</w:t>
      </w:r>
      <w:r>
        <w:rPr>
          <w:rFonts w:hint="eastAsia"/>
          <w:iCs/>
        </w:rPr>
        <w:t>模块进行求解，</w:t>
      </w:r>
      <w:r>
        <w:rPr>
          <w:rFonts w:hint="eastAsia"/>
          <w:iCs/>
        </w:rPr>
        <w:t>Python</w:t>
      </w:r>
      <w:r>
        <w:rPr>
          <w:rFonts w:hint="eastAsia"/>
          <w:iCs/>
        </w:rPr>
        <w:t>版本为</w:t>
      </w:r>
      <w:r>
        <w:rPr>
          <w:rFonts w:hint="eastAsia"/>
          <w:iCs/>
        </w:rPr>
        <w:t>3.</w:t>
      </w:r>
      <w:r>
        <w:rPr>
          <w:iCs/>
        </w:rPr>
        <w:t>9</w:t>
      </w:r>
      <w:r>
        <w:rPr>
          <w:rFonts w:hint="eastAsia"/>
          <w:iCs/>
        </w:rPr>
        <w:t>，</w:t>
      </w:r>
      <w:r>
        <w:rPr>
          <w:rFonts w:hint="eastAsia"/>
          <w:iCs/>
        </w:rPr>
        <w:t>Pulp</w:t>
      </w:r>
      <w:r>
        <w:rPr>
          <w:rFonts w:hint="eastAsia"/>
          <w:iCs/>
        </w:rPr>
        <w:t>版本为</w:t>
      </w:r>
      <w:r>
        <w:rPr>
          <w:rFonts w:hint="eastAsia"/>
          <w:iCs/>
        </w:rPr>
        <w:t>2</w:t>
      </w:r>
      <w:r>
        <w:rPr>
          <w:iCs/>
        </w:rPr>
        <w:t>.8.0</w:t>
      </w:r>
      <w:r>
        <w:rPr>
          <w:rFonts w:hint="eastAsia"/>
          <w:iCs/>
        </w:rPr>
        <w:t>。</w:t>
      </w:r>
      <w:r w:rsidR="003975BA">
        <w:rPr>
          <w:rFonts w:hint="eastAsia"/>
          <w:iCs/>
        </w:rPr>
        <w:t>部分求解内容见下。</w:t>
      </w:r>
    </w:p>
    <w:p w14:paraId="1DBA85D3" w14:textId="77777777" w:rsidR="007E1046" w:rsidRDefault="003975BA" w:rsidP="007E1046">
      <w:pPr>
        <w:keepNext/>
        <w:jc w:val="center"/>
      </w:pPr>
      <w:r w:rsidRPr="003975BA">
        <w:rPr>
          <w:iCs/>
          <w:noProof/>
        </w:rPr>
        <w:drawing>
          <wp:inline distT="0" distB="0" distL="0" distR="0" wp14:anchorId="669B0C55" wp14:editId="359974EC">
            <wp:extent cx="5151566" cy="1242168"/>
            <wp:effectExtent l="19050" t="19050" r="11430" b="152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1566" cy="1242168"/>
                    </a:xfrm>
                    <a:prstGeom prst="rect">
                      <a:avLst/>
                    </a:prstGeom>
                    <a:ln>
                      <a:solidFill>
                        <a:schemeClr val="bg1">
                          <a:lumMod val="75000"/>
                        </a:schemeClr>
                      </a:solidFill>
                    </a:ln>
                  </pic:spPr>
                </pic:pic>
              </a:graphicData>
            </a:graphic>
          </wp:inline>
        </w:drawing>
      </w:r>
    </w:p>
    <w:p w14:paraId="002CF2C6" w14:textId="636BB593" w:rsidR="006B197A" w:rsidRDefault="007E1046" w:rsidP="007E1046">
      <w:pPr>
        <w:pStyle w:val="a4"/>
        <w:jc w:val="center"/>
      </w:pPr>
      <w:r>
        <w:rPr>
          <w:rFonts w:hint="eastAsia"/>
        </w:rPr>
        <w:t>图</w:t>
      </w:r>
      <w:r>
        <w:rPr>
          <w:rFonts w:hint="eastAsia"/>
        </w:rPr>
        <w:t xml:space="preserve"> </w:t>
      </w:r>
      <w:r>
        <w:t xml:space="preserve">2  </w:t>
      </w:r>
      <w:r>
        <w:rPr>
          <w:rFonts w:hint="eastAsia"/>
        </w:rPr>
        <w:t>部分求解结果</w:t>
      </w:r>
    </w:p>
    <w:p w14:paraId="3F404BE9" w14:textId="77777777" w:rsidR="007E1046" w:rsidRDefault="007E1046" w:rsidP="007E1046">
      <w:pPr>
        <w:keepNext/>
        <w:jc w:val="center"/>
      </w:pPr>
      <w:r w:rsidRPr="007E1046">
        <w:rPr>
          <w:noProof/>
        </w:rPr>
        <w:lastRenderedPageBreak/>
        <w:drawing>
          <wp:inline distT="0" distB="0" distL="0" distR="0" wp14:anchorId="29852191" wp14:editId="26A3F0C1">
            <wp:extent cx="9323507" cy="2929966"/>
            <wp:effectExtent l="15240" t="22860" r="26670" b="266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16200000">
                      <a:off x="0" y="0"/>
                      <a:ext cx="9416431" cy="2959168"/>
                    </a:xfrm>
                    <a:prstGeom prst="rect">
                      <a:avLst/>
                    </a:prstGeom>
                    <a:ln>
                      <a:solidFill>
                        <a:schemeClr val="bg1">
                          <a:lumMod val="75000"/>
                        </a:schemeClr>
                      </a:solidFill>
                    </a:ln>
                  </pic:spPr>
                </pic:pic>
              </a:graphicData>
            </a:graphic>
          </wp:inline>
        </w:drawing>
      </w:r>
    </w:p>
    <w:p w14:paraId="319BA9F4" w14:textId="3F5802DD" w:rsidR="007E1046" w:rsidRDefault="007E1046" w:rsidP="007E1046">
      <w:pPr>
        <w:pStyle w:val="a4"/>
        <w:ind w:firstLineChars="500" w:firstLine="1000"/>
        <w:jc w:val="center"/>
      </w:pPr>
      <w:r>
        <w:rPr>
          <w:rFonts w:hint="eastAsia"/>
        </w:rPr>
        <w:t>图</w:t>
      </w:r>
      <w:r>
        <w:rPr>
          <w:rFonts w:hint="eastAsia"/>
        </w:rPr>
        <w:t xml:space="preserve"> </w:t>
      </w:r>
      <w:r w:rsidR="006A6F30">
        <w:fldChar w:fldCharType="begin"/>
      </w:r>
      <w:r w:rsidR="006A6F30">
        <w:instrText xml:space="preserve"> </w:instrText>
      </w:r>
      <w:r w:rsidR="006A6F30">
        <w:rPr>
          <w:rFonts w:hint="eastAsia"/>
        </w:rPr>
        <w:instrText xml:space="preserve">SEQ </w:instrText>
      </w:r>
      <w:r w:rsidR="006A6F30">
        <w:rPr>
          <w:rFonts w:hint="eastAsia"/>
        </w:rPr>
        <w:instrText>图表</w:instrText>
      </w:r>
      <w:r w:rsidR="006A6F30">
        <w:rPr>
          <w:rFonts w:hint="eastAsia"/>
        </w:rPr>
        <w:instrText xml:space="preserve"> \* ARABIC</w:instrText>
      </w:r>
      <w:r w:rsidR="006A6F30">
        <w:instrText xml:space="preserve"> </w:instrText>
      </w:r>
      <w:r w:rsidR="006A6F30">
        <w:fldChar w:fldCharType="separate"/>
      </w:r>
      <w:r w:rsidR="002E133A">
        <w:rPr>
          <w:noProof/>
        </w:rPr>
        <w:t>3</w:t>
      </w:r>
      <w:r w:rsidR="006A6F30">
        <w:fldChar w:fldCharType="end"/>
      </w:r>
      <w:r>
        <w:t xml:space="preserve">  </w:t>
      </w:r>
      <w:r>
        <w:rPr>
          <w:rFonts w:hint="eastAsia"/>
        </w:rPr>
        <w:t>空车调整图</w:t>
      </w:r>
    </w:p>
    <w:p w14:paraId="0713DC3B" w14:textId="77777777" w:rsidR="006A6F30" w:rsidRDefault="006A6F30" w:rsidP="006A6F30">
      <w:pPr>
        <w:keepNext/>
        <w:jc w:val="center"/>
      </w:pPr>
      <w:r w:rsidRPr="006A6F30">
        <w:rPr>
          <w:noProof/>
        </w:rPr>
        <w:lastRenderedPageBreak/>
        <w:drawing>
          <wp:inline distT="0" distB="0" distL="0" distR="0" wp14:anchorId="76C59822" wp14:editId="518E66B8">
            <wp:extent cx="8997477" cy="4802208"/>
            <wp:effectExtent l="21273" t="16827" r="15557" b="15558"/>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6200000">
                      <a:off x="0" y="0"/>
                      <a:ext cx="9010739" cy="4809286"/>
                    </a:xfrm>
                    <a:prstGeom prst="rect">
                      <a:avLst/>
                    </a:prstGeom>
                    <a:ln>
                      <a:solidFill>
                        <a:schemeClr val="bg1">
                          <a:lumMod val="75000"/>
                        </a:schemeClr>
                      </a:solidFill>
                    </a:ln>
                  </pic:spPr>
                </pic:pic>
              </a:graphicData>
            </a:graphic>
          </wp:inline>
        </w:drawing>
      </w:r>
    </w:p>
    <w:p w14:paraId="6B1D3CC7" w14:textId="2BD45DF4" w:rsidR="006A6F30" w:rsidRPr="006A6F30" w:rsidRDefault="006A6F30" w:rsidP="006A6F30">
      <w:pPr>
        <w:pStyle w:val="a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2E133A">
        <w:rPr>
          <w:noProof/>
        </w:rPr>
        <w:t>4</w:t>
      </w:r>
      <w:r>
        <w:fldChar w:fldCharType="end"/>
      </w:r>
      <w:r>
        <w:t xml:space="preserve">  M</w:t>
      </w:r>
      <w:r>
        <w:rPr>
          <w:rFonts w:hint="eastAsia"/>
        </w:rPr>
        <w:t>铁路局重空车流图</w:t>
      </w:r>
    </w:p>
    <w:p w14:paraId="7C0A5F1F" w14:textId="77777777" w:rsidR="006A6F30" w:rsidRDefault="006A6F30" w:rsidP="000D3BBF">
      <w:pPr>
        <w:pStyle w:val="a4"/>
        <w:jc w:val="center"/>
      </w:pPr>
    </w:p>
    <w:p w14:paraId="7B8F7782" w14:textId="77777777" w:rsidR="006A6F30" w:rsidRDefault="006A6F30" w:rsidP="000D3BBF">
      <w:pPr>
        <w:pStyle w:val="a4"/>
        <w:jc w:val="center"/>
      </w:pPr>
    </w:p>
    <w:p w14:paraId="0129BA70" w14:textId="77777777" w:rsidR="006A6F30" w:rsidRDefault="006A6F30" w:rsidP="000D3BBF">
      <w:pPr>
        <w:pStyle w:val="a4"/>
        <w:jc w:val="center"/>
      </w:pPr>
    </w:p>
    <w:p w14:paraId="07078A1E" w14:textId="49E8C065" w:rsidR="000D3BBF" w:rsidRPr="000D3BBF" w:rsidRDefault="000D3BBF" w:rsidP="000D3BBF">
      <w:pPr>
        <w:pStyle w:val="a4"/>
        <w:jc w:val="center"/>
      </w:pPr>
      <w:r>
        <w:rPr>
          <w:rFonts w:hint="eastAsia"/>
        </w:rPr>
        <w:t>表</w:t>
      </w:r>
      <w:r>
        <w:rPr>
          <w:rFonts w:hint="eastAsia"/>
        </w:rPr>
        <w:t xml:space="preserve"> </w:t>
      </w:r>
      <w:r>
        <w:t xml:space="preserve">3  </w:t>
      </w:r>
      <w:r>
        <w:rPr>
          <w:rFonts w:hint="eastAsia"/>
        </w:rPr>
        <w:t>技术站重空车数表</w:t>
      </w:r>
    </w:p>
    <w:p w14:paraId="73A21498" w14:textId="77777777" w:rsidR="007E1046" w:rsidRDefault="007E1046" w:rsidP="007E1046">
      <w:pPr>
        <w:keepNext/>
        <w:jc w:val="center"/>
      </w:pPr>
      <w:r w:rsidRPr="007E1046">
        <w:rPr>
          <w:noProof/>
        </w:rPr>
        <w:drawing>
          <wp:inline distT="0" distB="0" distL="0" distR="0" wp14:anchorId="09366B7F" wp14:editId="07C68B55">
            <wp:extent cx="2545301" cy="2156647"/>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5301" cy="2156647"/>
                    </a:xfrm>
                    <a:prstGeom prst="rect">
                      <a:avLst/>
                    </a:prstGeom>
                  </pic:spPr>
                </pic:pic>
              </a:graphicData>
            </a:graphic>
          </wp:inline>
        </w:drawing>
      </w:r>
    </w:p>
    <w:p w14:paraId="0305DAE7" w14:textId="586A3B39" w:rsidR="000D3BBF" w:rsidRDefault="000D3BBF" w:rsidP="000D3BBF">
      <w:pPr>
        <w:pStyle w:val="a4"/>
        <w:keepNext/>
        <w:jc w:val="center"/>
      </w:pPr>
      <w:r>
        <w:t>表</w:t>
      </w:r>
      <w:r>
        <w:t xml:space="preserve"> </w:t>
      </w:r>
      <w:r w:rsidR="00A87F3B">
        <w:t>4</w:t>
      </w:r>
      <w:r>
        <w:t xml:space="preserve">  </w:t>
      </w:r>
      <w:r>
        <w:rPr>
          <w:rFonts w:hint="eastAsia"/>
        </w:rPr>
        <w:t>重空车走行公里计算表</w:t>
      </w:r>
    </w:p>
    <w:p w14:paraId="62741724" w14:textId="3FB316BB" w:rsidR="000D3BBF" w:rsidRDefault="000D3BBF" w:rsidP="000D3BBF">
      <w:r w:rsidRPr="000D3BBF">
        <w:rPr>
          <w:noProof/>
        </w:rPr>
        <w:drawing>
          <wp:inline distT="0" distB="0" distL="0" distR="0" wp14:anchorId="547BE663" wp14:editId="15AFC6DC">
            <wp:extent cx="6645910" cy="3974465"/>
            <wp:effectExtent l="0" t="0" r="254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3974465"/>
                    </a:xfrm>
                    <a:prstGeom prst="rect">
                      <a:avLst/>
                    </a:prstGeom>
                  </pic:spPr>
                </pic:pic>
              </a:graphicData>
            </a:graphic>
          </wp:inline>
        </w:drawing>
      </w:r>
    </w:p>
    <w:p w14:paraId="2C4EB769" w14:textId="1F73A990" w:rsidR="000D3BBF" w:rsidRPr="003975BA" w:rsidRDefault="000D3BBF" w:rsidP="000D3BBF">
      <w:pPr>
        <w:snapToGrid w:val="0"/>
        <w:spacing w:line="360" w:lineRule="auto"/>
        <w:jc w:val="left"/>
        <w:rPr>
          <w:rFonts w:asciiTheme="minorEastAsia" w:eastAsiaTheme="minorEastAsia" w:hAnsiTheme="minorEastAsia"/>
          <w:b/>
          <w:bCs/>
          <w:sz w:val="32"/>
          <w:szCs w:val="32"/>
        </w:rPr>
      </w:pPr>
      <w:r w:rsidRPr="003975BA">
        <w:rPr>
          <w:rFonts w:asciiTheme="minorEastAsia" w:eastAsiaTheme="minorEastAsia" w:hAnsiTheme="minorEastAsia" w:hint="eastAsia"/>
          <w:b/>
          <w:bCs/>
          <w:sz w:val="32"/>
          <w:szCs w:val="32"/>
        </w:rPr>
        <w:t>附录</w:t>
      </w:r>
      <w:r>
        <w:rPr>
          <w:rFonts w:asciiTheme="minorEastAsia" w:eastAsiaTheme="minorEastAsia" w:hAnsiTheme="minorEastAsia"/>
          <w:b/>
          <w:bCs/>
          <w:sz w:val="32"/>
          <w:szCs w:val="32"/>
        </w:rPr>
        <w:t>3</w:t>
      </w:r>
    </w:p>
    <w:p w14:paraId="782C1002" w14:textId="70662F83" w:rsidR="000D3BBF" w:rsidRDefault="000D3BBF" w:rsidP="000D3BBF">
      <w:pPr>
        <w:pStyle w:val="a4"/>
        <w:keepNext/>
        <w:jc w:val="center"/>
      </w:pPr>
      <w:r>
        <w:t>表</w:t>
      </w:r>
      <w:r>
        <w:t xml:space="preserve"> 1  M</w:t>
      </w:r>
      <w:r>
        <w:rPr>
          <w:rFonts w:hint="eastAsia"/>
        </w:rPr>
        <w:t>铁路局分界站货车出入计划表</w:t>
      </w:r>
    </w:p>
    <w:p w14:paraId="4EDEC68F" w14:textId="4E055DD3" w:rsidR="000D3BBF" w:rsidRDefault="000D3BBF" w:rsidP="000D3BBF">
      <w:pPr>
        <w:jc w:val="center"/>
      </w:pPr>
      <w:r w:rsidRPr="000D3BBF">
        <w:rPr>
          <w:noProof/>
        </w:rPr>
        <w:drawing>
          <wp:inline distT="0" distB="0" distL="0" distR="0" wp14:anchorId="3EED53A0" wp14:editId="31ADF126">
            <wp:extent cx="5524979" cy="91447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4979" cy="914479"/>
                    </a:xfrm>
                    <a:prstGeom prst="rect">
                      <a:avLst/>
                    </a:prstGeom>
                  </pic:spPr>
                </pic:pic>
              </a:graphicData>
            </a:graphic>
          </wp:inline>
        </w:drawing>
      </w:r>
    </w:p>
    <w:p w14:paraId="002538F3" w14:textId="0FB5DE4C" w:rsidR="000D3BBF" w:rsidRDefault="000D3BBF" w:rsidP="000D3BBF">
      <w:pPr>
        <w:pStyle w:val="a4"/>
        <w:keepNext/>
        <w:jc w:val="center"/>
      </w:pPr>
      <w:r>
        <w:lastRenderedPageBreak/>
        <w:t>表</w:t>
      </w:r>
      <w:r>
        <w:t xml:space="preserve"> 2  M</w:t>
      </w:r>
      <w:r>
        <w:rPr>
          <w:rFonts w:hint="eastAsia"/>
        </w:rPr>
        <w:t>铁路局各区段货物列车数计划表</w:t>
      </w:r>
    </w:p>
    <w:p w14:paraId="0C502A29" w14:textId="51607898" w:rsidR="000D3BBF" w:rsidRDefault="000D3BBF" w:rsidP="000D3BBF">
      <w:pPr>
        <w:jc w:val="center"/>
      </w:pPr>
      <w:r w:rsidRPr="000D3BBF">
        <w:rPr>
          <w:noProof/>
        </w:rPr>
        <w:drawing>
          <wp:inline distT="0" distB="0" distL="0" distR="0" wp14:anchorId="7CFF36CE" wp14:editId="272DAFE0">
            <wp:extent cx="6645910" cy="2869565"/>
            <wp:effectExtent l="0" t="0" r="254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2869565"/>
                    </a:xfrm>
                    <a:prstGeom prst="rect">
                      <a:avLst/>
                    </a:prstGeom>
                  </pic:spPr>
                </pic:pic>
              </a:graphicData>
            </a:graphic>
          </wp:inline>
        </w:drawing>
      </w:r>
    </w:p>
    <w:p w14:paraId="62B8FB5D" w14:textId="472DC4B4" w:rsidR="000D3BBF" w:rsidRDefault="000D3BBF" w:rsidP="000D3BBF">
      <w:pPr>
        <w:snapToGrid w:val="0"/>
        <w:spacing w:line="360" w:lineRule="auto"/>
        <w:jc w:val="left"/>
        <w:rPr>
          <w:rFonts w:asciiTheme="minorEastAsia" w:eastAsiaTheme="minorEastAsia" w:hAnsiTheme="minorEastAsia"/>
          <w:b/>
          <w:bCs/>
          <w:sz w:val="32"/>
          <w:szCs w:val="32"/>
        </w:rPr>
      </w:pPr>
      <w:r w:rsidRPr="003975BA">
        <w:rPr>
          <w:rFonts w:asciiTheme="minorEastAsia" w:eastAsiaTheme="minorEastAsia" w:hAnsiTheme="minorEastAsia" w:hint="eastAsia"/>
          <w:b/>
          <w:bCs/>
          <w:sz w:val="32"/>
          <w:szCs w:val="32"/>
        </w:rPr>
        <w:t>附录</w:t>
      </w:r>
      <w:r>
        <w:rPr>
          <w:rFonts w:asciiTheme="minorEastAsia" w:eastAsiaTheme="minorEastAsia" w:hAnsiTheme="minorEastAsia"/>
          <w:b/>
          <w:bCs/>
          <w:sz w:val="32"/>
          <w:szCs w:val="32"/>
        </w:rPr>
        <w:t>4</w:t>
      </w:r>
    </w:p>
    <w:p w14:paraId="674FA436" w14:textId="4C2C88B1" w:rsidR="000D3BBF" w:rsidRDefault="000D3BBF" w:rsidP="000D3BBF">
      <w:pPr>
        <w:pStyle w:val="a4"/>
        <w:keepNext/>
        <w:jc w:val="center"/>
      </w:pPr>
      <w:r>
        <w:t>表</w:t>
      </w:r>
      <w:r>
        <w:t xml:space="preserve"> 1  </w:t>
      </w:r>
      <w:r>
        <w:rPr>
          <w:rFonts w:hint="eastAsia"/>
        </w:rPr>
        <w:t>机车走行公里计算表</w:t>
      </w:r>
    </w:p>
    <w:p w14:paraId="4906C52D" w14:textId="5432C054" w:rsidR="000D3BBF" w:rsidRPr="003975BA" w:rsidRDefault="000D3BBF" w:rsidP="000D3BBF">
      <w:pPr>
        <w:snapToGrid w:val="0"/>
        <w:spacing w:line="360" w:lineRule="auto"/>
        <w:jc w:val="center"/>
        <w:rPr>
          <w:rFonts w:asciiTheme="minorEastAsia" w:eastAsiaTheme="minorEastAsia" w:hAnsiTheme="minorEastAsia"/>
          <w:b/>
          <w:bCs/>
          <w:sz w:val="32"/>
          <w:szCs w:val="32"/>
        </w:rPr>
      </w:pPr>
      <w:r w:rsidRPr="000D3BBF">
        <w:rPr>
          <w:rFonts w:asciiTheme="minorEastAsia" w:eastAsiaTheme="minorEastAsia" w:hAnsiTheme="minorEastAsia"/>
          <w:b/>
          <w:bCs/>
          <w:noProof/>
          <w:sz w:val="32"/>
          <w:szCs w:val="32"/>
        </w:rPr>
        <w:drawing>
          <wp:inline distT="0" distB="0" distL="0" distR="0" wp14:anchorId="3B841852" wp14:editId="55A5C992">
            <wp:extent cx="5738357" cy="2682472"/>
            <wp:effectExtent l="0" t="0" r="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8357" cy="2682472"/>
                    </a:xfrm>
                    <a:prstGeom prst="rect">
                      <a:avLst/>
                    </a:prstGeom>
                  </pic:spPr>
                </pic:pic>
              </a:graphicData>
            </a:graphic>
          </wp:inline>
        </w:drawing>
      </w:r>
    </w:p>
    <w:p w14:paraId="5B2C499A" w14:textId="1F0A833B" w:rsidR="000D3BBF" w:rsidRDefault="000D3BBF" w:rsidP="000D3BBF">
      <w:pPr>
        <w:pStyle w:val="a4"/>
        <w:keepNext/>
        <w:jc w:val="center"/>
      </w:pPr>
      <w:r>
        <w:t>表</w:t>
      </w:r>
      <w:r>
        <w:t xml:space="preserve"> 2  M</w:t>
      </w:r>
      <w:r>
        <w:rPr>
          <w:rFonts w:hint="eastAsia"/>
        </w:rPr>
        <w:t>铁路局各区段的机车供应台次</w:t>
      </w:r>
    </w:p>
    <w:p w14:paraId="1C28C276" w14:textId="1801B50E" w:rsidR="000D3BBF" w:rsidRDefault="000D3BBF" w:rsidP="000D3BBF">
      <w:pPr>
        <w:jc w:val="center"/>
      </w:pPr>
      <w:r w:rsidRPr="000D3BBF">
        <w:rPr>
          <w:noProof/>
        </w:rPr>
        <w:drawing>
          <wp:inline distT="0" distB="0" distL="0" distR="0" wp14:anchorId="148B8B3E" wp14:editId="38BDBCD2">
            <wp:extent cx="6645910" cy="30734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307340"/>
                    </a:xfrm>
                    <a:prstGeom prst="rect">
                      <a:avLst/>
                    </a:prstGeom>
                  </pic:spPr>
                </pic:pic>
              </a:graphicData>
            </a:graphic>
          </wp:inline>
        </w:drawing>
      </w:r>
    </w:p>
    <w:p w14:paraId="408E512D" w14:textId="77777777" w:rsidR="000D3BBF" w:rsidRDefault="000D3BBF" w:rsidP="000D3BBF">
      <w:pPr>
        <w:snapToGrid w:val="0"/>
        <w:spacing w:line="360" w:lineRule="auto"/>
        <w:jc w:val="left"/>
        <w:rPr>
          <w:rFonts w:asciiTheme="minorEastAsia" w:eastAsiaTheme="minorEastAsia" w:hAnsiTheme="minorEastAsia"/>
          <w:b/>
          <w:bCs/>
          <w:sz w:val="32"/>
          <w:szCs w:val="32"/>
        </w:rPr>
      </w:pPr>
    </w:p>
    <w:p w14:paraId="0A66B2F3" w14:textId="77777777" w:rsidR="000D3BBF" w:rsidRDefault="000D3BBF" w:rsidP="000D3BBF">
      <w:pPr>
        <w:snapToGrid w:val="0"/>
        <w:spacing w:line="360" w:lineRule="auto"/>
        <w:jc w:val="left"/>
        <w:rPr>
          <w:rFonts w:asciiTheme="minorEastAsia" w:eastAsiaTheme="minorEastAsia" w:hAnsiTheme="minorEastAsia"/>
          <w:b/>
          <w:bCs/>
          <w:sz w:val="32"/>
          <w:szCs w:val="32"/>
        </w:rPr>
      </w:pPr>
    </w:p>
    <w:p w14:paraId="107AA75E" w14:textId="77777777" w:rsidR="000D3BBF" w:rsidRDefault="000D3BBF" w:rsidP="000D3BBF">
      <w:pPr>
        <w:snapToGrid w:val="0"/>
        <w:spacing w:line="360" w:lineRule="auto"/>
        <w:jc w:val="left"/>
        <w:rPr>
          <w:rFonts w:asciiTheme="minorEastAsia" w:eastAsiaTheme="minorEastAsia" w:hAnsiTheme="minorEastAsia"/>
          <w:b/>
          <w:bCs/>
          <w:sz w:val="32"/>
          <w:szCs w:val="32"/>
        </w:rPr>
      </w:pPr>
    </w:p>
    <w:p w14:paraId="03315C9B" w14:textId="77777777" w:rsidR="000D3BBF" w:rsidRDefault="000D3BBF" w:rsidP="000D3BBF">
      <w:pPr>
        <w:snapToGrid w:val="0"/>
        <w:spacing w:line="360" w:lineRule="auto"/>
        <w:jc w:val="left"/>
        <w:rPr>
          <w:rFonts w:asciiTheme="minorEastAsia" w:eastAsiaTheme="minorEastAsia" w:hAnsiTheme="minorEastAsia"/>
          <w:b/>
          <w:bCs/>
          <w:sz w:val="32"/>
          <w:szCs w:val="32"/>
        </w:rPr>
      </w:pPr>
    </w:p>
    <w:p w14:paraId="60E87EA7" w14:textId="77777777" w:rsidR="000D3BBF" w:rsidRDefault="000D3BBF" w:rsidP="000D3BBF">
      <w:pPr>
        <w:snapToGrid w:val="0"/>
        <w:spacing w:line="360" w:lineRule="auto"/>
        <w:jc w:val="left"/>
        <w:rPr>
          <w:rFonts w:asciiTheme="minorEastAsia" w:eastAsiaTheme="minorEastAsia" w:hAnsiTheme="minorEastAsia"/>
          <w:b/>
          <w:bCs/>
          <w:sz w:val="32"/>
          <w:szCs w:val="32"/>
        </w:rPr>
      </w:pPr>
    </w:p>
    <w:p w14:paraId="568B05B0" w14:textId="77777777" w:rsidR="000D3BBF" w:rsidRDefault="000D3BBF" w:rsidP="000D3BBF">
      <w:pPr>
        <w:snapToGrid w:val="0"/>
        <w:spacing w:line="360" w:lineRule="auto"/>
        <w:jc w:val="left"/>
        <w:rPr>
          <w:rFonts w:asciiTheme="minorEastAsia" w:eastAsiaTheme="minorEastAsia" w:hAnsiTheme="minorEastAsia"/>
          <w:b/>
          <w:bCs/>
          <w:sz w:val="32"/>
          <w:szCs w:val="32"/>
        </w:rPr>
      </w:pPr>
    </w:p>
    <w:p w14:paraId="7F47A28A" w14:textId="124AF6A2" w:rsidR="000D3BBF" w:rsidRPr="000D3BBF" w:rsidRDefault="000D3BBF" w:rsidP="000D3BBF">
      <w:pPr>
        <w:snapToGrid w:val="0"/>
        <w:spacing w:line="360" w:lineRule="auto"/>
        <w:jc w:val="left"/>
        <w:rPr>
          <w:rFonts w:asciiTheme="minorEastAsia" w:eastAsiaTheme="minorEastAsia" w:hAnsiTheme="minorEastAsia"/>
          <w:b/>
          <w:bCs/>
          <w:sz w:val="32"/>
          <w:szCs w:val="32"/>
        </w:rPr>
      </w:pPr>
      <w:r w:rsidRPr="003975BA">
        <w:rPr>
          <w:rFonts w:asciiTheme="minorEastAsia" w:eastAsiaTheme="minorEastAsia" w:hAnsiTheme="minorEastAsia" w:hint="eastAsia"/>
          <w:b/>
          <w:bCs/>
          <w:sz w:val="32"/>
          <w:szCs w:val="32"/>
        </w:rPr>
        <w:lastRenderedPageBreak/>
        <w:t>附录</w:t>
      </w:r>
      <w:r>
        <w:rPr>
          <w:rFonts w:asciiTheme="minorEastAsia" w:eastAsiaTheme="minorEastAsia" w:hAnsiTheme="minorEastAsia" w:hint="eastAsia"/>
          <w:b/>
          <w:bCs/>
          <w:sz w:val="32"/>
          <w:szCs w:val="32"/>
        </w:rPr>
        <w:t>5</w:t>
      </w:r>
    </w:p>
    <w:p w14:paraId="1F3F7004" w14:textId="1F019664" w:rsidR="000D3BBF" w:rsidRPr="000D3BBF" w:rsidRDefault="000D3BBF" w:rsidP="000D3BBF">
      <w:pPr>
        <w:pStyle w:val="a4"/>
        <w:keepNext/>
        <w:jc w:val="center"/>
        <w:rPr>
          <w:rFonts w:ascii="黑体" w:hAnsi="黑体"/>
          <w:sz w:val="15"/>
          <w:szCs w:val="15"/>
        </w:rPr>
      </w:pPr>
      <w:r>
        <w:t>表</w:t>
      </w:r>
      <w:r>
        <w:t xml:space="preserve"> 1  </w:t>
      </w:r>
      <w:r w:rsidRPr="000D3BBF">
        <w:rPr>
          <w:rFonts w:ascii="黑体" w:hAnsi="黑体"/>
          <w:szCs w:val="15"/>
        </w:rPr>
        <w:t>M</w:t>
      </w:r>
      <w:r w:rsidRPr="000D3BBF">
        <w:rPr>
          <w:rFonts w:ascii="黑体" w:hAnsi="黑体" w:hint="eastAsia"/>
          <w:szCs w:val="15"/>
        </w:rPr>
        <w:t>铁路局技术计划主要指标汇总表</w:t>
      </w:r>
    </w:p>
    <w:p w14:paraId="611164DB" w14:textId="6AA4427A" w:rsidR="000D3BBF" w:rsidRDefault="000D3BBF" w:rsidP="000D3BBF">
      <w:pPr>
        <w:jc w:val="center"/>
      </w:pPr>
      <w:r w:rsidRPr="000D3BBF">
        <w:rPr>
          <w:noProof/>
        </w:rPr>
        <w:drawing>
          <wp:inline distT="0" distB="0" distL="0" distR="0" wp14:anchorId="3A972334" wp14:editId="532E5669">
            <wp:extent cx="3924640" cy="337595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24640" cy="3375953"/>
                    </a:xfrm>
                    <a:prstGeom prst="rect">
                      <a:avLst/>
                    </a:prstGeom>
                  </pic:spPr>
                </pic:pic>
              </a:graphicData>
            </a:graphic>
          </wp:inline>
        </w:drawing>
      </w:r>
    </w:p>
    <w:p w14:paraId="3659B42B" w14:textId="77777777" w:rsidR="000D3BBF" w:rsidRPr="000D3BBF" w:rsidRDefault="000D3BBF" w:rsidP="000D3BBF">
      <w:pPr>
        <w:jc w:val="center"/>
      </w:pPr>
    </w:p>
    <w:sectPr w:rsidR="000D3BBF" w:rsidRPr="000D3BBF" w:rsidSect="002456D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BE50A" w14:textId="77777777" w:rsidR="00EE0B58" w:rsidRDefault="00EE0B58" w:rsidP="0055055E">
      <w:r>
        <w:separator/>
      </w:r>
    </w:p>
  </w:endnote>
  <w:endnote w:type="continuationSeparator" w:id="0">
    <w:p w14:paraId="3352CAEA" w14:textId="77777777" w:rsidR="00EE0B58" w:rsidRDefault="00EE0B58" w:rsidP="0055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CE28F" w14:textId="77777777" w:rsidR="00EE0B58" w:rsidRDefault="00EE0B58" w:rsidP="0055055E">
      <w:r>
        <w:separator/>
      </w:r>
    </w:p>
  </w:footnote>
  <w:footnote w:type="continuationSeparator" w:id="0">
    <w:p w14:paraId="0A5ED2B2" w14:textId="77777777" w:rsidR="00EE0B58" w:rsidRDefault="00EE0B58" w:rsidP="005505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5A0"/>
    <w:rsid w:val="00017029"/>
    <w:rsid w:val="00022EFA"/>
    <w:rsid w:val="000D3BBF"/>
    <w:rsid w:val="00100ACF"/>
    <w:rsid w:val="00113AA9"/>
    <w:rsid w:val="0012464E"/>
    <w:rsid w:val="001303FD"/>
    <w:rsid w:val="00133659"/>
    <w:rsid w:val="00156083"/>
    <w:rsid w:val="0016762D"/>
    <w:rsid w:val="001C018D"/>
    <w:rsid w:val="001D6825"/>
    <w:rsid w:val="002456D3"/>
    <w:rsid w:val="0024666D"/>
    <w:rsid w:val="00264918"/>
    <w:rsid w:val="002D6701"/>
    <w:rsid w:val="002E133A"/>
    <w:rsid w:val="003669A3"/>
    <w:rsid w:val="00385B9E"/>
    <w:rsid w:val="003975BA"/>
    <w:rsid w:val="00426C0C"/>
    <w:rsid w:val="004415A0"/>
    <w:rsid w:val="004704B0"/>
    <w:rsid w:val="004805A9"/>
    <w:rsid w:val="004C1FE8"/>
    <w:rsid w:val="004C75FA"/>
    <w:rsid w:val="004E07F5"/>
    <w:rsid w:val="00502E41"/>
    <w:rsid w:val="0055055E"/>
    <w:rsid w:val="006132D6"/>
    <w:rsid w:val="00664A25"/>
    <w:rsid w:val="00665D05"/>
    <w:rsid w:val="006A6F30"/>
    <w:rsid w:val="006B197A"/>
    <w:rsid w:val="006C5D32"/>
    <w:rsid w:val="0070490E"/>
    <w:rsid w:val="00745C0B"/>
    <w:rsid w:val="00770FA3"/>
    <w:rsid w:val="007E1046"/>
    <w:rsid w:val="0083650F"/>
    <w:rsid w:val="00876D3F"/>
    <w:rsid w:val="008B55EF"/>
    <w:rsid w:val="00924948"/>
    <w:rsid w:val="00950324"/>
    <w:rsid w:val="00996303"/>
    <w:rsid w:val="00A10DE6"/>
    <w:rsid w:val="00A53DF1"/>
    <w:rsid w:val="00A87F3B"/>
    <w:rsid w:val="00B8286F"/>
    <w:rsid w:val="00BA5102"/>
    <w:rsid w:val="00BC29FC"/>
    <w:rsid w:val="00BF1700"/>
    <w:rsid w:val="00C80FBD"/>
    <w:rsid w:val="00D558EA"/>
    <w:rsid w:val="00D604F5"/>
    <w:rsid w:val="00DC60DA"/>
    <w:rsid w:val="00EA2644"/>
    <w:rsid w:val="00EE0B58"/>
    <w:rsid w:val="00F0368D"/>
    <w:rsid w:val="00F51739"/>
    <w:rsid w:val="00F734BF"/>
    <w:rsid w:val="00FC5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3F39278"/>
  <w14:defaultImageDpi w14:val="32767"/>
  <w15:chartTrackingRefBased/>
  <w15:docId w15:val="{EE0687C4-9B10-4C82-8982-190FC088C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56D3"/>
    <w:pPr>
      <w:widowControl w:val="0"/>
      <w:jc w:val="both"/>
    </w:pPr>
    <w:rPr>
      <w:rFonts w:ascii="Times New Roman" w:eastAsia="宋体" w:hAnsi="Times New Roman" w:cs="Times New Roman"/>
      <w:szCs w:val="24"/>
      <w14:ligatures w14:val="none"/>
    </w:rPr>
  </w:style>
  <w:style w:type="paragraph" w:styleId="1">
    <w:name w:val="heading 1"/>
    <w:basedOn w:val="a"/>
    <w:next w:val="a"/>
    <w:link w:val="10"/>
    <w:uiPriority w:val="9"/>
    <w:qFormat/>
    <w:rsid w:val="00EA264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A264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2644"/>
    <w:rPr>
      <w:rFonts w:ascii="Times New Roman" w:eastAsia="宋体" w:hAnsi="Times New Roman" w:cs="Times New Roman"/>
      <w:b/>
      <w:bCs/>
      <w:kern w:val="44"/>
      <w:sz w:val="44"/>
      <w:szCs w:val="44"/>
      <w14:ligatures w14:val="none"/>
    </w:rPr>
  </w:style>
  <w:style w:type="character" w:customStyle="1" w:styleId="20">
    <w:name w:val="标题 2 字符"/>
    <w:basedOn w:val="a0"/>
    <w:link w:val="2"/>
    <w:uiPriority w:val="9"/>
    <w:rsid w:val="00EA2644"/>
    <w:rPr>
      <w:rFonts w:asciiTheme="majorHAnsi" w:eastAsiaTheme="majorEastAsia" w:hAnsiTheme="majorHAnsi" w:cstheme="majorBidi"/>
      <w:b/>
      <w:bCs/>
      <w:sz w:val="32"/>
      <w:szCs w:val="32"/>
      <w14:ligatures w14:val="none"/>
    </w:rPr>
  </w:style>
  <w:style w:type="character" w:styleId="a3">
    <w:name w:val="Placeholder Text"/>
    <w:basedOn w:val="a0"/>
    <w:uiPriority w:val="99"/>
    <w:semiHidden/>
    <w:rsid w:val="0070490E"/>
    <w:rPr>
      <w:color w:val="808080"/>
    </w:rPr>
  </w:style>
  <w:style w:type="paragraph" w:styleId="a4">
    <w:name w:val="caption"/>
    <w:basedOn w:val="a"/>
    <w:next w:val="a"/>
    <w:uiPriority w:val="35"/>
    <w:unhideWhenUsed/>
    <w:qFormat/>
    <w:rsid w:val="002D6701"/>
    <w:rPr>
      <w:rFonts w:asciiTheme="majorHAnsi" w:eastAsia="黑体" w:hAnsiTheme="majorHAnsi" w:cstheme="majorBidi"/>
      <w:sz w:val="20"/>
      <w:szCs w:val="20"/>
    </w:rPr>
  </w:style>
  <w:style w:type="paragraph" w:styleId="HTML">
    <w:name w:val="HTML Preformatted"/>
    <w:basedOn w:val="a"/>
    <w:link w:val="HTML0"/>
    <w:uiPriority w:val="99"/>
    <w:semiHidden/>
    <w:unhideWhenUsed/>
    <w:rsid w:val="006B19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6B197A"/>
    <w:rPr>
      <w:rFonts w:ascii="宋体" w:eastAsia="宋体" w:hAnsi="宋体" w:cs="宋体"/>
      <w:kern w:val="0"/>
      <w:sz w:val="24"/>
      <w:szCs w:val="24"/>
      <w14:ligatures w14:val="none"/>
    </w:rPr>
  </w:style>
  <w:style w:type="paragraph" w:styleId="a5">
    <w:name w:val="header"/>
    <w:basedOn w:val="a"/>
    <w:link w:val="a6"/>
    <w:uiPriority w:val="99"/>
    <w:unhideWhenUsed/>
    <w:rsid w:val="0055055E"/>
    <w:pPr>
      <w:tabs>
        <w:tab w:val="center" w:pos="4153"/>
        <w:tab w:val="right" w:pos="8306"/>
      </w:tabs>
      <w:snapToGrid w:val="0"/>
      <w:jc w:val="center"/>
    </w:pPr>
    <w:rPr>
      <w:sz w:val="18"/>
      <w:szCs w:val="18"/>
    </w:rPr>
  </w:style>
  <w:style w:type="character" w:customStyle="1" w:styleId="a6">
    <w:name w:val="页眉 字符"/>
    <w:basedOn w:val="a0"/>
    <w:link w:val="a5"/>
    <w:uiPriority w:val="99"/>
    <w:rsid w:val="0055055E"/>
    <w:rPr>
      <w:rFonts w:ascii="Times New Roman" w:eastAsia="宋体" w:hAnsi="Times New Roman" w:cs="Times New Roman"/>
      <w:sz w:val="18"/>
      <w:szCs w:val="18"/>
      <w14:ligatures w14:val="none"/>
    </w:rPr>
  </w:style>
  <w:style w:type="paragraph" w:styleId="a7">
    <w:name w:val="footer"/>
    <w:basedOn w:val="a"/>
    <w:link w:val="a8"/>
    <w:uiPriority w:val="99"/>
    <w:unhideWhenUsed/>
    <w:rsid w:val="0055055E"/>
    <w:pPr>
      <w:tabs>
        <w:tab w:val="center" w:pos="4153"/>
        <w:tab w:val="right" w:pos="8306"/>
      </w:tabs>
      <w:snapToGrid w:val="0"/>
      <w:jc w:val="left"/>
    </w:pPr>
    <w:rPr>
      <w:sz w:val="18"/>
      <w:szCs w:val="18"/>
    </w:rPr>
  </w:style>
  <w:style w:type="character" w:customStyle="1" w:styleId="a8">
    <w:name w:val="页脚 字符"/>
    <w:basedOn w:val="a0"/>
    <w:link w:val="a7"/>
    <w:uiPriority w:val="99"/>
    <w:rsid w:val="0055055E"/>
    <w:rPr>
      <w:rFonts w:ascii="Times New Roman" w:eastAsia="宋体" w:hAnsi="Times New Roman" w:cs="Times New Roman"/>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800390">
      <w:bodyDiv w:val="1"/>
      <w:marLeft w:val="0"/>
      <w:marRight w:val="0"/>
      <w:marTop w:val="0"/>
      <w:marBottom w:val="0"/>
      <w:divBdr>
        <w:top w:val="none" w:sz="0" w:space="0" w:color="auto"/>
        <w:left w:val="none" w:sz="0" w:space="0" w:color="auto"/>
        <w:bottom w:val="none" w:sz="0" w:space="0" w:color="auto"/>
        <w:right w:val="none" w:sz="0" w:space="0" w:color="auto"/>
      </w:divBdr>
      <w:divsChild>
        <w:div w:id="1875196646">
          <w:marLeft w:val="0"/>
          <w:marRight w:val="0"/>
          <w:marTop w:val="0"/>
          <w:marBottom w:val="0"/>
          <w:divBdr>
            <w:top w:val="none" w:sz="0" w:space="0" w:color="auto"/>
            <w:left w:val="none" w:sz="0" w:space="0" w:color="auto"/>
            <w:bottom w:val="none" w:sz="0" w:space="0" w:color="auto"/>
            <w:right w:val="none" w:sz="0" w:space="0" w:color="auto"/>
          </w:divBdr>
        </w:div>
      </w:divsChild>
    </w:div>
    <w:div w:id="171168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3D221-A569-4DBE-80FB-5DB21F98D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16</Pages>
  <Words>1458</Words>
  <Characters>8312</Characters>
  <Application>Microsoft Office Word</Application>
  <DocSecurity>0</DocSecurity>
  <Lines>69</Lines>
  <Paragraphs>19</Paragraphs>
  <ScaleCrop>false</ScaleCrop>
  <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Junfeng</dc:creator>
  <cp:keywords/>
  <dc:description/>
  <cp:lastModifiedBy>Junfeng</cp:lastModifiedBy>
  <cp:revision>22</cp:revision>
  <cp:lastPrinted>2024-06-18T03:58:00Z</cp:lastPrinted>
  <dcterms:created xsi:type="dcterms:W3CDTF">2024-06-11T13:41:00Z</dcterms:created>
  <dcterms:modified xsi:type="dcterms:W3CDTF">2024-06-18T03:58:00Z</dcterms:modified>
</cp:coreProperties>
</file>