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3C2A2" w14:textId="6A3BA11D" w:rsidR="005D094E" w:rsidRDefault="005D094E" w:rsidP="00E470EF">
      <w:pPr>
        <w:pStyle w:val="1"/>
        <w:jc w:val="center"/>
      </w:pPr>
      <w:r>
        <w:rPr>
          <w:rFonts w:hint="eastAsia"/>
        </w:rPr>
        <w:t>HCI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 w:rsidR="00B14BAC">
        <w:rPr>
          <w:rFonts w:hint="eastAsia"/>
        </w:rPr>
        <w:t>rx</w:t>
      </w:r>
      <w:r w:rsidR="00B14BAC"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discussion</w:t>
      </w:r>
    </w:p>
    <w:p w14:paraId="59E171B7" w14:textId="0824A70E" w:rsidR="00653D31" w:rsidRDefault="00653D31" w:rsidP="00653D31"/>
    <w:p w14:paraId="01297F6F" w14:textId="6986D1D8" w:rsidR="00E470EF" w:rsidRDefault="00E470EF" w:rsidP="00A55960">
      <w:pPr>
        <w:pStyle w:val="2"/>
        <w:numPr>
          <w:ilvl w:val="0"/>
          <w:numId w:val="3"/>
        </w:numPr>
      </w:pPr>
      <w:r>
        <w:rPr>
          <w:rFonts w:hint="eastAsia"/>
        </w:rPr>
        <w:t>HCI知识</w:t>
      </w:r>
    </w:p>
    <w:p w14:paraId="742D3078" w14:textId="7173EF0F" w:rsidR="003D45F7" w:rsidRDefault="003D45F7" w:rsidP="001422D6">
      <w:pPr>
        <w:jc w:val="left"/>
      </w:pPr>
      <w:r>
        <w:rPr>
          <w:rFonts w:hint="eastAsia"/>
        </w:rPr>
        <w:t>HCI（Host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Interface）主机控制接口是蓝牙协议栈的一个重要部分。</w:t>
      </w:r>
    </w:p>
    <w:p w14:paraId="07A6F86E" w14:textId="249A97D2" w:rsidR="003D45F7" w:rsidRDefault="003D45F7" w:rsidP="001422D6">
      <w:pPr>
        <w:jc w:val="left"/>
      </w:pPr>
      <w:r>
        <w:rPr>
          <w:rFonts w:hint="eastAsia"/>
        </w:rPr>
        <w:t>HCI提供了对控制器的统一接口，作为Host和Controller之间的沟通桥梁。</w:t>
      </w:r>
    </w:p>
    <w:p w14:paraId="2BF5C5A1" w14:textId="77777777" w:rsidR="001422D6" w:rsidRDefault="001422D6" w:rsidP="001422D6">
      <w:pPr>
        <w:jc w:val="left"/>
      </w:pPr>
      <w:r>
        <w:rPr>
          <w:rFonts w:hint="eastAsia"/>
        </w:rPr>
        <w:t>HCI可分为三个部分，分别是</w:t>
      </w:r>
    </w:p>
    <w:p w14:paraId="0F397B8A" w14:textId="3CA8973C" w:rsidR="001422D6" w:rsidRDefault="001422D6" w:rsidP="001422D6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Host中的HCI</w:t>
      </w:r>
      <w:r>
        <w:t xml:space="preserve"> </w:t>
      </w:r>
      <w:r>
        <w:rPr>
          <w:rFonts w:hint="eastAsia"/>
        </w:rPr>
        <w:t>driver：接收并处理HCI</w:t>
      </w:r>
      <w:r w:rsidRPr="0039668A">
        <w:rPr>
          <w:b/>
          <w:bCs/>
        </w:rPr>
        <w:t xml:space="preserve"> </w:t>
      </w:r>
      <w:r w:rsidRPr="0039668A">
        <w:rPr>
          <w:rFonts w:hint="eastAsia"/>
          <w:b/>
          <w:bCs/>
        </w:rPr>
        <w:t>events</w:t>
      </w:r>
    </w:p>
    <w:p w14:paraId="12F4715C" w14:textId="2C21B332" w:rsidR="001422D6" w:rsidRDefault="001422D6" w:rsidP="001422D6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Controller中的HCI</w:t>
      </w:r>
      <w:r>
        <w:t xml:space="preserve"> </w:t>
      </w:r>
      <w:r>
        <w:rPr>
          <w:rFonts w:hint="eastAsia"/>
        </w:rPr>
        <w:t>Firmware</w:t>
      </w:r>
      <w:r w:rsidR="0039668A">
        <w:rPr>
          <w:rFonts w:hint="eastAsia"/>
        </w:rPr>
        <w:t>：访问HCI</w:t>
      </w:r>
      <w:r w:rsidR="0039668A">
        <w:t xml:space="preserve"> </w:t>
      </w:r>
      <w:r w:rsidR="0039668A">
        <w:rPr>
          <w:rFonts w:hint="eastAsia"/>
        </w:rPr>
        <w:t>Commands和data</w:t>
      </w:r>
    </w:p>
    <w:p w14:paraId="7B8B286B" w14:textId="326BC29F" w:rsidR="001422D6" w:rsidRDefault="001422D6" w:rsidP="003D45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HCI传输层</w:t>
      </w:r>
      <w:r w:rsidR="0039668A">
        <w:rPr>
          <w:rFonts w:hint="eastAsia"/>
        </w:rPr>
        <w:t>：进行</w:t>
      </w:r>
      <w:r w:rsidR="0039668A" w:rsidRPr="0039668A">
        <w:rPr>
          <w:rFonts w:hint="eastAsia"/>
          <w:b/>
          <w:bCs/>
        </w:rPr>
        <w:t>HCI</w:t>
      </w:r>
      <w:r w:rsidR="0039668A" w:rsidRPr="0039668A">
        <w:rPr>
          <w:b/>
          <w:bCs/>
        </w:rPr>
        <w:t xml:space="preserve"> </w:t>
      </w:r>
      <w:r w:rsidR="0039668A" w:rsidRPr="0039668A">
        <w:rPr>
          <w:rFonts w:hint="eastAsia"/>
          <w:b/>
          <w:bCs/>
        </w:rPr>
        <w:t>Packet</w:t>
      </w:r>
      <w:r w:rsidR="0039668A">
        <w:rPr>
          <w:rFonts w:hint="eastAsia"/>
        </w:rPr>
        <w:t>的传输，在此主要介绍UART方式。</w:t>
      </w:r>
    </w:p>
    <w:p w14:paraId="6B1611CB" w14:textId="72D0E2EF" w:rsidR="00311D6B" w:rsidRDefault="00311D6B" w:rsidP="00311D6B">
      <w:pPr>
        <w:jc w:val="center"/>
      </w:pPr>
      <w:r>
        <w:rPr>
          <w:noProof/>
        </w:rPr>
        <w:drawing>
          <wp:inline distT="0" distB="0" distL="0" distR="0" wp14:anchorId="529EEA80" wp14:editId="740AD75B">
            <wp:extent cx="2749800" cy="41207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478" cy="41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45BA" w14:textId="39AAEB01" w:rsidR="00311D6B" w:rsidRDefault="00311D6B" w:rsidP="00311D6B">
      <w:pPr>
        <w:jc w:val="left"/>
      </w:pPr>
    </w:p>
    <w:p w14:paraId="275FAC7F" w14:textId="77777777" w:rsidR="00311D6B" w:rsidRDefault="00311D6B" w:rsidP="00311D6B">
      <w:pPr>
        <w:jc w:val="left"/>
      </w:pPr>
      <w:r>
        <w:rPr>
          <w:rFonts w:hint="eastAsia"/>
        </w:rPr>
        <w:t>HCI通过包的形式来传送数据、命令和事件，</w:t>
      </w:r>
    </w:p>
    <w:p w14:paraId="1C6953CA" w14:textId="77777777" w:rsidR="00311D6B" w:rsidRDefault="00311D6B" w:rsidP="00311D6B">
      <w:pPr>
        <w:jc w:val="left"/>
      </w:pPr>
      <w:r>
        <w:rPr>
          <w:rFonts w:hint="eastAsia"/>
        </w:rPr>
        <w:t>因此Packet分为三种类型：Command，Event，Data</w:t>
      </w:r>
      <w:r>
        <w:t>(ACL/SYNC)</w:t>
      </w:r>
      <w:r>
        <w:rPr>
          <w:rFonts w:hint="eastAsia"/>
        </w:rPr>
        <w:t>。其中Data是双向传输的，Command只能从Host发往Controller，而Event只能从Controller发送给Host。</w:t>
      </w:r>
    </w:p>
    <w:p w14:paraId="0FC02315" w14:textId="77777777" w:rsidR="00311D6B" w:rsidRDefault="00311D6B" w:rsidP="00311D6B">
      <w:pPr>
        <w:jc w:val="left"/>
      </w:pPr>
    </w:p>
    <w:p w14:paraId="590EA708" w14:textId="63C05CCC" w:rsidR="00311D6B" w:rsidRDefault="00311D6B" w:rsidP="00311D6B">
      <w:pPr>
        <w:jc w:val="left"/>
      </w:pPr>
      <w:r>
        <w:rPr>
          <w:rFonts w:hint="eastAsia"/>
        </w:rPr>
        <w:t>由于H</w:t>
      </w:r>
      <w:r>
        <w:t>CI 不能</w:t>
      </w:r>
      <w:r>
        <w:rPr>
          <w:rFonts w:hint="eastAsia"/>
        </w:rPr>
        <w:t>直接</w:t>
      </w:r>
      <w:r>
        <w:t>区分四种 HCI 分组类型</w:t>
      </w:r>
      <w:r>
        <w:rPr>
          <w:rFonts w:hint="eastAsia"/>
        </w:rPr>
        <w:t>，</w:t>
      </w:r>
      <w:r>
        <w:t xml:space="preserve"> 因此如果 HCI 分组通过一</w:t>
      </w:r>
      <w:r>
        <w:rPr>
          <w:rFonts w:hint="eastAsia"/>
        </w:rPr>
        <w:t>个</w:t>
      </w:r>
      <w:r>
        <w:t>通用物理接口</w:t>
      </w:r>
      <w:r>
        <w:rPr>
          <w:rFonts w:hint="eastAsia"/>
        </w:rPr>
        <w:t>（比如UART）发出，</w:t>
      </w:r>
      <w:r>
        <w:t xml:space="preserve"> HCI 分组必须</w:t>
      </w:r>
      <w:r>
        <w:rPr>
          <w:rFonts w:hint="eastAsia"/>
        </w:rPr>
        <w:t>添</w:t>
      </w:r>
      <w:r>
        <w:t>加</w:t>
      </w:r>
      <w:r>
        <w:rPr>
          <w:rFonts w:hint="eastAsia"/>
        </w:rPr>
        <w:t>一个</w:t>
      </w:r>
      <w:r>
        <w:t>分组指示器</w:t>
      </w:r>
      <w:r>
        <w:rPr>
          <w:rFonts w:hint="eastAsia"/>
        </w:rPr>
        <w:t>Indicator。这个HCI分组指示</w:t>
      </w:r>
      <w:r w:rsidR="00E13B69">
        <w:rPr>
          <w:rFonts w:hint="eastAsia"/>
        </w:rPr>
        <w:t>器</w:t>
      </w:r>
      <w:r>
        <w:rPr>
          <w:rFonts w:hint="eastAsia"/>
        </w:rPr>
        <w:t>应在HCI分组之前立即发出，指示HCI的Packet类型。</w:t>
      </w:r>
    </w:p>
    <w:p w14:paraId="6D0657B5" w14:textId="77777777" w:rsidR="00311D6B" w:rsidRPr="00311D6B" w:rsidRDefault="00311D6B" w:rsidP="00311D6B">
      <w:pPr>
        <w:jc w:val="left"/>
      </w:pPr>
    </w:p>
    <w:p w14:paraId="69F3F683" w14:textId="0D40C18C" w:rsidR="00E470EF" w:rsidRDefault="001422D6" w:rsidP="00772AFF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84DD41B" wp14:editId="295E17F1">
            <wp:extent cx="2679700" cy="25409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92" cy="254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BA36" w14:textId="1287CDD3" w:rsidR="00E470EF" w:rsidRPr="0039668A" w:rsidRDefault="00E470EF" w:rsidP="00653D31"/>
    <w:p w14:paraId="7EEFD730" w14:textId="3E0035C4" w:rsidR="00A55960" w:rsidRDefault="007768C2" w:rsidP="007768C2">
      <w:pPr>
        <w:pStyle w:val="2"/>
        <w:numPr>
          <w:ilvl w:val="0"/>
          <w:numId w:val="3"/>
        </w:numPr>
      </w:pPr>
      <w:r>
        <w:rPr>
          <w:rFonts w:hint="eastAsia"/>
        </w:rPr>
        <w:t>HCI的初始化</w:t>
      </w:r>
    </w:p>
    <w:p w14:paraId="74726B7C" w14:textId="77777777" w:rsidR="007768C2" w:rsidRPr="007768C2" w:rsidRDefault="007768C2" w:rsidP="007768C2"/>
    <w:p w14:paraId="15F9FF42" w14:textId="1D7BC730" w:rsidR="00A55960" w:rsidRDefault="007768C2" w:rsidP="00653D31">
      <w:r>
        <w:rPr>
          <w:noProof/>
        </w:rPr>
        <w:drawing>
          <wp:inline distT="0" distB="0" distL="0" distR="0" wp14:anchorId="176FAE59" wp14:editId="32805397">
            <wp:extent cx="5104325" cy="47257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77" cy="47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F8C8" w14:textId="1209F734" w:rsidR="007768C2" w:rsidRDefault="007768C2" w:rsidP="007768C2">
      <w:pPr>
        <w:jc w:val="left"/>
      </w:pPr>
      <w:r>
        <w:rPr>
          <w:rFonts w:hint="eastAsia"/>
        </w:rPr>
        <w:t>HCI在初始化时传入了一个结构体参数，指向uart</w:t>
      </w:r>
      <w:r>
        <w:t>_api</w:t>
      </w:r>
      <w:r>
        <w:rPr>
          <w:rFonts w:hint="eastAsia"/>
        </w:rPr>
        <w:t>，即为uart</w:t>
      </w:r>
      <w:r>
        <w:t>_read</w:t>
      </w:r>
      <w:r>
        <w:rPr>
          <w:rFonts w:hint="eastAsia"/>
        </w:rPr>
        <w:t>、uart</w:t>
      </w:r>
      <w:r>
        <w:t>_write</w:t>
      </w:r>
      <w:r>
        <w:rPr>
          <w:rFonts w:hint="eastAsia"/>
        </w:rPr>
        <w:t>、</w:t>
      </w:r>
      <w:r>
        <w:rPr>
          <w:rFonts w:hint="eastAsia"/>
        </w:rPr>
        <w:lastRenderedPageBreak/>
        <w:t>u</w:t>
      </w:r>
      <w:r>
        <w:t>art_flow_on</w:t>
      </w:r>
      <w:r>
        <w:rPr>
          <w:rFonts w:hint="eastAsia"/>
        </w:rPr>
        <w:t>、</w:t>
      </w:r>
      <w:r>
        <w:t>uart_flow_off</w:t>
      </w:r>
      <w:r>
        <w:rPr>
          <w:rFonts w:hint="eastAsia"/>
        </w:rPr>
        <w:t>四个uart处理函数。而HCI的数据</w:t>
      </w:r>
      <w:r w:rsidR="00A53904">
        <w:rPr>
          <w:rFonts w:hint="eastAsia"/>
        </w:rPr>
        <w:t>读取</w:t>
      </w:r>
      <w:r>
        <w:rPr>
          <w:rFonts w:hint="eastAsia"/>
        </w:rPr>
        <w:t>和发送均是通过uart完成的。</w:t>
      </w:r>
    </w:p>
    <w:p w14:paraId="1A53003A" w14:textId="2DA3197E" w:rsidR="007768C2" w:rsidRDefault="007768C2" w:rsidP="007768C2">
      <w:pPr>
        <w:jc w:val="left"/>
      </w:pPr>
      <w:r>
        <w:rPr>
          <w:rFonts w:hint="eastAsia"/>
        </w:rPr>
        <w:t>在</w:t>
      </w:r>
      <w:r w:rsidR="00A53904">
        <w:rPr>
          <w:rFonts w:hint="eastAsia"/>
        </w:rPr>
        <w:t>初始化时</w:t>
      </w:r>
      <w:r>
        <w:rPr>
          <w:rFonts w:hint="eastAsia"/>
        </w:rPr>
        <w:t>，首先在内核中创建了一个</w:t>
      </w:r>
      <w:r>
        <w:t>TASK_HCI</w:t>
      </w:r>
      <w:r>
        <w:rPr>
          <w:rFonts w:hint="eastAsia"/>
        </w:rPr>
        <w:t>的Task，并指定对应的descriptor。</w:t>
      </w:r>
    </w:p>
    <w:p w14:paraId="7D3C764D" w14:textId="77777777" w:rsidR="007768C2" w:rsidRPr="00D027A7" w:rsidRDefault="007768C2" w:rsidP="007768C2">
      <w:pPr>
        <w:jc w:val="left"/>
      </w:pPr>
      <w:r>
        <w:rPr>
          <w:rFonts w:hint="eastAsia"/>
        </w:rPr>
        <w:t>接下来将其state设置为HCI</w:t>
      </w:r>
      <w:r>
        <w:t>_IDLE</w:t>
      </w:r>
      <w:r>
        <w:rPr>
          <w:rFonts w:hint="eastAsia"/>
        </w:rPr>
        <w:t>，并进行hci的环境结构中evt</w:t>
      </w:r>
      <w:r>
        <w:t>_queue</w:t>
      </w:r>
      <w:r>
        <w:rPr>
          <w:rFonts w:hint="eastAsia"/>
        </w:rPr>
        <w:t>和cal</w:t>
      </w:r>
      <w:r>
        <w:t>_queue</w:t>
      </w:r>
      <w:r>
        <w:rPr>
          <w:rFonts w:hint="eastAsia"/>
        </w:rPr>
        <w:t>队列的初始化。之后初始化uart</w:t>
      </w:r>
      <w:r>
        <w:t xml:space="preserve"> </w:t>
      </w:r>
      <w:r>
        <w:rPr>
          <w:rFonts w:hint="eastAsia"/>
        </w:rPr>
        <w:t>hci和hci的env中的c</w:t>
      </w:r>
      <w:r>
        <w:t>urr_</w:t>
      </w:r>
      <w:r>
        <w:rPr>
          <w:rFonts w:hint="eastAsia"/>
        </w:rPr>
        <w:t>payl</w:t>
      </w:r>
      <w:r>
        <w:t>_buff</w:t>
      </w:r>
      <w:r>
        <w:rPr>
          <w:rFonts w:hint="eastAsia"/>
        </w:rPr>
        <w:t>、nb</w:t>
      </w:r>
      <w:r>
        <w:t>_h2c_cmd_pkts</w:t>
      </w:r>
      <w:r>
        <w:rPr>
          <w:rFonts w:hint="eastAsia"/>
        </w:rPr>
        <w:t>，最后创建HCI的TX内核事件。</w:t>
      </w:r>
    </w:p>
    <w:p w14:paraId="30952E1E" w14:textId="77777777" w:rsidR="007768C2" w:rsidRPr="007768C2" w:rsidRDefault="007768C2" w:rsidP="00653D31"/>
    <w:p w14:paraId="3EF091E8" w14:textId="4D3A1222" w:rsidR="00653D31" w:rsidRDefault="001369F5" w:rsidP="001369F5">
      <w:pPr>
        <w:pStyle w:val="2"/>
        <w:numPr>
          <w:ilvl w:val="0"/>
          <w:numId w:val="3"/>
        </w:numPr>
      </w:pPr>
      <w:r>
        <w:rPr>
          <w:rFonts w:hint="eastAsia"/>
        </w:rPr>
        <w:t>接收</w:t>
      </w:r>
      <w:r w:rsidR="00A53904">
        <w:rPr>
          <w:rFonts w:hint="eastAsia"/>
        </w:rPr>
        <w:t>数据</w:t>
      </w:r>
    </w:p>
    <w:p w14:paraId="29E5EA28" w14:textId="1FF74A08" w:rsidR="00B04E36" w:rsidRPr="00B04E36" w:rsidRDefault="00B04E36" w:rsidP="00B04E36">
      <w:pPr>
        <w:jc w:val="center"/>
      </w:pPr>
      <w:r>
        <w:rPr>
          <w:rFonts w:hint="eastAsia"/>
          <w:noProof/>
        </w:rPr>
        <w:drawing>
          <wp:inline distT="0" distB="0" distL="0" distR="0" wp14:anchorId="6CDFD2F2" wp14:editId="70096C61">
            <wp:extent cx="4641103" cy="33944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06" cy="33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8F1" w14:textId="77777777" w:rsidR="00184877" w:rsidRPr="00184877" w:rsidRDefault="00184877" w:rsidP="00184877"/>
    <w:p w14:paraId="064B960B" w14:textId="10C699B0" w:rsidR="00D027A7" w:rsidRDefault="008563CC" w:rsidP="00B04E36">
      <w:pPr>
        <w:jc w:val="left"/>
      </w:pPr>
      <w:r>
        <w:rPr>
          <w:rFonts w:hint="eastAsia"/>
        </w:rPr>
        <w:t>在HCI接收数据时，数据是通过UART传输的。首先HCI接收的函数会调用uart</w:t>
      </w:r>
      <w:r>
        <w:t>_read</w:t>
      </w:r>
      <w:r>
        <w:rPr>
          <w:rFonts w:hint="eastAsia"/>
        </w:rPr>
        <w:t>函数，并传入一个指针参数和长度参数，表示接收数据的保存位置和接收的数据byte。</w:t>
      </w:r>
    </w:p>
    <w:p w14:paraId="2E02C077" w14:textId="47D66F4E" w:rsidR="008563CC" w:rsidRPr="00D027A7" w:rsidRDefault="008563CC" w:rsidP="00B04E36">
      <w:pPr>
        <w:jc w:val="left"/>
      </w:pPr>
      <w:r>
        <w:rPr>
          <w:rFonts w:hint="eastAsia"/>
        </w:rPr>
        <w:t>之后会进入uart</w:t>
      </w:r>
      <w:r w:rsidR="00B04E36">
        <w:rPr>
          <w:rFonts w:hint="eastAsia"/>
        </w:rPr>
        <w:t>_</w:t>
      </w:r>
      <w:r w:rsidR="00B04E36">
        <w:t>read</w:t>
      </w:r>
      <w:r w:rsidR="00B04E36">
        <w:rPr>
          <w:rFonts w:hint="eastAsia"/>
        </w:rPr>
        <w:t>，同时uart传输通过DMA来搬移数据，在数据的接收完成后回到RX_</w:t>
      </w:r>
      <w:r w:rsidR="00B04E36">
        <w:t>done</w:t>
      </w:r>
      <w:r w:rsidR="00F85C62">
        <w:rPr>
          <w:rFonts w:hint="eastAsia"/>
        </w:rPr>
        <w:t>来</w:t>
      </w:r>
      <w:r w:rsidR="00B04E36">
        <w:rPr>
          <w:rFonts w:hint="eastAsia"/>
        </w:rPr>
        <w:t>处理接收到</w:t>
      </w:r>
      <w:r w:rsidR="00F85C62">
        <w:rPr>
          <w:rFonts w:hint="eastAsia"/>
        </w:rPr>
        <w:t>的</w:t>
      </w:r>
      <w:r w:rsidR="00B04E36">
        <w:rPr>
          <w:rFonts w:hint="eastAsia"/>
        </w:rPr>
        <w:t>数据。</w:t>
      </w:r>
    </w:p>
    <w:p w14:paraId="55DF1DBC" w14:textId="348FC55E" w:rsidR="00823B7B" w:rsidRDefault="00823B7B" w:rsidP="00823B7B"/>
    <w:p w14:paraId="789ADF59" w14:textId="36D7E82D" w:rsidR="00B71436" w:rsidRPr="00B71436" w:rsidRDefault="00B71436" w:rsidP="007768C2">
      <w:pPr>
        <w:jc w:val="center"/>
      </w:pPr>
    </w:p>
    <w:p w14:paraId="16DFD27B" w14:textId="77777777" w:rsidR="00541F85" w:rsidRDefault="00541F85" w:rsidP="00541F85">
      <w:pPr>
        <w:pStyle w:val="3"/>
      </w:pPr>
      <w:r>
        <w:rPr>
          <w:rFonts w:hint="eastAsia"/>
        </w:rPr>
        <w:t>UART</w:t>
      </w:r>
    </w:p>
    <w:p w14:paraId="558FB40D" w14:textId="5023D86E" w:rsidR="00541F85" w:rsidRDefault="00541F85" w:rsidP="00541F85">
      <w:pPr>
        <w:jc w:val="left"/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模块完成HCI中发送、接收数据的行为功能。</w:t>
      </w:r>
    </w:p>
    <w:p w14:paraId="764593E6" w14:textId="3F44BDA3" w:rsidR="000544A3" w:rsidRDefault="00541F85" w:rsidP="00541F85">
      <w:pPr>
        <w:jc w:val="left"/>
      </w:pPr>
      <w:r>
        <w:rPr>
          <w:rFonts w:hint="eastAsia"/>
        </w:rPr>
        <w:t>在UART的函数中，会先检查传入的指针参数和读取byte的长度，在安全检查后进入DMA模块开始转移数据。</w:t>
      </w:r>
    </w:p>
    <w:p w14:paraId="6EBDC446" w14:textId="77777777" w:rsidR="000544A3" w:rsidRDefault="000544A3" w:rsidP="000544A3"/>
    <w:p w14:paraId="32EEF79A" w14:textId="0045FB6C" w:rsidR="000544A3" w:rsidRDefault="000544A3" w:rsidP="000544A3"/>
    <w:p w14:paraId="7D508DAA" w14:textId="5480C316" w:rsidR="00184877" w:rsidRDefault="00184877" w:rsidP="00184877">
      <w:pPr>
        <w:pStyle w:val="3"/>
      </w:pPr>
      <w:r>
        <w:rPr>
          <w:rFonts w:hint="eastAsia"/>
        </w:rPr>
        <w:lastRenderedPageBreak/>
        <w:t>DM</w:t>
      </w:r>
      <w:r>
        <w:t>A</w:t>
      </w:r>
    </w:p>
    <w:p w14:paraId="6AC90C30" w14:textId="5D97934B" w:rsidR="00F85C62" w:rsidRPr="00F85C62" w:rsidRDefault="00F85C62" w:rsidP="00F85C62">
      <w:r>
        <w:rPr>
          <w:rFonts w:hint="eastAsia"/>
        </w:rPr>
        <w:t>DMA的搬移数据简单流程如下图：</w:t>
      </w:r>
    </w:p>
    <w:p w14:paraId="1DDDC4FC" w14:textId="4B92470C" w:rsidR="00D46F8F" w:rsidRDefault="00E7729B" w:rsidP="005112D8">
      <w:pPr>
        <w:jc w:val="center"/>
      </w:pPr>
      <w:r>
        <w:rPr>
          <w:noProof/>
        </w:rPr>
        <w:drawing>
          <wp:inline distT="0" distB="0" distL="0" distR="0" wp14:anchorId="45BC7F96" wp14:editId="613CA50D">
            <wp:extent cx="5274310" cy="3188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B4E1" w14:textId="77777777" w:rsidR="00055EF4" w:rsidRDefault="00055EF4" w:rsidP="005D094E"/>
    <w:p w14:paraId="6EBC453B" w14:textId="28D5B318" w:rsidR="00541F85" w:rsidRDefault="00541F85" w:rsidP="005D094E">
      <w:r>
        <w:rPr>
          <w:rFonts w:hint="eastAsia"/>
        </w:rPr>
        <w:t>DMA的传输会设置原地址（传入的数组指针）和目的地址、每次传输的数据byte等。</w:t>
      </w:r>
    </w:p>
    <w:p w14:paraId="3ED38458" w14:textId="6DD111EA" w:rsidR="00541F85" w:rsidRDefault="007A214D" w:rsidP="005D094E">
      <w:r>
        <w:rPr>
          <w:rFonts w:hint="eastAsia"/>
        </w:rPr>
        <w:t>DMA的传输一次最多只能搬移3</w:t>
      </w:r>
      <w:r>
        <w:t>1</w:t>
      </w:r>
      <w:r>
        <w:rPr>
          <w:rFonts w:hint="eastAsia"/>
        </w:rPr>
        <w:t>个数据，因此需要确定搬移的次数和每一次搬移的数据量，通过多次搬移完成数据的发送或者接收。</w:t>
      </w:r>
    </w:p>
    <w:p w14:paraId="08A91E38" w14:textId="2B7A5C0E" w:rsidR="00541F85" w:rsidRDefault="00541F85" w:rsidP="005D094E">
      <w:r>
        <w:rPr>
          <w:rFonts w:hint="eastAsia"/>
        </w:rPr>
        <w:t>在确定了每次的搬移信息后进入dma</w:t>
      </w:r>
      <w:r>
        <w:t>_rx/dma_tx</w:t>
      </w:r>
      <w:r>
        <w:rPr>
          <w:rFonts w:hint="eastAsia"/>
        </w:rPr>
        <w:t>进行数据的传输。</w:t>
      </w:r>
    </w:p>
    <w:p w14:paraId="04493688" w14:textId="77777777" w:rsidR="007A214D" w:rsidRDefault="007A214D" w:rsidP="005D094E"/>
    <w:p w14:paraId="02325FE4" w14:textId="64A8F248" w:rsidR="00F85C62" w:rsidRDefault="00F85C62" w:rsidP="00541F85">
      <w:pPr>
        <w:jc w:val="left"/>
      </w:pPr>
      <w:r>
        <w:rPr>
          <w:rFonts w:hint="eastAsia"/>
        </w:rPr>
        <w:t>DMA传输完成之后回到uart</w:t>
      </w:r>
      <w:r>
        <w:t>_read/write</w:t>
      </w:r>
      <w:r w:rsidR="00541F85">
        <w:rPr>
          <w:rFonts w:hint="eastAsia"/>
        </w:rPr>
        <w:t>的回调函数dma</w:t>
      </w:r>
      <w:r w:rsidR="00541F85">
        <w:t>_uart_isr</w:t>
      </w:r>
      <w:r w:rsidR="00541F85">
        <w:rPr>
          <w:rFonts w:hint="eastAsia"/>
        </w:rPr>
        <w:t>，在这里可以判断传输是否全部完成，未完成可以继续传输，完成后可以回到</w:t>
      </w:r>
      <w:r w:rsidR="00055EF4">
        <w:rPr>
          <w:rFonts w:hint="eastAsia"/>
        </w:rPr>
        <w:t>回调函数</w:t>
      </w:r>
      <w:r w:rsidR="00055EF4">
        <w:t>rx_done</w:t>
      </w:r>
      <w:r w:rsidR="00EE4680">
        <w:rPr>
          <w:rFonts w:hint="eastAsia"/>
        </w:rPr>
        <w:t>中</w:t>
      </w:r>
      <w:r w:rsidR="00541F85">
        <w:rPr>
          <w:rFonts w:hint="eastAsia"/>
        </w:rPr>
        <w:t>。当然，这个操作也可以通过内核</w:t>
      </w:r>
      <w:r w:rsidR="00404FD1">
        <w:rPr>
          <w:rFonts w:hint="eastAsia"/>
        </w:rPr>
        <w:t>消息KE</w:t>
      </w:r>
      <w:r w:rsidR="00404FD1">
        <w:t>_EVENT_DMA_ISR</w:t>
      </w:r>
      <w:r w:rsidR="00404FD1">
        <w:rPr>
          <w:rFonts w:hint="eastAsia"/>
        </w:rPr>
        <w:t>的</w:t>
      </w:r>
      <w:r w:rsidR="00541F85">
        <w:rPr>
          <w:rFonts w:hint="eastAsia"/>
        </w:rPr>
        <w:t>调度</w:t>
      </w:r>
      <w:r w:rsidR="00404FD1">
        <w:rPr>
          <w:rFonts w:hint="eastAsia"/>
        </w:rPr>
        <w:t>完成</w:t>
      </w:r>
      <w:r w:rsidR="00541F85">
        <w:rPr>
          <w:rFonts w:hint="eastAsia"/>
        </w:rPr>
        <w:t>。</w:t>
      </w:r>
      <w:r w:rsidR="00404FD1">
        <w:rPr>
          <w:rFonts w:hint="eastAsia"/>
        </w:rPr>
        <w:t>最后</w:t>
      </w:r>
      <w:r w:rsidR="00EE4680">
        <w:rPr>
          <w:rFonts w:hint="eastAsia"/>
        </w:rPr>
        <w:t>uart_</w:t>
      </w:r>
      <w:r w:rsidR="00EE4680">
        <w:t>read/write</w:t>
      </w:r>
      <w:r w:rsidR="00EE4680">
        <w:rPr>
          <w:rFonts w:hint="eastAsia"/>
        </w:rPr>
        <w:t>会返回</w:t>
      </w:r>
      <w:r w:rsidR="00404FD1">
        <w:rPr>
          <w:rFonts w:hint="eastAsia"/>
        </w:rPr>
        <w:t>rx</w:t>
      </w:r>
      <w:r w:rsidR="00404FD1">
        <w:t>/done</w:t>
      </w:r>
      <w:r w:rsidR="00404FD1">
        <w:rPr>
          <w:rFonts w:hint="eastAsia"/>
        </w:rPr>
        <w:t>中，返回的参数</w:t>
      </w:r>
      <w:r w:rsidR="00EE4680" w:rsidRPr="00EE4680">
        <w:t>VSI_IP_EIF_STATUS_OK</w:t>
      </w:r>
      <w:r>
        <w:rPr>
          <w:rFonts w:hint="eastAsia"/>
        </w:rPr>
        <w:t>表示Status是OK的</w:t>
      </w:r>
      <w:r w:rsidR="00055EF4">
        <w:rPr>
          <w:rFonts w:hint="eastAsia"/>
        </w:rPr>
        <w:t>。</w:t>
      </w:r>
    </w:p>
    <w:p w14:paraId="4063988F" w14:textId="47E08F13" w:rsidR="00BB331F" w:rsidRDefault="00BB331F" w:rsidP="00541F85">
      <w:pPr>
        <w:jc w:val="left"/>
      </w:pPr>
    </w:p>
    <w:p w14:paraId="0CDD9FAD" w14:textId="2D43662C" w:rsidR="00BB331F" w:rsidRDefault="00BB331F" w:rsidP="00541F85">
      <w:pPr>
        <w:jc w:val="left"/>
      </w:pPr>
    </w:p>
    <w:p w14:paraId="0DB373EA" w14:textId="387287E3" w:rsidR="00BB331F" w:rsidRDefault="00BB331F" w:rsidP="00541F85">
      <w:pPr>
        <w:jc w:val="left"/>
      </w:pPr>
    </w:p>
    <w:p w14:paraId="1CD3EBEE" w14:textId="090EC27C" w:rsidR="00BB331F" w:rsidRDefault="00BB331F" w:rsidP="00541F85">
      <w:pPr>
        <w:jc w:val="left"/>
      </w:pPr>
    </w:p>
    <w:p w14:paraId="1647CB4B" w14:textId="5B4EB138" w:rsidR="00BB331F" w:rsidRDefault="00BB331F" w:rsidP="00541F85">
      <w:pPr>
        <w:jc w:val="left"/>
      </w:pPr>
    </w:p>
    <w:p w14:paraId="74F19B4A" w14:textId="73DF5FF0" w:rsidR="00BB331F" w:rsidRDefault="00BB331F" w:rsidP="00541F85">
      <w:pPr>
        <w:jc w:val="left"/>
      </w:pPr>
    </w:p>
    <w:p w14:paraId="5B707658" w14:textId="77777777" w:rsidR="00BB331F" w:rsidRDefault="00BB331F" w:rsidP="00541F85">
      <w:pPr>
        <w:jc w:val="left"/>
        <w:rPr>
          <w:rFonts w:hint="eastAsia"/>
        </w:rPr>
      </w:pPr>
    </w:p>
    <w:p w14:paraId="3A4164D5" w14:textId="31B23201" w:rsidR="00F85C62" w:rsidRDefault="00F85C62" w:rsidP="002E03AB">
      <w:pPr>
        <w:pStyle w:val="3"/>
      </w:pPr>
      <w:r>
        <w:rPr>
          <w:rFonts w:hint="eastAsia"/>
        </w:rPr>
        <w:lastRenderedPageBreak/>
        <w:t>HCI接收</w:t>
      </w:r>
    </w:p>
    <w:p w14:paraId="1C351E84" w14:textId="27D48F41" w:rsidR="002E03AB" w:rsidRDefault="00392627" w:rsidP="00193B03">
      <w:pPr>
        <w:pStyle w:val="4"/>
        <w:numPr>
          <w:ilvl w:val="0"/>
          <w:numId w:val="7"/>
        </w:numPr>
      </w:pPr>
      <w:r>
        <w:rPr>
          <w:rFonts w:hint="eastAsia"/>
        </w:rPr>
        <w:t>数据</w:t>
      </w:r>
      <w:r w:rsidR="002E03AB">
        <w:rPr>
          <w:rFonts w:hint="eastAsia"/>
        </w:rPr>
        <w:t>处理介绍</w:t>
      </w:r>
    </w:p>
    <w:p w14:paraId="208877DF" w14:textId="065A6043" w:rsidR="00193B03" w:rsidRPr="00193B03" w:rsidRDefault="00193B03" w:rsidP="00193B03">
      <w:pPr>
        <w:rPr>
          <w:rFonts w:hint="eastAsia"/>
        </w:rPr>
      </w:pPr>
      <w:r>
        <w:rPr>
          <w:rFonts w:hint="eastAsia"/>
        </w:rPr>
        <w:t>一个直观的理解：接收到了数据后会先判断类型，是Command就处理后发送给LM，是数据的话发送给Link</w:t>
      </w:r>
      <w:r>
        <w:t xml:space="preserve"> </w:t>
      </w:r>
      <w:r>
        <w:rPr>
          <w:rFonts w:hint="eastAsia"/>
        </w:rPr>
        <w:t>Controller进行处理，是异常的数据也会进行异常的处理。</w:t>
      </w:r>
    </w:p>
    <w:p w14:paraId="3AC3DE9B" w14:textId="21513B6D" w:rsidR="00193B03" w:rsidRPr="00193B03" w:rsidRDefault="00193B03" w:rsidP="00193B03">
      <w:pPr>
        <w:pStyle w:val="a5"/>
        <w:ind w:left="444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617C7F" wp14:editId="5B214EB0">
            <wp:extent cx="3772193" cy="36949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025" cy="37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1B38" w14:textId="77777777" w:rsidR="00193B03" w:rsidRDefault="00193B03" w:rsidP="00541F85"/>
    <w:p w14:paraId="6B92FB31" w14:textId="77777777" w:rsidR="00193B03" w:rsidRDefault="00193B03" w:rsidP="00541F85"/>
    <w:p w14:paraId="7A70E868" w14:textId="00BB7A7F" w:rsidR="00541F85" w:rsidRDefault="00541F85" w:rsidP="00541F85">
      <w:r>
        <w:rPr>
          <w:rFonts w:hint="eastAsia"/>
        </w:rPr>
        <w:t>此时，一个简单的HCI接收</w:t>
      </w:r>
      <w:r w:rsidR="00193B03">
        <w:rPr>
          <w:rFonts w:hint="eastAsia"/>
        </w:rPr>
        <w:t>数据</w:t>
      </w:r>
      <w:r>
        <w:rPr>
          <w:rFonts w:hint="eastAsia"/>
        </w:rPr>
        <w:t>后处理流程如下：</w:t>
      </w:r>
    </w:p>
    <w:p w14:paraId="281C988E" w14:textId="77777777" w:rsidR="007768C2" w:rsidRDefault="007768C2" w:rsidP="007768C2">
      <w:r>
        <w:rPr>
          <w:rFonts w:hint="eastAsia"/>
        </w:rPr>
        <w:t>首先将tx的state设置为TX</w:t>
      </w:r>
      <w:r>
        <w:t>_IDLE</w:t>
      </w:r>
      <w:r>
        <w:rPr>
          <w:rFonts w:hint="eastAsia"/>
        </w:rPr>
        <w:t>，即传输完成状态（而非等待传输状态），之后开始rx的读取数据。</w:t>
      </w:r>
    </w:p>
    <w:p w14:paraId="6C1549C3" w14:textId="77777777" w:rsidR="007768C2" w:rsidRDefault="007768C2" w:rsidP="007768C2"/>
    <w:p w14:paraId="4F2A62C9" w14:textId="1CB2924C" w:rsidR="007768C2" w:rsidRPr="007768C2" w:rsidRDefault="007768C2" w:rsidP="007768C2">
      <w:r>
        <w:t>R</w:t>
      </w:r>
      <w:r>
        <w:rPr>
          <w:rFonts w:hint="eastAsia"/>
        </w:rPr>
        <w:t>x</w:t>
      </w:r>
      <w:r w:rsidR="00107160">
        <w:rPr>
          <w:rFonts w:hint="eastAsia"/>
        </w:rPr>
        <w:t>过程</w:t>
      </w:r>
      <w:r>
        <w:rPr>
          <w:rFonts w:hint="eastAsia"/>
        </w:rPr>
        <w:t>的开始首先将rx_</w:t>
      </w:r>
      <w:r>
        <w:t>state</w:t>
      </w:r>
      <w:r>
        <w:rPr>
          <w:rFonts w:hint="eastAsia"/>
        </w:rPr>
        <w:t>设置为HCI</w:t>
      </w:r>
      <w:r>
        <w:t>_STATE_RX_START</w:t>
      </w:r>
      <w:r>
        <w:rPr>
          <w:rFonts w:hint="eastAsia"/>
        </w:rPr>
        <w:t>，之后开始先读一个byte，读取数据包的indicator。根据这个indicator来判断当前读取到的包指向的是CMD\</w:t>
      </w:r>
      <w:r>
        <w:t>ACL\SYNC</w:t>
      </w:r>
      <w:r>
        <w:rPr>
          <w:rFonts w:hint="eastAsia"/>
        </w:rPr>
        <w:t>还是异常的数据。接下来的操作会根据这些分类有不同的处理。</w:t>
      </w:r>
    </w:p>
    <w:p w14:paraId="359229B9" w14:textId="27475128" w:rsidR="00E40988" w:rsidRDefault="006A4CD2" w:rsidP="005112D8">
      <w:pPr>
        <w:jc w:val="center"/>
      </w:pPr>
      <w:r>
        <w:rPr>
          <w:noProof/>
        </w:rPr>
        <w:lastRenderedPageBreak/>
        <w:drawing>
          <wp:inline distT="0" distB="0" distL="0" distR="0" wp14:anchorId="1CB157DA" wp14:editId="2BA7E94A">
            <wp:extent cx="4502377" cy="35494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40" cy="35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BC7" w14:textId="285F2FBD" w:rsidR="00BB331F" w:rsidRDefault="00BB331F" w:rsidP="005112D8">
      <w:pPr>
        <w:jc w:val="center"/>
      </w:pPr>
    </w:p>
    <w:p w14:paraId="66B7359B" w14:textId="1D90743F" w:rsidR="00BB331F" w:rsidRDefault="00BB331F" w:rsidP="005112D8">
      <w:pPr>
        <w:jc w:val="center"/>
      </w:pPr>
    </w:p>
    <w:p w14:paraId="49C84ECE" w14:textId="24841E56" w:rsidR="00BB331F" w:rsidRDefault="00BB331F" w:rsidP="005112D8">
      <w:pPr>
        <w:jc w:val="center"/>
      </w:pPr>
    </w:p>
    <w:p w14:paraId="3718001D" w14:textId="377EFD1E" w:rsidR="00D13F60" w:rsidRPr="00D13F60" w:rsidRDefault="00BB331F" w:rsidP="00D13F60">
      <w:pPr>
        <w:pStyle w:val="4"/>
        <w:rPr>
          <w:rFonts w:hint="eastAsia"/>
          <w:noProof/>
        </w:rPr>
      </w:pPr>
      <w:r>
        <w:rPr>
          <w:noProof/>
        </w:rPr>
        <w:t>2</w:t>
      </w:r>
      <w:r w:rsidR="00D13F60">
        <w:rPr>
          <w:rFonts w:hint="eastAsia"/>
          <w:noProof/>
        </w:rPr>
        <w:t>）</w:t>
      </w:r>
      <w:r>
        <w:rPr>
          <w:rFonts w:hint="eastAsia"/>
          <w:noProof/>
        </w:rPr>
        <w:t>数据接收流程</w:t>
      </w:r>
    </w:p>
    <w:p w14:paraId="31CDA179" w14:textId="197015EF" w:rsidR="00BB331F" w:rsidRDefault="00BB331F" w:rsidP="00BB331F">
      <w:r>
        <w:rPr>
          <w:rFonts w:hint="eastAsia"/>
        </w:rPr>
        <w:t>数据的接收遵循着这样一个简单流程：</w:t>
      </w:r>
    </w:p>
    <w:p w14:paraId="7C062393" w14:textId="77777777" w:rsidR="00BB331F" w:rsidRDefault="00BB331F" w:rsidP="00BB331F">
      <w:pPr>
        <w:rPr>
          <w:rFonts w:hint="eastAsia"/>
        </w:rPr>
      </w:pPr>
    </w:p>
    <w:p w14:paraId="7E5CFB92" w14:textId="55519342" w:rsidR="00BB331F" w:rsidRPr="00BB331F" w:rsidRDefault="00BB331F" w:rsidP="00BB331F">
      <w:pPr>
        <w:rPr>
          <w:rFonts w:hint="eastAsia"/>
        </w:rPr>
      </w:pPr>
      <w:r>
        <w:rPr>
          <w:rFonts w:hint="eastAsia"/>
        </w:rPr>
        <w:t>接收indicator</w:t>
      </w:r>
      <w:r>
        <w:t>—</w:t>
      </w:r>
      <w:r>
        <w:rPr>
          <w:rFonts w:hint="eastAsia"/>
        </w:rPr>
        <w:t>&gt;接收</w:t>
      </w:r>
      <w:r>
        <w:t>header—</w:t>
      </w:r>
      <w:r>
        <w:rPr>
          <w:rFonts w:hint="eastAsia"/>
        </w:rPr>
        <w:t>&gt;接收</w:t>
      </w:r>
      <w:r>
        <w:t>payload—</w:t>
      </w:r>
      <w:r>
        <w:rPr>
          <w:rFonts w:hint="eastAsia"/>
        </w:rPr>
        <w:t>&gt;处理并发送msg</w:t>
      </w:r>
      <w:r>
        <w:t>—</w:t>
      </w:r>
      <w:r>
        <w:rPr>
          <w:rFonts w:hint="eastAsia"/>
        </w:rPr>
        <w:t>&gt;接收下一轮的indicator。</w:t>
      </w:r>
    </w:p>
    <w:p w14:paraId="70E4E34B" w14:textId="2EA95114" w:rsidR="002E03AB" w:rsidRPr="00BB331F" w:rsidRDefault="00BB331F" w:rsidP="00E40988">
      <w:pPr>
        <w:jc w:val="left"/>
        <w:rPr>
          <w:noProof/>
        </w:rPr>
      </w:pPr>
      <w:r>
        <w:rPr>
          <w:rFonts w:hint="eastAsia"/>
          <w:noProof/>
        </w:rPr>
        <w:t>一个简单的数据接收流程图如下：</w:t>
      </w:r>
    </w:p>
    <w:p w14:paraId="05DD6D42" w14:textId="1D079DA7" w:rsidR="002E03AB" w:rsidRDefault="00BB331F" w:rsidP="00BB331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45032A" wp14:editId="21813C4E">
            <wp:extent cx="3381665" cy="63434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03" cy="63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05E" w14:textId="77777777" w:rsidR="00D13F60" w:rsidRDefault="00D13F60" w:rsidP="00BB331F">
      <w:pPr>
        <w:jc w:val="center"/>
        <w:rPr>
          <w:rFonts w:hint="eastAsia"/>
          <w:noProof/>
        </w:rPr>
      </w:pPr>
    </w:p>
    <w:p w14:paraId="348C3E41" w14:textId="1A76BC29" w:rsidR="002E03AB" w:rsidRDefault="00D13F60" w:rsidP="00D13F60">
      <w:pPr>
        <w:pStyle w:val="4"/>
        <w:rPr>
          <w:noProof/>
        </w:rPr>
      </w:pPr>
      <w:r>
        <w:rPr>
          <w:rFonts w:hint="eastAsia"/>
          <w:noProof/>
        </w:rPr>
        <w:t>3）</w:t>
      </w:r>
      <w:r w:rsidR="002E03AB">
        <w:rPr>
          <w:rFonts w:hint="eastAsia"/>
          <w:noProof/>
        </w:rPr>
        <w:t>接收数据的状态机</w:t>
      </w:r>
    </w:p>
    <w:p w14:paraId="1C8F1459" w14:textId="77777777" w:rsidR="00BB331F" w:rsidRDefault="00BB331F" w:rsidP="00BB331F">
      <w:pPr>
        <w:jc w:val="left"/>
        <w:rPr>
          <w:noProof/>
        </w:rPr>
      </w:pPr>
      <w:r>
        <w:rPr>
          <w:rFonts w:hint="eastAsia"/>
          <w:noProof/>
        </w:rPr>
        <w:t>接收到的数据有四种情况：</w:t>
      </w:r>
      <w:r w:rsidRPr="00107160">
        <w:rPr>
          <w:rFonts w:hint="eastAsia"/>
          <w:b/>
          <w:bCs/>
          <w:noProof/>
        </w:rPr>
        <w:t>包的indicator，包头header，包的参数payload，异常数据</w:t>
      </w:r>
      <w:r>
        <w:rPr>
          <w:rFonts w:hint="eastAsia"/>
          <w:noProof/>
        </w:rPr>
        <w:t>。</w:t>
      </w:r>
    </w:p>
    <w:p w14:paraId="380C6DBA" w14:textId="77777777" w:rsidR="00BB331F" w:rsidRDefault="00BB331F" w:rsidP="00BB331F">
      <w:pPr>
        <w:jc w:val="left"/>
        <w:rPr>
          <w:noProof/>
        </w:rPr>
      </w:pPr>
      <w:r>
        <w:rPr>
          <w:rFonts w:hint="eastAsia"/>
          <w:noProof/>
        </w:rPr>
        <w:t>根据这四种情况分别有不同的处理。</w:t>
      </w:r>
    </w:p>
    <w:p w14:paraId="4FDA58C7" w14:textId="77777777" w:rsidR="00BB331F" w:rsidRDefault="00BB331F" w:rsidP="00BB331F">
      <w:pPr>
        <w:jc w:val="left"/>
        <w:rPr>
          <w:noProof/>
        </w:rPr>
      </w:pPr>
      <w:r w:rsidRPr="00107160">
        <w:rPr>
          <w:rFonts w:hint="eastAsia"/>
          <w:b/>
          <w:bCs/>
          <w:noProof/>
        </w:rPr>
        <w:t>indicator</w:t>
      </w:r>
      <w:r>
        <w:rPr>
          <w:rFonts w:hint="eastAsia"/>
          <w:noProof/>
        </w:rPr>
        <w:t>：判断当前indicator指向的包类型，根据不同类型接收接下来的header。</w:t>
      </w:r>
    </w:p>
    <w:p w14:paraId="068CACD4" w14:textId="77777777" w:rsidR="00BB331F" w:rsidRDefault="00BB331F" w:rsidP="00BB331F">
      <w:pPr>
        <w:jc w:val="left"/>
        <w:rPr>
          <w:noProof/>
        </w:rPr>
      </w:pPr>
      <w:r w:rsidRPr="00107160">
        <w:rPr>
          <w:rFonts w:hint="eastAsia"/>
          <w:b/>
          <w:bCs/>
          <w:noProof/>
        </w:rPr>
        <w:t>header</w:t>
      </w:r>
      <w:r>
        <w:rPr>
          <w:rFonts w:hint="eastAsia"/>
          <w:noProof/>
        </w:rPr>
        <w:t>：判断当前包类型，根据不同类型和包含的参数长度接收接下来的payload。</w:t>
      </w:r>
    </w:p>
    <w:p w14:paraId="5DCEEF05" w14:textId="77777777" w:rsidR="00BB331F" w:rsidRDefault="00BB331F" w:rsidP="00BB331F">
      <w:pPr>
        <w:jc w:val="left"/>
        <w:rPr>
          <w:noProof/>
        </w:rPr>
      </w:pPr>
      <w:r w:rsidRPr="00107160">
        <w:rPr>
          <w:rFonts w:hint="eastAsia"/>
          <w:b/>
          <w:bCs/>
          <w:noProof/>
        </w:rPr>
        <w:t>payload</w:t>
      </w:r>
      <w:r>
        <w:rPr>
          <w:rFonts w:hint="eastAsia"/>
          <w:noProof/>
        </w:rPr>
        <w:t>：判断类型，并进行对应的操作和处理。</w:t>
      </w:r>
    </w:p>
    <w:p w14:paraId="66B480E2" w14:textId="77777777" w:rsidR="00BB331F" w:rsidRDefault="00BB331F" w:rsidP="00BB331F">
      <w:pPr>
        <w:jc w:val="left"/>
        <w:rPr>
          <w:noProof/>
        </w:rPr>
      </w:pPr>
      <w:r w:rsidRPr="00107160">
        <w:rPr>
          <w:rFonts w:hint="eastAsia"/>
          <w:b/>
          <w:bCs/>
          <w:noProof/>
        </w:rPr>
        <w:t>异常数据</w:t>
      </w:r>
      <w:r>
        <w:rPr>
          <w:rFonts w:hint="eastAsia"/>
          <w:noProof/>
        </w:rPr>
        <w:t>：发送异常消息，开启下一轮的indicator读取。</w:t>
      </w:r>
    </w:p>
    <w:p w14:paraId="0D7F616B" w14:textId="77777777" w:rsidR="00BB331F" w:rsidRPr="00BB331F" w:rsidRDefault="00BB331F" w:rsidP="00BB331F">
      <w:pPr>
        <w:pStyle w:val="a5"/>
        <w:ind w:left="360" w:firstLineChars="0" w:firstLine="0"/>
        <w:rPr>
          <w:rFonts w:hint="eastAsia"/>
        </w:rPr>
      </w:pPr>
    </w:p>
    <w:p w14:paraId="2EA53ED0" w14:textId="14677F45" w:rsidR="002E03AB" w:rsidRDefault="002E03AB" w:rsidP="00E4098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18A2C0B" wp14:editId="27C71AF4">
            <wp:extent cx="5054854" cy="28420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94" cy="2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695" w14:textId="77777777" w:rsidR="002E03AB" w:rsidRDefault="002E03AB" w:rsidP="00E40988">
      <w:pPr>
        <w:jc w:val="left"/>
        <w:rPr>
          <w:noProof/>
        </w:rPr>
      </w:pPr>
    </w:p>
    <w:p w14:paraId="6648A4FA" w14:textId="77777777" w:rsidR="00107160" w:rsidRDefault="00107160" w:rsidP="00107160">
      <w:pPr>
        <w:jc w:val="left"/>
        <w:rPr>
          <w:noProof/>
        </w:rPr>
      </w:pPr>
    </w:p>
    <w:p w14:paraId="72A7EAA9" w14:textId="01D8299B" w:rsidR="002E03AB" w:rsidRDefault="002E03AB" w:rsidP="00BB331F">
      <w:pPr>
        <w:jc w:val="center"/>
        <w:rPr>
          <w:noProof/>
        </w:rPr>
      </w:pPr>
    </w:p>
    <w:p w14:paraId="38F842FD" w14:textId="77777777" w:rsidR="002E03AB" w:rsidRDefault="002E03AB" w:rsidP="00E40988">
      <w:pPr>
        <w:jc w:val="left"/>
        <w:rPr>
          <w:noProof/>
        </w:rPr>
      </w:pPr>
    </w:p>
    <w:p w14:paraId="46F5E323" w14:textId="77777777" w:rsidR="002E03AB" w:rsidRDefault="002E03AB" w:rsidP="00E40988">
      <w:pPr>
        <w:jc w:val="left"/>
        <w:rPr>
          <w:noProof/>
        </w:rPr>
      </w:pPr>
    </w:p>
    <w:p w14:paraId="3E525C18" w14:textId="3406E2B7" w:rsidR="002E03AB" w:rsidRDefault="00DC2424" w:rsidP="00D13F60">
      <w:pPr>
        <w:pStyle w:val="4"/>
        <w:rPr>
          <w:noProof/>
        </w:rPr>
      </w:pPr>
      <w:r>
        <w:rPr>
          <w:noProof/>
        </w:rPr>
        <w:t>4</w:t>
      </w:r>
      <w:r w:rsidR="002E03AB">
        <w:rPr>
          <w:rFonts w:hint="eastAsia"/>
          <w:noProof/>
        </w:rPr>
        <w:t>）RX_</w:t>
      </w:r>
      <w:r w:rsidR="002E03AB">
        <w:rPr>
          <w:noProof/>
        </w:rPr>
        <w:t>done</w:t>
      </w:r>
      <w:r w:rsidR="002E03AB">
        <w:rPr>
          <w:rFonts w:hint="eastAsia"/>
          <w:noProof/>
        </w:rPr>
        <w:t>的详细</w:t>
      </w:r>
      <w:r>
        <w:rPr>
          <w:rFonts w:hint="eastAsia"/>
          <w:noProof/>
        </w:rPr>
        <w:t>数据</w:t>
      </w:r>
      <w:r w:rsidR="002E03AB">
        <w:rPr>
          <w:rFonts w:hint="eastAsia"/>
          <w:noProof/>
        </w:rPr>
        <w:t>处理流程</w:t>
      </w:r>
    </w:p>
    <w:p w14:paraId="56AEEB6B" w14:textId="621798EB" w:rsidR="00E40988" w:rsidRDefault="00E40988" w:rsidP="00E40988">
      <w:pPr>
        <w:jc w:val="left"/>
        <w:rPr>
          <w:noProof/>
        </w:rPr>
      </w:pPr>
      <w:r>
        <w:rPr>
          <w:rFonts w:hint="eastAsia"/>
          <w:noProof/>
        </w:rPr>
        <w:t>而</w:t>
      </w:r>
      <w:r>
        <w:rPr>
          <w:noProof/>
        </w:rPr>
        <w:t>rx_done</w:t>
      </w:r>
      <w:r>
        <w:rPr>
          <w:rFonts w:hint="eastAsia"/>
          <w:noProof/>
        </w:rPr>
        <w:t>的详细处理流程图如下：</w:t>
      </w:r>
    </w:p>
    <w:p w14:paraId="299E2C2B" w14:textId="49FEFFFA" w:rsidR="00B16E03" w:rsidRDefault="00B16E03" w:rsidP="00B16E03">
      <w:pPr>
        <w:jc w:val="center"/>
      </w:pPr>
      <w:r>
        <w:rPr>
          <w:noProof/>
        </w:rPr>
        <w:lastRenderedPageBreak/>
        <w:drawing>
          <wp:inline distT="0" distB="0" distL="0" distR="0" wp14:anchorId="5E449B19" wp14:editId="6A3285C6">
            <wp:extent cx="6337737" cy="60134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557" cy="60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878D" w14:textId="3891D941" w:rsidR="00B16E03" w:rsidRDefault="00B16E03" w:rsidP="005112D8">
      <w:pPr>
        <w:jc w:val="center"/>
      </w:pPr>
    </w:p>
    <w:p w14:paraId="4E4872D2" w14:textId="77777777" w:rsidR="00B16E03" w:rsidRDefault="00B16E03" w:rsidP="005D094E"/>
    <w:p w14:paraId="63D19B62" w14:textId="7C33FBAE" w:rsidR="00A66180" w:rsidRPr="00506A77" w:rsidRDefault="004644EC" w:rsidP="00506A77">
      <w:pPr>
        <w:rPr>
          <w:b/>
          <w:bCs/>
          <w:sz w:val="28"/>
          <w:szCs w:val="32"/>
        </w:rPr>
      </w:pPr>
      <w:r w:rsidRPr="00506A77">
        <w:rPr>
          <w:rFonts w:hint="eastAsia"/>
          <w:b/>
          <w:bCs/>
          <w:sz w:val="28"/>
          <w:szCs w:val="32"/>
        </w:rPr>
        <w:t>R</w:t>
      </w:r>
      <w:r w:rsidR="00A66180" w:rsidRPr="00506A77">
        <w:rPr>
          <w:b/>
          <w:bCs/>
          <w:sz w:val="28"/>
          <w:szCs w:val="32"/>
        </w:rPr>
        <w:t>x_done(uint8_t status)</w:t>
      </w:r>
    </w:p>
    <w:p w14:paraId="67284890" w14:textId="75E46C14" w:rsidR="00A66180" w:rsidRDefault="00A66180" w:rsidP="005D094E">
      <w:r>
        <w:rPr>
          <w:rFonts w:hint="eastAsia"/>
        </w:rPr>
        <w:t>为RX接收到数据后的</w:t>
      </w:r>
      <w:r w:rsidR="00506A77">
        <w:rPr>
          <w:rFonts w:hint="eastAsia"/>
        </w:rPr>
        <w:t>处理</w:t>
      </w:r>
      <w:r>
        <w:rPr>
          <w:rFonts w:hint="eastAsia"/>
        </w:rPr>
        <w:t>handle。</w:t>
      </w:r>
    </w:p>
    <w:p w14:paraId="706D1725" w14:textId="57132E34" w:rsidR="00A66180" w:rsidRDefault="00A66180" w:rsidP="005D094E">
      <w:r>
        <w:rPr>
          <w:rFonts w:hint="eastAsia"/>
        </w:rPr>
        <w:t>在</w:t>
      </w:r>
      <w:r w:rsidRPr="00A66180">
        <w:t>read_start</w:t>
      </w:r>
      <w:r>
        <w:t>()</w:t>
      </w:r>
      <w:r>
        <w:rPr>
          <w:rFonts w:hint="eastAsia"/>
        </w:rPr>
        <w:t>中，设置接收到的信息的额外的接口环境。</w:t>
      </w:r>
    </w:p>
    <w:p w14:paraId="024E4C30" w14:textId="609E7013" w:rsidR="00A66180" w:rsidRDefault="00A66180" w:rsidP="005D094E">
      <w:r>
        <w:rPr>
          <w:rFonts w:hint="eastAsia"/>
        </w:rPr>
        <w:t>根据接收到的数据类型：message，header，payload三种类型进行不同的操作。</w:t>
      </w:r>
    </w:p>
    <w:p w14:paraId="393E7686" w14:textId="2C55C28E" w:rsidR="00A66180" w:rsidRDefault="00A66180" w:rsidP="005D094E"/>
    <w:p w14:paraId="71158D30" w14:textId="647A1662" w:rsidR="00A66180" w:rsidRDefault="00A66180" w:rsidP="005D094E">
      <w:r>
        <w:rPr>
          <w:rFonts w:hint="eastAsia"/>
        </w:rPr>
        <w:t>根据当前HCI的</w:t>
      </w:r>
      <w:r w:rsidR="009557BD">
        <w:rPr>
          <w:rFonts w:hint="eastAsia"/>
        </w:rPr>
        <w:t xml:space="preserve">RX </w:t>
      </w:r>
      <w:r>
        <w:rPr>
          <w:rFonts w:hint="eastAsia"/>
        </w:rPr>
        <w:t>state来判断：</w:t>
      </w:r>
    </w:p>
    <w:p w14:paraId="3AB9AA82" w14:textId="3B2DA72C" w:rsidR="00E470EF" w:rsidRDefault="00E470EF" w:rsidP="005D094E">
      <w:r>
        <w:t>STATE_</w:t>
      </w:r>
      <w:r>
        <w:rPr>
          <w:rFonts w:hint="eastAsia"/>
        </w:rPr>
        <w:t>RX有四种类型：</w:t>
      </w:r>
    </w:p>
    <w:p w14:paraId="097019AA" w14:textId="61731840" w:rsidR="009557BD" w:rsidRDefault="009557BD" w:rsidP="009557BD">
      <w:pPr>
        <w:jc w:val="center"/>
      </w:pPr>
    </w:p>
    <w:p w14:paraId="43BE8786" w14:textId="1C906C3C" w:rsidR="00A66180" w:rsidRDefault="00A66180" w:rsidP="00A66180">
      <w:pPr>
        <w:pStyle w:val="a5"/>
        <w:numPr>
          <w:ilvl w:val="0"/>
          <w:numId w:val="1"/>
        </w:numPr>
        <w:ind w:firstLineChars="0"/>
      </w:pPr>
      <w:r w:rsidRPr="00A66180">
        <w:rPr>
          <w:b/>
          <w:bCs/>
        </w:rPr>
        <w:t>HCI_STATE_RX_START</w:t>
      </w:r>
      <w:r w:rsidRPr="00A66180">
        <w:rPr>
          <w:rFonts w:hint="eastAsia"/>
          <w:b/>
          <w:bCs/>
        </w:rPr>
        <w:t>：</w:t>
      </w:r>
      <w:r w:rsidR="00C11EFB">
        <w:rPr>
          <w:rFonts w:hint="eastAsia"/>
          <w:b/>
          <w:bCs/>
        </w:rPr>
        <w:t>等待</w:t>
      </w:r>
      <w:r w:rsidRPr="009557BD">
        <w:rPr>
          <w:rFonts w:hint="eastAsia"/>
          <w:b/>
          <w:bCs/>
        </w:rPr>
        <w:t>接收message</w:t>
      </w:r>
      <w:r w:rsidR="009557BD" w:rsidRPr="009557BD">
        <w:rPr>
          <w:rFonts w:hint="eastAsia"/>
          <w:b/>
          <w:bCs/>
        </w:rPr>
        <w:t xml:space="preserve"> type，下一步就要接收message</w:t>
      </w:r>
      <w:r w:rsidR="009557BD" w:rsidRPr="009557BD">
        <w:rPr>
          <w:b/>
          <w:bCs/>
        </w:rPr>
        <w:t xml:space="preserve"> </w:t>
      </w:r>
      <w:r w:rsidR="009557BD" w:rsidRPr="009557BD">
        <w:rPr>
          <w:rFonts w:hint="eastAsia"/>
          <w:b/>
          <w:bCs/>
        </w:rPr>
        <w:t>header</w:t>
      </w:r>
      <w:r w:rsidR="009557BD">
        <w:rPr>
          <w:rFonts w:hint="eastAsia"/>
        </w:rPr>
        <w:t>。</w:t>
      </w:r>
    </w:p>
    <w:p w14:paraId="68A61529" w14:textId="38CBBAB4" w:rsidR="00A66180" w:rsidRDefault="00A66180" w:rsidP="00A66180">
      <w:pPr>
        <w:pStyle w:val="a5"/>
        <w:ind w:left="360" w:firstLineChars="0" w:firstLine="0"/>
      </w:pPr>
      <w:r w:rsidRPr="00A66180">
        <w:rPr>
          <w:rFonts w:hint="eastAsia"/>
        </w:rPr>
        <w:t>检查packet</w:t>
      </w:r>
      <w:r w:rsidRPr="00A66180">
        <w:t xml:space="preserve"> </w:t>
      </w:r>
      <w:r w:rsidRPr="00A66180">
        <w:rPr>
          <w:rFonts w:hint="eastAsia"/>
        </w:rPr>
        <w:t>indicator：</w:t>
      </w:r>
      <w:r w:rsidR="009557BD">
        <w:rPr>
          <w:rFonts w:hint="eastAsia"/>
        </w:rPr>
        <w:t>Command</w:t>
      </w:r>
      <w:r w:rsidR="009557BD">
        <w:t xml:space="preserve"> </w:t>
      </w:r>
      <w:r w:rsidR="009557BD">
        <w:rPr>
          <w:rFonts w:hint="eastAsia"/>
        </w:rPr>
        <w:t>packet只能是从Host到Controller，Event</w:t>
      </w:r>
      <w:r w:rsidR="009557BD">
        <w:t xml:space="preserve"> </w:t>
      </w:r>
      <w:r w:rsidR="009557BD">
        <w:rPr>
          <w:rFonts w:hint="eastAsia"/>
        </w:rPr>
        <w:t>packet只</w:t>
      </w:r>
      <w:r w:rsidR="009557BD">
        <w:rPr>
          <w:rFonts w:hint="eastAsia"/>
        </w:rPr>
        <w:lastRenderedPageBreak/>
        <w:t>能是从Controller到Host，其余均可双向传输。（P</w:t>
      </w:r>
      <w:r w:rsidR="009557BD">
        <w:t>1658</w:t>
      </w:r>
      <w:r w:rsidR="009557BD">
        <w:rPr>
          <w:rFonts w:hint="eastAsia"/>
        </w:rPr>
        <w:t>）</w:t>
      </w:r>
    </w:p>
    <w:p w14:paraId="7AC66779" w14:textId="1DDEC843" w:rsidR="000E3E64" w:rsidRDefault="000E3E64" w:rsidP="00A66180">
      <w:pPr>
        <w:pStyle w:val="a5"/>
        <w:ind w:left="360" w:firstLineChars="0" w:firstLine="0"/>
      </w:pPr>
      <w:r>
        <w:rPr>
          <w:rFonts w:hint="eastAsia"/>
        </w:rPr>
        <w:t>如果message</w:t>
      </w:r>
      <w:r>
        <w:t xml:space="preserve"> </w:t>
      </w:r>
      <w:r>
        <w:rPr>
          <w:rFonts w:hint="eastAsia"/>
        </w:rPr>
        <w:t>type是Command、ACL和SYNC其中一个则正常。</w:t>
      </w:r>
    </w:p>
    <w:p w14:paraId="6081389E" w14:textId="26FBBF8D" w:rsidR="00A66180" w:rsidRDefault="009557BD" w:rsidP="009557BD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99F8AE3" wp14:editId="3237A875">
            <wp:extent cx="4580017" cy="2194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5E70" w14:textId="03F4964D" w:rsidR="009557BD" w:rsidRDefault="009557BD" w:rsidP="009557BD">
      <w:pPr>
        <w:pStyle w:val="a5"/>
        <w:ind w:left="360" w:firstLineChars="0" w:firstLine="0"/>
        <w:jc w:val="left"/>
      </w:pPr>
      <w:r>
        <w:rPr>
          <w:rFonts w:hint="eastAsia"/>
        </w:rPr>
        <w:t>所以将当前HCI的RX</w:t>
      </w:r>
      <w:r>
        <w:t xml:space="preserve"> </w:t>
      </w:r>
      <w:r>
        <w:rPr>
          <w:rFonts w:hint="eastAsia"/>
        </w:rPr>
        <w:t>state设置为</w:t>
      </w:r>
      <w:r w:rsidR="000E3E64" w:rsidRPr="000E3E64">
        <w:t>HCI_STATE_RX_HDR</w:t>
      </w:r>
      <w:r w:rsidR="000E3E64">
        <w:rPr>
          <w:rFonts w:hint="eastAsia"/>
        </w:rPr>
        <w:t>，等待</w:t>
      </w:r>
      <w:r w:rsidR="00F35D15">
        <w:rPr>
          <w:rFonts w:hint="eastAsia"/>
        </w:rPr>
        <w:t>接收后面的</w:t>
      </w:r>
      <w:r w:rsidR="000E3E64">
        <w:rPr>
          <w:rFonts w:hint="eastAsia"/>
        </w:rPr>
        <w:t>Header。</w:t>
      </w:r>
    </w:p>
    <w:p w14:paraId="2CEBE6E1" w14:textId="3C731563" w:rsidR="000E3E64" w:rsidRPr="00A66180" w:rsidRDefault="000E3E64" w:rsidP="009557BD">
      <w:pPr>
        <w:pStyle w:val="a5"/>
        <w:ind w:left="360" w:firstLineChars="0" w:firstLine="0"/>
        <w:jc w:val="left"/>
      </w:pPr>
      <w:r>
        <w:rPr>
          <w:rFonts w:hint="eastAsia"/>
        </w:rPr>
        <w:t>否则会设置state为</w:t>
      </w:r>
      <w:r w:rsidRPr="000E3E64">
        <w:t>HCI_STATE_RX_OUT_OF_SYNC</w:t>
      </w:r>
      <w:r>
        <w:rPr>
          <w:rFonts w:hint="eastAsia"/>
        </w:rPr>
        <w:t>，</w:t>
      </w:r>
      <w:r w:rsidR="00F35D15">
        <w:rPr>
          <w:rFonts w:hint="eastAsia"/>
        </w:rPr>
        <w:t>此时同步错误，需要发送HCI</w:t>
      </w:r>
      <w:r w:rsidR="00F35D15">
        <w:t>_RESET</w:t>
      </w:r>
      <w:r w:rsidR="00F35D15">
        <w:rPr>
          <w:rFonts w:hint="eastAsia"/>
        </w:rPr>
        <w:t>命令，之后开启下一轮的读取</w:t>
      </w:r>
      <w:r>
        <w:rPr>
          <w:rFonts w:hint="eastAsia"/>
        </w:rPr>
        <w:t>。</w:t>
      </w:r>
    </w:p>
    <w:p w14:paraId="7824C1F9" w14:textId="1974B84B" w:rsidR="00A66180" w:rsidRDefault="000E3E64" w:rsidP="00A66180">
      <w:pPr>
        <w:pStyle w:val="a5"/>
        <w:numPr>
          <w:ilvl w:val="0"/>
          <w:numId w:val="1"/>
        </w:numPr>
        <w:ind w:firstLineChars="0"/>
      </w:pPr>
      <w:r w:rsidRPr="00C11EFB">
        <w:rPr>
          <w:b/>
          <w:bCs/>
        </w:rPr>
        <w:t>HCI_STATE_RX_HDR</w:t>
      </w:r>
      <w:r w:rsidR="004310B1" w:rsidRPr="00C11EFB">
        <w:rPr>
          <w:rFonts w:hint="eastAsia"/>
          <w:b/>
          <w:bCs/>
        </w:rPr>
        <w:t>：获取到了Header</w:t>
      </w:r>
      <w:r w:rsidR="004310B1" w:rsidRPr="00C11EFB">
        <w:rPr>
          <w:b/>
          <w:bCs/>
        </w:rPr>
        <w:t xml:space="preserve"> </w:t>
      </w:r>
      <w:r w:rsidR="004310B1" w:rsidRPr="00C11EFB">
        <w:rPr>
          <w:rFonts w:hint="eastAsia"/>
          <w:b/>
          <w:bCs/>
        </w:rPr>
        <w:t>message</w:t>
      </w:r>
      <w:r w:rsidR="004310B1">
        <w:rPr>
          <w:rFonts w:hint="eastAsia"/>
        </w:rPr>
        <w:t>。</w:t>
      </w:r>
    </w:p>
    <w:p w14:paraId="65335CD4" w14:textId="5C365CEA" w:rsidR="00F35D15" w:rsidRDefault="00F35D15" w:rsidP="00F35D15">
      <w:pPr>
        <w:pStyle w:val="a5"/>
        <w:ind w:left="360" w:firstLineChars="0" w:firstLine="0"/>
        <w:jc w:val="left"/>
      </w:pPr>
      <w:r>
        <w:rPr>
          <w:rFonts w:hint="eastAsia"/>
        </w:rPr>
        <w:t>以CMD为例：</w:t>
      </w:r>
      <w:r w:rsidR="004310B1">
        <w:rPr>
          <w:rFonts w:hint="eastAsia"/>
        </w:rPr>
        <w:t>首先会进行提取Header各组成部分（</w:t>
      </w:r>
      <w:r>
        <w:rPr>
          <w:rFonts w:hint="eastAsia"/>
        </w:rPr>
        <w:t>是</w:t>
      </w:r>
      <w:r w:rsidR="004310B1" w:rsidRPr="004310B1">
        <w:t>hci_eif_rx_cmd_hdr_extract</w:t>
      </w:r>
      <w:r w:rsidR="004310B1">
        <w:rPr>
          <w:rFonts w:hint="eastAsia"/>
        </w:rPr>
        <w:t>），并检查</w:t>
      </w:r>
      <w:r>
        <w:rPr>
          <w:rFonts w:hint="eastAsia"/>
        </w:rPr>
        <w:t>parlen，如果parlen为</w:t>
      </w:r>
      <w:r>
        <w:t>0</w:t>
      </w:r>
      <w:r>
        <w:rPr>
          <w:rFonts w:hint="eastAsia"/>
        </w:rPr>
        <w:t>，表示后面没有需要读取的参数了，此次数据接收完成，进行相应的处理即可。如果parlen</w:t>
      </w:r>
      <w:r>
        <w:t xml:space="preserve"> </w:t>
      </w:r>
      <w:r>
        <w:rPr>
          <w:rFonts w:hint="eastAsia"/>
        </w:rPr>
        <w:t>&gt;</w:t>
      </w:r>
      <w:r>
        <w:t>= 1</w:t>
      </w:r>
      <w:r>
        <w:rPr>
          <w:rFonts w:hint="eastAsia"/>
        </w:rPr>
        <w:t>，则需要进行后面</w:t>
      </w:r>
      <w:r w:rsidR="004310B1">
        <w:rPr>
          <w:rFonts w:hint="eastAsia"/>
        </w:rPr>
        <w:t>paylod</w:t>
      </w:r>
      <w:r>
        <w:rPr>
          <w:rFonts w:hint="eastAsia"/>
        </w:rPr>
        <w:t>的读取</w:t>
      </w:r>
      <w:r w:rsidR="004310B1">
        <w:rPr>
          <w:rFonts w:hint="eastAsia"/>
        </w:rPr>
        <w:t>。</w:t>
      </w:r>
      <w:r w:rsidR="00C11EFB">
        <w:rPr>
          <w:rFonts w:hint="eastAsia"/>
        </w:rPr>
        <w:t>(P</w:t>
      </w:r>
      <w:r w:rsidR="00C11EFB">
        <w:t>1810)</w:t>
      </w:r>
    </w:p>
    <w:p w14:paraId="5E4A75BF" w14:textId="62B3EBA8" w:rsidR="004310B1" w:rsidRDefault="00C11EFB" w:rsidP="004310B1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B64681F" wp14:editId="4C816FD3">
            <wp:extent cx="5274310" cy="2385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78DD" w14:textId="560D2C0A" w:rsidR="000E3E64" w:rsidRDefault="00F35D15" w:rsidP="000E3E64">
      <w:pPr>
        <w:pStyle w:val="a5"/>
        <w:ind w:left="360" w:firstLineChars="0" w:firstLine="0"/>
      </w:pPr>
      <w:r>
        <w:rPr>
          <w:rFonts w:hint="eastAsia"/>
        </w:rPr>
        <w:t>具体操作是首先判断parlen是否为一个超过最大限定值的数，没有超过时会在内核中申请相对应长度的空间，并将首地址赋值给hci</w:t>
      </w:r>
      <w:r>
        <w:t>_env</w:t>
      </w:r>
      <w:r>
        <w:rPr>
          <w:rFonts w:hint="eastAsia"/>
        </w:rPr>
        <w:t>中的payl</w:t>
      </w:r>
      <w:r>
        <w:t>_</w:t>
      </w:r>
      <w:r>
        <w:rPr>
          <w:rFonts w:hint="eastAsia"/>
        </w:rPr>
        <w:t>buff指针，之后进入第三种类型接收payload操作。</w:t>
      </w:r>
    </w:p>
    <w:p w14:paraId="71A05BAE" w14:textId="0E866749" w:rsidR="000E3E64" w:rsidRDefault="00C11EFB" w:rsidP="00A66180">
      <w:pPr>
        <w:pStyle w:val="a5"/>
        <w:numPr>
          <w:ilvl w:val="0"/>
          <w:numId w:val="1"/>
        </w:numPr>
        <w:ind w:firstLineChars="0"/>
      </w:pPr>
      <w:r w:rsidRPr="00C11EFB">
        <w:t>HCI_STATE_RX_PAYL</w:t>
      </w:r>
      <w:r>
        <w:rPr>
          <w:rFonts w:hint="eastAsia"/>
        </w:rPr>
        <w:t>：接收Payload</w:t>
      </w:r>
    </w:p>
    <w:p w14:paraId="55351B5C" w14:textId="6C0ED5C4" w:rsidR="00C11EFB" w:rsidRDefault="00F35D15" w:rsidP="00C11EFB">
      <w:pPr>
        <w:pStyle w:val="a5"/>
        <w:ind w:left="360" w:firstLineChars="0" w:firstLine="0"/>
      </w:pPr>
      <w:r>
        <w:rPr>
          <w:rFonts w:hint="eastAsia"/>
        </w:rPr>
        <w:t>根据接收到hci</w:t>
      </w:r>
      <w:r>
        <w:t>_env</w:t>
      </w:r>
      <w:r>
        <w:rPr>
          <w:rFonts w:hint="eastAsia"/>
        </w:rPr>
        <w:t>中的各类参数，比如CMD</w:t>
      </w:r>
      <w:r>
        <w:t xml:space="preserve"> </w:t>
      </w:r>
      <w:r>
        <w:rPr>
          <w:rFonts w:hint="eastAsia"/>
        </w:rPr>
        <w:t>header中的ogf、ocf、parlen，或者是ACL的header中的</w:t>
      </w:r>
      <w:r w:rsidR="00EC521B">
        <w:rPr>
          <w:rFonts w:hint="eastAsia"/>
        </w:rPr>
        <w:t>connection</w:t>
      </w:r>
      <w:r w:rsidR="00EC521B">
        <w:t xml:space="preserve"> </w:t>
      </w:r>
      <w:r w:rsidR="00EC521B">
        <w:rPr>
          <w:rFonts w:hint="eastAsia"/>
        </w:rPr>
        <w:t>handle和flags等等，通过发送msg进行对应的处理。</w:t>
      </w:r>
    </w:p>
    <w:p w14:paraId="5BB81333" w14:textId="77777777" w:rsidR="00A66180" w:rsidRDefault="00A66180" w:rsidP="00C62563"/>
    <w:p w14:paraId="4078E8E0" w14:textId="233527F3" w:rsidR="00A66180" w:rsidRDefault="00EC521B" w:rsidP="00EC521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HCI</w:t>
      </w:r>
      <w:r>
        <w:t>_STATE_OUT_OF_SYNC:</w:t>
      </w:r>
      <w:r>
        <w:rPr>
          <w:rFonts w:hint="eastAsia"/>
        </w:rPr>
        <w:t>异常处理(</w:t>
      </w:r>
      <w:r>
        <w:t>P1660)</w:t>
      </w:r>
    </w:p>
    <w:p w14:paraId="4187731A" w14:textId="36776B43" w:rsidR="00EC521B" w:rsidRDefault="00EC521B" w:rsidP="00E01B3C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5AC91A" wp14:editId="3C82BE50">
            <wp:extent cx="5232852" cy="296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81" cy="29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2324" w14:textId="0838958A" w:rsidR="00E01B3C" w:rsidRDefault="00EC521B" w:rsidP="00E01B3C">
      <w:r>
        <w:rPr>
          <w:rFonts w:hint="eastAsia"/>
        </w:rPr>
        <w:t>Controller会发出</w:t>
      </w:r>
      <w:r w:rsidRPr="00EC521B">
        <w:t>HCI_Hardware_Error</w:t>
      </w:r>
      <w:r>
        <w:rPr>
          <w:rFonts w:hint="eastAsia"/>
        </w:rPr>
        <w:t>事件给到Host端，Host通过发送HCI</w:t>
      </w:r>
      <w:r>
        <w:t>_Reset</w:t>
      </w:r>
      <w:r>
        <w:rPr>
          <w:rFonts w:hint="eastAsia"/>
        </w:rPr>
        <w:t>命令给Controller来完成HCI的reset，之后会开启新一轮的数据读取流程。</w:t>
      </w:r>
    </w:p>
    <w:p w14:paraId="0C20C938" w14:textId="7AD0C121" w:rsidR="00F70FED" w:rsidRDefault="00F70FED" w:rsidP="00D05784">
      <w:pPr>
        <w:jc w:val="center"/>
        <w:rPr>
          <w:noProof/>
        </w:rPr>
      </w:pPr>
    </w:p>
    <w:p w14:paraId="1345B146" w14:textId="73AE962E" w:rsidR="001369F5" w:rsidRDefault="001369F5" w:rsidP="00D05784">
      <w:pPr>
        <w:jc w:val="center"/>
        <w:rPr>
          <w:noProof/>
        </w:rPr>
      </w:pPr>
    </w:p>
    <w:p w14:paraId="0BC4550E" w14:textId="7417B308" w:rsidR="001369F5" w:rsidRDefault="001369F5" w:rsidP="001369F5">
      <w:pPr>
        <w:pStyle w:val="2"/>
        <w:numPr>
          <w:ilvl w:val="0"/>
          <w:numId w:val="3"/>
        </w:numPr>
      </w:pPr>
      <w:r>
        <w:rPr>
          <w:rFonts w:hint="eastAsia"/>
        </w:rPr>
        <w:t>流量控制</w:t>
      </w:r>
    </w:p>
    <w:p w14:paraId="0EBD6B53" w14:textId="50FD114F" w:rsidR="00F9664A" w:rsidRPr="00CF5D9F" w:rsidRDefault="00F9664A" w:rsidP="00D94FA0">
      <w:pPr>
        <w:pStyle w:val="3"/>
      </w:pPr>
      <w:r>
        <w:t>1</w:t>
      </w:r>
      <w:r>
        <w:rPr>
          <w:rFonts w:hint="eastAsia"/>
        </w:rPr>
        <w:t>）Host到Controller</w:t>
      </w:r>
    </w:p>
    <w:p w14:paraId="73375DE8" w14:textId="6119ED9E" w:rsidR="00401F0C" w:rsidRDefault="00401F0C" w:rsidP="00F9664A">
      <w:pPr>
        <w:jc w:val="left"/>
      </w:pPr>
      <w:r>
        <w:rPr>
          <w:rFonts w:hint="eastAsia"/>
        </w:rPr>
        <w:t>HCI中Host到Controller的data</w:t>
      </w:r>
      <w:r>
        <w:t xml:space="preserve"> </w:t>
      </w:r>
      <w:r>
        <w:rPr>
          <w:rFonts w:hint="eastAsia"/>
        </w:rPr>
        <w:t>flow</w:t>
      </w:r>
      <w:r>
        <w:t xml:space="preserve"> </w:t>
      </w:r>
      <w:r>
        <w:rPr>
          <w:rFonts w:hint="eastAsia"/>
        </w:rPr>
        <w:t>Control有两种方式：“packet-based” 和 “data-block-based”</w:t>
      </w:r>
      <w:r w:rsidR="00F9664A">
        <w:rPr>
          <w:rFonts w:hint="eastAsia"/>
        </w:rPr>
        <w:t>。</w:t>
      </w:r>
    </w:p>
    <w:p w14:paraId="3ABDB5E4" w14:textId="0110AC88" w:rsidR="00F9664A" w:rsidRPr="00F9664A" w:rsidRDefault="00F9664A" w:rsidP="00F9664A">
      <w:pPr>
        <w:jc w:val="left"/>
      </w:pPr>
      <w:r>
        <w:rPr>
          <w:rFonts w:hint="eastAsia"/>
        </w:rPr>
        <w:t>在Host发送数据之前，Host会发送命令来查看c</w:t>
      </w:r>
      <w:r>
        <w:t>ontroller</w:t>
      </w:r>
      <w:r>
        <w:rPr>
          <w:rFonts w:hint="eastAsia"/>
        </w:rPr>
        <w:t>能支持的数据包长度和缓冲区情况，这个命令可以是</w:t>
      </w:r>
      <w:r>
        <w:rPr>
          <w:rFonts w:ascii="Helvetica" w:hAnsi="Helvetica" w:cs="Helvetica"/>
          <w:color w:val="FF0000"/>
          <w:sz w:val="18"/>
          <w:szCs w:val="18"/>
          <w:shd w:val="clear" w:color="auto" w:fill="F8F9FA"/>
        </w:rPr>
        <w:t>HCI_Read_Buffer_Size</w:t>
      </w:r>
      <w:r w:rsidRPr="00F9664A">
        <w:rPr>
          <w:rFonts w:hint="eastAsia"/>
        </w:rPr>
        <w:t>或者</w:t>
      </w:r>
      <w:r>
        <w:rPr>
          <w:rFonts w:ascii="Helvetica" w:hAnsi="Helvetica" w:cs="Helvetica"/>
          <w:color w:val="0000CC"/>
          <w:sz w:val="18"/>
          <w:szCs w:val="18"/>
          <w:shd w:val="clear" w:color="auto" w:fill="F8F9FA"/>
        </w:rPr>
        <w:t>HCI_Read_Data_Block_Size</w:t>
      </w:r>
      <w:r w:rsidRPr="00F9664A">
        <w:rPr>
          <w:rFonts w:hint="eastAsia"/>
        </w:rPr>
        <w:t>。</w:t>
      </w:r>
      <w:r>
        <w:rPr>
          <w:rFonts w:hint="eastAsia"/>
        </w:rPr>
        <w:t>在获得了数据包长度等参数之后，Host端可以向Controller端发送ACL</w:t>
      </w:r>
      <w:r>
        <w:t>/SYNC</w:t>
      </w:r>
      <w:r>
        <w:rPr>
          <w:rFonts w:hint="eastAsia"/>
        </w:rPr>
        <w:t>数据，同时</w:t>
      </w:r>
      <w:r>
        <w:rPr>
          <w:rFonts w:ascii="Helvetica" w:hAnsi="Helvetica" w:cs="Helvetica"/>
          <w:color w:val="333333"/>
          <w:sz w:val="20"/>
          <w:szCs w:val="20"/>
        </w:rPr>
        <w:t>当与另一个设备至少有一个连接时，或者在</w:t>
      </w:r>
      <w:r>
        <w:rPr>
          <w:rFonts w:ascii="Helvetica" w:hAnsi="Helvetica" w:cs="Helvetica"/>
          <w:color w:val="333333"/>
          <w:sz w:val="20"/>
          <w:szCs w:val="20"/>
        </w:rPr>
        <w:t>BR/EDR</w:t>
      </w:r>
      <w:r>
        <w:rPr>
          <w:rFonts w:ascii="Helvetica" w:hAnsi="Helvetica" w:cs="Helvetica"/>
          <w:color w:val="333333"/>
          <w:sz w:val="20"/>
          <w:szCs w:val="20"/>
        </w:rPr>
        <w:t>控制器上的本地环回模式下时，</w:t>
      </w:r>
      <w:r>
        <w:rPr>
          <w:rFonts w:ascii="Helvetica" w:hAnsi="Helvetica" w:cs="Helvetica" w:hint="eastAsia"/>
          <w:color w:val="333333"/>
          <w:sz w:val="20"/>
          <w:szCs w:val="20"/>
        </w:rPr>
        <w:t>Controller</w:t>
      </w:r>
      <w:r>
        <w:rPr>
          <w:rFonts w:ascii="Helvetica" w:hAnsi="Helvetica" w:cs="Helvetica" w:hint="eastAsia"/>
          <w:color w:val="333333"/>
          <w:sz w:val="20"/>
          <w:szCs w:val="20"/>
        </w:rPr>
        <w:t>可以使用</w:t>
      </w:r>
      <w:r>
        <w:rPr>
          <w:rFonts w:ascii="Helvetica" w:hAnsi="Helvetica" w:cs="Helvetica"/>
          <w:color w:val="FF0000"/>
          <w:sz w:val="18"/>
          <w:szCs w:val="18"/>
          <w:shd w:val="clear" w:color="auto" w:fill="F8F9FA"/>
        </w:rPr>
        <w:t>HCI_Number_Of_Completed_Packets</w:t>
      </w:r>
      <w:r>
        <w:rPr>
          <w:rFonts w:ascii="Helvetica" w:hAnsi="Helvetica" w:cs="Helvetica" w:hint="eastAsi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0000CC"/>
          <w:sz w:val="18"/>
          <w:szCs w:val="18"/>
          <w:shd w:val="clear" w:color="auto" w:fill="F8F9FA"/>
        </w:rPr>
        <w:t>HCI_Number_Of_Completed_Data_Block</w:t>
      </w:r>
      <w:r w:rsidRPr="00F9664A"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event</w:t>
      </w:r>
      <w:r>
        <w:rPr>
          <w:rFonts w:ascii="Helvetica" w:hAnsi="Helvetica" w:cs="Helvetica" w:hint="eastAsia"/>
          <w:color w:val="333333"/>
          <w:sz w:val="20"/>
          <w:szCs w:val="20"/>
        </w:rPr>
        <w:t>来控制</w:t>
      </w:r>
      <w:r>
        <w:rPr>
          <w:rFonts w:ascii="Helvetica" w:hAnsi="Helvetica" w:cs="Helvetica" w:hint="eastAsia"/>
          <w:color w:val="333333"/>
          <w:sz w:val="20"/>
          <w:szCs w:val="20"/>
        </w:rPr>
        <w:t>Host</w:t>
      </w:r>
      <w:r>
        <w:rPr>
          <w:rFonts w:ascii="Helvetica" w:hAnsi="Helvetica" w:cs="Helvetica" w:hint="eastAsia"/>
          <w:color w:val="333333"/>
          <w:sz w:val="20"/>
          <w:szCs w:val="20"/>
        </w:rPr>
        <w:t>端的数据流量。</w:t>
      </w:r>
    </w:p>
    <w:p w14:paraId="5D61BBF6" w14:textId="2A66F74E" w:rsidR="00F9664A" w:rsidRDefault="00F9664A" w:rsidP="00F9664A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483DF6E" wp14:editId="3675D1AB">
            <wp:extent cx="5274310" cy="3778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5DB" w14:textId="22A741AE" w:rsidR="00F9664A" w:rsidRDefault="00F9664A" w:rsidP="00F9664A">
      <w:pPr>
        <w:jc w:val="left"/>
      </w:pPr>
    </w:p>
    <w:p w14:paraId="058F674A" w14:textId="77777777" w:rsidR="00D13F60" w:rsidRDefault="00D13F60" w:rsidP="00F9664A">
      <w:pPr>
        <w:jc w:val="left"/>
        <w:rPr>
          <w:rFonts w:hint="eastAsia"/>
        </w:rPr>
      </w:pPr>
    </w:p>
    <w:p w14:paraId="0C346CDD" w14:textId="4B5B7059" w:rsidR="00F9664A" w:rsidRDefault="00F9664A" w:rsidP="00D94FA0">
      <w:pPr>
        <w:pStyle w:val="3"/>
      </w:pPr>
      <w:r>
        <w:rPr>
          <w:rFonts w:hint="eastAsia"/>
        </w:rPr>
        <w:t>2）Controller到Host</w:t>
      </w:r>
    </w:p>
    <w:p w14:paraId="2F4B6F45" w14:textId="2348A9B7" w:rsidR="00991A27" w:rsidRDefault="00991A27" w:rsidP="00F9664A">
      <w:pPr>
        <w:jc w:val="left"/>
      </w:pPr>
      <w:r>
        <w:rPr>
          <w:noProof/>
        </w:rPr>
        <w:drawing>
          <wp:inline distT="0" distB="0" distL="0" distR="0" wp14:anchorId="35A3A540" wp14:editId="6F3D05C0">
            <wp:extent cx="5274310" cy="28543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5EAD" w14:textId="77777777" w:rsidR="00991A27" w:rsidRDefault="00991A27" w:rsidP="00F9664A">
      <w:pPr>
        <w:jc w:val="left"/>
      </w:pPr>
    </w:p>
    <w:p w14:paraId="27517D5D" w14:textId="0E86345A" w:rsidR="003A78C5" w:rsidRDefault="00991A27" w:rsidP="00F9664A">
      <w:pPr>
        <w:jc w:val="left"/>
      </w:pPr>
      <w:r>
        <w:rPr>
          <w:rFonts w:ascii="Helvetica" w:hAnsi="Helvetica" w:cs="Helvetica" w:hint="eastAsia"/>
          <w:color w:val="333333"/>
          <w:sz w:val="20"/>
          <w:szCs w:val="20"/>
        </w:rPr>
        <w:t>H</w:t>
      </w:r>
      <w:r>
        <w:rPr>
          <w:rFonts w:ascii="Helvetica" w:hAnsi="Helvetica" w:cs="Helvetica"/>
          <w:color w:val="333333"/>
          <w:sz w:val="20"/>
          <w:szCs w:val="20"/>
        </w:rPr>
        <w:t>ost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HCI_Host_Number_Of_Completed_Packets</w:t>
      </w:r>
      <w:r>
        <w:rPr>
          <w:rFonts w:ascii="Helvetica" w:hAnsi="Helvetica" w:cs="Helvetica"/>
          <w:color w:val="333333"/>
          <w:sz w:val="20"/>
          <w:szCs w:val="20"/>
        </w:rPr>
        <w:t>命令的</w:t>
      </w:r>
      <w:r>
        <w:rPr>
          <w:rFonts w:ascii="Helvetica" w:hAnsi="Helvetica" w:cs="Helvetica" w:hint="eastAsia"/>
          <w:color w:val="333333"/>
          <w:sz w:val="20"/>
          <w:szCs w:val="20"/>
        </w:rPr>
        <w:t>参数等</w:t>
      </w: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 w:hint="eastAsia"/>
          <w:color w:val="333333"/>
          <w:sz w:val="20"/>
          <w:szCs w:val="20"/>
        </w:rPr>
        <w:t>Controller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HCI</w:t>
      </w:r>
      <w:r>
        <w:rPr>
          <w:rFonts w:ascii="Helvetica" w:hAnsi="Helvetica" w:cs="Helvetica" w:hint="eastAsia"/>
          <w:color w:val="333333"/>
          <w:sz w:val="20"/>
          <w:szCs w:val="20"/>
        </w:rPr>
        <w:t>_</w:t>
      </w:r>
      <w:r>
        <w:rPr>
          <w:rFonts w:ascii="Helvetica" w:hAnsi="Helvetica" w:cs="Helvetica"/>
          <w:color w:val="333333"/>
          <w:sz w:val="20"/>
          <w:szCs w:val="20"/>
        </w:rPr>
        <w:t>Number_Of_Completed_Packets</w:t>
      </w:r>
      <w:r>
        <w:rPr>
          <w:rFonts w:ascii="Helvetica" w:hAnsi="Helvetica" w:cs="Helvetica"/>
          <w:color w:val="333333"/>
          <w:sz w:val="20"/>
          <w:szCs w:val="20"/>
        </w:rPr>
        <w:t>事件</w:t>
      </w:r>
      <w:r>
        <w:rPr>
          <w:rFonts w:ascii="Helvetica" w:hAnsi="Helvetica" w:cs="Helvetica" w:hint="eastAsia"/>
          <w:color w:val="333333"/>
          <w:sz w:val="20"/>
          <w:szCs w:val="20"/>
        </w:rPr>
        <w:t>基本</w:t>
      </w:r>
      <w:r>
        <w:rPr>
          <w:rFonts w:ascii="Helvetica" w:hAnsi="Helvetica" w:cs="Helvetica"/>
          <w:color w:val="333333"/>
          <w:sz w:val="20"/>
          <w:szCs w:val="20"/>
        </w:rPr>
        <w:t>相同，但是当主机准备释放相应的缓冲区时，</w:t>
      </w:r>
      <w:r>
        <w:rPr>
          <w:rFonts w:ascii="Helvetica" w:hAnsi="Helvetica" w:cs="Helvetica" w:hint="eastAsia"/>
          <w:color w:val="333333"/>
          <w:sz w:val="20"/>
          <w:szCs w:val="20"/>
        </w:rPr>
        <w:t>一个数据包就完成了。</w:t>
      </w:r>
    </w:p>
    <w:p w14:paraId="383F1E34" w14:textId="687689AE" w:rsidR="003A78C5" w:rsidRDefault="003A78C5" w:rsidP="00F9664A">
      <w:pPr>
        <w:jc w:val="left"/>
      </w:pPr>
    </w:p>
    <w:p w14:paraId="268CBB6B" w14:textId="126304EE" w:rsidR="003A78C5" w:rsidRPr="00F9664A" w:rsidRDefault="00991A27" w:rsidP="00F9664A">
      <w:pPr>
        <w:jc w:val="left"/>
      </w:pPr>
      <w:r>
        <w:rPr>
          <w:rFonts w:ascii="Helvetica" w:hAnsi="Helvetica" w:cs="Helvetica" w:hint="eastAsia"/>
          <w:color w:val="333333"/>
          <w:sz w:val="20"/>
          <w:szCs w:val="20"/>
        </w:rPr>
        <w:t>Note</w:t>
      </w:r>
      <w:r>
        <w:rPr>
          <w:rFonts w:ascii="Helvetica" w:hAnsi="Helvetica" w:cs="Helvetica" w:hint="eastAsia"/>
          <w:color w:val="333333"/>
          <w:sz w:val="20"/>
          <w:szCs w:val="20"/>
        </w:rPr>
        <w:t>：</w:t>
      </w:r>
      <w:r w:rsidR="003A78C5" w:rsidRPr="00991A27">
        <w:rPr>
          <w:rFonts w:ascii="Helvetica" w:hAnsi="Helvetica" w:cs="Helvetica"/>
          <w:b/>
          <w:bCs/>
          <w:color w:val="333333"/>
          <w:sz w:val="20"/>
          <w:szCs w:val="20"/>
        </w:rPr>
        <w:t>HCI_Host_Number_Of_Completed_Packets</w:t>
      </w:r>
      <w:r w:rsidR="003A78C5">
        <w:rPr>
          <w:rFonts w:ascii="Helvetica" w:hAnsi="Helvetica" w:cs="Helvetica"/>
          <w:color w:val="333333"/>
          <w:sz w:val="20"/>
          <w:szCs w:val="20"/>
        </w:rPr>
        <w:t>是一个特殊命令，不使用命令流控制，并且可以随时发送连接或在本地</w:t>
      </w:r>
      <w:r w:rsidR="003A78C5">
        <w:rPr>
          <w:rFonts w:ascii="Helvetica" w:hAnsi="Helvetica" w:cs="Helvetica"/>
          <w:color w:val="333333"/>
          <w:sz w:val="20"/>
          <w:szCs w:val="20"/>
        </w:rPr>
        <w:t>loopback</w:t>
      </w:r>
      <w:r w:rsidR="003A78C5">
        <w:rPr>
          <w:rFonts w:ascii="Helvetica" w:hAnsi="Helvetica" w:cs="Helvetica"/>
          <w:color w:val="333333"/>
          <w:sz w:val="20"/>
          <w:szCs w:val="20"/>
        </w:rPr>
        <w:t>模式下发送。命令完成后，该命令也</w:t>
      </w:r>
      <w:r w:rsidR="003A78C5">
        <w:rPr>
          <w:rFonts w:ascii="Helvetica" w:hAnsi="Helvetica" w:cs="Helvetica" w:hint="eastAsia"/>
          <w:color w:val="333333"/>
          <w:sz w:val="20"/>
          <w:szCs w:val="20"/>
        </w:rPr>
        <w:t>不会产生</w:t>
      </w:r>
      <w:r w:rsidR="003A78C5">
        <w:rPr>
          <w:rFonts w:ascii="Helvetica" w:hAnsi="Helvetica" w:cs="Helvetica"/>
          <w:color w:val="333333"/>
          <w:sz w:val="20"/>
          <w:szCs w:val="20"/>
        </w:rPr>
        <w:t>事件。这使得流控制在两个方向上都可以完全相同，并且普通命令的流程不会受到干扰</w:t>
      </w:r>
      <w:r w:rsidR="003A78C5">
        <w:rPr>
          <w:rFonts w:ascii="Helvetica" w:hAnsi="Helvetica" w:cs="Helvetica" w:hint="eastAsia"/>
          <w:color w:val="333333"/>
          <w:sz w:val="20"/>
          <w:szCs w:val="20"/>
        </w:rPr>
        <w:t>。</w:t>
      </w:r>
    </w:p>
    <w:sectPr w:rsidR="003A78C5" w:rsidRPr="00F96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CBC2E" w14:textId="77777777" w:rsidR="001652DA" w:rsidRDefault="001652DA" w:rsidP="000D7FF6">
      <w:r>
        <w:separator/>
      </w:r>
    </w:p>
  </w:endnote>
  <w:endnote w:type="continuationSeparator" w:id="0">
    <w:p w14:paraId="082592C6" w14:textId="77777777" w:rsidR="001652DA" w:rsidRDefault="001652DA" w:rsidP="000D7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C725D" w14:textId="77777777" w:rsidR="001652DA" w:rsidRDefault="001652DA" w:rsidP="000D7FF6">
      <w:r>
        <w:separator/>
      </w:r>
    </w:p>
  </w:footnote>
  <w:footnote w:type="continuationSeparator" w:id="0">
    <w:p w14:paraId="6ACE53D4" w14:textId="77777777" w:rsidR="001652DA" w:rsidRDefault="001652DA" w:rsidP="000D7F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0D98"/>
    <w:multiLevelType w:val="hybridMultilevel"/>
    <w:tmpl w:val="3C12F2C8"/>
    <w:lvl w:ilvl="0" w:tplc="78A4A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74E6E"/>
    <w:multiLevelType w:val="hybridMultilevel"/>
    <w:tmpl w:val="6B54F8B6"/>
    <w:lvl w:ilvl="0" w:tplc="8440F2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B0051"/>
    <w:multiLevelType w:val="hybridMultilevel"/>
    <w:tmpl w:val="224E6D7E"/>
    <w:lvl w:ilvl="0" w:tplc="730AB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0847A3"/>
    <w:multiLevelType w:val="hybridMultilevel"/>
    <w:tmpl w:val="B7AA6BC2"/>
    <w:lvl w:ilvl="0" w:tplc="97F07220">
      <w:start w:val="1"/>
      <w:numFmt w:val="decimal"/>
      <w:lvlText w:val="%1）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D17D9D"/>
    <w:multiLevelType w:val="hybridMultilevel"/>
    <w:tmpl w:val="C3FC19F4"/>
    <w:lvl w:ilvl="0" w:tplc="470283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847303"/>
    <w:multiLevelType w:val="hybridMultilevel"/>
    <w:tmpl w:val="4FEECAAA"/>
    <w:lvl w:ilvl="0" w:tplc="2BBE9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06071A"/>
    <w:multiLevelType w:val="hybridMultilevel"/>
    <w:tmpl w:val="451257E4"/>
    <w:lvl w:ilvl="0" w:tplc="5A6AF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310B"/>
    <w:rsid w:val="000544A3"/>
    <w:rsid w:val="00055EF4"/>
    <w:rsid w:val="000D7FF6"/>
    <w:rsid w:val="000E3E64"/>
    <w:rsid w:val="00101598"/>
    <w:rsid w:val="00107160"/>
    <w:rsid w:val="00113A24"/>
    <w:rsid w:val="001369F5"/>
    <w:rsid w:val="001422D6"/>
    <w:rsid w:val="001642BF"/>
    <w:rsid w:val="001652DA"/>
    <w:rsid w:val="00166685"/>
    <w:rsid w:val="00184877"/>
    <w:rsid w:val="00193B03"/>
    <w:rsid w:val="002060BF"/>
    <w:rsid w:val="002450E4"/>
    <w:rsid w:val="002869A4"/>
    <w:rsid w:val="00290DA5"/>
    <w:rsid w:val="002E03AB"/>
    <w:rsid w:val="00311D6B"/>
    <w:rsid w:val="00323801"/>
    <w:rsid w:val="003513FC"/>
    <w:rsid w:val="00392627"/>
    <w:rsid w:val="0039668A"/>
    <w:rsid w:val="003A78C5"/>
    <w:rsid w:val="003D45F7"/>
    <w:rsid w:val="00401F0C"/>
    <w:rsid w:val="00404FD1"/>
    <w:rsid w:val="004239D3"/>
    <w:rsid w:val="004310B1"/>
    <w:rsid w:val="004644EC"/>
    <w:rsid w:val="00480B2F"/>
    <w:rsid w:val="004916BE"/>
    <w:rsid w:val="00506A77"/>
    <w:rsid w:val="005112D8"/>
    <w:rsid w:val="00541F85"/>
    <w:rsid w:val="005506D6"/>
    <w:rsid w:val="0058599C"/>
    <w:rsid w:val="005D094E"/>
    <w:rsid w:val="00612A62"/>
    <w:rsid w:val="006437F6"/>
    <w:rsid w:val="00653D31"/>
    <w:rsid w:val="006A4CD2"/>
    <w:rsid w:val="006C67AA"/>
    <w:rsid w:val="007352D0"/>
    <w:rsid w:val="00772AFF"/>
    <w:rsid w:val="007768C2"/>
    <w:rsid w:val="007A214D"/>
    <w:rsid w:val="007A6BB2"/>
    <w:rsid w:val="00823B7B"/>
    <w:rsid w:val="008563CC"/>
    <w:rsid w:val="008A637B"/>
    <w:rsid w:val="009557BD"/>
    <w:rsid w:val="00991A27"/>
    <w:rsid w:val="009E2845"/>
    <w:rsid w:val="00A0320A"/>
    <w:rsid w:val="00A53904"/>
    <w:rsid w:val="00A55960"/>
    <w:rsid w:val="00A66180"/>
    <w:rsid w:val="00AA2BBB"/>
    <w:rsid w:val="00AC623D"/>
    <w:rsid w:val="00B04E36"/>
    <w:rsid w:val="00B14BAC"/>
    <w:rsid w:val="00B16E03"/>
    <w:rsid w:val="00B25921"/>
    <w:rsid w:val="00B63778"/>
    <w:rsid w:val="00B645FC"/>
    <w:rsid w:val="00B71436"/>
    <w:rsid w:val="00BB331F"/>
    <w:rsid w:val="00BE6B04"/>
    <w:rsid w:val="00C11EFB"/>
    <w:rsid w:val="00C45A76"/>
    <w:rsid w:val="00C4759D"/>
    <w:rsid w:val="00C62563"/>
    <w:rsid w:val="00C6709F"/>
    <w:rsid w:val="00CB21F6"/>
    <w:rsid w:val="00CF5D9F"/>
    <w:rsid w:val="00CF6F9B"/>
    <w:rsid w:val="00D027A7"/>
    <w:rsid w:val="00D05784"/>
    <w:rsid w:val="00D13F60"/>
    <w:rsid w:val="00D1559E"/>
    <w:rsid w:val="00D4363B"/>
    <w:rsid w:val="00D44B1B"/>
    <w:rsid w:val="00D46F8F"/>
    <w:rsid w:val="00D632DE"/>
    <w:rsid w:val="00D94FA0"/>
    <w:rsid w:val="00DC2424"/>
    <w:rsid w:val="00DD5AC5"/>
    <w:rsid w:val="00E01B3C"/>
    <w:rsid w:val="00E13B69"/>
    <w:rsid w:val="00E2310B"/>
    <w:rsid w:val="00E316D0"/>
    <w:rsid w:val="00E40988"/>
    <w:rsid w:val="00E470EF"/>
    <w:rsid w:val="00E7729B"/>
    <w:rsid w:val="00E819D7"/>
    <w:rsid w:val="00EB46C3"/>
    <w:rsid w:val="00EC521B"/>
    <w:rsid w:val="00ED3131"/>
    <w:rsid w:val="00EE0961"/>
    <w:rsid w:val="00EE4680"/>
    <w:rsid w:val="00F35D15"/>
    <w:rsid w:val="00F50533"/>
    <w:rsid w:val="00F600DD"/>
    <w:rsid w:val="00F70FED"/>
    <w:rsid w:val="00F85C62"/>
    <w:rsid w:val="00F9664A"/>
    <w:rsid w:val="00F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FAC56"/>
  <w15:docId w15:val="{E084456F-6093-45EB-895A-54B08430A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0F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61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0F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0F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55E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D09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D09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661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6618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70FE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70FE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0FE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0D7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D7FF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D7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D7FF6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055EF4"/>
    <w:rPr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F35D15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35D15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35D15"/>
  </w:style>
  <w:style w:type="paragraph" w:styleId="ad">
    <w:name w:val="annotation subject"/>
    <w:basedOn w:val="ab"/>
    <w:next w:val="ab"/>
    <w:link w:val="ae"/>
    <w:uiPriority w:val="99"/>
    <w:semiHidden/>
    <w:unhideWhenUsed/>
    <w:rsid w:val="00F35D15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35D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CFB470-DFB2-4972-B758-D6E8AB155EEE}">
  <we:reference id="wa200000113" version="1.0.0.0" store="zh-CN" storeType="OMEX"/>
  <we:alternateReferences>
    <we:reference id="wa200000113" version="1.0.0.0" store="zh-CN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13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健宇</dc:creator>
  <cp:keywords/>
  <dc:description/>
  <cp:lastModifiedBy>柯 健宇</cp:lastModifiedBy>
  <cp:revision>53</cp:revision>
  <dcterms:created xsi:type="dcterms:W3CDTF">2022-08-10T01:23:00Z</dcterms:created>
  <dcterms:modified xsi:type="dcterms:W3CDTF">2022-08-29T09:07:00Z</dcterms:modified>
</cp:coreProperties>
</file>