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b/>
          <w:bCs/>
          <w:sz w:val="30"/>
          <w:szCs w:val="30"/>
          <w:lang w:val="en-US" w:eastAsia="zh-CN"/>
        </w:rPr>
      </w:pPr>
      <w:r>
        <w:rPr>
          <w:rFonts w:hint="default" w:ascii="Times New Roman" w:hAnsi="Times New Roman" w:cs="Times New Roman"/>
          <w:b/>
          <w:bCs/>
          <w:sz w:val="30"/>
          <w:szCs w:val="30"/>
          <w:lang w:val="en-US" w:eastAsia="zh-CN"/>
        </w:rPr>
        <w:t>Accomplishment</w:t>
      </w:r>
      <w:r>
        <w:rPr>
          <w:rFonts w:hint="eastAsia" w:ascii="Times New Roman" w:hAnsi="Times New Roman" w:cs="Times New Roman"/>
          <w:b/>
          <w:bCs/>
          <w:sz w:val="30"/>
          <w:szCs w:val="30"/>
          <w:lang w:val="en-US" w:eastAsia="zh-CN"/>
        </w:rPr>
        <w:t xml:space="preserve"> / Week3 3.06-3.13</w:t>
      </w:r>
    </w:p>
    <w:p>
      <w:pPr>
        <w:rPr>
          <w:rFonts w:hint="eastAsia" w:ascii="Times New Roman" w:hAnsi="Times New Roman" w:cs="Times New Roman"/>
          <w:b/>
          <w:bCs/>
          <w:sz w:val="28"/>
          <w:szCs w:val="28"/>
          <w:lang w:val="en-US" w:eastAsia="zh-CN"/>
        </w:rPr>
      </w:pPr>
      <w:r>
        <w:rPr>
          <w:rFonts w:hint="eastAsia" w:ascii="Times New Roman" w:hAnsi="Times New Roman" w:cs="Times New Roman"/>
          <w:b/>
          <w:bCs/>
          <w:sz w:val="28"/>
          <w:szCs w:val="28"/>
          <w:lang w:val="en-US" w:eastAsia="zh-CN"/>
        </w:rPr>
        <w:t>1. Feature Map Forward</w:t>
      </w:r>
    </w:p>
    <w:p>
      <w:pPr>
        <w:rPr>
          <w:rFonts w:hint="eastAsia" w:ascii="Times New Roman" w:hAnsi="Times New Roman" w:cs="Times New Roman"/>
          <w:b/>
          <w:bCs/>
          <w:sz w:val="28"/>
          <w:szCs w:val="28"/>
          <w:lang w:val="en-US" w:eastAsia="zh-CN"/>
        </w:rPr>
      </w:pPr>
      <w:r>
        <w:rPr>
          <w:rFonts w:hint="eastAsia" w:ascii="Times New Roman" w:hAnsi="Times New Roman" w:cs="Times New Roman"/>
          <w:b/>
          <w:bCs/>
          <w:sz w:val="28"/>
          <w:szCs w:val="28"/>
          <w:lang w:val="en-US" w:eastAsia="zh-CN"/>
        </w:rPr>
        <w:t>1.1 Feature Map Forward Flow</w:t>
      </w:r>
    </w:p>
    <w:p>
      <w:pPr>
        <w:jc w:val="center"/>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drawing>
          <wp:inline distT="0" distB="0" distL="114300" distR="114300">
            <wp:extent cx="3943350" cy="3695700"/>
            <wp:effectExtent l="0" t="0" r="0" b="0"/>
            <wp:docPr id="2" name="图片 2" descr="forw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forward"/>
                    <pic:cNvPicPr>
                      <a:picLocks noChangeAspect="1"/>
                    </pic:cNvPicPr>
                  </pic:nvPicPr>
                  <pic:blipFill>
                    <a:blip r:embed="rId4"/>
                    <a:stretch>
                      <a:fillRect/>
                    </a:stretch>
                  </pic:blipFill>
                  <pic:spPr>
                    <a:xfrm>
                      <a:off x="0" y="0"/>
                      <a:ext cx="3943350" cy="3695700"/>
                    </a:xfrm>
                    <a:prstGeom prst="rect">
                      <a:avLst/>
                    </a:prstGeom>
                  </pic:spPr>
                </pic:pic>
              </a:graphicData>
            </a:graphic>
          </wp:inline>
        </w:drawing>
      </w:r>
    </w:p>
    <w:p>
      <w:pPr>
        <w:ind w:firstLine="420" w:firstLineChars="0"/>
        <w:jc w:val="both"/>
        <w:rPr>
          <w:rFonts w:hint="eastAsia" w:ascii="Times New Roman" w:hAnsi="Times New Roman" w:cs="Times New Roman"/>
          <w:b w:val="0"/>
          <w:bCs w:val="0"/>
          <w:sz w:val="28"/>
          <w:szCs w:val="28"/>
          <w:lang w:val="en-US" w:eastAsia="zh-CN"/>
        </w:rPr>
      </w:pPr>
      <w:r>
        <w:rPr>
          <w:rFonts w:hint="eastAsia" w:ascii="Times New Roman" w:hAnsi="Times New Roman" w:cs="Times New Roman"/>
          <w:b w:val="0"/>
          <w:bCs w:val="0"/>
          <w:sz w:val="28"/>
          <w:szCs w:val="28"/>
          <w:lang w:val="en-US" w:eastAsia="zh-CN"/>
        </w:rPr>
        <w:t>A portion of input channels in Layer2 will be produced first.</w:t>
      </w:r>
    </w:p>
    <w:p>
      <w:pPr>
        <w:ind w:firstLine="420" w:firstLineChars="0"/>
        <w:jc w:val="both"/>
        <w:rPr>
          <w:rFonts w:hint="eastAsia" w:ascii="Times New Roman" w:hAnsi="Times New Roman" w:cs="Times New Roman"/>
          <w:b w:val="0"/>
          <w:bCs w:val="0"/>
          <w:sz w:val="28"/>
          <w:szCs w:val="28"/>
          <w:lang w:val="en-US" w:eastAsia="zh-CN"/>
        </w:rPr>
      </w:pPr>
      <w:r>
        <w:rPr>
          <w:rFonts w:hint="eastAsia" w:ascii="Times New Roman" w:hAnsi="Times New Roman" w:cs="Times New Roman"/>
          <w:b w:val="0"/>
          <w:bCs w:val="0"/>
          <w:sz w:val="28"/>
          <w:szCs w:val="28"/>
          <w:lang w:val="en-US" w:eastAsia="zh-CN"/>
        </w:rPr>
        <w:t>All of partial sums in input channels in Layer3 will be produced instantly. Hence the input channels produced before can be abandoned.</w:t>
      </w:r>
    </w:p>
    <w:p>
      <w:pPr>
        <w:ind w:firstLine="420" w:firstLineChars="0"/>
        <w:jc w:val="both"/>
        <w:rPr>
          <w:rFonts w:hint="eastAsia" w:ascii="Times New Roman" w:hAnsi="Times New Roman" w:cs="Times New Roman"/>
          <w:b w:val="0"/>
          <w:bCs w:val="0"/>
          <w:sz w:val="28"/>
          <w:szCs w:val="28"/>
          <w:lang w:val="en-US" w:eastAsia="zh-CN"/>
        </w:rPr>
      </w:pPr>
      <w:r>
        <w:rPr>
          <w:rFonts w:hint="eastAsia" w:ascii="Times New Roman" w:hAnsi="Times New Roman" w:cs="Times New Roman"/>
          <w:b w:val="0"/>
          <w:bCs w:val="0"/>
          <w:sz w:val="28"/>
          <w:szCs w:val="28"/>
          <w:lang w:val="en-US" w:eastAsia="zh-CN"/>
        </w:rPr>
        <w:t xml:space="preserve">The top layers of Layer3 have the same process flow as Layer3. </w:t>
      </w:r>
    </w:p>
    <w:p>
      <w:pPr>
        <w:jc w:val="both"/>
        <w:rPr>
          <w:rFonts w:hint="eastAsia" w:ascii="Times New Roman" w:hAnsi="Times New Roman" w:cs="Times New Roman"/>
          <w:b/>
          <w:bCs/>
          <w:sz w:val="28"/>
          <w:szCs w:val="28"/>
          <w:lang w:val="en-US" w:eastAsia="zh-CN"/>
        </w:rPr>
      </w:pPr>
      <w:r>
        <w:rPr>
          <w:rFonts w:hint="eastAsia" w:ascii="Times New Roman" w:hAnsi="Times New Roman" w:cs="Times New Roman"/>
          <w:b/>
          <w:bCs/>
          <w:sz w:val="28"/>
          <w:szCs w:val="28"/>
          <w:lang w:val="en-US" w:eastAsia="zh-CN"/>
        </w:rPr>
        <w:t>1.2 Overlap</w:t>
      </w:r>
    </w:p>
    <w:p>
      <w:pPr>
        <w:jc w:val="center"/>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drawing>
          <wp:inline distT="0" distB="0" distL="114300" distR="114300">
            <wp:extent cx="3638550" cy="1838325"/>
            <wp:effectExtent l="0" t="0" r="0" b="9525"/>
            <wp:docPr id="3" name="图片 3" descr="overl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overlap"/>
                    <pic:cNvPicPr>
                      <a:picLocks noChangeAspect="1"/>
                    </pic:cNvPicPr>
                  </pic:nvPicPr>
                  <pic:blipFill>
                    <a:blip r:embed="rId5"/>
                    <a:stretch>
                      <a:fillRect/>
                    </a:stretch>
                  </pic:blipFill>
                  <pic:spPr>
                    <a:xfrm>
                      <a:off x="0" y="0"/>
                      <a:ext cx="3638550" cy="1838325"/>
                    </a:xfrm>
                    <a:prstGeom prst="rect">
                      <a:avLst/>
                    </a:prstGeom>
                  </pic:spPr>
                </pic:pic>
              </a:graphicData>
            </a:graphic>
          </wp:inline>
        </w:drawing>
      </w:r>
    </w:p>
    <w:p>
      <w:pPr>
        <w:ind w:firstLine="420" w:firstLineChars="0"/>
        <w:jc w:val="both"/>
        <w:rPr>
          <w:rFonts w:hint="eastAsia" w:ascii="Times New Roman" w:hAnsi="Times New Roman" w:cs="Times New Roman"/>
          <w:b w:val="0"/>
          <w:bCs w:val="0"/>
          <w:sz w:val="28"/>
          <w:szCs w:val="28"/>
          <w:lang w:val="en-US" w:eastAsia="zh-CN"/>
        </w:rPr>
      </w:pPr>
      <w:r>
        <w:rPr>
          <w:rFonts w:hint="eastAsia" w:ascii="Times New Roman" w:hAnsi="Times New Roman" w:cs="Times New Roman"/>
          <w:b w:val="0"/>
          <w:bCs w:val="0"/>
          <w:sz w:val="28"/>
          <w:szCs w:val="28"/>
          <w:lang w:val="en-US" w:eastAsia="zh-CN"/>
        </w:rPr>
        <w:t>To satisfy the convolution in the edge of the next layer, some output feature should be produced again in next segment.</w:t>
      </w:r>
    </w:p>
    <w:p>
      <w:pPr>
        <w:jc w:val="both"/>
        <w:rPr>
          <w:rFonts w:hint="eastAsia" w:ascii="Times New Roman" w:hAnsi="Times New Roman" w:cs="Times New Roman"/>
          <w:b/>
          <w:bCs/>
          <w:sz w:val="28"/>
          <w:szCs w:val="28"/>
          <w:lang w:val="en-US" w:eastAsia="zh-CN"/>
        </w:rPr>
      </w:pPr>
      <w:r>
        <w:rPr>
          <w:rFonts w:hint="eastAsia" w:ascii="Times New Roman" w:hAnsi="Times New Roman" w:cs="Times New Roman"/>
          <w:b/>
          <w:bCs/>
          <w:sz w:val="28"/>
          <w:szCs w:val="28"/>
          <w:lang w:val="en-US" w:eastAsia="zh-CN"/>
        </w:rPr>
        <w:t>1.3 Stop Point</w:t>
      </w:r>
    </w:p>
    <w:p>
      <w:pPr>
        <w:jc w:val="center"/>
        <w:rPr>
          <w:rFonts w:hint="default" w:ascii="Times New Roman" w:hAnsi="Times New Roman" w:cs="Times New Roman"/>
          <w:b/>
          <w:bCs/>
          <w:sz w:val="28"/>
          <w:szCs w:val="28"/>
          <w:lang w:val="en-US" w:eastAsia="zh-CN"/>
        </w:rPr>
      </w:pPr>
      <w:r>
        <w:rPr>
          <w:rFonts w:hint="default" w:ascii="Times New Roman" w:hAnsi="Times New Roman" w:cs="Times New Roman"/>
          <w:b/>
          <w:bCs/>
          <w:sz w:val="28"/>
          <w:szCs w:val="28"/>
          <w:lang w:val="en-US" w:eastAsia="zh-CN"/>
        </w:rPr>
        <w:drawing>
          <wp:inline distT="0" distB="0" distL="114300" distR="114300">
            <wp:extent cx="5271770" cy="1886585"/>
            <wp:effectExtent l="0" t="0" r="5080" b="18415"/>
            <wp:docPr id="5" name="图片 5" descr="无标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无标题"/>
                    <pic:cNvPicPr>
                      <a:picLocks noChangeAspect="1"/>
                    </pic:cNvPicPr>
                  </pic:nvPicPr>
                  <pic:blipFill>
                    <a:blip r:embed="rId6"/>
                    <a:stretch>
                      <a:fillRect/>
                    </a:stretch>
                  </pic:blipFill>
                  <pic:spPr>
                    <a:xfrm>
                      <a:off x="0" y="0"/>
                      <a:ext cx="5271770" cy="1886585"/>
                    </a:xfrm>
                    <a:prstGeom prst="rect">
                      <a:avLst/>
                    </a:prstGeom>
                  </pic:spPr>
                </pic:pic>
              </a:graphicData>
            </a:graphic>
          </wp:inline>
        </w:drawing>
      </w:r>
    </w:p>
    <w:p>
      <w:pPr>
        <w:jc w:val="both"/>
        <w:rPr>
          <w:rFonts w:hint="eastAsia" w:ascii="Times New Roman" w:hAnsi="Times New Roman" w:cs="Times New Roman"/>
          <w:b w:val="0"/>
          <w:bCs w:val="0"/>
          <w:sz w:val="28"/>
          <w:szCs w:val="28"/>
          <w:lang w:val="en-US" w:eastAsia="zh-CN"/>
        </w:rPr>
      </w:pPr>
      <w:r>
        <w:rPr>
          <w:rFonts w:hint="eastAsia" w:ascii="Times New Roman" w:hAnsi="Times New Roman" w:cs="Times New Roman"/>
          <w:b/>
          <w:bCs/>
          <w:sz w:val="28"/>
          <w:szCs w:val="28"/>
          <w:lang w:val="en-US" w:eastAsia="zh-CN"/>
        </w:rPr>
        <w:t xml:space="preserve">Stop Point1: </w:t>
      </w:r>
      <w:r>
        <w:rPr>
          <w:rFonts w:hint="eastAsia" w:ascii="Times New Roman" w:hAnsi="Times New Roman" w:cs="Times New Roman"/>
          <w:b w:val="0"/>
          <w:bCs w:val="0"/>
          <w:sz w:val="28"/>
          <w:szCs w:val="28"/>
          <w:lang w:val="en-US" w:eastAsia="zh-CN"/>
        </w:rPr>
        <w:t>The final feature map will be written back to DRAM when meeting concatenation layer.</w:t>
      </w:r>
    </w:p>
    <w:p>
      <w:pPr>
        <w:jc w:val="center"/>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drawing>
          <wp:inline distT="0" distB="0" distL="114300" distR="114300">
            <wp:extent cx="1171575" cy="2352675"/>
            <wp:effectExtent l="0" t="0" r="9525" b="9525"/>
            <wp:docPr id="6" name="图片 6" descr="maxpoo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maxpooling"/>
                    <pic:cNvPicPr>
                      <a:picLocks noChangeAspect="1"/>
                    </pic:cNvPicPr>
                  </pic:nvPicPr>
                  <pic:blipFill>
                    <a:blip r:embed="rId7"/>
                    <a:stretch>
                      <a:fillRect/>
                    </a:stretch>
                  </pic:blipFill>
                  <pic:spPr>
                    <a:xfrm>
                      <a:off x="0" y="0"/>
                      <a:ext cx="1171575" cy="2352675"/>
                    </a:xfrm>
                    <a:prstGeom prst="rect">
                      <a:avLst/>
                    </a:prstGeom>
                  </pic:spPr>
                </pic:pic>
              </a:graphicData>
            </a:graphic>
          </wp:inline>
        </w:drawing>
      </w:r>
    </w:p>
    <w:p>
      <w:pPr>
        <w:jc w:val="both"/>
        <w:rPr>
          <w:rFonts w:hint="eastAsia" w:ascii="Times New Roman" w:hAnsi="Times New Roman" w:cs="Times New Roman"/>
          <w:b w:val="0"/>
          <w:bCs w:val="0"/>
          <w:sz w:val="28"/>
          <w:szCs w:val="28"/>
          <w:lang w:val="en-US" w:eastAsia="zh-CN"/>
        </w:rPr>
      </w:pPr>
      <w:r>
        <w:rPr>
          <w:rFonts w:hint="eastAsia" w:ascii="Times New Roman" w:hAnsi="Times New Roman" w:cs="Times New Roman"/>
          <w:b/>
          <w:bCs/>
          <w:sz w:val="28"/>
          <w:szCs w:val="28"/>
          <w:lang w:val="en-US" w:eastAsia="zh-CN"/>
        </w:rPr>
        <w:t>Stop Point2:</w:t>
      </w:r>
      <w:r>
        <w:rPr>
          <w:rFonts w:hint="eastAsia" w:ascii="Times New Roman" w:hAnsi="Times New Roman" w:cs="Times New Roman"/>
          <w:b w:val="0"/>
          <w:bCs w:val="0"/>
          <w:sz w:val="28"/>
          <w:szCs w:val="28"/>
          <w:lang w:val="en-US" w:eastAsia="zh-CN"/>
        </w:rPr>
        <w:t xml:space="preserve"> The output feature map of pooling layer will be sent back to DRAM if necessary.</w:t>
      </w:r>
    </w:p>
    <w:p>
      <w:pPr>
        <w:jc w:val="both"/>
        <w:rPr>
          <w:rFonts w:hint="eastAsia" w:ascii="Times New Roman" w:hAnsi="Times New Roman" w:cs="Times New Roman"/>
          <w:b w:val="0"/>
          <w:bCs w:val="0"/>
          <w:sz w:val="28"/>
          <w:szCs w:val="28"/>
          <w:lang w:val="en-US" w:eastAsia="zh-CN"/>
        </w:rPr>
      </w:pPr>
      <w:r>
        <w:rPr>
          <w:rFonts w:hint="eastAsia" w:ascii="Times New Roman" w:hAnsi="Times New Roman" w:cs="Times New Roman"/>
          <w:b/>
          <w:bCs/>
          <w:sz w:val="28"/>
          <w:szCs w:val="28"/>
          <w:lang w:val="en-US" w:eastAsia="zh-CN"/>
        </w:rPr>
        <w:t>Stop Point3:</w:t>
      </w:r>
      <w:r>
        <w:rPr>
          <w:rFonts w:hint="eastAsia" w:ascii="Times New Roman" w:hAnsi="Times New Roman" w:cs="Times New Roman"/>
          <w:b w:val="0"/>
          <w:bCs w:val="0"/>
          <w:sz w:val="28"/>
          <w:szCs w:val="28"/>
          <w:lang w:val="en-US" w:eastAsia="zh-CN"/>
        </w:rPr>
        <w:t xml:space="preserve"> Data Movement of Forward Process[n-1] + layer[n] process &gt; Forward Process[n].</w:t>
      </w:r>
    </w:p>
    <w:p>
      <w:pPr>
        <w:rPr>
          <w:rFonts w:hint="eastAsia" w:ascii="Times New Roman" w:hAnsi="Times New Roman" w:cs="Times New Roman"/>
          <w:b/>
          <w:bCs/>
          <w:sz w:val="28"/>
          <w:szCs w:val="28"/>
          <w:lang w:val="en-US" w:eastAsia="zh-CN"/>
        </w:rPr>
      </w:pPr>
      <w:r>
        <w:rPr>
          <w:rFonts w:hint="eastAsia" w:ascii="Times New Roman" w:hAnsi="Times New Roman" w:cs="Times New Roman"/>
          <w:b/>
          <w:bCs/>
          <w:sz w:val="28"/>
          <w:szCs w:val="28"/>
          <w:lang w:val="en-US" w:eastAsia="zh-CN"/>
        </w:rPr>
        <w:t>2. ISSCC2019 Session7 Reading</w:t>
      </w:r>
    </w:p>
    <w:p>
      <w:pPr>
        <w:ind w:firstLine="420" w:firstLineChars="0"/>
        <w:jc w:val="both"/>
        <w:rPr>
          <w:rFonts w:hint="eastAsia" w:ascii="Times New Roman" w:hAnsi="Times New Roman" w:cs="Times New Roman"/>
          <w:b w:val="0"/>
          <w:bCs w:val="0"/>
          <w:sz w:val="28"/>
          <w:szCs w:val="28"/>
          <w:lang w:val="en-US" w:eastAsia="zh-CN"/>
        </w:rPr>
      </w:pPr>
      <w:r>
        <w:rPr>
          <w:rFonts w:hint="eastAsia" w:ascii="Times New Roman" w:hAnsi="Times New Roman" w:cs="Times New Roman"/>
          <w:b w:val="0"/>
          <w:bCs w:val="0"/>
          <w:sz w:val="28"/>
          <w:szCs w:val="28"/>
          <w:lang w:val="en-US" w:eastAsia="zh-CN"/>
        </w:rPr>
        <w:t>See the PPT and Word</w:t>
      </w:r>
    </w:p>
    <w:p>
      <w:pPr>
        <w:rPr>
          <w:rFonts w:hint="eastAsia" w:ascii="Times New Roman" w:hAnsi="Times New Roman" w:cs="Times New Roman"/>
          <w:b/>
          <w:bCs/>
          <w:sz w:val="28"/>
          <w:szCs w:val="28"/>
          <w:lang w:val="en-US" w:eastAsia="zh-CN"/>
        </w:rPr>
      </w:pPr>
      <w:r>
        <w:rPr>
          <w:rFonts w:hint="eastAsia" w:ascii="Times New Roman" w:hAnsi="Times New Roman" w:cs="Times New Roman"/>
          <w:b/>
          <w:bCs/>
          <w:sz w:val="28"/>
          <w:szCs w:val="28"/>
          <w:lang w:val="en-US" w:eastAsia="zh-CN"/>
        </w:rPr>
        <w:t xml:space="preserve">3. Verilator </w:t>
      </w:r>
    </w:p>
    <w:p>
      <w:pPr>
        <w:ind w:firstLine="420" w:firstLineChars="0"/>
        <w:jc w:val="both"/>
        <w:rPr>
          <w:rFonts w:hint="eastAsia" w:ascii="Times New Roman" w:hAnsi="Times New Roman" w:cs="Times New Roman"/>
          <w:b w:val="0"/>
          <w:bCs w:val="0"/>
          <w:sz w:val="28"/>
          <w:szCs w:val="28"/>
          <w:lang w:val="en-US" w:eastAsia="zh-CN"/>
        </w:rPr>
      </w:pPr>
      <w:r>
        <w:rPr>
          <w:rFonts w:hint="eastAsia" w:ascii="Times New Roman" w:hAnsi="Times New Roman" w:cs="Times New Roman"/>
          <w:b w:val="0"/>
          <w:bCs w:val="0"/>
          <w:sz w:val="28"/>
          <w:szCs w:val="28"/>
          <w:lang w:val="en-US" w:eastAsia="zh-CN"/>
        </w:rPr>
        <w:t>See the Verilator Instruction</w:t>
      </w:r>
    </w:p>
    <w:p>
      <w:pPr>
        <w:ind w:firstLine="420" w:firstLineChars="0"/>
        <w:jc w:val="both"/>
        <w:rPr>
          <w:rFonts w:hint="eastAsia" w:ascii="Times New Roman" w:hAnsi="Times New Roman" w:cs="Times New Roman"/>
          <w:b w:val="0"/>
          <w:bCs w:val="0"/>
          <w:sz w:val="28"/>
          <w:szCs w:val="28"/>
          <w:lang w:val="en-US" w:eastAsia="zh-CN"/>
        </w:rPr>
      </w:pPr>
    </w:p>
    <w:p>
      <w:pPr>
        <w:jc w:val="both"/>
        <w:rPr>
          <w:rFonts w:hint="eastAsia" w:ascii="Times New Roman" w:hAnsi="Times New Roman" w:cs="Times New Roman"/>
          <w:b/>
          <w:bCs/>
          <w:sz w:val="28"/>
          <w:szCs w:val="28"/>
          <w:lang w:val="en-US" w:eastAsia="zh-CN"/>
        </w:rPr>
      </w:pPr>
      <w:r>
        <w:rPr>
          <w:rFonts w:hint="eastAsia" w:ascii="Times New Roman" w:hAnsi="Times New Roman" w:cs="Times New Roman"/>
          <w:b/>
          <w:bCs/>
          <w:sz w:val="28"/>
          <w:szCs w:val="28"/>
          <w:lang w:val="en-US" w:eastAsia="zh-CN"/>
        </w:rPr>
        <w:t>Next Week</w:t>
      </w:r>
      <w:r>
        <w:rPr>
          <w:rFonts w:hint="default" w:ascii="Times New Roman" w:hAnsi="Times New Roman" w:cs="Times New Roman"/>
          <w:b/>
          <w:bCs/>
          <w:sz w:val="28"/>
          <w:szCs w:val="28"/>
          <w:lang w:val="en-US" w:eastAsia="zh-CN"/>
        </w:rPr>
        <w:t>’</w:t>
      </w:r>
      <w:r>
        <w:rPr>
          <w:rFonts w:hint="eastAsia" w:ascii="Times New Roman" w:hAnsi="Times New Roman" w:cs="Times New Roman"/>
          <w:b/>
          <w:bCs/>
          <w:sz w:val="28"/>
          <w:szCs w:val="28"/>
          <w:lang w:val="en-US" w:eastAsia="zh-CN"/>
        </w:rPr>
        <w:t>s Work Plan</w:t>
      </w:r>
    </w:p>
    <w:p>
      <w:pPr>
        <w:ind w:firstLine="420" w:firstLineChars="0"/>
        <w:jc w:val="both"/>
        <w:rPr>
          <w:rFonts w:hint="eastAsia" w:ascii="Times New Roman" w:hAnsi="Times New Roman" w:cs="Times New Roman"/>
          <w:b w:val="0"/>
          <w:bCs w:val="0"/>
          <w:sz w:val="28"/>
          <w:szCs w:val="28"/>
          <w:lang w:val="en-US" w:eastAsia="zh-CN"/>
        </w:rPr>
      </w:pPr>
      <w:r>
        <w:rPr>
          <w:rFonts w:hint="eastAsia" w:ascii="Times New Roman" w:hAnsi="Times New Roman" w:cs="Times New Roman"/>
          <w:b w:val="0"/>
          <w:bCs w:val="0"/>
          <w:sz w:val="28"/>
          <w:szCs w:val="28"/>
          <w:lang w:val="en-US" w:eastAsia="zh-CN"/>
        </w:rPr>
        <w:t>1. Reproduce an open-source DLA toy. (RISC-V+DLA) at</w:t>
      </w:r>
    </w:p>
    <w:p>
      <w:pPr>
        <w:ind w:firstLine="420" w:firstLineChars="0"/>
        <w:jc w:val="both"/>
        <w:rPr>
          <w:rFonts w:hint="eastAsia" w:ascii="Times New Roman" w:hAnsi="Times New Roman" w:cs="Times New Roman"/>
          <w:b/>
          <w:bCs/>
          <w:i/>
          <w:iCs/>
          <w:sz w:val="28"/>
          <w:szCs w:val="28"/>
          <w:lang w:val="en-US" w:eastAsia="zh-CN"/>
        </w:rPr>
      </w:pPr>
      <w:r>
        <w:rPr>
          <w:rFonts w:hint="eastAsia" w:ascii="Times New Roman" w:hAnsi="Times New Roman" w:cs="Times New Roman"/>
          <w:b/>
          <w:bCs/>
          <w:i/>
          <w:iCs/>
          <w:sz w:val="28"/>
          <w:szCs w:val="28"/>
          <w:lang w:val="en-US" w:eastAsia="zh-CN"/>
        </w:rPr>
        <w:fldChar w:fldCharType="begin"/>
      </w:r>
      <w:r>
        <w:rPr>
          <w:rFonts w:hint="eastAsia" w:ascii="Times New Roman" w:hAnsi="Times New Roman" w:cs="Times New Roman"/>
          <w:b/>
          <w:bCs/>
          <w:i/>
          <w:iCs/>
          <w:sz w:val="28"/>
          <w:szCs w:val="28"/>
          <w:lang w:val="en-US" w:eastAsia="zh-CN"/>
        </w:rPr>
        <w:instrText xml:space="preserve"> HYPERLINK "https://github.com/chenhaoc/cnnhwpe" </w:instrText>
      </w:r>
      <w:r>
        <w:rPr>
          <w:rFonts w:hint="eastAsia" w:ascii="Times New Roman" w:hAnsi="Times New Roman" w:cs="Times New Roman"/>
          <w:b/>
          <w:bCs/>
          <w:i/>
          <w:iCs/>
          <w:sz w:val="28"/>
          <w:szCs w:val="28"/>
          <w:lang w:val="en-US" w:eastAsia="zh-CN"/>
        </w:rPr>
        <w:fldChar w:fldCharType="separate"/>
      </w:r>
      <w:r>
        <w:rPr>
          <w:rStyle w:val="4"/>
          <w:rFonts w:hint="eastAsia" w:ascii="Times New Roman" w:hAnsi="Times New Roman" w:cs="Times New Roman"/>
          <w:b/>
          <w:bCs/>
          <w:i/>
          <w:iCs/>
          <w:sz w:val="28"/>
          <w:szCs w:val="28"/>
          <w:lang w:val="en-US" w:eastAsia="zh-CN"/>
        </w:rPr>
        <w:t>https://github.com/chenhaoc/cnnhwpe</w:t>
      </w:r>
      <w:r>
        <w:rPr>
          <w:rFonts w:hint="eastAsia" w:ascii="Times New Roman" w:hAnsi="Times New Roman" w:cs="Times New Roman"/>
          <w:b/>
          <w:bCs/>
          <w:i/>
          <w:iCs/>
          <w:sz w:val="28"/>
          <w:szCs w:val="28"/>
          <w:lang w:val="en-US" w:eastAsia="zh-CN"/>
        </w:rPr>
        <w:fldChar w:fldCharType="end"/>
      </w:r>
    </w:p>
    <w:p>
      <w:pPr>
        <w:ind w:firstLine="420" w:firstLineChars="0"/>
        <w:jc w:val="both"/>
        <w:rPr>
          <w:rFonts w:hint="eastAsia" w:ascii="Times New Roman" w:hAnsi="Times New Roman" w:cs="Times New Roman"/>
          <w:b w:val="0"/>
          <w:bCs w:val="0"/>
          <w:sz w:val="28"/>
          <w:szCs w:val="28"/>
          <w:lang w:val="en-US" w:eastAsia="zh-CN"/>
        </w:rPr>
      </w:pPr>
      <w:r>
        <w:rPr>
          <w:rFonts w:hint="eastAsia" w:ascii="Times New Roman" w:hAnsi="Times New Roman" w:cs="Times New Roman"/>
          <w:b w:val="0"/>
          <w:bCs w:val="0"/>
          <w:sz w:val="28"/>
          <w:szCs w:val="28"/>
          <w:lang w:val="en-US" w:eastAsia="zh-CN"/>
        </w:rPr>
        <w:t>2. Finish the forward process code and paper.</w:t>
      </w:r>
    </w:p>
    <w:p>
      <w:pPr>
        <w:ind w:firstLine="420" w:firstLineChars="0"/>
        <w:jc w:val="both"/>
        <w:rPr>
          <w:rFonts w:hint="eastAsia" w:ascii="Times New Roman" w:hAnsi="Times New Roman" w:cs="Times New Roman"/>
          <w:b/>
          <w:bCs/>
          <w:i/>
          <w:iCs/>
          <w:sz w:val="28"/>
          <w:szCs w:val="28"/>
          <w:lang w:val="en-US" w:eastAsia="zh-CN"/>
        </w:rPr>
      </w:pPr>
    </w:p>
    <w:p>
      <w:pPr>
        <w:pBdr>
          <w:top w:val="single" w:color="auto" w:sz="12" w:space="0"/>
          <w:bottom w:val="single" w:color="auto" w:sz="12" w:space="0"/>
        </w:pBdr>
        <w:jc w:val="both"/>
        <w:rPr>
          <w:rFonts w:hint="eastAsia" w:ascii="Times New Roman" w:hAnsi="Times New Roman" w:cs="Times New Roman"/>
          <w:b/>
          <w:bCs/>
          <w:i/>
          <w:iCs/>
          <w:sz w:val="28"/>
          <w:szCs w:val="28"/>
          <w:lang w:val="en-US" w:eastAsia="zh-CN"/>
        </w:rPr>
      </w:pPr>
    </w:p>
    <w:p>
      <w:pPr>
        <w:jc w:val="both"/>
        <w:rPr>
          <w:rFonts w:hint="default" w:ascii="Times New Roman" w:hAnsi="Times New Roman" w:cs="Times New Roman"/>
          <w:b/>
          <w:bCs/>
          <w:i/>
          <w:iCs/>
          <w:sz w:val="28"/>
          <w:szCs w:val="28"/>
          <w:lang w:val="en-US" w:eastAsia="zh-CN"/>
        </w:rPr>
      </w:pPr>
    </w:p>
    <w:p>
      <w:pPr>
        <w:rPr>
          <w:rFonts w:hint="eastAsia" w:ascii="Times New Roman" w:hAnsi="Times New Roman" w:cs="Times New Roman"/>
          <w:b/>
          <w:bCs/>
          <w:sz w:val="30"/>
          <w:szCs w:val="30"/>
          <w:lang w:val="en-US" w:eastAsia="zh-CN"/>
        </w:rPr>
      </w:pPr>
      <w:r>
        <w:rPr>
          <w:rFonts w:hint="default" w:ascii="Times New Roman" w:hAnsi="Times New Roman" w:cs="Times New Roman"/>
          <w:b/>
          <w:bCs/>
          <w:sz w:val="30"/>
          <w:szCs w:val="30"/>
          <w:lang w:val="en-US" w:eastAsia="zh-CN"/>
        </w:rPr>
        <w:t>Accomplishment</w:t>
      </w:r>
      <w:r>
        <w:rPr>
          <w:rFonts w:hint="eastAsia" w:ascii="Times New Roman" w:hAnsi="Times New Roman" w:cs="Times New Roman"/>
          <w:b/>
          <w:bCs/>
          <w:sz w:val="30"/>
          <w:szCs w:val="30"/>
          <w:lang w:val="en-US" w:eastAsia="zh-CN"/>
        </w:rPr>
        <w:t xml:space="preserve"> / Week3 3.13-3.20</w:t>
      </w:r>
    </w:p>
    <w:p>
      <w:pPr>
        <w:rPr>
          <w:rFonts w:hint="eastAsia" w:ascii="Times New Roman" w:hAnsi="Times New Roman" w:cs="Times New Roman"/>
          <w:b/>
          <w:bCs/>
          <w:sz w:val="30"/>
          <w:szCs w:val="30"/>
          <w:lang w:val="en-US" w:eastAsia="zh-CN"/>
        </w:rPr>
      </w:pPr>
      <w:r>
        <w:rPr>
          <w:rFonts w:hint="eastAsia" w:ascii="Times New Roman" w:hAnsi="Times New Roman" w:cs="Times New Roman"/>
          <w:b/>
          <w:bCs/>
          <w:sz w:val="30"/>
          <w:szCs w:val="30"/>
          <w:lang w:val="en-US" w:eastAsia="zh-CN"/>
        </w:rPr>
        <w:t>1. Feature Map Forwarding Code</w:t>
      </w:r>
    </w:p>
    <w:p>
      <w:pPr>
        <w:rPr>
          <w:rFonts w:hint="default" w:ascii="Times New Roman" w:hAnsi="Times New Roman" w:cs="Times New Roman"/>
          <w:b/>
          <w:bCs/>
          <w:sz w:val="30"/>
          <w:szCs w:val="30"/>
          <w:lang w:val="en-US" w:eastAsia="zh-CN"/>
        </w:rPr>
      </w:pPr>
    </w:p>
    <w:p>
      <w:pPr>
        <w:jc w:val="both"/>
        <w:rPr>
          <w:rFonts w:hint="default" w:ascii="Times New Roman" w:hAnsi="Times New Roman" w:cs="Times New Roman"/>
          <w:b/>
          <w:bCs/>
          <w:sz w:val="28"/>
          <w:szCs w:val="28"/>
          <w:lang w:val="en-US" w:eastAsia="zh-CN"/>
        </w:rPr>
      </w:pPr>
      <w:r>
        <w:rPr>
          <w:rFonts w:hint="eastAsia" w:ascii="Times New Roman" w:hAnsi="Times New Roman" w:cs="Times New Roman"/>
          <w:b/>
          <w:bCs/>
          <w:sz w:val="28"/>
          <w:szCs w:val="28"/>
          <w:lang w:val="en-US" w:eastAsia="zh-CN"/>
        </w:rPr>
        <w:t xml:space="preserve">2. </w:t>
      </w:r>
      <w:r>
        <w:rPr>
          <w:rFonts w:hint="eastAsia" w:ascii="Times New Roman" w:hAnsi="Times New Roman" w:cs="Times New Roman"/>
          <w:b/>
          <w:bCs/>
          <w:sz w:val="30"/>
          <w:szCs w:val="30"/>
          <w:lang w:val="en-US" w:eastAsia="zh-CN"/>
        </w:rPr>
        <w:t>Feature Map Traversal over Multiple Layers without Repeated Computation</w:t>
      </w:r>
    </w:p>
    <w:p>
      <w:pPr>
        <w:ind w:firstLine="420" w:firstLineChars="0"/>
        <w:jc w:val="both"/>
        <w:rPr>
          <w:rFonts w:hint="eastAsia" w:ascii="Times New Roman" w:hAnsi="Times New Roman" w:cs="Times New Roman"/>
          <w:b w:val="0"/>
          <w:bCs w:val="0"/>
          <w:sz w:val="28"/>
          <w:szCs w:val="28"/>
          <w:lang w:val="en-US" w:eastAsia="zh-CN"/>
        </w:rPr>
      </w:pPr>
      <w:r>
        <w:rPr>
          <w:rFonts w:hint="eastAsia" w:ascii="Times New Roman" w:hAnsi="Times New Roman" w:cs="Times New Roman"/>
          <w:b w:val="0"/>
          <w:bCs w:val="0"/>
          <w:sz w:val="28"/>
          <w:szCs w:val="28"/>
          <w:lang w:val="en-US" w:eastAsia="zh-CN"/>
        </w:rPr>
        <w:t xml:space="preserve">The sliding window between two segments will be computed in two successive cycles. For Tanji3, the zero padding is used to compute the partial sum of the sliding window in the edge. </w:t>
      </w:r>
    </w:p>
    <w:p>
      <w:pPr>
        <w:ind w:firstLine="420" w:firstLineChars="0"/>
        <w:jc w:val="both"/>
        <w:rPr>
          <w:rFonts w:hint="default" w:ascii="Times New Roman" w:hAnsi="Times New Roman" w:cs="Times New Roman"/>
          <w:b w:val="0"/>
          <w:bCs w:val="0"/>
          <w:sz w:val="28"/>
          <w:szCs w:val="28"/>
          <w:lang w:val="en-US" w:eastAsia="zh-CN"/>
        </w:rPr>
      </w:pPr>
      <w:r>
        <w:rPr>
          <w:rFonts w:hint="eastAsia" w:ascii="Times New Roman" w:hAnsi="Times New Roman" w:cs="Times New Roman"/>
          <w:b w:val="0"/>
          <w:bCs w:val="0"/>
          <w:sz w:val="28"/>
          <w:szCs w:val="28"/>
          <w:lang w:val="en-US" w:eastAsia="zh-CN"/>
        </w:rPr>
        <w:t>Because of the extra partial sums (eg: Psum1 in Cycle1 and Psum2 Bottom in Cycle2), the size of output may be larger than the size of input. If the GB can not store all input and output, we don</w:t>
      </w:r>
      <w:r>
        <w:rPr>
          <w:rFonts w:hint="default" w:ascii="Times New Roman" w:hAnsi="Times New Roman" w:cs="Times New Roman"/>
          <w:b w:val="0"/>
          <w:bCs w:val="0"/>
          <w:sz w:val="28"/>
          <w:szCs w:val="28"/>
          <w:lang w:val="en-US" w:eastAsia="zh-CN"/>
        </w:rPr>
        <w:t>’</w:t>
      </w:r>
      <w:r>
        <w:rPr>
          <w:rFonts w:hint="eastAsia" w:ascii="Times New Roman" w:hAnsi="Times New Roman" w:cs="Times New Roman"/>
          <w:b w:val="0"/>
          <w:bCs w:val="0"/>
          <w:sz w:val="28"/>
          <w:szCs w:val="28"/>
          <w:lang w:val="en-US" w:eastAsia="zh-CN"/>
        </w:rPr>
        <w:t>t produce the psums in last cycle (Cycle3). And the output feature map will be sent back to DRAM or processed through layers with extra overlap.(See 3/13 work report).</w:t>
      </w:r>
    </w:p>
    <w:p>
      <w:pPr>
        <w:jc w:val="both"/>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drawing>
          <wp:inline distT="0" distB="0" distL="114300" distR="114300">
            <wp:extent cx="5267960" cy="3665220"/>
            <wp:effectExtent l="0" t="0" r="8890" b="11430"/>
            <wp:docPr id="1" name="图片 1" descr="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3-20"/>
                    <pic:cNvPicPr>
                      <a:picLocks noChangeAspect="1"/>
                    </pic:cNvPicPr>
                  </pic:nvPicPr>
                  <pic:blipFill>
                    <a:blip r:embed="rId8"/>
                    <a:stretch>
                      <a:fillRect/>
                    </a:stretch>
                  </pic:blipFill>
                  <pic:spPr>
                    <a:xfrm>
                      <a:off x="0" y="0"/>
                      <a:ext cx="5267960" cy="3665220"/>
                    </a:xfrm>
                    <a:prstGeom prst="rect">
                      <a:avLst/>
                    </a:prstGeom>
                  </pic:spPr>
                </pic:pic>
              </a:graphicData>
            </a:graphic>
          </wp:inline>
        </w:drawing>
      </w:r>
    </w:p>
    <w:p>
      <w:pPr>
        <w:ind w:firstLine="420" w:firstLineChars="0"/>
        <w:jc w:val="both"/>
        <w:rPr>
          <w:rFonts w:hint="eastAsia" w:ascii="Times New Roman" w:hAnsi="Times New Roman" w:cs="Times New Roman"/>
          <w:b w:val="0"/>
          <w:bCs w:val="0"/>
          <w:sz w:val="28"/>
          <w:szCs w:val="28"/>
          <w:lang w:val="en-US" w:eastAsia="zh-CN"/>
        </w:rPr>
      </w:pPr>
      <w:r>
        <w:rPr>
          <w:rFonts w:hint="eastAsia" w:ascii="Times New Roman" w:hAnsi="Times New Roman" w:cs="Times New Roman"/>
          <w:b w:val="0"/>
          <w:bCs w:val="0"/>
          <w:sz w:val="28"/>
          <w:szCs w:val="28"/>
          <w:lang w:val="en-US" w:eastAsia="zh-CN"/>
        </w:rPr>
        <w:t>In order to store the partial sums in successive address in GB, the segment is divided in one dimension instead of two. For Tanji3, it</w:t>
      </w:r>
      <w:r>
        <w:rPr>
          <w:rFonts w:hint="default" w:ascii="Times New Roman" w:hAnsi="Times New Roman" w:cs="Times New Roman"/>
          <w:b w:val="0"/>
          <w:bCs w:val="0"/>
          <w:sz w:val="28"/>
          <w:szCs w:val="28"/>
          <w:lang w:val="en-US" w:eastAsia="zh-CN"/>
        </w:rPr>
        <w:t>’</w:t>
      </w:r>
      <w:r>
        <w:rPr>
          <w:rFonts w:hint="eastAsia" w:ascii="Times New Roman" w:hAnsi="Times New Roman" w:cs="Times New Roman"/>
          <w:b w:val="0"/>
          <w:bCs w:val="0"/>
          <w:sz w:val="28"/>
          <w:szCs w:val="28"/>
          <w:lang w:val="en-US" w:eastAsia="zh-CN"/>
        </w:rPr>
        <w:t>s divided in height because of the feature map is usually stored as row-major in DRAM.</w:t>
      </w:r>
    </w:p>
    <w:p>
      <w:pPr>
        <w:ind w:firstLine="420" w:firstLineChars="0"/>
        <w:jc w:val="both"/>
        <w:rPr>
          <w:rFonts w:hint="eastAsia" w:ascii="Times New Roman" w:hAnsi="Times New Roman" w:cs="Times New Roman"/>
          <w:b w:val="0"/>
          <w:bCs w:val="0"/>
          <w:sz w:val="28"/>
          <w:szCs w:val="28"/>
          <w:lang w:val="en-US" w:eastAsia="zh-CN"/>
        </w:rPr>
      </w:pPr>
    </w:p>
    <w:p>
      <w:pPr>
        <w:jc w:val="both"/>
        <w:rPr>
          <w:rFonts w:hint="eastAsia" w:ascii="Times New Roman" w:hAnsi="Times New Roman" w:cs="Times New Roman"/>
          <w:b/>
          <w:bCs/>
          <w:sz w:val="28"/>
          <w:szCs w:val="28"/>
          <w:lang w:val="en-US" w:eastAsia="zh-CN"/>
        </w:rPr>
      </w:pPr>
      <w:r>
        <w:rPr>
          <w:rFonts w:hint="eastAsia" w:ascii="Times New Roman" w:hAnsi="Times New Roman" w:cs="Times New Roman"/>
          <w:b/>
          <w:bCs/>
          <w:sz w:val="28"/>
          <w:szCs w:val="28"/>
          <w:lang w:val="en-US" w:eastAsia="zh-CN"/>
        </w:rPr>
        <w:t>3. Comparison between TVM and My Work</w:t>
      </w:r>
    </w:p>
    <w:p>
      <w:pPr>
        <w:ind w:firstLine="420" w:firstLineChars="0"/>
        <w:jc w:val="both"/>
        <w:rPr>
          <w:rFonts w:hint="eastAsia" w:ascii="Times New Roman" w:hAnsi="Times New Roman" w:cs="Times New Roman"/>
          <w:b w:val="0"/>
          <w:bCs w:val="0"/>
          <w:sz w:val="28"/>
          <w:szCs w:val="28"/>
          <w:lang w:val="en-US" w:eastAsia="zh-CN"/>
        </w:rPr>
      </w:pPr>
      <w:r>
        <w:rPr>
          <w:rFonts w:hint="eastAsia" w:ascii="Times New Roman" w:hAnsi="Times New Roman" w:cs="Times New Roman"/>
          <w:b w:val="0"/>
          <w:bCs w:val="0"/>
          <w:sz w:val="28"/>
          <w:szCs w:val="28"/>
          <w:lang w:val="en-US" w:eastAsia="zh-CN"/>
        </w:rPr>
        <w:t>The TVM focuses on tensor computation optimization and considers less on reducing the memory access. My work aims at least memory access between on-chip memory and off-chip DRAM.</w:t>
      </w:r>
    </w:p>
    <w:p>
      <w:pPr>
        <w:ind w:firstLine="420" w:firstLineChars="0"/>
        <w:jc w:val="both"/>
        <w:rPr>
          <w:rFonts w:hint="eastAsia" w:ascii="Times New Roman" w:hAnsi="Times New Roman" w:cs="Times New Roman"/>
          <w:b w:val="0"/>
          <w:bCs w:val="0"/>
          <w:sz w:val="28"/>
          <w:szCs w:val="28"/>
          <w:lang w:val="en-US" w:eastAsia="zh-CN"/>
        </w:rPr>
      </w:pPr>
      <w:r>
        <w:rPr>
          <w:rFonts w:hint="eastAsia" w:ascii="Times New Roman" w:hAnsi="Times New Roman" w:cs="Times New Roman"/>
          <w:b w:val="0"/>
          <w:bCs w:val="0"/>
          <w:sz w:val="28"/>
          <w:szCs w:val="28"/>
          <w:lang w:val="en-US" w:eastAsia="zh-CN"/>
        </w:rPr>
        <w:t>The feature map traversal over multiple layers is not taken into consideration in TVM.</w:t>
      </w:r>
    </w:p>
    <w:p>
      <w:pPr>
        <w:ind w:firstLine="420" w:firstLineChars="0"/>
        <w:jc w:val="both"/>
        <w:rPr>
          <w:rFonts w:hint="eastAsia" w:ascii="Times New Roman" w:hAnsi="Times New Roman" w:cs="Times New Roman"/>
          <w:b w:val="0"/>
          <w:bCs w:val="0"/>
          <w:sz w:val="28"/>
          <w:szCs w:val="28"/>
          <w:lang w:val="en-US" w:eastAsia="zh-CN"/>
        </w:rPr>
      </w:pPr>
      <w:r>
        <w:rPr>
          <w:rFonts w:hint="eastAsia" w:ascii="Times New Roman" w:hAnsi="Times New Roman" w:cs="Times New Roman"/>
          <w:b w:val="0"/>
          <w:bCs w:val="0"/>
          <w:sz w:val="28"/>
          <w:szCs w:val="28"/>
          <w:lang w:val="en-US" w:eastAsia="zh-CN"/>
        </w:rPr>
        <w:t xml:space="preserve">I will present the TVM and the comparison with my work in slides in one or two days.  </w:t>
      </w:r>
    </w:p>
    <w:p>
      <w:pPr>
        <w:ind w:firstLine="420" w:firstLineChars="0"/>
        <w:jc w:val="both"/>
        <w:rPr>
          <w:rFonts w:hint="eastAsia" w:ascii="Times New Roman" w:hAnsi="Times New Roman" w:cs="Times New Roman"/>
          <w:b w:val="0"/>
          <w:bCs w:val="0"/>
          <w:sz w:val="28"/>
          <w:szCs w:val="28"/>
          <w:lang w:val="en-US" w:eastAsia="zh-CN"/>
        </w:rPr>
      </w:pPr>
    </w:p>
    <w:p>
      <w:pPr>
        <w:jc w:val="both"/>
        <w:rPr>
          <w:rFonts w:hint="eastAsia" w:ascii="Times New Roman" w:hAnsi="Times New Roman" w:cs="Times New Roman"/>
          <w:b/>
          <w:bCs/>
          <w:sz w:val="28"/>
          <w:szCs w:val="28"/>
          <w:lang w:val="en-US" w:eastAsia="zh-CN"/>
        </w:rPr>
      </w:pPr>
      <w:r>
        <w:rPr>
          <w:rFonts w:hint="eastAsia" w:ascii="Times New Roman" w:hAnsi="Times New Roman" w:cs="Times New Roman"/>
          <w:b/>
          <w:bCs/>
          <w:sz w:val="28"/>
          <w:szCs w:val="28"/>
          <w:lang w:val="en-US" w:eastAsia="zh-CN"/>
        </w:rPr>
        <w:t>Next Week</w:t>
      </w:r>
      <w:r>
        <w:rPr>
          <w:rFonts w:hint="default" w:ascii="Times New Roman" w:hAnsi="Times New Roman" w:cs="Times New Roman"/>
          <w:b/>
          <w:bCs/>
          <w:sz w:val="28"/>
          <w:szCs w:val="28"/>
          <w:lang w:val="en-US" w:eastAsia="zh-CN"/>
        </w:rPr>
        <w:t>’</w:t>
      </w:r>
      <w:r>
        <w:rPr>
          <w:rFonts w:hint="eastAsia" w:ascii="Times New Roman" w:hAnsi="Times New Roman" w:cs="Times New Roman"/>
          <w:b/>
          <w:bCs/>
          <w:sz w:val="28"/>
          <w:szCs w:val="28"/>
          <w:lang w:val="en-US" w:eastAsia="zh-CN"/>
        </w:rPr>
        <w:t>s Work Plan</w:t>
      </w:r>
    </w:p>
    <w:p>
      <w:pPr>
        <w:jc w:val="both"/>
        <w:rPr>
          <w:rFonts w:hint="eastAsia" w:ascii="Times New Roman" w:hAnsi="Times New Roman" w:cs="Times New Roman"/>
          <w:b w:val="0"/>
          <w:bCs w:val="0"/>
          <w:sz w:val="28"/>
          <w:szCs w:val="28"/>
          <w:lang w:val="en-US" w:eastAsia="zh-CN"/>
        </w:rPr>
      </w:pPr>
      <w:r>
        <w:rPr>
          <w:rFonts w:hint="eastAsia" w:ascii="Times New Roman" w:hAnsi="Times New Roman" w:cs="Times New Roman"/>
          <w:b w:val="0"/>
          <w:bCs w:val="0"/>
          <w:sz w:val="28"/>
          <w:szCs w:val="28"/>
          <w:lang w:val="en-US" w:eastAsia="zh-CN"/>
        </w:rPr>
        <w:t>1. Finish the related code in section 2</w:t>
      </w:r>
    </w:p>
    <w:p>
      <w:pPr>
        <w:jc w:val="both"/>
        <w:rPr>
          <w:rFonts w:hint="eastAsia" w:ascii="Times New Roman" w:hAnsi="Times New Roman" w:cs="Times New Roman"/>
          <w:b w:val="0"/>
          <w:bCs w:val="0"/>
          <w:sz w:val="28"/>
          <w:szCs w:val="28"/>
          <w:lang w:val="en-US" w:eastAsia="zh-CN"/>
        </w:rPr>
      </w:pPr>
      <w:r>
        <w:rPr>
          <w:rFonts w:hint="eastAsia" w:ascii="Times New Roman" w:hAnsi="Times New Roman" w:cs="Times New Roman"/>
          <w:b w:val="0"/>
          <w:bCs w:val="0"/>
          <w:sz w:val="28"/>
          <w:szCs w:val="28"/>
          <w:lang w:val="en-US" w:eastAsia="zh-CN"/>
        </w:rPr>
        <w:t>2. Combine the feature map forwarding method for different case (Tough Work)</w:t>
      </w:r>
    </w:p>
    <w:p>
      <w:pPr>
        <w:jc w:val="both"/>
        <w:rPr>
          <w:rFonts w:hint="eastAsia" w:ascii="Times New Roman" w:hAnsi="Times New Roman" w:cs="Times New Roman"/>
          <w:b w:val="0"/>
          <w:bCs w:val="0"/>
          <w:sz w:val="28"/>
          <w:szCs w:val="28"/>
          <w:lang w:val="en-US" w:eastAsia="zh-CN"/>
        </w:rPr>
      </w:pPr>
      <w:r>
        <w:rPr>
          <w:rFonts w:hint="eastAsia" w:ascii="Times New Roman" w:hAnsi="Times New Roman" w:cs="Times New Roman"/>
          <w:b w:val="0"/>
          <w:bCs w:val="0"/>
          <w:sz w:val="28"/>
          <w:szCs w:val="28"/>
          <w:lang w:val="en-US" w:eastAsia="zh-CN"/>
        </w:rPr>
        <w:t>3. Reproduce an open-source DLA toy. (RISC-V+DLA) at</w:t>
      </w:r>
    </w:p>
    <w:p>
      <w:pPr>
        <w:ind w:firstLine="420" w:firstLineChars="0"/>
        <w:jc w:val="both"/>
        <w:rPr>
          <w:rFonts w:hint="eastAsia" w:ascii="Times New Roman" w:hAnsi="Times New Roman" w:cs="Times New Roman"/>
          <w:b/>
          <w:bCs/>
          <w:i/>
          <w:iCs/>
          <w:sz w:val="28"/>
          <w:szCs w:val="28"/>
          <w:lang w:val="en-US" w:eastAsia="zh-CN"/>
        </w:rPr>
      </w:pPr>
      <w:r>
        <w:rPr>
          <w:rFonts w:hint="eastAsia" w:ascii="Times New Roman" w:hAnsi="Times New Roman" w:cs="Times New Roman"/>
          <w:b/>
          <w:bCs/>
          <w:i/>
          <w:iCs/>
          <w:sz w:val="28"/>
          <w:szCs w:val="28"/>
          <w:lang w:val="en-US" w:eastAsia="zh-CN"/>
        </w:rPr>
        <w:fldChar w:fldCharType="begin"/>
      </w:r>
      <w:r>
        <w:rPr>
          <w:rFonts w:hint="eastAsia" w:ascii="Times New Roman" w:hAnsi="Times New Roman" w:cs="Times New Roman"/>
          <w:b/>
          <w:bCs/>
          <w:i/>
          <w:iCs/>
          <w:sz w:val="28"/>
          <w:szCs w:val="28"/>
          <w:lang w:val="en-US" w:eastAsia="zh-CN"/>
        </w:rPr>
        <w:instrText xml:space="preserve"> HYPERLINK "https://github.com/chenhaoc/cnnhwpe" </w:instrText>
      </w:r>
      <w:r>
        <w:rPr>
          <w:rFonts w:hint="eastAsia" w:ascii="Times New Roman" w:hAnsi="Times New Roman" w:cs="Times New Roman"/>
          <w:b/>
          <w:bCs/>
          <w:i/>
          <w:iCs/>
          <w:sz w:val="28"/>
          <w:szCs w:val="28"/>
          <w:lang w:val="en-US" w:eastAsia="zh-CN"/>
        </w:rPr>
        <w:fldChar w:fldCharType="separate"/>
      </w:r>
      <w:r>
        <w:rPr>
          <w:rStyle w:val="4"/>
          <w:rFonts w:hint="eastAsia" w:ascii="Times New Roman" w:hAnsi="Times New Roman" w:cs="Times New Roman"/>
          <w:b/>
          <w:bCs/>
          <w:i/>
          <w:iCs/>
          <w:sz w:val="28"/>
          <w:szCs w:val="28"/>
          <w:lang w:val="en-US" w:eastAsia="zh-CN"/>
        </w:rPr>
        <w:t>https://github.com/chenhaoc/cnnhwpe</w:t>
      </w:r>
      <w:r>
        <w:rPr>
          <w:rFonts w:hint="eastAsia" w:ascii="Times New Roman" w:hAnsi="Times New Roman" w:cs="Times New Roman"/>
          <w:b/>
          <w:bCs/>
          <w:i/>
          <w:iCs/>
          <w:sz w:val="28"/>
          <w:szCs w:val="28"/>
          <w:lang w:val="en-US" w:eastAsia="zh-CN"/>
        </w:rPr>
        <w:fldChar w:fldCharType="end"/>
      </w:r>
    </w:p>
    <w:p>
      <w:pPr>
        <w:ind w:firstLine="420" w:firstLineChars="0"/>
        <w:jc w:val="both"/>
        <w:rPr>
          <w:rFonts w:hint="eastAsia" w:ascii="Times New Roman" w:hAnsi="Times New Roman" w:cs="Times New Roman"/>
          <w:b/>
          <w:bCs/>
          <w:i/>
          <w:iCs/>
          <w:sz w:val="28"/>
          <w:szCs w:val="28"/>
          <w:lang w:val="en-US" w:eastAsia="zh-CN"/>
        </w:rPr>
      </w:pPr>
    </w:p>
    <w:p>
      <w:pPr>
        <w:pBdr>
          <w:top w:val="single" w:color="auto" w:sz="12" w:space="0"/>
          <w:bottom w:val="single" w:color="auto" w:sz="12" w:space="0"/>
        </w:pBdr>
        <w:jc w:val="both"/>
        <w:rPr>
          <w:rFonts w:hint="eastAsia" w:ascii="Times New Roman" w:hAnsi="Times New Roman" w:cs="Times New Roman"/>
          <w:b/>
          <w:bCs/>
          <w:i/>
          <w:iCs/>
          <w:sz w:val="28"/>
          <w:szCs w:val="28"/>
          <w:lang w:val="en-US" w:eastAsia="zh-CN"/>
        </w:rPr>
      </w:pPr>
    </w:p>
    <w:p>
      <w:pPr>
        <w:jc w:val="both"/>
        <w:rPr>
          <w:rFonts w:hint="default" w:ascii="Times New Roman" w:hAnsi="Times New Roman" w:cs="Times New Roman"/>
          <w:b/>
          <w:bCs/>
          <w:i/>
          <w:iCs/>
          <w:sz w:val="28"/>
          <w:szCs w:val="28"/>
          <w:lang w:val="en-US" w:eastAsia="zh-CN"/>
        </w:rPr>
      </w:pPr>
    </w:p>
    <w:p>
      <w:pPr>
        <w:rPr>
          <w:rFonts w:hint="eastAsia" w:ascii="Times New Roman" w:hAnsi="Times New Roman" w:cs="Times New Roman"/>
          <w:b/>
          <w:bCs/>
          <w:sz w:val="30"/>
          <w:szCs w:val="30"/>
          <w:lang w:val="en-US" w:eastAsia="zh-CN"/>
        </w:rPr>
      </w:pPr>
      <w:r>
        <w:rPr>
          <w:rFonts w:hint="default" w:ascii="Times New Roman" w:hAnsi="Times New Roman" w:cs="Times New Roman"/>
          <w:b/>
          <w:bCs/>
          <w:sz w:val="30"/>
          <w:szCs w:val="30"/>
          <w:lang w:val="en-US" w:eastAsia="zh-CN"/>
        </w:rPr>
        <w:t>Accomplishment</w:t>
      </w:r>
      <w:r>
        <w:rPr>
          <w:rFonts w:hint="eastAsia" w:ascii="Times New Roman" w:hAnsi="Times New Roman" w:cs="Times New Roman"/>
          <w:b/>
          <w:bCs/>
          <w:sz w:val="30"/>
          <w:szCs w:val="30"/>
          <w:lang w:val="en-US" w:eastAsia="zh-CN"/>
        </w:rPr>
        <w:t xml:space="preserve"> / Week4 3.21-3.28</w:t>
      </w:r>
    </w:p>
    <w:p>
      <w:pPr>
        <w:jc w:val="both"/>
        <w:rPr>
          <w:rFonts w:hint="default" w:ascii="Times New Roman" w:hAnsi="Times New Roman" w:cs="Times New Roman"/>
          <w:b w:val="0"/>
          <w:bCs w:val="0"/>
          <w:sz w:val="28"/>
          <w:szCs w:val="28"/>
          <w:lang w:val="en-US" w:eastAsia="zh-CN"/>
        </w:rPr>
      </w:pPr>
      <w:r>
        <w:rPr>
          <w:rFonts w:hint="eastAsia" w:ascii="Times New Roman" w:hAnsi="Times New Roman" w:cs="Times New Roman"/>
          <w:b w:val="0"/>
          <w:bCs w:val="0"/>
          <w:sz w:val="28"/>
          <w:szCs w:val="28"/>
          <w:lang w:val="en-US" w:eastAsia="zh-CN"/>
        </w:rPr>
        <w:t>1. Finish the code of feature map forwarding without repeated calculation.</w:t>
      </w:r>
    </w:p>
    <w:p>
      <w:pPr>
        <w:jc w:val="both"/>
        <w:rPr>
          <w:rFonts w:hint="default" w:ascii="Times New Roman" w:hAnsi="Times New Roman" w:cs="Times New Roman"/>
          <w:b w:val="0"/>
          <w:bCs w:val="0"/>
          <w:sz w:val="28"/>
          <w:szCs w:val="28"/>
          <w:lang w:val="en-US" w:eastAsia="zh-CN"/>
        </w:rPr>
      </w:pPr>
      <w:r>
        <w:rPr>
          <w:rFonts w:hint="eastAsia" w:ascii="Times New Roman" w:hAnsi="Times New Roman" w:cs="Times New Roman"/>
          <w:b w:val="0"/>
          <w:bCs w:val="0"/>
          <w:sz w:val="28"/>
          <w:szCs w:val="28"/>
          <w:lang w:val="en-US" w:eastAsia="zh-CN"/>
        </w:rPr>
        <w:t>2.Compare the TVM and MyWork and share the conclusion with Dr.Zhou.</w:t>
      </w:r>
    </w:p>
    <w:p>
      <w:pPr>
        <w:jc w:val="both"/>
        <w:rPr>
          <w:rFonts w:hint="eastAsia" w:ascii="Times New Roman" w:hAnsi="Times New Roman" w:cs="Times New Roman"/>
          <w:b w:val="0"/>
          <w:bCs w:val="0"/>
          <w:sz w:val="28"/>
          <w:szCs w:val="28"/>
          <w:lang w:val="en-US" w:eastAsia="zh-CN"/>
        </w:rPr>
      </w:pPr>
      <w:r>
        <w:rPr>
          <w:rFonts w:hint="eastAsia" w:ascii="Times New Roman" w:hAnsi="Times New Roman" w:cs="Times New Roman"/>
          <w:b w:val="0"/>
          <w:bCs w:val="0"/>
          <w:sz w:val="28"/>
          <w:szCs w:val="28"/>
          <w:lang w:val="en-US" w:eastAsia="zh-CN"/>
        </w:rPr>
        <w:t>3.Reproduce the ToyDLA in Vivado and understand the basic computation flow.</w:t>
      </w:r>
    </w:p>
    <w:p>
      <w:pPr>
        <w:jc w:val="both"/>
        <w:rPr>
          <w:rFonts w:hint="default" w:ascii="Times New Roman" w:hAnsi="Times New Roman" w:cs="Times New Roman"/>
          <w:b w:val="0"/>
          <w:bCs w:val="0"/>
          <w:sz w:val="28"/>
          <w:szCs w:val="28"/>
          <w:lang w:val="en-US" w:eastAsia="zh-CN"/>
        </w:rPr>
      </w:pPr>
      <w:r>
        <w:rPr>
          <w:rFonts w:hint="eastAsia" w:ascii="Times New Roman" w:hAnsi="Times New Roman" w:cs="Times New Roman"/>
          <w:b w:val="0"/>
          <w:bCs w:val="0"/>
          <w:sz w:val="28"/>
          <w:szCs w:val="28"/>
          <w:lang w:val="en-US" w:eastAsia="zh-CN"/>
        </w:rPr>
        <w:t>4.DC synthesize studying(Timing Constraint).</w:t>
      </w:r>
    </w:p>
    <w:p>
      <w:pPr>
        <w:rPr>
          <w:rFonts w:hint="eastAsia" w:ascii="Times New Roman" w:hAnsi="Times New Roman" w:cs="Times New Roman"/>
          <w:b/>
          <w:bCs/>
          <w:sz w:val="30"/>
          <w:szCs w:val="30"/>
          <w:lang w:val="en-US" w:eastAsia="zh-CN"/>
        </w:rPr>
      </w:pPr>
      <w:r>
        <w:rPr>
          <w:rFonts w:hint="eastAsia" w:ascii="Times New Roman" w:hAnsi="Times New Roman" w:cs="Times New Roman"/>
          <w:b/>
          <w:bCs/>
          <w:sz w:val="30"/>
          <w:szCs w:val="30"/>
          <w:lang w:val="en-US" w:eastAsia="zh-CN"/>
        </w:rPr>
        <w:t>Plan</w:t>
      </w:r>
    </w:p>
    <w:p>
      <w:pPr>
        <w:jc w:val="both"/>
        <w:rPr>
          <w:rFonts w:hint="eastAsia" w:ascii="Times New Roman" w:hAnsi="Times New Roman" w:cs="Times New Roman"/>
          <w:b w:val="0"/>
          <w:bCs w:val="0"/>
          <w:sz w:val="28"/>
          <w:szCs w:val="28"/>
          <w:lang w:val="en-US" w:eastAsia="zh-CN"/>
        </w:rPr>
      </w:pPr>
      <w:r>
        <w:rPr>
          <w:rFonts w:hint="eastAsia" w:ascii="Times New Roman" w:hAnsi="Times New Roman" w:cs="Times New Roman"/>
          <w:b w:val="0"/>
          <w:bCs w:val="0"/>
          <w:sz w:val="28"/>
          <w:szCs w:val="28"/>
          <w:lang w:val="en-US" w:eastAsia="zh-CN"/>
        </w:rPr>
        <w:t>1.Finish the compiler document.</w:t>
      </w:r>
    </w:p>
    <w:p>
      <w:pPr>
        <w:pBdr>
          <w:bottom w:val="none" w:color="auto" w:sz="0" w:space="0"/>
        </w:pBdr>
        <w:jc w:val="both"/>
        <w:rPr>
          <w:rFonts w:hint="eastAsia" w:ascii="Times New Roman" w:hAnsi="Times New Roman" w:cs="Times New Roman"/>
          <w:b w:val="0"/>
          <w:bCs w:val="0"/>
          <w:sz w:val="28"/>
          <w:szCs w:val="28"/>
          <w:lang w:val="en-US" w:eastAsia="zh-CN"/>
        </w:rPr>
      </w:pPr>
      <w:r>
        <w:rPr>
          <w:rFonts w:hint="eastAsia" w:ascii="Times New Roman" w:hAnsi="Times New Roman" w:cs="Times New Roman"/>
          <w:b w:val="0"/>
          <w:bCs w:val="0"/>
          <w:sz w:val="28"/>
          <w:szCs w:val="28"/>
          <w:lang w:val="en-US" w:eastAsia="zh-CN"/>
        </w:rPr>
        <w:t>2.Go to further studying of ToyDLA</w:t>
      </w:r>
    </w:p>
    <w:p>
      <w:pPr>
        <w:pBdr>
          <w:bottom w:val="none" w:color="auto" w:sz="0" w:space="0"/>
        </w:pBdr>
        <w:jc w:val="both"/>
        <w:rPr>
          <w:rFonts w:hint="eastAsia" w:ascii="Times New Roman" w:hAnsi="Times New Roman" w:cs="Times New Roman"/>
          <w:b w:val="0"/>
          <w:bCs w:val="0"/>
          <w:sz w:val="28"/>
          <w:szCs w:val="28"/>
          <w:lang w:val="en-US" w:eastAsia="zh-CN"/>
        </w:rPr>
      </w:pPr>
    </w:p>
    <w:p>
      <w:pPr>
        <w:pBdr>
          <w:top w:val="single" w:color="auto" w:sz="12" w:space="0"/>
          <w:bottom w:val="single" w:color="auto" w:sz="12" w:space="0"/>
        </w:pBdr>
        <w:jc w:val="both"/>
        <w:rPr>
          <w:rFonts w:hint="eastAsia" w:ascii="Times New Roman" w:hAnsi="Times New Roman" w:cs="Times New Roman"/>
          <w:b w:val="0"/>
          <w:bCs w:val="0"/>
          <w:sz w:val="28"/>
          <w:szCs w:val="28"/>
          <w:lang w:val="en-US" w:eastAsia="zh-CN"/>
        </w:rPr>
      </w:pPr>
    </w:p>
    <w:p>
      <w:pPr>
        <w:jc w:val="both"/>
        <w:rPr>
          <w:rFonts w:hint="default" w:ascii="Times New Roman" w:hAnsi="Times New Roman" w:cs="Times New Roman"/>
          <w:b w:val="0"/>
          <w:bCs w:val="0"/>
          <w:sz w:val="28"/>
          <w:szCs w:val="28"/>
          <w:lang w:val="en-US" w:eastAsia="zh-CN"/>
        </w:rPr>
      </w:pPr>
    </w:p>
    <w:p>
      <w:pPr>
        <w:jc w:val="both"/>
        <w:rPr>
          <w:rFonts w:hint="default" w:ascii="Times New Roman" w:hAnsi="Times New Roman" w:cs="Times New Roman"/>
          <w:b/>
          <w:bCs/>
          <w:sz w:val="30"/>
          <w:szCs w:val="30"/>
          <w:lang w:val="en-US" w:eastAsia="zh-CN"/>
        </w:rPr>
      </w:pPr>
      <w:r>
        <w:rPr>
          <w:rFonts w:hint="default" w:ascii="Times New Roman" w:hAnsi="Times New Roman" w:cs="Times New Roman"/>
          <w:b/>
          <w:bCs/>
          <w:sz w:val="30"/>
          <w:szCs w:val="30"/>
          <w:lang w:val="en-US" w:eastAsia="zh-CN"/>
        </w:rPr>
        <w:t>Accomplishment</w:t>
      </w:r>
      <w:r>
        <w:rPr>
          <w:rFonts w:hint="eastAsia" w:ascii="Times New Roman" w:hAnsi="Times New Roman" w:cs="Times New Roman"/>
          <w:b/>
          <w:bCs/>
          <w:sz w:val="30"/>
          <w:szCs w:val="30"/>
          <w:lang w:val="en-US" w:eastAsia="zh-CN"/>
        </w:rPr>
        <w:t xml:space="preserve"> / Week5 3.29-4.04</w:t>
      </w:r>
    </w:p>
    <w:p>
      <w:pPr>
        <w:jc w:val="both"/>
        <w:rPr>
          <w:rFonts w:hint="eastAsia" w:ascii="Times New Roman" w:hAnsi="Times New Roman" w:cs="Times New Roman"/>
          <w:b w:val="0"/>
          <w:bCs w:val="0"/>
          <w:sz w:val="28"/>
          <w:szCs w:val="28"/>
          <w:lang w:val="en-US" w:eastAsia="zh-CN"/>
        </w:rPr>
      </w:pPr>
      <w:r>
        <w:rPr>
          <w:rFonts w:hint="eastAsia" w:ascii="Times New Roman" w:hAnsi="Times New Roman" w:cs="Times New Roman"/>
          <w:b w:val="0"/>
          <w:bCs w:val="0"/>
          <w:sz w:val="28"/>
          <w:szCs w:val="28"/>
          <w:lang w:val="en-US" w:eastAsia="zh-CN"/>
        </w:rPr>
        <w:t>1.Finish the compiler document.</w:t>
      </w:r>
    </w:p>
    <w:p>
      <w:pPr>
        <w:jc w:val="both"/>
        <w:rPr>
          <w:rFonts w:hint="eastAsia" w:ascii="Times New Roman" w:hAnsi="Times New Roman" w:cs="Times New Roman"/>
          <w:b w:val="0"/>
          <w:bCs w:val="0"/>
          <w:sz w:val="28"/>
          <w:szCs w:val="28"/>
          <w:lang w:val="en-US" w:eastAsia="zh-CN"/>
        </w:rPr>
      </w:pPr>
      <w:r>
        <w:rPr>
          <w:rFonts w:hint="eastAsia" w:ascii="Times New Roman" w:hAnsi="Times New Roman" w:cs="Times New Roman"/>
          <w:b w:val="0"/>
          <w:bCs w:val="0"/>
          <w:sz w:val="28"/>
          <w:szCs w:val="28"/>
          <w:lang w:val="en-US" w:eastAsia="zh-CN"/>
        </w:rPr>
        <w:t>2.Design Compiler (Physical Constraint and Physical Synthesis.)</w:t>
      </w:r>
    </w:p>
    <w:p>
      <w:pPr>
        <w:jc w:val="both"/>
        <w:rPr>
          <w:rFonts w:hint="eastAsia" w:ascii="Times New Roman" w:hAnsi="Times New Roman" w:cs="Times New Roman"/>
          <w:b w:val="0"/>
          <w:bCs w:val="0"/>
          <w:sz w:val="28"/>
          <w:szCs w:val="28"/>
          <w:lang w:val="en-US" w:eastAsia="zh-CN"/>
        </w:rPr>
      </w:pPr>
      <w:r>
        <w:rPr>
          <w:rFonts w:hint="eastAsia" w:ascii="Times New Roman" w:hAnsi="Times New Roman" w:cs="Times New Roman"/>
          <w:b w:val="0"/>
          <w:bCs w:val="0"/>
          <w:sz w:val="28"/>
          <w:szCs w:val="28"/>
          <w:lang w:val="en-US" w:eastAsia="zh-CN"/>
        </w:rPr>
        <w:t>3.IC Compiler(Data Setup and Design Planning)</w:t>
      </w:r>
    </w:p>
    <w:p>
      <w:pPr>
        <w:jc w:val="both"/>
        <w:rPr>
          <w:rFonts w:hint="eastAsia" w:ascii="Times New Roman" w:hAnsi="Times New Roman" w:cs="Times New Roman"/>
          <w:b/>
          <w:bCs/>
          <w:sz w:val="30"/>
          <w:szCs w:val="30"/>
          <w:lang w:val="en-US" w:eastAsia="zh-CN"/>
        </w:rPr>
      </w:pPr>
      <w:r>
        <w:rPr>
          <w:rFonts w:hint="eastAsia" w:ascii="Times New Roman" w:hAnsi="Times New Roman" w:cs="Times New Roman"/>
          <w:b/>
          <w:bCs/>
          <w:sz w:val="30"/>
          <w:szCs w:val="30"/>
          <w:lang w:val="en-US" w:eastAsia="zh-CN"/>
        </w:rPr>
        <w:t>Plan</w:t>
      </w:r>
    </w:p>
    <w:p>
      <w:pPr>
        <w:jc w:val="both"/>
        <w:rPr>
          <w:rFonts w:hint="eastAsia" w:ascii="Times New Roman" w:hAnsi="Times New Roman" w:cs="Times New Roman"/>
          <w:b w:val="0"/>
          <w:bCs w:val="0"/>
          <w:sz w:val="28"/>
          <w:szCs w:val="28"/>
          <w:lang w:val="en-US" w:eastAsia="zh-CN"/>
        </w:rPr>
      </w:pPr>
      <w:r>
        <w:rPr>
          <w:rFonts w:hint="eastAsia" w:ascii="Times New Roman" w:hAnsi="Times New Roman" w:cs="Times New Roman"/>
          <w:b w:val="0"/>
          <w:bCs w:val="0"/>
          <w:sz w:val="28"/>
          <w:szCs w:val="28"/>
          <w:lang w:val="en-US" w:eastAsia="zh-CN"/>
        </w:rPr>
        <w:t>1. IC Compiler Study</w:t>
      </w:r>
    </w:p>
    <w:p>
      <w:pPr>
        <w:pBdr>
          <w:bottom w:val="none" w:color="auto" w:sz="0" w:space="0"/>
        </w:pBdr>
        <w:jc w:val="both"/>
        <w:rPr>
          <w:rFonts w:hint="eastAsia" w:ascii="Times New Roman" w:hAnsi="Times New Roman" w:cs="Times New Roman"/>
          <w:b w:val="0"/>
          <w:bCs w:val="0"/>
          <w:sz w:val="28"/>
          <w:szCs w:val="28"/>
          <w:lang w:val="en-US" w:eastAsia="zh-CN"/>
        </w:rPr>
      </w:pPr>
      <w:r>
        <w:rPr>
          <w:rFonts w:hint="eastAsia" w:ascii="Times New Roman" w:hAnsi="Times New Roman" w:cs="Times New Roman"/>
          <w:b w:val="0"/>
          <w:bCs w:val="0"/>
          <w:sz w:val="28"/>
          <w:szCs w:val="28"/>
          <w:lang w:val="en-US" w:eastAsia="zh-CN"/>
        </w:rPr>
        <w:t>2. Tanji3 Data Path</w:t>
      </w:r>
    </w:p>
    <w:p>
      <w:pPr>
        <w:pBdr>
          <w:bottom w:val="none" w:color="auto" w:sz="0" w:space="0"/>
        </w:pBdr>
        <w:jc w:val="both"/>
        <w:rPr>
          <w:rFonts w:hint="default" w:ascii="Times New Roman" w:hAnsi="Times New Roman" w:cs="Times New Roman"/>
          <w:b w:val="0"/>
          <w:bCs w:val="0"/>
          <w:sz w:val="28"/>
          <w:szCs w:val="28"/>
          <w:lang w:val="en-US" w:eastAsia="zh-CN"/>
        </w:rPr>
      </w:pPr>
    </w:p>
    <w:p>
      <w:pPr>
        <w:pBdr>
          <w:top w:val="single" w:color="auto" w:sz="12" w:space="0"/>
          <w:bottom w:val="single" w:color="auto" w:sz="12" w:space="0"/>
        </w:pBdr>
        <w:jc w:val="both"/>
        <w:rPr>
          <w:rFonts w:hint="eastAsia" w:ascii="Times New Roman" w:hAnsi="Times New Roman" w:cs="Times New Roman"/>
          <w:b w:val="0"/>
          <w:bCs w:val="0"/>
          <w:sz w:val="28"/>
          <w:szCs w:val="28"/>
          <w:lang w:val="en-US" w:eastAsia="zh-CN"/>
        </w:rPr>
      </w:pPr>
    </w:p>
    <w:p>
      <w:pPr>
        <w:jc w:val="both"/>
        <w:rPr>
          <w:rFonts w:hint="default" w:ascii="Times New Roman" w:hAnsi="Times New Roman" w:cs="Times New Roman"/>
          <w:b w:val="0"/>
          <w:bCs w:val="0"/>
          <w:sz w:val="28"/>
          <w:szCs w:val="28"/>
          <w:lang w:val="en-US" w:eastAsia="zh-CN"/>
        </w:rPr>
      </w:pPr>
    </w:p>
    <w:p>
      <w:pPr>
        <w:jc w:val="both"/>
        <w:rPr>
          <w:rFonts w:hint="eastAsia" w:ascii="Times New Roman" w:hAnsi="Times New Roman" w:cs="Times New Roman"/>
          <w:b/>
          <w:bCs/>
          <w:sz w:val="30"/>
          <w:szCs w:val="30"/>
          <w:lang w:val="en-US" w:eastAsia="zh-CN"/>
        </w:rPr>
      </w:pPr>
      <w:r>
        <w:rPr>
          <w:rFonts w:hint="default" w:ascii="Times New Roman" w:hAnsi="Times New Roman" w:cs="Times New Roman"/>
          <w:b/>
          <w:bCs/>
          <w:sz w:val="30"/>
          <w:szCs w:val="30"/>
          <w:lang w:val="en-US" w:eastAsia="zh-CN"/>
        </w:rPr>
        <w:t>Accomplishment</w:t>
      </w:r>
      <w:r>
        <w:rPr>
          <w:rFonts w:hint="eastAsia" w:ascii="Times New Roman" w:hAnsi="Times New Roman" w:cs="Times New Roman"/>
          <w:b/>
          <w:bCs/>
          <w:sz w:val="30"/>
          <w:szCs w:val="30"/>
          <w:lang w:val="en-US" w:eastAsia="zh-CN"/>
        </w:rPr>
        <w:t xml:space="preserve"> / Week6 4.04-4.11</w:t>
      </w:r>
    </w:p>
    <w:p>
      <w:pPr>
        <w:jc w:val="both"/>
        <w:rPr>
          <w:rFonts w:hint="eastAsia" w:ascii="Times New Roman" w:hAnsi="Times New Roman" w:cs="Times New Roman"/>
          <w:b w:val="0"/>
          <w:bCs w:val="0"/>
          <w:sz w:val="28"/>
          <w:szCs w:val="28"/>
          <w:lang w:val="en-US" w:eastAsia="zh-CN"/>
        </w:rPr>
      </w:pPr>
      <w:r>
        <w:rPr>
          <w:rFonts w:hint="eastAsia" w:ascii="Times New Roman" w:hAnsi="Times New Roman" w:cs="Times New Roman"/>
          <w:b w:val="0"/>
          <w:bCs w:val="0"/>
          <w:sz w:val="28"/>
          <w:szCs w:val="28"/>
          <w:lang w:val="en-US" w:eastAsia="zh-CN"/>
        </w:rPr>
        <w:t>1. IC Compiler(Placement, CTS, Routing and DRC&amp;LVS check)</w:t>
      </w:r>
    </w:p>
    <w:p>
      <w:pPr>
        <w:jc w:val="both"/>
        <w:rPr>
          <w:rFonts w:hint="eastAsia" w:ascii="Times New Roman" w:hAnsi="Times New Roman" w:cs="Times New Roman"/>
          <w:b/>
          <w:bCs/>
          <w:sz w:val="30"/>
          <w:szCs w:val="30"/>
          <w:lang w:val="en-US" w:eastAsia="zh-CN"/>
        </w:rPr>
      </w:pPr>
      <w:r>
        <w:rPr>
          <w:rFonts w:hint="eastAsia" w:ascii="Times New Roman" w:hAnsi="Times New Roman" w:cs="Times New Roman"/>
          <w:b/>
          <w:bCs/>
          <w:sz w:val="30"/>
          <w:szCs w:val="30"/>
          <w:lang w:val="en-US" w:eastAsia="zh-CN"/>
        </w:rPr>
        <w:t>Plan</w:t>
      </w:r>
      <w:bookmarkStart w:id="0" w:name="_GoBack"/>
      <w:bookmarkEnd w:id="0"/>
    </w:p>
    <w:p>
      <w:pPr>
        <w:jc w:val="both"/>
        <w:rPr>
          <w:rFonts w:hint="default" w:ascii="Times New Roman" w:hAnsi="Times New Roman" w:cs="Times New Roman"/>
          <w:b w:val="0"/>
          <w:bCs w:val="0"/>
          <w:sz w:val="28"/>
          <w:szCs w:val="28"/>
          <w:lang w:val="en-US" w:eastAsia="zh-CN"/>
        </w:rPr>
      </w:pPr>
      <w:r>
        <w:rPr>
          <w:rFonts w:hint="eastAsia" w:ascii="Times New Roman" w:hAnsi="Times New Roman" w:cs="Times New Roman"/>
          <w:b w:val="0"/>
          <w:bCs w:val="0"/>
          <w:sz w:val="28"/>
          <w:szCs w:val="28"/>
          <w:lang w:val="en-US" w:eastAsia="zh-CN"/>
        </w:rPr>
        <w:t>Tanji3 Data Path</w:t>
      </w:r>
    </w:p>
    <w:p>
      <w:pPr>
        <w:jc w:val="both"/>
        <w:rPr>
          <w:rFonts w:hint="default" w:ascii="Times New Roman" w:hAnsi="Times New Roman" w:cs="Times New Roman"/>
          <w:b/>
          <w:bCs/>
          <w:i/>
          <w:iCs/>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0077F"/>
    <w:rsid w:val="0195091C"/>
    <w:rsid w:val="01D340B0"/>
    <w:rsid w:val="028A2E03"/>
    <w:rsid w:val="047F388B"/>
    <w:rsid w:val="05631DED"/>
    <w:rsid w:val="05CE7D26"/>
    <w:rsid w:val="0D477CA8"/>
    <w:rsid w:val="0D6D3657"/>
    <w:rsid w:val="0F6E4DF2"/>
    <w:rsid w:val="10004682"/>
    <w:rsid w:val="112B1F83"/>
    <w:rsid w:val="1178418E"/>
    <w:rsid w:val="118D7E58"/>
    <w:rsid w:val="1373733B"/>
    <w:rsid w:val="141E7B9C"/>
    <w:rsid w:val="148157B3"/>
    <w:rsid w:val="17F92DC4"/>
    <w:rsid w:val="185506B4"/>
    <w:rsid w:val="18687810"/>
    <w:rsid w:val="19041160"/>
    <w:rsid w:val="19BE656C"/>
    <w:rsid w:val="1A012DF7"/>
    <w:rsid w:val="1A49654C"/>
    <w:rsid w:val="1B9421F4"/>
    <w:rsid w:val="1C1649F6"/>
    <w:rsid w:val="1C3C16AD"/>
    <w:rsid w:val="1C8C6315"/>
    <w:rsid w:val="1DDF32A7"/>
    <w:rsid w:val="1EA07EB5"/>
    <w:rsid w:val="1F405017"/>
    <w:rsid w:val="1FD32C36"/>
    <w:rsid w:val="2208081C"/>
    <w:rsid w:val="22400740"/>
    <w:rsid w:val="23266D0D"/>
    <w:rsid w:val="2389457E"/>
    <w:rsid w:val="238E6D86"/>
    <w:rsid w:val="23B3705D"/>
    <w:rsid w:val="243F4A0F"/>
    <w:rsid w:val="24CB0955"/>
    <w:rsid w:val="25D62595"/>
    <w:rsid w:val="282E61B7"/>
    <w:rsid w:val="285E3349"/>
    <w:rsid w:val="29A07022"/>
    <w:rsid w:val="2A512876"/>
    <w:rsid w:val="2C6058E9"/>
    <w:rsid w:val="2E3E40B2"/>
    <w:rsid w:val="2F882794"/>
    <w:rsid w:val="305B751D"/>
    <w:rsid w:val="3095507D"/>
    <w:rsid w:val="313824D6"/>
    <w:rsid w:val="31B3661A"/>
    <w:rsid w:val="31D55491"/>
    <w:rsid w:val="331E166B"/>
    <w:rsid w:val="351D5A11"/>
    <w:rsid w:val="353C75CE"/>
    <w:rsid w:val="356A2453"/>
    <w:rsid w:val="36896972"/>
    <w:rsid w:val="36F215FC"/>
    <w:rsid w:val="37143EC5"/>
    <w:rsid w:val="3BA10367"/>
    <w:rsid w:val="3D630510"/>
    <w:rsid w:val="3D756057"/>
    <w:rsid w:val="3DE2711A"/>
    <w:rsid w:val="41B774E9"/>
    <w:rsid w:val="43EB143A"/>
    <w:rsid w:val="44F809DD"/>
    <w:rsid w:val="46014414"/>
    <w:rsid w:val="469B7348"/>
    <w:rsid w:val="47E04BC8"/>
    <w:rsid w:val="497E69B6"/>
    <w:rsid w:val="4A1F659E"/>
    <w:rsid w:val="4AFA0EE0"/>
    <w:rsid w:val="4C8818EA"/>
    <w:rsid w:val="4CE236B4"/>
    <w:rsid w:val="4D301AB8"/>
    <w:rsid w:val="4DB15D39"/>
    <w:rsid w:val="4EDF4A9E"/>
    <w:rsid w:val="5105642B"/>
    <w:rsid w:val="52A231BC"/>
    <w:rsid w:val="534E49E0"/>
    <w:rsid w:val="54AC0634"/>
    <w:rsid w:val="55A146B6"/>
    <w:rsid w:val="561E555F"/>
    <w:rsid w:val="57E24F00"/>
    <w:rsid w:val="5831456F"/>
    <w:rsid w:val="5A0F4D42"/>
    <w:rsid w:val="5A910CB6"/>
    <w:rsid w:val="5A9C263B"/>
    <w:rsid w:val="5C606FBA"/>
    <w:rsid w:val="5C8A01A6"/>
    <w:rsid w:val="5D5D5C71"/>
    <w:rsid w:val="5D7E4495"/>
    <w:rsid w:val="5E3235C0"/>
    <w:rsid w:val="5E6734C8"/>
    <w:rsid w:val="600F5493"/>
    <w:rsid w:val="605B02B2"/>
    <w:rsid w:val="60C30968"/>
    <w:rsid w:val="62790E5A"/>
    <w:rsid w:val="62E474A0"/>
    <w:rsid w:val="636121BD"/>
    <w:rsid w:val="63CF1485"/>
    <w:rsid w:val="64C60E88"/>
    <w:rsid w:val="656C7554"/>
    <w:rsid w:val="65726E3B"/>
    <w:rsid w:val="65873496"/>
    <w:rsid w:val="66F86B80"/>
    <w:rsid w:val="67A21064"/>
    <w:rsid w:val="685779D7"/>
    <w:rsid w:val="693434F0"/>
    <w:rsid w:val="6A7558E4"/>
    <w:rsid w:val="6D221F7F"/>
    <w:rsid w:val="6E911037"/>
    <w:rsid w:val="764009E4"/>
    <w:rsid w:val="765600BA"/>
    <w:rsid w:val="765A3CFC"/>
    <w:rsid w:val="769C0A92"/>
    <w:rsid w:val="77177C3F"/>
    <w:rsid w:val="779A515C"/>
    <w:rsid w:val="7BF4267D"/>
    <w:rsid w:val="7DE07C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 w:type="character" w:styleId="4">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liushiwei</dc:creator>
  <cp:lastModifiedBy>叮当</cp:lastModifiedBy>
  <dcterms:modified xsi:type="dcterms:W3CDTF">2019-04-11T07:20:05Z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