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0E" w:rsidRDefault="00381519">
      <w:pPr>
        <w:rPr>
          <w:rFonts w:ascii="NimbusRomNo9L-Medi" w:eastAsia="NimbusRomNo9L-Medi" w:cs="NimbusRomNo9L-Medi"/>
          <w:b/>
          <w:kern w:val="0"/>
          <w:sz w:val="29"/>
          <w:szCs w:val="29"/>
        </w:rPr>
      </w:pPr>
      <w:r w:rsidRPr="00381519">
        <w:rPr>
          <w:rFonts w:ascii="NimbusRomNo9L-Medi" w:eastAsia="NimbusRomNo9L-Medi" w:cs="NimbusRomNo9L-Medi"/>
          <w:b/>
          <w:kern w:val="0"/>
          <w:sz w:val="29"/>
          <w:szCs w:val="29"/>
        </w:rPr>
        <w:t>CNN-SLAM: Real-time dense monocular SLAM with learned depth prediction</w:t>
      </w:r>
    </w:p>
    <w:p w:rsidR="00381519" w:rsidRDefault="00381519">
      <w:pPr>
        <w:rPr>
          <w:rFonts w:ascii="NimbusRomNo9L-Medi" w:eastAsia="NimbusRomNo9L-Medi" w:cs="NimbusRomNo9L-Medi"/>
          <w:b/>
          <w:kern w:val="0"/>
          <w:sz w:val="29"/>
          <w:szCs w:val="29"/>
        </w:rPr>
      </w:pPr>
    </w:p>
    <w:p w:rsidR="00381519" w:rsidRPr="007229AC" w:rsidRDefault="00381519">
      <w:pPr>
        <w:rPr>
          <w:rFonts w:ascii="Times New Roman" w:hAnsi="Times New Roman" w:cs="Times New Roman"/>
          <w:b/>
          <w:sz w:val="30"/>
          <w:szCs w:val="30"/>
        </w:rPr>
      </w:pPr>
      <w:r w:rsidRPr="007229AC">
        <w:rPr>
          <w:rFonts w:ascii="Times New Roman" w:hAnsi="Times New Roman" w:cs="Times New Roman" w:hint="eastAsia"/>
          <w:b/>
          <w:sz w:val="30"/>
          <w:szCs w:val="30"/>
        </w:rPr>
        <w:t>I</w:t>
      </w:r>
      <w:r w:rsidRPr="007229AC">
        <w:rPr>
          <w:rFonts w:ascii="Times New Roman" w:hAnsi="Times New Roman" w:cs="Times New Roman"/>
          <w:b/>
          <w:sz w:val="30"/>
          <w:szCs w:val="30"/>
        </w:rPr>
        <w:t>ntro</w:t>
      </w:r>
      <w:r w:rsidRPr="007229AC">
        <w:rPr>
          <w:rFonts w:ascii="Times New Roman" w:hAnsi="Times New Roman" w:cs="Times New Roman" w:hint="eastAsia"/>
          <w:b/>
          <w:sz w:val="30"/>
          <w:szCs w:val="30"/>
        </w:rPr>
        <w:t>d</w:t>
      </w:r>
      <w:r w:rsidRPr="007229AC">
        <w:rPr>
          <w:rFonts w:ascii="Times New Roman" w:hAnsi="Times New Roman" w:cs="Times New Roman"/>
          <w:b/>
          <w:sz w:val="30"/>
          <w:szCs w:val="30"/>
        </w:rPr>
        <w:t>uction</w:t>
      </w:r>
    </w:p>
    <w:p w:rsidR="00381519" w:rsidRPr="00AF1196" w:rsidRDefault="00381519" w:rsidP="00AF11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F1196">
        <w:rPr>
          <w:rFonts w:ascii="Times New Roman" w:hAnsi="Times New Roman" w:cs="Times New Roman"/>
          <w:b/>
          <w:szCs w:val="21"/>
        </w:rPr>
        <w:t>Volumetric fusion approaches</w:t>
      </w:r>
      <w:r w:rsidRPr="00AF1196">
        <w:rPr>
          <w:rFonts w:ascii="Times New Roman" w:hAnsi="Times New Roman" w:cs="Times New Roman"/>
          <w:szCs w:val="21"/>
        </w:rPr>
        <w:t xml:space="preserve"> – Kinect Fusion, dense SLAM methods based on RGB-D</w:t>
      </w:r>
    </w:p>
    <w:p w:rsidR="00381519" w:rsidRDefault="00381519" w:rsidP="00381519">
      <w:pPr>
        <w:rPr>
          <w:rFonts w:ascii="Times New Roman" w:hAnsi="Times New Roman" w:cs="Times New Roman"/>
          <w:szCs w:val="21"/>
        </w:rPr>
      </w:pPr>
      <w:r w:rsidRPr="00B27FDC">
        <w:rPr>
          <w:rFonts w:ascii="Times New Roman" w:hAnsi="Times New Roman" w:cs="Times New Roman"/>
          <w:b/>
          <w:szCs w:val="21"/>
        </w:rPr>
        <w:t>Limitations:</w:t>
      </w:r>
      <w:r>
        <w:rPr>
          <w:rFonts w:ascii="Times New Roman" w:hAnsi="Times New Roman" w:cs="Times New Roman"/>
          <w:szCs w:val="21"/>
        </w:rPr>
        <w:t xml:space="preserve">    limited working range      poor performance under sunlight</w:t>
      </w:r>
    </w:p>
    <w:p w:rsidR="00AF1196" w:rsidRDefault="00381519" w:rsidP="00B27F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AF1196">
        <w:rPr>
          <w:rFonts w:ascii="Times New Roman" w:hAnsi="Times New Roman" w:cs="Times New Roman" w:hint="eastAsia"/>
          <w:b/>
          <w:szCs w:val="21"/>
        </w:rPr>
        <w:t>B</w:t>
      </w:r>
      <w:r w:rsidRPr="00AF1196">
        <w:rPr>
          <w:rFonts w:ascii="Times New Roman" w:hAnsi="Times New Roman" w:cs="Times New Roman"/>
          <w:b/>
          <w:szCs w:val="21"/>
        </w:rPr>
        <w:t xml:space="preserve">. Monocular SLAM approaches </w:t>
      </w:r>
    </w:p>
    <w:p w:rsidR="00AF1196" w:rsidRDefault="00B27FDC" w:rsidP="00B27FDC">
      <w:pPr>
        <w:rPr>
          <w:rFonts w:ascii="Times New Roman" w:hAnsi="Times New Roman" w:cs="Times New Roman"/>
          <w:szCs w:val="21"/>
        </w:rPr>
      </w:pPr>
      <w:r w:rsidRPr="00AF1196">
        <w:rPr>
          <w:rFonts w:ascii="Times New Roman" w:hAnsi="Times New Roman" w:cs="Times New Roman"/>
          <w:szCs w:val="21"/>
        </w:rPr>
        <w:t>These approaches aim at real-time monocular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scene reconstruction by estimating the depth map of the current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viewpoint through small-baseline stereo matching over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pairs of nearby frames. The working assumption is that the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camera translates in space over time, so that pairs of consecutive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frames can be treated as composing a stereo rig.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Stereo matching is usually carried out through color consistency</w:t>
      </w:r>
      <w:r w:rsidRPr="00AF1196"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or by relying on key</w:t>
      </w:r>
      <w:r w:rsidR="00C6179B">
        <w:rPr>
          <w:rFonts w:ascii="Times New Roman" w:hAnsi="Times New Roman" w:cs="Times New Roman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point extraction and matching.</w:t>
      </w:r>
    </w:p>
    <w:p w:rsidR="00B27FDC" w:rsidRPr="00B27FDC" w:rsidRDefault="00B27FDC" w:rsidP="00B27FDC">
      <w:pPr>
        <w:rPr>
          <w:rFonts w:ascii="Times New Roman" w:hAnsi="Times New Roman" w:cs="Times New Roman"/>
          <w:b/>
          <w:szCs w:val="21"/>
        </w:rPr>
      </w:pPr>
      <w:r w:rsidRPr="00B27FDC">
        <w:rPr>
          <w:rFonts w:ascii="Times New Roman" w:hAnsi="Times New Roman" w:cs="Times New Roman"/>
          <w:b/>
          <w:szCs w:val="21"/>
        </w:rPr>
        <w:t xml:space="preserve">Limitations: </w:t>
      </w:r>
    </w:p>
    <w:p w:rsidR="00B27FDC" w:rsidRDefault="006B2EBD" w:rsidP="00B27FD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Wrong</w:t>
      </w:r>
      <w:r w:rsidR="00B27FDC" w:rsidRPr="00B27FDC">
        <w:rPr>
          <w:rFonts w:ascii="Times New Roman" w:hAnsi="Times New Roman" w:cs="Times New Roman"/>
          <w:szCs w:val="21"/>
        </w:rPr>
        <w:t xml:space="preserve"> estimation of the absolute scale.</w:t>
      </w:r>
    </w:p>
    <w:p w:rsidR="00EB2DC3" w:rsidRDefault="006B2EBD" w:rsidP="00B27FDC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Tracking failures under pure rotational camera motion</w:t>
      </w:r>
    </w:p>
    <w:p w:rsidR="00AF1196" w:rsidRPr="00AF1196" w:rsidRDefault="005F4030" w:rsidP="00AF11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F1196">
        <w:rPr>
          <w:rFonts w:ascii="Times New Roman" w:hAnsi="Times New Roman" w:cs="Times New Roman" w:hint="eastAsia"/>
          <w:szCs w:val="21"/>
        </w:rPr>
        <w:t>C</w:t>
      </w:r>
      <w:r w:rsidRPr="00AF1196">
        <w:rPr>
          <w:rFonts w:ascii="Times New Roman" w:hAnsi="Times New Roman" w:cs="Times New Roman"/>
          <w:szCs w:val="21"/>
        </w:rPr>
        <w:t xml:space="preserve">. </w:t>
      </w:r>
      <w:r w:rsidR="00AF1196" w:rsidRPr="00AF1196">
        <w:rPr>
          <w:rFonts w:ascii="Times New Roman" w:hAnsi="Times New Roman" w:cs="Times New Roman"/>
          <w:szCs w:val="21"/>
        </w:rPr>
        <w:t>Deep learning approaches</w:t>
      </w:r>
    </w:p>
    <w:p w:rsidR="00AF1196" w:rsidRPr="00AF1196" w:rsidRDefault="00AF1196" w:rsidP="00AF1196">
      <w:pPr>
        <w:rPr>
          <w:rFonts w:ascii="Times New Roman" w:hAnsi="Times New Roman" w:cs="Times New Roman"/>
          <w:b/>
          <w:szCs w:val="21"/>
        </w:rPr>
      </w:pPr>
      <w:r w:rsidRPr="00AF1196">
        <w:rPr>
          <w:rFonts w:ascii="Times New Roman" w:hAnsi="Times New Roman" w:cs="Times New Roman"/>
          <w:b/>
          <w:szCs w:val="21"/>
        </w:rPr>
        <w:t>Advantages:</w:t>
      </w:r>
    </w:p>
    <w:p w:rsidR="00AF1196" w:rsidRDefault="00AF1196" w:rsidP="00AF1196">
      <w:pPr>
        <w:rPr>
          <w:rFonts w:ascii="Times New Roman" w:hAnsi="Times New Roman" w:cs="Times New Roman"/>
          <w:szCs w:val="21"/>
        </w:rPr>
      </w:pPr>
      <w:r w:rsidRPr="00AF1196">
        <w:rPr>
          <w:rFonts w:ascii="Times New Roman" w:hAnsi="Times New Roman" w:cs="Times New Roman"/>
          <w:szCs w:val="21"/>
        </w:rPr>
        <w:t>absolute scale can be learned from examples and thus predicted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from a single image without the need of scene-based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assumptions or geometric constraints</w:t>
      </w:r>
      <w:r w:rsidR="00894E5D">
        <w:rPr>
          <w:rFonts w:ascii="Times New Roman" w:hAnsi="Times New Roman" w:cs="Times New Roman"/>
          <w:szCs w:val="21"/>
        </w:rPr>
        <w:t>.</w:t>
      </w:r>
    </w:p>
    <w:p w:rsidR="00894E5D" w:rsidRDefault="00894E5D" w:rsidP="00AF1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Refined by small-baseline stereo matching</w:t>
      </w:r>
    </w:p>
    <w:p w:rsidR="00AF1196" w:rsidRPr="00AF1196" w:rsidRDefault="00AF1196" w:rsidP="00AF1196">
      <w:pPr>
        <w:rPr>
          <w:rFonts w:ascii="Times New Roman" w:hAnsi="Times New Roman" w:cs="Times New Roman"/>
          <w:b/>
          <w:szCs w:val="21"/>
        </w:rPr>
      </w:pPr>
      <w:r w:rsidRPr="00AF1196">
        <w:rPr>
          <w:rFonts w:ascii="Times New Roman" w:hAnsi="Times New Roman" w:cs="Times New Roman"/>
          <w:b/>
          <w:szCs w:val="21"/>
        </w:rPr>
        <w:t>Limitations:</w:t>
      </w:r>
    </w:p>
    <w:p w:rsidR="00AF1196" w:rsidRDefault="00AF1196" w:rsidP="00AF1196">
      <w:pPr>
        <w:rPr>
          <w:rFonts w:ascii="Times New Roman" w:hAnsi="Times New Roman" w:cs="Times New Roman"/>
          <w:szCs w:val="21"/>
        </w:rPr>
      </w:pPr>
      <w:r w:rsidRPr="00AF1196">
        <w:rPr>
          <w:rFonts w:ascii="Times New Roman" w:hAnsi="Times New Roman" w:cs="Times New Roman"/>
          <w:szCs w:val="21"/>
        </w:rPr>
        <w:t>A</w:t>
      </w:r>
      <w:r w:rsidRPr="00AF1196">
        <w:rPr>
          <w:rFonts w:ascii="Times New Roman" w:hAnsi="Times New Roman" w:cs="Times New Roman"/>
          <w:szCs w:val="21"/>
        </w:rPr>
        <w:t>lthough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globally accurate, depth borders tend to be locally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blurred: hence, if such depths are fused together for scene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reconstruction as in, the reconstructed scene will overall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F1196">
        <w:rPr>
          <w:rFonts w:ascii="Times New Roman" w:hAnsi="Times New Roman" w:cs="Times New Roman"/>
          <w:szCs w:val="21"/>
        </w:rPr>
        <w:t>lack shape details.</w:t>
      </w:r>
    </w:p>
    <w:p w:rsidR="00635F69" w:rsidRDefault="00635F69" w:rsidP="00AF1196">
      <w:pPr>
        <w:rPr>
          <w:rFonts w:ascii="Times New Roman" w:hAnsi="Times New Roman" w:cs="Times New Roman" w:hint="eastAsia"/>
          <w:szCs w:val="21"/>
        </w:rPr>
      </w:pPr>
    </w:p>
    <w:p w:rsidR="00635F69" w:rsidRDefault="00635F69" w:rsidP="00635F6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Related work</w:t>
      </w:r>
    </w:p>
    <w:p w:rsidR="00635F69" w:rsidRDefault="00635F69" w:rsidP="00635F6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NN-SLAM Over</w:t>
      </w:r>
      <w:r w:rsidR="0047630A">
        <w:rPr>
          <w:rFonts w:ascii="Times New Roman" w:hAnsi="Times New Roman" w:cs="Times New Roman"/>
          <w:szCs w:val="21"/>
        </w:rPr>
        <w:t>view</w:t>
      </w:r>
    </w:p>
    <w:p w:rsidR="0047630A" w:rsidRDefault="0047630A" w:rsidP="0047630A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7704FB6" wp14:editId="397166DE">
            <wp:extent cx="5052519" cy="16290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16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A" w:rsidRPr="00AC3446" w:rsidRDefault="00AC3446" w:rsidP="00AC34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AC3446">
        <w:rPr>
          <w:rFonts w:ascii="Times New Roman" w:hAnsi="Times New Roman" w:cs="Times New Roman"/>
          <w:b/>
          <w:szCs w:val="21"/>
        </w:rPr>
        <w:t>Camera Pose Estimation</w:t>
      </w:r>
    </w:p>
    <w:p w:rsidR="00AC3446" w:rsidRPr="00AC3446" w:rsidRDefault="00AC3446" w:rsidP="00AC3446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</w:p>
    <w:p w:rsidR="00894E5D" w:rsidRDefault="00AC3446" w:rsidP="00AF1196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8DADBAD" wp14:editId="049DA4F9">
            <wp:extent cx="3355443" cy="36616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159" cy="36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5" w:rsidRDefault="00FE3EC5" w:rsidP="00AF1196">
      <w:pPr>
        <w:rPr>
          <w:rFonts w:ascii="Times New Roman" w:hAnsi="Times New Roman" w:cs="Times New Roman"/>
          <w:szCs w:val="21"/>
        </w:rPr>
      </w:pPr>
    </w:p>
    <w:p w:rsidR="00FE3EC5" w:rsidRDefault="00AC3446" w:rsidP="00AF1196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F342DC2" wp14:editId="27BED209">
            <wp:extent cx="3299157" cy="281496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737" cy="2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5" w:rsidRPr="00AE3E0A" w:rsidRDefault="00AC3446" w:rsidP="00AC34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AE3E0A">
        <w:rPr>
          <w:rFonts w:ascii="Times New Roman" w:hAnsi="Times New Roman" w:cs="Times New Roman" w:hint="eastAsia"/>
          <w:b/>
          <w:szCs w:val="21"/>
        </w:rPr>
        <w:t>C</w:t>
      </w:r>
      <w:r w:rsidRPr="00AE3E0A">
        <w:rPr>
          <w:rFonts w:ascii="Times New Roman" w:hAnsi="Times New Roman" w:cs="Times New Roman"/>
          <w:b/>
          <w:szCs w:val="21"/>
        </w:rPr>
        <w:t>NN-based Depth Prediction and SEMANTIC Segmentation</w:t>
      </w:r>
    </w:p>
    <w:p w:rsidR="00AC3446" w:rsidRDefault="00AE3E0A" w:rsidP="00AC344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Based on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esNet-50 and initialized with pre-trained weights on ImageNet</w:t>
      </w:r>
    </w:p>
    <w:p w:rsidR="00C500C9" w:rsidRDefault="00C500C9" w:rsidP="00AC344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:rsidR="00AE3E0A" w:rsidRPr="00C500C9" w:rsidRDefault="00C500C9" w:rsidP="00C500C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Cs w:val="21"/>
        </w:rPr>
      </w:pPr>
      <w:r w:rsidRPr="00C500C9">
        <w:rPr>
          <w:rFonts w:ascii="Times New Roman" w:hAnsi="Times New Roman" w:cs="Times New Roman"/>
          <w:b/>
          <w:szCs w:val="21"/>
        </w:rPr>
        <w:t>Key-frame Creation and Pose Graph Optimization</w:t>
      </w:r>
    </w:p>
    <w:p w:rsidR="00FE3EC5" w:rsidRDefault="00C500C9" w:rsidP="00AF1196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5D2703E" wp14:editId="09E8D183">
            <wp:extent cx="3219641" cy="220831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795" cy="22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5" w:rsidRDefault="00C500C9" w:rsidP="00AF1196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568178B" wp14:editId="14638115">
            <wp:extent cx="3144196" cy="1262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151" cy="12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55" w:rsidRDefault="00824555" w:rsidP="00AF1196">
      <w:pPr>
        <w:rPr>
          <w:rFonts w:ascii="Times New Roman" w:hAnsi="Times New Roman" w:cs="Times New Roman" w:hint="eastAsia"/>
          <w:szCs w:val="21"/>
        </w:rPr>
      </w:pPr>
    </w:p>
    <w:p w:rsidR="00FE3EC5" w:rsidRPr="00D0578D" w:rsidRDefault="00824555" w:rsidP="008245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D0578D">
        <w:rPr>
          <w:rFonts w:ascii="Times New Roman" w:hAnsi="Times New Roman" w:cs="Times New Roman"/>
          <w:b/>
          <w:szCs w:val="21"/>
        </w:rPr>
        <w:t>Frame-wise Depth Refinement</w:t>
      </w:r>
    </w:p>
    <w:p w:rsidR="00824555" w:rsidRDefault="00824555" w:rsidP="00824555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CA74CD4" wp14:editId="6F22C2AE">
            <wp:extent cx="2819331" cy="9950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698" cy="10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55" w:rsidRPr="00D0578D" w:rsidRDefault="00824555" w:rsidP="008245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D0578D">
        <w:rPr>
          <w:rFonts w:ascii="Times New Roman" w:hAnsi="Times New Roman" w:cs="Times New Roman"/>
          <w:b/>
          <w:szCs w:val="21"/>
        </w:rPr>
        <w:t>Global Model and Semantic Label Fusion</w:t>
      </w:r>
    </w:p>
    <w:p w:rsidR="00824555" w:rsidRPr="00824555" w:rsidRDefault="00D0578D" w:rsidP="00824555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B153BB4" wp14:editId="3C098F75">
            <wp:extent cx="2787189" cy="864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224" cy="8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E5D" w:rsidRPr="00AF1196" w:rsidRDefault="00894E5D" w:rsidP="00AF1196">
      <w:pPr>
        <w:rPr>
          <w:rFonts w:ascii="Times New Roman" w:hAnsi="Times New Roman" w:cs="Times New Roman" w:hint="eastAsia"/>
          <w:szCs w:val="21"/>
        </w:rPr>
      </w:pPr>
    </w:p>
    <w:sectPr w:rsidR="00894E5D" w:rsidRPr="00AF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97C" w:rsidRDefault="00C4297C" w:rsidP="00AC3446">
      <w:r>
        <w:separator/>
      </w:r>
    </w:p>
  </w:endnote>
  <w:endnote w:type="continuationSeparator" w:id="0">
    <w:p w:rsidR="00C4297C" w:rsidRDefault="00C4297C" w:rsidP="00AC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97C" w:rsidRDefault="00C4297C" w:rsidP="00AC3446">
      <w:r>
        <w:separator/>
      </w:r>
    </w:p>
  </w:footnote>
  <w:footnote w:type="continuationSeparator" w:id="0">
    <w:p w:rsidR="00C4297C" w:rsidRDefault="00C4297C" w:rsidP="00AC3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C41D4"/>
    <w:multiLevelType w:val="hybridMultilevel"/>
    <w:tmpl w:val="3EEA0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843380"/>
    <w:multiLevelType w:val="hybridMultilevel"/>
    <w:tmpl w:val="0D92E9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A245B8"/>
    <w:multiLevelType w:val="hybridMultilevel"/>
    <w:tmpl w:val="D4E87F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A6"/>
    <w:rsid w:val="00057EA6"/>
    <w:rsid w:val="00381519"/>
    <w:rsid w:val="0045320E"/>
    <w:rsid w:val="0047630A"/>
    <w:rsid w:val="005F4030"/>
    <w:rsid w:val="00635F69"/>
    <w:rsid w:val="006B2EBD"/>
    <w:rsid w:val="007229AC"/>
    <w:rsid w:val="00824555"/>
    <w:rsid w:val="00894E5D"/>
    <w:rsid w:val="0092179B"/>
    <w:rsid w:val="00AC3446"/>
    <w:rsid w:val="00AE3E0A"/>
    <w:rsid w:val="00AF1196"/>
    <w:rsid w:val="00B16C86"/>
    <w:rsid w:val="00B27FDC"/>
    <w:rsid w:val="00BB3C50"/>
    <w:rsid w:val="00C4297C"/>
    <w:rsid w:val="00C500C9"/>
    <w:rsid w:val="00C6179B"/>
    <w:rsid w:val="00D0578D"/>
    <w:rsid w:val="00EB2DC3"/>
    <w:rsid w:val="00F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24F6"/>
  <w15:chartTrackingRefBased/>
  <w15:docId w15:val="{409AA76F-8FC0-479C-9A3A-6807661D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51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630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7630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3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34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3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一土</dc:creator>
  <cp:keywords/>
  <dc:description/>
  <cp:lastModifiedBy>王 一土</cp:lastModifiedBy>
  <cp:revision>14</cp:revision>
  <dcterms:created xsi:type="dcterms:W3CDTF">2019-04-18T05:46:00Z</dcterms:created>
  <dcterms:modified xsi:type="dcterms:W3CDTF">2019-04-18T07:10:00Z</dcterms:modified>
</cp:coreProperties>
</file>