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21C7" w14:textId="45B9CABF" w:rsidR="006C288A" w:rsidRDefault="00E33913">
      <w:r>
        <w:t xml:space="preserve">Known issues and </w:t>
      </w:r>
      <w:r w:rsidR="00986DDE">
        <w:t>solutions</w:t>
      </w:r>
      <w:r>
        <w:t>:</w:t>
      </w:r>
    </w:p>
    <w:p w14:paraId="5892FCE7" w14:textId="77777777" w:rsidR="00E33913" w:rsidRDefault="00E33913"/>
    <w:sectPr w:rsidR="00E33913" w:rsidSect="000D0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13"/>
    <w:rsid w:val="000D048B"/>
    <w:rsid w:val="000F42E1"/>
    <w:rsid w:val="006C288A"/>
    <w:rsid w:val="00986DDE"/>
    <w:rsid w:val="00E3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51A33"/>
  <w15:chartTrackingRefBased/>
  <w15:docId w15:val="{BF346945-90BC-5742-AC22-E7A35BE7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Tenishev</dc:creator>
  <cp:keywords/>
  <dc:description/>
  <cp:lastModifiedBy>Valeriy Tenishev</cp:lastModifiedBy>
  <cp:revision>2</cp:revision>
  <dcterms:created xsi:type="dcterms:W3CDTF">2023-04-28T22:45:00Z</dcterms:created>
  <dcterms:modified xsi:type="dcterms:W3CDTF">2023-04-28T22:48:00Z</dcterms:modified>
</cp:coreProperties>
</file>