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478EB" w14:textId="2A0E8F5C" w:rsidR="003860D0" w:rsidRPr="00AF2C3D" w:rsidRDefault="003860D0" w:rsidP="00AF2C3D">
      <w:pPr>
        <w:rPr>
          <w:rFonts w:ascii="Times New Roman" w:hAnsi="Times New Roman" w:cs="Times New Roman"/>
          <w:b/>
          <w:sz w:val="32"/>
          <w:u w:val="thick"/>
        </w:rPr>
      </w:pPr>
      <w:r w:rsidRPr="00AF2C3D">
        <w:rPr>
          <w:rFonts w:ascii="Times New Roman" w:hAnsi="Times New Roman" w:cs="Times New Roman"/>
          <w:b/>
          <w:sz w:val="32"/>
          <w:u w:val="thick"/>
        </w:rPr>
        <w:t>Surface Water Hydr</w:t>
      </w:r>
      <w:r w:rsidR="00E81D7D">
        <w:rPr>
          <w:rFonts w:ascii="Times New Roman" w:hAnsi="Times New Roman" w:cs="Times New Roman"/>
          <w:b/>
          <w:sz w:val="32"/>
          <w:u w:val="thick"/>
        </w:rPr>
        <w:t>aulics</w:t>
      </w:r>
    </w:p>
    <w:p w14:paraId="23BF9C07" w14:textId="0A4BCDFB" w:rsidR="003860D0" w:rsidRPr="00DD1050" w:rsidRDefault="003860D0" w:rsidP="00E34A57">
      <w:pPr>
        <w:tabs>
          <w:tab w:val="left" w:pos="1440"/>
        </w:tabs>
        <w:spacing w:after="0" w:line="240" w:lineRule="auto"/>
        <w:rPr>
          <w:rFonts w:ascii="Times New Roman" w:eastAsia="Times New Roman" w:hAnsi="Times New Roman" w:cs="Times New Roman"/>
          <w:sz w:val="24"/>
          <w:szCs w:val="24"/>
        </w:rPr>
      </w:pPr>
      <w:r w:rsidRPr="00DD1050">
        <w:rPr>
          <w:rFonts w:ascii="Times New Roman" w:eastAsia="Times New Roman" w:hAnsi="Times New Roman" w:cs="Times New Roman"/>
          <w:sz w:val="24"/>
          <w:szCs w:val="24"/>
        </w:rPr>
        <w:t xml:space="preserve">The purpose of this training module is to teach users how to use </w:t>
      </w:r>
      <w:r w:rsidR="00C81C20" w:rsidRPr="00DD1050">
        <w:rPr>
          <w:rFonts w:ascii="Times New Roman" w:eastAsia="Times New Roman" w:hAnsi="Times New Roman" w:cs="Times New Roman"/>
          <w:sz w:val="24"/>
          <w:szCs w:val="24"/>
        </w:rPr>
        <w:t>EPA-SWMM</w:t>
      </w:r>
      <w:r w:rsidRPr="00DD1050">
        <w:rPr>
          <w:rFonts w:ascii="Times New Roman" w:eastAsia="Times New Roman" w:hAnsi="Times New Roman" w:cs="Times New Roman"/>
          <w:sz w:val="24"/>
          <w:szCs w:val="24"/>
        </w:rPr>
        <w:t xml:space="preserve">’s tools to </w:t>
      </w:r>
      <w:r w:rsidR="00DD5F22" w:rsidRPr="00DD1050">
        <w:rPr>
          <w:rFonts w:ascii="Times New Roman" w:eastAsia="Times New Roman" w:hAnsi="Times New Roman" w:cs="Times New Roman"/>
          <w:sz w:val="24"/>
          <w:szCs w:val="24"/>
        </w:rPr>
        <w:t>edit</w:t>
      </w:r>
      <w:r w:rsidRPr="00DD1050">
        <w:rPr>
          <w:rFonts w:ascii="Times New Roman" w:eastAsia="Times New Roman" w:hAnsi="Times New Roman" w:cs="Times New Roman"/>
          <w:sz w:val="24"/>
          <w:szCs w:val="24"/>
        </w:rPr>
        <w:t xml:space="preserve"> a collection system network and develop hydr</w:t>
      </w:r>
      <w:r w:rsidR="00B4709D">
        <w:rPr>
          <w:rFonts w:ascii="Times New Roman" w:eastAsia="Times New Roman" w:hAnsi="Times New Roman" w:cs="Times New Roman"/>
          <w:sz w:val="24"/>
          <w:szCs w:val="24"/>
        </w:rPr>
        <w:t>auli</w:t>
      </w:r>
      <w:r w:rsidRPr="00DD1050">
        <w:rPr>
          <w:rFonts w:ascii="Times New Roman" w:eastAsia="Times New Roman" w:hAnsi="Times New Roman" w:cs="Times New Roman"/>
          <w:sz w:val="24"/>
          <w:szCs w:val="24"/>
        </w:rPr>
        <w:t xml:space="preserve">c input data.   You will learn how to use the </w:t>
      </w:r>
      <w:r w:rsidR="00B4709D">
        <w:rPr>
          <w:rFonts w:ascii="Times New Roman" w:eastAsia="Times New Roman" w:hAnsi="Times New Roman" w:cs="Times New Roman"/>
          <w:sz w:val="24"/>
          <w:szCs w:val="24"/>
        </w:rPr>
        <w:t>various EPA-</w:t>
      </w:r>
      <w:r w:rsidRPr="00DD1050">
        <w:rPr>
          <w:rFonts w:ascii="Times New Roman" w:eastAsia="Times New Roman" w:hAnsi="Times New Roman" w:cs="Times New Roman"/>
          <w:sz w:val="24"/>
          <w:szCs w:val="24"/>
        </w:rPr>
        <w:t>SWMM</w:t>
      </w:r>
      <w:r w:rsidR="00B4709D">
        <w:rPr>
          <w:rFonts w:ascii="Times New Roman" w:eastAsia="Times New Roman" w:hAnsi="Times New Roman" w:cs="Times New Roman"/>
          <w:sz w:val="24"/>
          <w:szCs w:val="24"/>
        </w:rPr>
        <w:t xml:space="preserve"> </w:t>
      </w:r>
      <w:r w:rsidRPr="00DD1050">
        <w:rPr>
          <w:rFonts w:ascii="Times New Roman" w:eastAsia="Times New Roman" w:hAnsi="Times New Roman" w:cs="Times New Roman"/>
          <w:sz w:val="24"/>
          <w:szCs w:val="24"/>
        </w:rPr>
        <w:t>R</w:t>
      </w:r>
      <w:r w:rsidR="00B4709D">
        <w:rPr>
          <w:rFonts w:ascii="Times New Roman" w:eastAsia="Times New Roman" w:hAnsi="Times New Roman" w:cs="Times New Roman"/>
          <w:sz w:val="24"/>
          <w:szCs w:val="24"/>
        </w:rPr>
        <w:t xml:space="preserve">outing </w:t>
      </w:r>
      <w:r w:rsidRPr="00DD1050">
        <w:rPr>
          <w:rFonts w:ascii="Times New Roman" w:eastAsia="Times New Roman" w:hAnsi="Times New Roman" w:cs="Times New Roman"/>
          <w:sz w:val="24"/>
          <w:szCs w:val="24"/>
        </w:rPr>
        <w:t>method</w:t>
      </w:r>
      <w:r w:rsidR="00B4709D">
        <w:rPr>
          <w:rFonts w:ascii="Times New Roman" w:eastAsia="Times New Roman" w:hAnsi="Times New Roman" w:cs="Times New Roman"/>
          <w:sz w:val="24"/>
          <w:szCs w:val="24"/>
        </w:rPr>
        <w:t xml:space="preserve">s. </w:t>
      </w:r>
      <w:r w:rsidRPr="00DD1050">
        <w:rPr>
          <w:rFonts w:ascii="Times New Roman" w:eastAsia="Times New Roman" w:hAnsi="Times New Roman" w:cs="Times New Roman"/>
          <w:sz w:val="24"/>
          <w:szCs w:val="24"/>
        </w:rPr>
        <w:t xml:space="preserve"> Finally, model results will be reviewed graphically and in tabular format. </w:t>
      </w:r>
    </w:p>
    <w:p w14:paraId="08D17C0F" w14:textId="77777777" w:rsidR="003860D0" w:rsidRPr="00DD1050" w:rsidRDefault="003860D0" w:rsidP="00E34A57">
      <w:pPr>
        <w:tabs>
          <w:tab w:val="left" w:pos="1440"/>
        </w:tabs>
        <w:spacing w:after="0" w:line="240" w:lineRule="auto"/>
        <w:ind w:left="1440"/>
        <w:rPr>
          <w:rFonts w:ascii="Times New Roman" w:eastAsia="Times New Roman" w:hAnsi="Times New Roman" w:cs="Times New Roman"/>
          <w:sz w:val="24"/>
          <w:szCs w:val="24"/>
        </w:rPr>
      </w:pPr>
    </w:p>
    <w:p w14:paraId="24924B18" w14:textId="4916C301" w:rsidR="003860D0" w:rsidRPr="00AF2C3D" w:rsidRDefault="00AF2C3D" w:rsidP="00AF2C3D">
      <w:pPr>
        <w:rPr>
          <w:b/>
          <w:sz w:val="28"/>
          <w:u w:val="thick"/>
        </w:rPr>
      </w:pPr>
      <w:bookmarkStart w:id="0" w:name="_Toc197319259"/>
      <w:r w:rsidRPr="00AF2C3D">
        <w:rPr>
          <w:b/>
          <w:sz w:val="28"/>
          <w:u w:val="thick"/>
        </w:rPr>
        <w:t>O</w:t>
      </w:r>
      <w:r w:rsidR="003860D0" w:rsidRPr="00AF2C3D">
        <w:rPr>
          <w:b/>
          <w:sz w:val="28"/>
          <w:u w:val="thick"/>
        </w:rPr>
        <w:t>bjectives</w:t>
      </w:r>
      <w:bookmarkEnd w:id="0"/>
    </w:p>
    <w:p w14:paraId="2FD512E9" w14:textId="44088B6A" w:rsidR="00B4709D" w:rsidRPr="00B4709D" w:rsidRDefault="00B4709D" w:rsidP="00B4709D">
      <w:pPr>
        <w:tabs>
          <w:tab w:val="left" w:pos="1440"/>
        </w:tabs>
        <w:spacing w:after="240" w:line="240" w:lineRule="auto"/>
        <w:rPr>
          <w:rFonts w:ascii="Myriad Pro" w:eastAsia="Times New Roman" w:hAnsi="Myriad Pro" w:cs="Arial"/>
          <w:sz w:val="24"/>
          <w:szCs w:val="24"/>
        </w:rPr>
      </w:pPr>
      <w:r w:rsidRPr="00B4709D">
        <w:rPr>
          <w:rFonts w:ascii="Myriad Pro" w:eastAsia="Times New Roman" w:hAnsi="Myriad Pro" w:cs="Arial"/>
          <w:sz w:val="24"/>
          <w:szCs w:val="24"/>
        </w:rPr>
        <w:t xml:space="preserve">A stormwater collection network can be developed in the graphical interface using a variety of methods. In this example, users will learn how to utilize tools to build on the model started in </w:t>
      </w:r>
      <w:r>
        <w:rPr>
          <w:rFonts w:ascii="Myriad Pro" w:eastAsia="Times New Roman" w:hAnsi="Myriad Pro" w:cs="Arial"/>
          <w:sz w:val="24"/>
          <w:szCs w:val="24"/>
        </w:rPr>
        <w:t xml:space="preserve">the Hydrologic </w:t>
      </w:r>
      <w:r w:rsidRPr="00B4709D">
        <w:rPr>
          <w:rFonts w:ascii="Myriad Pro" w:eastAsia="Times New Roman" w:hAnsi="Myriad Pro" w:cs="Arial"/>
          <w:sz w:val="24"/>
          <w:szCs w:val="24"/>
        </w:rPr>
        <w:t>Workshop Example using various tools to add data to the model. You will learn how to</w:t>
      </w:r>
      <w:r w:rsidRPr="00B4709D">
        <w:rPr>
          <w:rFonts w:ascii="Myriad Pro" w:eastAsia="Times New Roman" w:hAnsi="Myriad Pro" w:cs="Arial" w:hint="eastAsia"/>
          <w:sz w:val="24"/>
          <w:szCs w:val="24"/>
        </w:rPr>
        <w:t>:</w:t>
      </w:r>
    </w:p>
    <w:p w14:paraId="6EE716F8" w14:textId="77777777" w:rsid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t>Layout links and nodes</w:t>
      </w:r>
    </w:p>
    <w:p w14:paraId="5C77649B" w14:textId="466A6F03" w:rsidR="00B4709D" w:rsidRP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r>
      <w:r>
        <w:rPr>
          <w:rFonts w:ascii="Myriad Pro" w:eastAsia="Times New Roman" w:hAnsi="Myriad Pro" w:cs="Arial"/>
          <w:sz w:val="24"/>
          <w:szCs w:val="24"/>
        </w:rPr>
        <w:t xml:space="preserve">Input </w:t>
      </w:r>
      <w:r w:rsidRPr="00B4709D">
        <w:rPr>
          <w:rFonts w:ascii="Myriad Pro" w:eastAsia="Times New Roman" w:hAnsi="Myriad Pro" w:cs="Arial"/>
          <w:sz w:val="24"/>
          <w:szCs w:val="24"/>
        </w:rPr>
        <w:t>ground elevations and inverts</w:t>
      </w:r>
    </w:p>
    <w:p w14:paraId="6B5B7CE7" w14:textId="77777777" w:rsidR="00B4709D" w:rsidRP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t>Calculate pipe lengths from the model coordinate system</w:t>
      </w:r>
    </w:p>
    <w:p w14:paraId="2FD387A8" w14:textId="77777777" w:rsidR="00B4709D" w:rsidRP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t>Enter required data for links and nodes in dialogs</w:t>
      </w:r>
    </w:p>
    <w:p w14:paraId="6107F47F" w14:textId="6CB9B6D1" w:rsidR="00B4709D" w:rsidRP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t xml:space="preserve">Enter the basic configurations settings for </w:t>
      </w:r>
      <w:r>
        <w:rPr>
          <w:rFonts w:ascii="Myriad Pro" w:eastAsia="Times New Roman" w:hAnsi="Myriad Pro" w:cs="Arial"/>
          <w:sz w:val="24"/>
          <w:szCs w:val="24"/>
        </w:rPr>
        <w:t>routing</w:t>
      </w:r>
    </w:p>
    <w:p w14:paraId="093B9C62" w14:textId="77777777" w:rsidR="00B4709D" w:rsidRPr="00B4709D" w:rsidRDefault="00B4709D" w:rsidP="00B4709D">
      <w:pPr>
        <w:tabs>
          <w:tab w:val="left" w:pos="115"/>
        </w:tabs>
        <w:spacing w:after="0" w:line="240" w:lineRule="auto"/>
        <w:ind w:left="115"/>
        <w:rPr>
          <w:rFonts w:ascii="Myriad Pro" w:eastAsia="Times New Roman" w:hAnsi="Myriad Pro" w:cs="Arial"/>
          <w:sz w:val="24"/>
          <w:szCs w:val="24"/>
        </w:rPr>
      </w:pPr>
      <w:r w:rsidRPr="00B4709D">
        <w:rPr>
          <w:rFonts w:ascii="Myriad Pro" w:eastAsia="Times New Roman" w:hAnsi="Myriad Pro" w:cs="Arial"/>
          <w:sz w:val="24"/>
          <w:szCs w:val="24"/>
        </w:rPr>
        <w:tab/>
        <w:t>Obtain results from the output file and the Review Results tool</w:t>
      </w:r>
    </w:p>
    <w:p w14:paraId="7BF8498B" w14:textId="77777777" w:rsidR="00E34A57" w:rsidRPr="00DD1050" w:rsidRDefault="00E34A57" w:rsidP="00B4709D">
      <w:pPr>
        <w:tabs>
          <w:tab w:val="left" w:pos="720"/>
          <w:tab w:val="left" w:pos="2070"/>
        </w:tabs>
        <w:spacing w:after="0"/>
        <w:rPr>
          <w:rFonts w:ascii="Times New Roman" w:eastAsia="Times New Roman" w:hAnsi="Times New Roman" w:cs="Times New Roman"/>
          <w:sz w:val="24"/>
          <w:szCs w:val="24"/>
        </w:rPr>
      </w:pPr>
    </w:p>
    <w:p w14:paraId="720BAB73" w14:textId="77777777" w:rsidR="00B14451" w:rsidRDefault="003860D0" w:rsidP="00B14451">
      <w:pPr>
        <w:tabs>
          <w:tab w:val="left" w:pos="1440"/>
        </w:tabs>
        <w:rPr>
          <w:rFonts w:ascii="Times New Roman" w:hAnsi="Times New Roman" w:cs="Times New Roman"/>
          <w:sz w:val="24"/>
          <w:szCs w:val="24"/>
        </w:rPr>
      </w:pPr>
      <w:r w:rsidRPr="00DD1050">
        <w:rPr>
          <w:rFonts w:ascii="Times New Roman" w:hAnsi="Times New Roman" w:cs="Times New Roman"/>
          <w:sz w:val="24"/>
          <w:szCs w:val="24"/>
        </w:rPr>
        <w:t>Data files to be used are:</w:t>
      </w:r>
    </w:p>
    <w:p w14:paraId="0CFC914D" w14:textId="0CCD0F77" w:rsidR="00B14451" w:rsidRDefault="00B14451" w:rsidP="00E01F59">
      <w:pPr>
        <w:tabs>
          <w:tab w:val="left" w:pos="720"/>
        </w:tabs>
        <w:spacing w:after="0"/>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tab/>
      </w:r>
      <w:r w:rsidR="00DD1050" w:rsidRPr="00DD1050">
        <w:rPr>
          <w:rFonts w:ascii="Times New Roman" w:eastAsia="Times New Roman" w:hAnsi="Times New Roman" w:cs="Times New Roman"/>
          <w:bCs/>
          <w:color w:val="000000"/>
          <w:sz w:val="24"/>
          <w:szCs w:val="20"/>
        </w:rPr>
        <w:t>Hydrology</w:t>
      </w:r>
      <w:r w:rsidR="00DD1050">
        <w:rPr>
          <w:rFonts w:ascii="Times New Roman" w:eastAsia="Times New Roman" w:hAnsi="Times New Roman" w:cs="Times New Roman"/>
          <w:bCs/>
          <w:color w:val="000000"/>
          <w:sz w:val="24"/>
          <w:szCs w:val="20"/>
        </w:rPr>
        <w:t>.inp</w:t>
      </w:r>
    </w:p>
    <w:p w14:paraId="173B5043" w14:textId="31D7085F" w:rsidR="00DD1050" w:rsidRDefault="00B14451" w:rsidP="00E01F59">
      <w:pPr>
        <w:tabs>
          <w:tab w:val="left" w:pos="720"/>
        </w:tabs>
        <w:spacing w:after="0"/>
        <w:ind w:left="-720"/>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tab/>
      </w:r>
      <w:r w:rsidR="004A6BD7" w:rsidRPr="00DD1050">
        <w:rPr>
          <w:rFonts w:ascii="Times New Roman" w:eastAsia="Times New Roman" w:hAnsi="Times New Roman" w:cs="Times New Roman"/>
          <w:bCs/>
          <w:color w:val="000000"/>
          <w:sz w:val="24"/>
          <w:szCs w:val="20"/>
        </w:rPr>
        <w:t>Background.bmp</w:t>
      </w:r>
    </w:p>
    <w:p w14:paraId="2168EA92" w14:textId="50FBB682" w:rsidR="00B14451" w:rsidRDefault="00B14451" w:rsidP="00E01F59">
      <w:pPr>
        <w:tabs>
          <w:tab w:val="left" w:pos="720"/>
        </w:tabs>
        <w:spacing w:after="0"/>
        <w:ind w:left="-720"/>
        <w:rPr>
          <w:rFonts w:ascii="Times New Roman" w:eastAsia="Times New Roman" w:hAnsi="Times New Roman" w:cs="Times New Roman"/>
          <w:bCs/>
          <w:color w:val="000000"/>
          <w:sz w:val="24"/>
          <w:szCs w:val="20"/>
        </w:rPr>
      </w:pPr>
    </w:p>
    <w:p w14:paraId="7BFCB350" w14:textId="77777777" w:rsidR="00456CAC" w:rsidRDefault="00456CAC">
      <w:pPr>
        <w:rPr>
          <w:rFonts w:ascii="Times New Roman" w:eastAsia="Times New Roman" w:hAnsi="Times New Roman" w:cs="Times New Roman"/>
          <w:bCs/>
          <w:color w:val="000000"/>
          <w:sz w:val="24"/>
          <w:szCs w:val="20"/>
        </w:rPr>
      </w:pPr>
      <w:r>
        <w:rPr>
          <w:rFonts w:ascii="Times New Roman" w:eastAsia="Times New Roman" w:hAnsi="Times New Roman" w:cs="Times New Roman"/>
          <w:bCs/>
          <w:color w:val="000000"/>
          <w:sz w:val="24"/>
          <w:szCs w:val="20"/>
        </w:rPr>
        <w:br w:type="page"/>
      </w:r>
    </w:p>
    <w:p w14:paraId="466CBA6B" w14:textId="44DA2E0E" w:rsidR="00B009A3" w:rsidRPr="00D76C7B" w:rsidRDefault="00D76C7B" w:rsidP="00D76C7B">
      <w:pPr>
        <w:rPr>
          <w:rFonts w:ascii="Times New Roman" w:hAnsi="Times New Roman" w:cs="Times New Roman"/>
          <w:sz w:val="24"/>
        </w:rPr>
      </w:pPr>
      <w:r w:rsidRPr="00D76C7B">
        <w:rPr>
          <w:rFonts w:ascii="Times New Roman" w:hAnsi="Times New Roman" w:cs="Times New Roman"/>
          <w:noProof/>
          <w:sz w:val="24"/>
        </w:rPr>
        <w:lastRenderedPageBreak/>
        <w:drawing>
          <wp:anchor distT="0" distB="0" distL="114300" distR="114300" simplePos="0" relativeHeight="251689984" behindDoc="0" locked="0" layoutInCell="1" allowOverlap="1" wp14:anchorId="5851B107" wp14:editId="1E595028">
            <wp:simplePos x="0" y="0"/>
            <wp:positionH relativeFrom="margin">
              <wp:posOffset>924560</wp:posOffset>
            </wp:positionH>
            <wp:positionV relativeFrom="paragraph">
              <wp:posOffset>1162050</wp:posOffset>
            </wp:positionV>
            <wp:extent cx="4982845" cy="3942715"/>
            <wp:effectExtent l="0" t="0" r="8255" b="63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82845" cy="3942715"/>
                    </a:xfrm>
                    <a:prstGeom prst="rect">
                      <a:avLst/>
                    </a:prstGeom>
                  </pic:spPr>
                </pic:pic>
              </a:graphicData>
            </a:graphic>
            <wp14:sizeRelH relativeFrom="margin">
              <wp14:pctWidth>0</wp14:pctWidth>
            </wp14:sizeRelH>
            <wp14:sizeRelV relativeFrom="margin">
              <wp14:pctHeight>0</wp14:pctHeight>
            </wp14:sizeRelV>
          </wp:anchor>
        </w:drawing>
      </w:r>
      <w:r w:rsidR="00B4709D">
        <w:rPr>
          <w:rFonts w:ascii="Times New Roman" w:hAnsi="Times New Roman" w:cs="Times New Roman"/>
          <w:sz w:val="24"/>
        </w:rPr>
        <w:t xml:space="preserve">Although this was covered in the Hydrology Example, we are repeating </w:t>
      </w:r>
      <w:r w:rsidR="00F95982">
        <w:rPr>
          <w:rFonts w:ascii="Times New Roman" w:hAnsi="Times New Roman" w:cs="Times New Roman"/>
          <w:sz w:val="24"/>
        </w:rPr>
        <w:t>this</w:t>
      </w:r>
      <w:r w:rsidR="00B4709D">
        <w:rPr>
          <w:rFonts w:ascii="Times New Roman" w:hAnsi="Times New Roman" w:cs="Times New Roman"/>
          <w:sz w:val="24"/>
        </w:rPr>
        <w:t xml:space="preserve"> basi</w:t>
      </w:r>
      <w:r w:rsidR="00F95982">
        <w:rPr>
          <w:rFonts w:ascii="Times New Roman" w:hAnsi="Times New Roman" w:cs="Times New Roman"/>
          <w:sz w:val="24"/>
        </w:rPr>
        <w:t>c</w:t>
      </w:r>
      <w:r w:rsidR="00B4709D">
        <w:rPr>
          <w:rFonts w:ascii="Times New Roman" w:hAnsi="Times New Roman" w:cs="Times New Roman"/>
          <w:sz w:val="24"/>
        </w:rPr>
        <w:t xml:space="preserve"> SWMM information here as well.  </w:t>
      </w:r>
      <w:r w:rsidRPr="00D76C7B">
        <w:rPr>
          <w:rFonts w:ascii="Times New Roman" w:hAnsi="Times New Roman" w:cs="Times New Roman"/>
          <w:sz w:val="24"/>
        </w:rPr>
        <w:t>An EPA-SWMM model includes a series of input and output files.  The main file is the .inp file that holds the data for the model and references other files needed.</w:t>
      </w:r>
      <w:r>
        <w:rPr>
          <w:rFonts w:ascii="Times New Roman" w:hAnsi="Times New Roman" w:cs="Times New Roman"/>
          <w:sz w:val="24"/>
        </w:rPr>
        <w:t xml:space="preserve"> </w:t>
      </w:r>
      <w:r w:rsidR="00B14451" w:rsidRPr="00D76C7B">
        <w:rPr>
          <w:rFonts w:ascii="Times New Roman" w:eastAsia="Times New Roman" w:hAnsi="Times New Roman" w:cs="Times New Roman"/>
          <w:sz w:val="24"/>
        </w:rPr>
        <w:t xml:space="preserve">SWMM’s main window is shown </w:t>
      </w:r>
      <w:r w:rsidR="00890809" w:rsidRPr="00D76C7B">
        <w:rPr>
          <w:rFonts w:ascii="Times New Roman" w:eastAsia="Times New Roman" w:hAnsi="Times New Roman" w:cs="Times New Roman"/>
          <w:sz w:val="24"/>
        </w:rPr>
        <w:t>below</w:t>
      </w:r>
      <w:r w:rsidR="00B14451" w:rsidRPr="00D76C7B">
        <w:rPr>
          <w:rFonts w:ascii="Times New Roman" w:eastAsia="Times New Roman" w:hAnsi="Times New Roman" w:cs="Times New Roman"/>
          <w:sz w:val="24"/>
        </w:rPr>
        <w:t xml:space="preserve"> along with key elements of the window</w:t>
      </w:r>
      <w:r w:rsidR="00890809" w:rsidRPr="00D76C7B">
        <w:rPr>
          <w:rFonts w:ascii="Times New Roman" w:eastAsia="Times New Roman" w:hAnsi="Times New Roman" w:cs="Times New Roman"/>
          <w:sz w:val="24"/>
        </w:rPr>
        <w:t>. The main menu is located across the top of the SWMM main window and includes a group of menus we will be using during the training. Toolbars provide shortcuts to commonly used operations</w:t>
      </w:r>
      <w:r w:rsidR="009762D4" w:rsidRPr="00D76C7B">
        <w:rPr>
          <w:rFonts w:ascii="Times New Roman" w:eastAsia="Times New Roman" w:hAnsi="Times New Roman" w:cs="Times New Roman"/>
          <w:sz w:val="24"/>
        </w:rPr>
        <w:t>.</w:t>
      </w:r>
      <w:r w:rsidR="00456CAC" w:rsidRPr="00D76C7B">
        <w:rPr>
          <w:rFonts w:ascii="Times New Roman" w:eastAsia="Times New Roman" w:hAnsi="Times New Roman" w:cs="Times New Roman"/>
          <w:sz w:val="24"/>
        </w:rPr>
        <w:t xml:space="preserve"> Project/Map browser provides access to </w:t>
      </w:r>
      <w:proofErr w:type="gramStart"/>
      <w:r w:rsidR="00456CAC" w:rsidRPr="00D76C7B">
        <w:rPr>
          <w:rFonts w:ascii="Times New Roman" w:eastAsia="Times New Roman" w:hAnsi="Times New Roman" w:cs="Times New Roman"/>
          <w:sz w:val="24"/>
        </w:rPr>
        <w:t>all of</w:t>
      </w:r>
      <w:proofErr w:type="gramEnd"/>
      <w:r w:rsidR="00456CAC" w:rsidRPr="00D76C7B">
        <w:rPr>
          <w:rFonts w:ascii="Times New Roman" w:eastAsia="Times New Roman" w:hAnsi="Times New Roman" w:cs="Times New Roman"/>
          <w:sz w:val="24"/>
        </w:rPr>
        <w:t xml:space="preserve"> the data in a project. The study area map provides a planar schematic diagram of the objects comprising the drainage system. The property editor is used to edit the properties of data objects that can appear on the Study rea Map. It is invoked when one of these objects is selected (either on the Map or in the Project Browser) and double-clicked or when the Project Browser's Edit button edit is clicked. The status bar appears at the bottom of SWMM’s </w:t>
      </w:r>
      <w:r w:rsidR="00456CAC" w:rsidRPr="00D76C7B">
        <w:rPr>
          <w:rFonts w:ascii="Times New Roman" w:hAnsi="Times New Roman" w:cs="Times New Roman"/>
          <w:sz w:val="24"/>
        </w:rPr>
        <w:t>Main Window</w:t>
      </w:r>
      <w:r w:rsidR="002709D6" w:rsidRPr="00D76C7B">
        <w:rPr>
          <w:rFonts w:ascii="Times New Roman" w:hAnsi="Times New Roman" w:cs="Times New Roman"/>
          <w:sz w:val="24"/>
        </w:rPr>
        <w:t xml:space="preserve"> and is divided into six sections.  Please read the help file for additional information on each element</w:t>
      </w:r>
      <w:r w:rsidR="00417800" w:rsidRPr="00D76C7B">
        <w:rPr>
          <w:rFonts w:ascii="Times New Roman" w:hAnsi="Times New Roman" w:cs="Times New Roman"/>
          <w:sz w:val="24"/>
        </w:rPr>
        <w:t>.</w:t>
      </w:r>
    </w:p>
    <w:p w14:paraId="1FC32E83" w14:textId="525AAE4D" w:rsidR="003860D0" w:rsidRPr="00D76C7B" w:rsidRDefault="003860D0" w:rsidP="00AF2C3D">
      <w:pPr>
        <w:rPr>
          <w:rFonts w:ascii="Times New Roman" w:hAnsi="Times New Roman" w:cs="Times New Roman"/>
          <w:sz w:val="24"/>
        </w:rPr>
      </w:pPr>
      <w:r w:rsidRPr="00D76C7B">
        <w:rPr>
          <w:rFonts w:ascii="Times New Roman" w:hAnsi="Times New Roman" w:cs="Times New Roman"/>
          <w:b/>
          <w:sz w:val="28"/>
          <w:u w:val="thick"/>
        </w:rPr>
        <w:t xml:space="preserve">Open </w:t>
      </w:r>
      <w:r w:rsidR="00C81C20" w:rsidRPr="00D76C7B">
        <w:rPr>
          <w:rFonts w:ascii="Times New Roman" w:hAnsi="Times New Roman" w:cs="Times New Roman"/>
          <w:b/>
          <w:sz w:val="28"/>
          <w:u w:val="thick"/>
        </w:rPr>
        <w:t>EPA-SWM</w:t>
      </w:r>
      <w:r w:rsidR="00D76C7B" w:rsidRPr="00D76C7B">
        <w:rPr>
          <w:rFonts w:ascii="Times New Roman" w:hAnsi="Times New Roman" w:cs="Times New Roman"/>
          <w:b/>
          <w:sz w:val="28"/>
          <w:u w:val="thick"/>
        </w:rPr>
        <w:t>M</w:t>
      </w:r>
      <w:r w:rsidR="00327109">
        <w:rPr>
          <w:rFonts w:ascii="Times New Roman" w:hAnsi="Times New Roman" w:cs="Times New Roman"/>
          <w:b/>
          <w:sz w:val="28"/>
          <w:u w:val="thick"/>
        </w:rPr>
        <w:t xml:space="preserve"> and </w:t>
      </w:r>
      <w:r w:rsidR="00887CE0">
        <w:rPr>
          <w:rFonts w:ascii="Times New Roman" w:hAnsi="Times New Roman" w:cs="Times New Roman"/>
          <w:b/>
          <w:sz w:val="28"/>
          <w:u w:val="thick"/>
        </w:rPr>
        <w:t>Review Existing Model Data</w:t>
      </w:r>
    </w:p>
    <w:p w14:paraId="58D25216" w14:textId="04535B8A" w:rsidR="00C203F6" w:rsidRDefault="003860D0" w:rsidP="00327109">
      <w:pPr>
        <w:rPr>
          <w:rFonts w:ascii="Times New Roman" w:hAnsi="Times New Roman" w:cs="Times New Roman"/>
          <w:sz w:val="24"/>
          <w:szCs w:val="24"/>
        </w:rPr>
      </w:pPr>
      <w:r w:rsidRPr="00D76C7B">
        <w:rPr>
          <w:rFonts w:ascii="Times New Roman" w:hAnsi="Times New Roman" w:cs="Times New Roman"/>
          <w:sz w:val="24"/>
        </w:rPr>
        <w:t xml:space="preserve">At the opening dialog, select </w:t>
      </w:r>
      <w:r w:rsidR="00726349" w:rsidRPr="00D76C7B">
        <w:rPr>
          <w:rFonts w:ascii="Times New Roman" w:hAnsi="Times New Roman" w:cs="Times New Roman"/>
          <w:sz w:val="24"/>
        </w:rPr>
        <w:t xml:space="preserve">either the Open an existing project button </w:t>
      </w:r>
      <w:r w:rsidR="00726349" w:rsidRPr="00D76C7B">
        <w:rPr>
          <w:rFonts w:ascii="Times New Roman" w:hAnsi="Times New Roman" w:cs="Times New Roman"/>
          <w:noProof/>
          <w:sz w:val="24"/>
        </w:rPr>
        <w:drawing>
          <wp:inline distT="0" distB="0" distL="0" distR="0" wp14:anchorId="46DF434C" wp14:editId="77815EA8">
            <wp:extent cx="206375" cy="228099"/>
            <wp:effectExtent l="0" t="0" r="3175"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3146" cy="235582"/>
                    </a:xfrm>
                    <a:prstGeom prst="rect">
                      <a:avLst/>
                    </a:prstGeom>
                  </pic:spPr>
                </pic:pic>
              </a:graphicData>
            </a:graphic>
          </wp:inline>
        </w:drawing>
      </w:r>
      <w:r w:rsidR="00726349" w:rsidRPr="00D76C7B">
        <w:rPr>
          <w:rFonts w:ascii="Times New Roman" w:hAnsi="Times New Roman" w:cs="Times New Roman"/>
          <w:sz w:val="24"/>
        </w:rPr>
        <w:t xml:space="preserve"> or the Open… under the File pull down menu</w:t>
      </w:r>
      <w:r w:rsidRPr="00D76C7B">
        <w:rPr>
          <w:rFonts w:ascii="Times New Roman" w:hAnsi="Times New Roman" w:cs="Times New Roman"/>
          <w:sz w:val="24"/>
        </w:rPr>
        <w:t xml:space="preserve">. </w:t>
      </w:r>
      <w:r w:rsidR="00F74ABE">
        <w:rPr>
          <w:rFonts w:ascii="Times New Roman" w:hAnsi="Times New Roman" w:cs="Times New Roman"/>
          <w:sz w:val="24"/>
        </w:rPr>
        <w:t xml:space="preserve"> </w:t>
      </w:r>
      <w:r w:rsidRPr="00D76C7B">
        <w:rPr>
          <w:rFonts w:ascii="Times New Roman" w:hAnsi="Times New Roman" w:cs="Times New Roman"/>
          <w:sz w:val="24"/>
        </w:rPr>
        <w:t xml:space="preserve">In the Windows Explorer, navigate to the </w:t>
      </w:r>
      <w:r w:rsidR="00726349" w:rsidRPr="00D76C7B">
        <w:rPr>
          <w:rFonts w:ascii="Times New Roman" w:hAnsi="Times New Roman" w:cs="Times New Roman"/>
          <w:sz w:val="24"/>
        </w:rPr>
        <w:t>Doc</w:t>
      </w:r>
      <w:r w:rsidR="00AC01CF" w:rsidRPr="00D76C7B">
        <w:rPr>
          <w:rFonts w:ascii="Times New Roman" w:hAnsi="Times New Roman" w:cs="Times New Roman"/>
          <w:sz w:val="24"/>
        </w:rPr>
        <w:t>u</w:t>
      </w:r>
      <w:r w:rsidR="00726349" w:rsidRPr="00D76C7B">
        <w:rPr>
          <w:rFonts w:ascii="Times New Roman" w:hAnsi="Times New Roman" w:cs="Times New Roman"/>
          <w:sz w:val="24"/>
        </w:rPr>
        <w:t>ments\Data\Austin</w:t>
      </w:r>
      <w:r w:rsidR="00DD1050" w:rsidRPr="00D76C7B">
        <w:rPr>
          <w:rFonts w:ascii="Times New Roman" w:hAnsi="Times New Roman" w:cs="Times New Roman"/>
          <w:sz w:val="24"/>
        </w:rPr>
        <w:t>\</w:t>
      </w:r>
      <w:r w:rsidR="00726349" w:rsidRPr="00D76C7B">
        <w:rPr>
          <w:rFonts w:ascii="Times New Roman" w:hAnsi="Times New Roman" w:cs="Times New Roman"/>
          <w:sz w:val="24"/>
        </w:rPr>
        <w:t>Hydr</w:t>
      </w:r>
      <w:r w:rsidR="0075681C">
        <w:rPr>
          <w:rFonts w:ascii="Times New Roman" w:hAnsi="Times New Roman" w:cs="Times New Roman"/>
          <w:sz w:val="24"/>
        </w:rPr>
        <w:t>aulic</w:t>
      </w:r>
      <w:r w:rsidRPr="00D76C7B">
        <w:rPr>
          <w:rFonts w:ascii="Times New Roman" w:hAnsi="Times New Roman" w:cs="Times New Roman"/>
          <w:sz w:val="24"/>
        </w:rPr>
        <w:t xml:space="preserve"> folder and </w:t>
      </w:r>
      <w:r w:rsidR="00726349" w:rsidRPr="00D76C7B">
        <w:rPr>
          <w:rFonts w:ascii="Times New Roman" w:hAnsi="Times New Roman" w:cs="Times New Roman"/>
          <w:sz w:val="24"/>
        </w:rPr>
        <w:t xml:space="preserve">select </w:t>
      </w:r>
      <w:r w:rsidRPr="00D76C7B">
        <w:rPr>
          <w:rFonts w:ascii="Times New Roman" w:hAnsi="Times New Roman" w:cs="Times New Roman"/>
          <w:sz w:val="24"/>
        </w:rPr>
        <w:t xml:space="preserve">the file </w:t>
      </w:r>
      <w:r w:rsidR="0097441E" w:rsidRPr="00D76C7B">
        <w:rPr>
          <w:rFonts w:ascii="Times New Roman" w:hAnsi="Times New Roman" w:cs="Times New Roman"/>
          <w:sz w:val="24"/>
        </w:rPr>
        <w:t>Hydr</w:t>
      </w:r>
      <w:r w:rsidR="0075681C">
        <w:rPr>
          <w:rFonts w:ascii="Times New Roman" w:hAnsi="Times New Roman" w:cs="Times New Roman"/>
          <w:sz w:val="24"/>
        </w:rPr>
        <w:t>aulic</w:t>
      </w:r>
      <w:r w:rsidRPr="00D76C7B">
        <w:rPr>
          <w:rFonts w:ascii="Times New Roman" w:hAnsi="Times New Roman" w:cs="Times New Roman"/>
          <w:sz w:val="24"/>
        </w:rPr>
        <w:t>.</w:t>
      </w:r>
      <w:r w:rsidR="0097441E" w:rsidRPr="00D76C7B">
        <w:rPr>
          <w:rFonts w:ascii="Times New Roman" w:hAnsi="Times New Roman" w:cs="Times New Roman"/>
          <w:sz w:val="24"/>
        </w:rPr>
        <w:t>in</w:t>
      </w:r>
      <w:r w:rsidRPr="00D76C7B">
        <w:rPr>
          <w:rFonts w:ascii="Times New Roman" w:hAnsi="Times New Roman" w:cs="Times New Roman"/>
          <w:sz w:val="24"/>
        </w:rPr>
        <w:t>p.</w:t>
      </w:r>
      <w:r w:rsidR="00C203F6">
        <w:rPr>
          <w:rFonts w:ascii="Times New Roman" w:hAnsi="Times New Roman" w:cs="Times New Roman"/>
          <w:sz w:val="24"/>
          <w:szCs w:val="24"/>
        </w:rPr>
        <w:t xml:space="preserve"> </w:t>
      </w:r>
      <w:r w:rsidR="00327109">
        <w:rPr>
          <w:rFonts w:ascii="Times New Roman" w:hAnsi="Times New Roman" w:cs="Times New Roman"/>
          <w:sz w:val="24"/>
          <w:szCs w:val="24"/>
        </w:rPr>
        <w:t>The model is shown on the following page.</w:t>
      </w:r>
    </w:p>
    <w:p w14:paraId="73978DDD" w14:textId="07BC26A5" w:rsidR="0047799A" w:rsidRDefault="0047799A" w:rsidP="003E5A45">
      <w:pPr>
        <w:tabs>
          <w:tab w:val="left" w:pos="1440"/>
        </w:tabs>
        <w:spacing w:after="0"/>
        <w:rPr>
          <w:rFonts w:ascii="Times New Roman" w:hAnsi="Times New Roman" w:cs="Times New Roman"/>
          <w:sz w:val="24"/>
          <w:szCs w:val="24"/>
        </w:rPr>
      </w:pPr>
    </w:p>
    <w:p w14:paraId="45298ED6" w14:textId="6978A6D8" w:rsidR="0047799A" w:rsidRDefault="0075681C" w:rsidP="003E5A45">
      <w:pPr>
        <w:tabs>
          <w:tab w:val="left" w:pos="1440"/>
        </w:tabs>
        <w:spacing w:after="0"/>
        <w:rPr>
          <w:rFonts w:ascii="Times New Roman" w:hAnsi="Times New Roman" w:cs="Times New Roman"/>
          <w:sz w:val="24"/>
          <w:szCs w:val="24"/>
        </w:rPr>
      </w:pPr>
      <w:r>
        <w:rPr>
          <w:noProof/>
        </w:rPr>
        <w:drawing>
          <wp:anchor distT="0" distB="0" distL="114300" distR="114300" simplePos="0" relativeHeight="251715584" behindDoc="0" locked="0" layoutInCell="1" allowOverlap="1" wp14:anchorId="23CEBA4C" wp14:editId="545466ED">
            <wp:simplePos x="0" y="0"/>
            <wp:positionH relativeFrom="column">
              <wp:posOffset>635</wp:posOffset>
            </wp:positionH>
            <wp:positionV relativeFrom="paragraph">
              <wp:posOffset>0</wp:posOffset>
            </wp:positionV>
            <wp:extent cx="5934710" cy="3096260"/>
            <wp:effectExtent l="0" t="0" r="889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4710" cy="3096260"/>
                    </a:xfrm>
                    <a:prstGeom prst="rect">
                      <a:avLst/>
                    </a:prstGeom>
                  </pic:spPr>
                </pic:pic>
              </a:graphicData>
            </a:graphic>
          </wp:anchor>
        </w:drawing>
      </w:r>
    </w:p>
    <w:p w14:paraId="38F1B53A" w14:textId="48E936C0" w:rsidR="00B0292D" w:rsidRDefault="002B1189" w:rsidP="004F07CF">
      <w:pPr>
        <w:rPr>
          <w:rFonts w:ascii="Times New Roman" w:hAnsi="Times New Roman" w:cs="Times New Roman"/>
          <w:sz w:val="24"/>
        </w:rPr>
      </w:pPr>
      <w:r>
        <w:rPr>
          <w:noProof/>
        </w:rPr>
        <w:drawing>
          <wp:anchor distT="0" distB="0" distL="114300" distR="114300" simplePos="0" relativeHeight="251716608" behindDoc="0" locked="0" layoutInCell="1" allowOverlap="1" wp14:anchorId="7628627D" wp14:editId="5D797427">
            <wp:simplePos x="0" y="0"/>
            <wp:positionH relativeFrom="margin">
              <wp:align>right</wp:align>
            </wp:positionH>
            <wp:positionV relativeFrom="paragraph">
              <wp:posOffset>53975</wp:posOffset>
            </wp:positionV>
            <wp:extent cx="1709928" cy="1911096"/>
            <wp:effectExtent l="0" t="0" r="508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9928" cy="1911096"/>
                    </a:xfrm>
                    <a:prstGeom prst="rect">
                      <a:avLst/>
                    </a:prstGeom>
                  </pic:spPr>
                </pic:pic>
              </a:graphicData>
            </a:graphic>
            <wp14:sizeRelH relativeFrom="margin">
              <wp14:pctWidth>0</wp14:pctWidth>
            </wp14:sizeRelH>
            <wp14:sizeRelV relativeFrom="margin">
              <wp14:pctHeight>0</wp14:pctHeight>
            </wp14:sizeRelV>
          </wp:anchor>
        </w:drawing>
      </w:r>
      <w:r w:rsidR="004E6B97">
        <w:rPr>
          <w:rFonts w:ascii="Times New Roman" w:hAnsi="Times New Roman" w:cs="Times New Roman"/>
          <w:sz w:val="24"/>
        </w:rPr>
        <w:t xml:space="preserve">The next </w:t>
      </w:r>
      <w:r w:rsidR="00E6012D">
        <w:rPr>
          <w:rFonts w:ascii="Times New Roman" w:hAnsi="Times New Roman" w:cs="Times New Roman"/>
          <w:sz w:val="24"/>
        </w:rPr>
        <w:t>step</w:t>
      </w:r>
      <w:r w:rsidR="004E6B97">
        <w:rPr>
          <w:rFonts w:ascii="Times New Roman" w:hAnsi="Times New Roman" w:cs="Times New Roman"/>
          <w:sz w:val="24"/>
        </w:rPr>
        <w:t xml:space="preserve"> is to review the data in the model.</w:t>
      </w:r>
      <w:r w:rsidR="00E6012D">
        <w:rPr>
          <w:rFonts w:ascii="Times New Roman" w:hAnsi="Times New Roman" w:cs="Times New Roman"/>
          <w:sz w:val="24"/>
        </w:rPr>
        <w:t xml:space="preserve"> An overview of the data is available</w:t>
      </w:r>
      <w:r w:rsidR="00447FDF">
        <w:rPr>
          <w:rFonts w:ascii="Times New Roman" w:hAnsi="Times New Roman" w:cs="Times New Roman"/>
          <w:sz w:val="24"/>
        </w:rPr>
        <w:t xml:space="preserve"> by s</w:t>
      </w:r>
      <w:r w:rsidR="004E6B97">
        <w:rPr>
          <w:rFonts w:ascii="Times New Roman" w:hAnsi="Times New Roman" w:cs="Times New Roman"/>
          <w:sz w:val="24"/>
        </w:rPr>
        <w:t>elect</w:t>
      </w:r>
      <w:r w:rsidR="00447FDF">
        <w:rPr>
          <w:rFonts w:ascii="Times New Roman" w:hAnsi="Times New Roman" w:cs="Times New Roman"/>
          <w:sz w:val="24"/>
        </w:rPr>
        <w:t>ing</w:t>
      </w:r>
      <w:r w:rsidR="004E6B97">
        <w:rPr>
          <w:rFonts w:ascii="Times New Roman" w:hAnsi="Times New Roman" w:cs="Times New Roman"/>
          <w:sz w:val="24"/>
        </w:rPr>
        <w:t xml:space="preserve"> the Project pull-down and choos</w:t>
      </w:r>
      <w:r w:rsidR="00447FDF">
        <w:rPr>
          <w:rFonts w:ascii="Times New Roman" w:hAnsi="Times New Roman" w:cs="Times New Roman"/>
          <w:sz w:val="24"/>
        </w:rPr>
        <w:t>ing</w:t>
      </w:r>
      <w:r w:rsidR="004E6B97">
        <w:rPr>
          <w:rFonts w:ascii="Times New Roman" w:hAnsi="Times New Roman" w:cs="Times New Roman"/>
          <w:sz w:val="24"/>
        </w:rPr>
        <w:t xml:space="preserve"> Summary.  This provides the project summary including the number of </w:t>
      </w:r>
      <w:r w:rsidR="00313EFB">
        <w:rPr>
          <w:rFonts w:ascii="Times New Roman" w:hAnsi="Times New Roman" w:cs="Times New Roman"/>
          <w:sz w:val="24"/>
        </w:rPr>
        <w:t>subcatchments, nodes, and links</w:t>
      </w:r>
      <w:r>
        <w:rPr>
          <w:rFonts w:ascii="Times New Roman" w:hAnsi="Times New Roman" w:cs="Times New Roman"/>
          <w:sz w:val="24"/>
        </w:rPr>
        <w:t xml:space="preserve"> as shown to the right</w:t>
      </w:r>
      <w:r w:rsidR="00447FDF">
        <w:rPr>
          <w:rFonts w:ascii="Times New Roman" w:hAnsi="Times New Roman" w:cs="Times New Roman"/>
          <w:sz w:val="24"/>
        </w:rPr>
        <w:t>.</w:t>
      </w:r>
    </w:p>
    <w:p w14:paraId="6C87EFDF" w14:textId="593398F9" w:rsidR="00DC44D0" w:rsidRDefault="00FB717C" w:rsidP="004F07CF">
      <w:pPr>
        <w:rPr>
          <w:rFonts w:ascii="Times New Roman" w:hAnsi="Times New Roman" w:cs="Times New Roman"/>
          <w:sz w:val="24"/>
        </w:rPr>
      </w:pPr>
      <w:r>
        <w:rPr>
          <w:noProof/>
        </w:rPr>
        <w:drawing>
          <wp:anchor distT="0" distB="0" distL="114300" distR="114300" simplePos="0" relativeHeight="251717632" behindDoc="0" locked="0" layoutInCell="1" allowOverlap="1" wp14:anchorId="38B8630D" wp14:editId="0C289C54">
            <wp:simplePos x="0" y="0"/>
            <wp:positionH relativeFrom="margin">
              <wp:align>left</wp:align>
            </wp:positionH>
            <wp:positionV relativeFrom="paragraph">
              <wp:posOffset>988060</wp:posOffset>
            </wp:positionV>
            <wp:extent cx="2075688" cy="2176272"/>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075688" cy="2176272"/>
                    </a:xfrm>
                    <a:prstGeom prst="rect">
                      <a:avLst/>
                    </a:prstGeom>
                  </pic:spPr>
                </pic:pic>
              </a:graphicData>
            </a:graphic>
            <wp14:sizeRelH relativeFrom="margin">
              <wp14:pctWidth>0</wp14:pctWidth>
            </wp14:sizeRelH>
            <wp14:sizeRelV relativeFrom="margin">
              <wp14:pctHeight>0</wp14:pctHeight>
            </wp14:sizeRelV>
          </wp:anchor>
        </w:drawing>
      </w:r>
      <w:r w:rsidR="00313EFB">
        <w:rPr>
          <w:rFonts w:ascii="Times New Roman" w:hAnsi="Times New Roman" w:cs="Times New Roman"/>
          <w:sz w:val="24"/>
        </w:rPr>
        <w:t xml:space="preserve">Select the Project pull-down again and then select Details. This shows the user </w:t>
      </w:r>
      <w:r>
        <w:rPr>
          <w:rFonts w:ascii="Times New Roman" w:hAnsi="Times New Roman" w:cs="Times New Roman"/>
          <w:sz w:val="24"/>
        </w:rPr>
        <w:t>all</w:t>
      </w:r>
      <w:r w:rsidR="00313EFB">
        <w:rPr>
          <w:rFonts w:ascii="Times New Roman" w:hAnsi="Times New Roman" w:cs="Times New Roman"/>
          <w:sz w:val="24"/>
        </w:rPr>
        <w:t xml:space="preserve"> the data within the model by data category. However, the user can not edit the data. </w:t>
      </w:r>
      <w:r w:rsidR="00447FDF">
        <w:rPr>
          <w:rFonts w:ascii="Times New Roman" w:hAnsi="Times New Roman" w:cs="Times New Roman"/>
          <w:sz w:val="24"/>
        </w:rPr>
        <w:t xml:space="preserve">Review the data under Junctions, Outfalls, Storage, conduits, xsections and transects. </w:t>
      </w:r>
      <w:r w:rsidR="00E6012D">
        <w:rPr>
          <w:rFonts w:ascii="Times New Roman" w:hAnsi="Times New Roman" w:cs="Times New Roman"/>
          <w:sz w:val="24"/>
        </w:rPr>
        <w:t xml:space="preserve">In the Project/Map Browser, </w:t>
      </w:r>
      <w:r w:rsidR="003A4832">
        <w:rPr>
          <w:rFonts w:ascii="Times New Roman" w:hAnsi="Times New Roman" w:cs="Times New Roman"/>
          <w:sz w:val="24"/>
        </w:rPr>
        <w:t xml:space="preserve">the user can see and edit the data by category. </w:t>
      </w:r>
      <w:r w:rsidR="00447FDF">
        <w:rPr>
          <w:rFonts w:ascii="Times New Roman" w:hAnsi="Times New Roman" w:cs="Times New Roman"/>
          <w:sz w:val="24"/>
        </w:rPr>
        <w:t xml:space="preserve">First select junctions in the Project/Map browser, then by </w:t>
      </w:r>
      <w:r w:rsidR="003A4832">
        <w:rPr>
          <w:rFonts w:ascii="Times New Roman" w:hAnsi="Times New Roman" w:cs="Times New Roman"/>
          <w:sz w:val="24"/>
        </w:rPr>
        <w:t xml:space="preserve">selecting the edit button </w:t>
      </w:r>
      <w:r w:rsidR="003A4832" w:rsidRPr="003A4832">
        <w:rPr>
          <w:noProof/>
        </w:rPr>
        <w:drawing>
          <wp:inline distT="0" distB="0" distL="0" distR="0" wp14:anchorId="4E473F39" wp14:editId="44C63DD3">
            <wp:extent cx="193358" cy="2000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4235" cy="200933"/>
                    </a:xfrm>
                    <a:prstGeom prst="rect">
                      <a:avLst/>
                    </a:prstGeom>
                  </pic:spPr>
                </pic:pic>
              </a:graphicData>
            </a:graphic>
          </wp:inline>
        </w:drawing>
      </w:r>
      <w:r w:rsidR="003A4832">
        <w:rPr>
          <w:rFonts w:ascii="Times New Roman" w:hAnsi="Times New Roman" w:cs="Times New Roman"/>
          <w:sz w:val="24"/>
        </w:rPr>
        <w:t xml:space="preserve">, the user can edit the data in the window </w:t>
      </w:r>
      <w:r w:rsidR="00704325">
        <w:rPr>
          <w:rFonts w:ascii="Times New Roman" w:hAnsi="Times New Roman" w:cs="Times New Roman"/>
          <w:sz w:val="24"/>
        </w:rPr>
        <w:t xml:space="preserve">to the left. </w:t>
      </w:r>
      <w:r w:rsidR="009378CB">
        <w:rPr>
          <w:rFonts w:ascii="Times New Roman" w:hAnsi="Times New Roman" w:cs="Times New Roman"/>
          <w:sz w:val="24"/>
        </w:rPr>
        <w:t xml:space="preserve"> Note that the</w:t>
      </w:r>
      <w:r w:rsidR="00CC4B9E">
        <w:rPr>
          <w:rFonts w:ascii="Times New Roman" w:hAnsi="Times New Roman" w:cs="Times New Roman"/>
          <w:sz w:val="24"/>
        </w:rPr>
        <w:t xml:space="preserve"> i</w:t>
      </w:r>
      <w:r w:rsidR="009378CB">
        <w:rPr>
          <w:rFonts w:ascii="Times New Roman" w:hAnsi="Times New Roman" w:cs="Times New Roman"/>
          <w:sz w:val="24"/>
        </w:rPr>
        <w:t>nvert elevation</w:t>
      </w:r>
      <w:r w:rsidR="00CC4B9E">
        <w:rPr>
          <w:rFonts w:ascii="Times New Roman" w:hAnsi="Times New Roman" w:cs="Times New Roman"/>
          <w:sz w:val="24"/>
        </w:rPr>
        <w:t xml:space="preserve"> is specified while the rim elevation is shown as Max. Depth and is the invert elevation plus the max. depth (942.0 in MH1). </w:t>
      </w:r>
      <w:r w:rsidR="00704325">
        <w:rPr>
          <w:rFonts w:ascii="Times New Roman" w:hAnsi="Times New Roman" w:cs="Times New Roman"/>
          <w:sz w:val="24"/>
        </w:rPr>
        <w:t xml:space="preserve">The next step </w:t>
      </w:r>
      <w:r w:rsidR="00CC4B9E">
        <w:rPr>
          <w:rFonts w:ascii="Times New Roman" w:hAnsi="Times New Roman" w:cs="Times New Roman"/>
          <w:sz w:val="24"/>
        </w:rPr>
        <w:t xml:space="preserve">would be </w:t>
      </w:r>
      <w:r w:rsidR="00704325">
        <w:rPr>
          <w:rFonts w:ascii="Times New Roman" w:hAnsi="Times New Roman" w:cs="Times New Roman"/>
          <w:sz w:val="24"/>
        </w:rPr>
        <w:t xml:space="preserve">to review the general data in the model by walking through </w:t>
      </w:r>
      <w:proofErr w:type="gramStart"/>
      <w:r w:rsidR="00DC44D0">
        <w:rPr>
          <w:rFonts w:ascii="Times New Roman" w:hAnsi="Times New Roman" w:cs="Times New Roman"/>
          <w:sz w:val="24"/>
        </w:rPr>
        <w:t>all of</w:t>
      </w:r>
      <w:proofErr w:type="gramEnd"/>
      <w:r w:rsidR="00DC44D0">
        <w:rPr>
          <w:rFonts w:ascii="Times New Roman" w:hAnsi="Times New Roman" w:cs="Times New Roman"/>
          <w:sz w:val="24"/>
        </w:rPr>
        <w:t xml:space="preserve"> th</w:t>
      </w:r>
      <w:r w:rsidR="00704325">
        <w:rPr>
          <w:rFonts w:ascii="Times New Roman" w:hAnsi="Times New Roman" w:cs="Times New Roman"/>
          <w:sz w:val="24"/>
        </w:rPr>
        <w:t xml:space="preserve">e Options </w:t>
      </w:r>
      <w:r w:rsidR="00CC4B9E">
        <w:rPr>
          <w:rFonts w:ascii="Times New Roman" w:hAnsi="Times New Roman" w:cs="Times New Roman"/>
          <w:sz w:val="24"/>
        </w:rPr>
        <w:t>d</w:t>
      </w:r>
      <w:r w:rsidR="00704325">
        <w:rPr>
          <w:rFonts w:ascii="Times New Roman" w:hAnsi="Times New Roman" w:cs="Times New Roman"/>
          <w:sz w:val="24"/>
        </w:rPr>
        <w:t xml:space="preserve">ata. </w:t>
      </w:r>
      <w:r w:rsidR="00CC4B9E">
        <w:rPr>
          <w:rFonts w:ascii="Times New Roman" w:hAnsi="Times New Roman" w:cs="Times New Roman"/>
          <w:sz w:val="24"/>
        </w:rPr>
        <w:t>We did that in the previous example</w:t>
      </w:r>
      <w:r w:rsidR="00DC44D0">
        <w:rPr>
          <w:rFonts w:ascii="Times New Roman" w:hAnsi="Times New Roman" w:cs="Times New Roman"/>
          <w:sz w:val="24"/>
        </w:rPr>
        <w:t xml:space="preserve">. However, we are running both hydrology and hydraulics in this example. </w:t>
      </w:r>
      <w:r w:rsidR="00704325">
        <w:rPr>
          <w:rFonts w:ascii="Times New Roman" w:hAnsi="Times New Roman" w:cs="Times New Roman"/>
          <w:sz w:val="24"/>
        </w:rPr>
        <w:t xml:space="preserve">By selecting the Options list, a series of simulation options are provided as shown to the right. </w:t>
      </w:r>
      <w:r w:rsidR="006F6CD1">
        <w:rPr>
          <w:rFonts w:ascii="Times New Roman" w:hAnsi="Times New Roman" w:cs="Times New Roman"/>
          <w:sz w:val="24"/>
        </w:rPr>
        <w:t>Only the</w:t>
      </w:r>
      <w:r w:rsidR="00DC44D0">
        <w:rPr>
          <w:rFonts w:ascii="Times New Roman" w:hAnsi="Times New Roman" w:cs="Times New Roman"/>
          <w:sz w:val="24"/>
        </w:rPr>
        <w:t xml:space="preserve"> Rainfall/Runoff Model is active. We will need to check the Flow Routing module so we can rout the runoff trough the links. </w:t>
      </w:r>
    </w:p>
    <w:p w14:paraId="2B806F43" w14:textId="77777777" w:rsidR="00DC44D0" w:rsidRDefault="00DC44D0">
      <w:pPr>
        <w:rPr>
          <w:rFonts w:ascii="Times New Roman" w:hAnsi="Times New Roman" w:cs="Times New Roman"/>
          <w:sz w:val="24"/>
        </w:rPr>
      </w:pPr>
      <w:r>
        <w:rPr>
          <w:rFonts w:ascii="Times New Roman" w:hAnsi="Times New Roman" w:cs="Times New Roman"/>
          <w:sz w:val="24"/>
        </w:rPr>
        <w:br w:type="page"/>
      </w:r>
    </w:p>
    <w:p w14:paraId="2E175318" w14:textId="6C692F46" w:rsidR="004015D7" w:rsidRPr="00DF2022" w:rsidRDefault="004015D7" w:rsidP="004F07CF">
      <w:pPr>
        <w:rPr>
          <w:rFonts w:ascii="Times New Roman" w:hAnsi="Times New Roman" w:cs="Times New Roman"/>
          <w:b/>
          <w:sz w:val="24"/>
          <w:u w:val="thick"/>
        </w:rPr>
      </w:pPr>
      <w:r w:rsidRPr="00DF2022">
        <w:rPr>
          <w:rFonts w:ascii="Times New Roman" w:hAnsi="Times New Roman" w:cs="Times New Roman"/>
          <w:b/>
          <w:sz w:val="28"/>
          <w:u w:val="thick"/>
        </w:rPr>
        <w:t>Adding</w:t>
      </w:r>
      <w:r w:rsidR="00DC44D0">
        <w:rPr>
          <w:rFonts w:ascii="Times New Roman" w:hAnsi="Times New Roman" w:cs="Times New Roman"/>
          <w:b/>
          <w:sz w:val="28"/>
          <w:u w:val="thick"/>
        </w:rPr>
        <w:t xml:space="preserve"> an</w:t>
      </w:r>
      <w:r w:rsidRPr="00DF2022">
        <w:rPr>
          <w:rFonts w:ascii="Times New Roman" w:hAnsi="Times New Roman" w:cs="Times New Roman"/>
          <w:b/>
          <w:sz w:val="28"/>
          <w:u w:val="thick"/>
        </w:rPr>
        <w:t xml:space="preserve"> </w:t>
      </w:r>
      <w:r w:rsidR="00DC44D0">
        <w:rPr>
          <w:rFonts w:ascii="Times New Roman" w:hAnsi="Times New Roman" w:cs="Times New Roman"/>
          <w:b/>
          <w:sz w:val="28"/>
          <w:u w:val="thick"/>
        </w:rPr>
        <w:t>additional node and link</w:t>
      </w:r>
    </w:p>
    <w:p w14:paraId="1C558914" w14:textId="33DA4986" w:rsidR="00DF2022" w:rsidRDefault="00A902A2" w:rsidP="004F07CF">
      <w:pPr>
        <w:rPr>
          <w:rFonts w:ascii="Times New Roman" w:hAnsi="Times New Roman" w:cs="Times New Roman"/>
          <w:sz w:val="24"/>
        </w:rPr>
      </w:pPr>
      <w:r>
        <w:rPr>
          <w:noProof/>
        </w:rPr>
        <w:drawing>
          <wp:anchor distT="0" distB="0" distL="114300" distR="114300" simplePos="0" relativeHeight="251718656" behindDoc="0" locked="0" layoutInCell="1" allowOverlap="1" wp14:anchorId="3EFF4F7B" wp14:editId="6D8F1CAB">
            <wp:simplePos x="0" y="0"/>
            <wp:positionH relativeFrom="margin">
              <wp:posOffset>0</wp:posOffset>
            </wp:positionH>
            <wp:positionV relativeFrom="paragraph">
              <wp:posOffset>17145</wp:posOffset>
            </wp:positionV>
            <wp:extent cx="1115695" cy="1314450"/>
            <wp:effectExtent l="0" t="0" r="825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15695" cy="1314450"/>
                    </a:xfrm>
                    <a:prstGeom prst="rect">
                      <a:avLst/>
                    </a:prstGeom>
                  </pic:spPr>
                </pic:pic>
              </a:graphicData>
            </a:graphic>
            <wp14:sizeRelH relativeFrom="margin">
              <wp14:pctWidth>0</wp14:pctWidth>
            </wp14:sizeRelH>
            <wp14:sizeRelV relativeFrom="margin">
              <wp14:pctHeight>0</wp14:pctHeight>
            </wp14:sizeRelV>
          </wp:anchor>
        </w:drawing>
      </w:r>
      <w:r w:rsidR="00FD3253" w:rsidRPr="00FD3253">
        <w:rPr>
          <w:noProof/>
        </w:rPr>
        <w:drawing>
          <wp:anchor distT="0" distB="0" distL="114300" distR="114300" simplePos="0" relativeHeight="251721728" behindDoc="0" locked="0" layoutInCell="1" allowOverlap="1" wp14:anchorId="7DF86D6E" wp14:editId="14724883">
            <wp:simplePos x="0" y="0"/>
            <wp:positionH relativeFrom="margin">
              <wp:posOffset>0</wp:posOffset>
            </wp:positionH>
            <wp:positionV relativeFrom="paragraph">
              <wp:posOffset>1331595</wp:posOffset>
            </wp:positionV>
            <wp:extent cx="1956816" cy="2084832"/>
            <wp:effectExtent l="0" t="0" r="571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6816" cy="2084832"/>
                    </a:xfrm>
                    <a:prstGeom prst="rect">
                      <a:avLst/>
                    </a:prstGeom>
                  </pic:spPr>
                </pic:pic>
              </a:graphicData>
            </a:graphic>
            <wp14:sizeRelH relativeFrom="margin">
              <wp14:pctWidth>0</wp14:pctWidth>
            </wp14:sizeRelH>
            <wp14:sizeRelV relativeFrom="margin">
              <wp14:pctHeight>0</wp14:pctHeight>
            </wp14:sizeRelV>
          </wp:anchor>
        </w:drawing>
      </w:r>
      <w:r w:rsidR="0039412B">
        <w:rPr>
          <w:noProof/>
        </w:rPr>
        <w:drawing>
          <wp:anchor distT="0" distB="0" distL="114300" distR="114300" simplePos="0" relativeHeight="251720704" behindDoc="0" locked="0" layoutInCell="1" allowOverlap="1" wp14:anchorId="54A731D6" wp14:editId="0207C41C">
            <wp:simplePos x="0" y="0"/>
            <wp:positionH relativeFrom="margin">
              <wp:align>right</wp:align>
            </wp:positionH>
            <wp:positionV relativeFrom="paragraph">
              <wp:posOffset>93345</wp:posOffset>
            </wp:positionV>
            <wp:extent cx="2057400" cy="2130425"/>
            <wp:effectExtent l="0" t="0" r="0" b="317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r="-6"/>
                    <a:stretch/>
                  </pic:blipFill>
                  <pic:spPr bwMode="auto">
                    <a:xfrm>
                      <a:off x="0" y="0"/>
                      <a:ext cx="2057400" cy="2130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F42">
        <w:rPr>
          <w:noProof/>
        </w:rPr>
        <mc:AlternateContent>
          <mc:Choice Requires="wps">
            <w:drawing>
              <wp:anchor distT="0" distB="0" distL="114300" distR="114300" simplePos="0" relativeHeight="251719680" behindDoc="0" locked="0" layoutInCell="1" allowOverlap="1" wp14:anchorId="548EB979" wp14:editId="51758C3E">
                <wp:simplePos x="0" y="0"/>
                <wp:positionH relativeFrom="column">
                  <wp:posOffset>562610</wp:posOffset>
                </wp:positionH>
                <wp:positionV relativeFrom="paragraph">
                  <wp:posOffset>674370</wp:posOffset>
                </wp:positionV>
                <wp:extent cx="171450" cy="180975"/>
                <wp:effectExtent l="0" t="0" r="19050" b="28575"/>
                <wp:wrapNone/>
                <wp:docPr id="10" name="Circle: Hollow 10"/>
                <wp:cNvGraphicFramePr/>
                <a:graphic xmlns:a="http://schemas.openxmlformats.org/drawingml/2006/main">
                  <a:graphicData uri="http://schemas.microsoft.com/office/word/2010/wordprocessingShape">
                    <wps:wsp>
                      <wps:cNvSpPr/>
                      <wps:spPr>
                        <a:xfrm>
                          <a:off x="0" y="0"/>
                          <a:ext cx="171450" cy="180975"/>
                        </a:xfrm>
                        <a:prstGeom prst="donut">
                          <a:avLst/>
                        </a:prstGeom>
                        <a:pattFill prst="pct80">
                          <a:fgClr>
                            <a:srgbClr val="FF0000"/>
                          </a:fgClr>
                          <a:bgClr>
                            <a:schemeClr val="bg1"/>
                          </a:bgClr>
                        </a:patt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49C3A"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 o:spid="_x0000_s1026" type="#_x0000_t23" style="position:absolute;margin-left:44.3pt;margin-top:53.1pt;width:13.5pt;height:14.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" fillcolor="red" strokecolor="#1f3763 [1604]" strokeweight="1pt">
                <v:fill r:id="rId17" o:title="" color2="white [3212]" type="pattern"/>
                <v:stroke joinstyle="miter"/>
              </v:shape>
            </w:pict>
          </mc:Fallback>
        </mc:AlternateContent>
      </w:r>
      <w:bookmarkStart w:id="1" w:name="_Hlk535438285"/>
      <w:r w:rsidR="00DF2022">
        <w:rPr>
          <w:rFonts w:ascii="Times New Roman" w:hAnsi="Times New Roman" w:cs="Times New Roman"/>
          <w:sz w:val="24"/>
        </w:rPr>
        <w:t>In the Project/Map Browser</w:t>
      </w:r>
      <w:r w:rsidR="007A252A">
        <w:rPr>
          <w:rFonts w:ascii="Times New Roman" w:hAnsi="Times New Roman" w:cs="Times New Roman"/>
          <w:sz w:val="24"/>
        </w:rPr>
        <w:t>,</w:t>
      </w:r>
      <w:r w:rsidR="00DF2022">
        <w:rPr>
          <w:rFonts w:ascii="Times New Roman" w:hAnsi="Times New Roman" w:cs="Times New Roman"/>
          <w:sz w:val="24"/>
        </w:rPr>
        <w:t xml:space="preserve"> select Hydr</w:t>
      </w:r>
      <w:r w:rsidR="00E30F42">
        <w:rPr>
          <w:rFonts w:ascii="Times New Roman" w:hAnsi="Times New Roman" w:cs="Times New Roman"/>
          <w:sz w:val="24"/>
        </w:rPr>
        <w:t>aulics</w:t>
      </w:r>
      <w:r w:rsidR="008C070F">
        <w:rPr>
          <w:rFonts w:ascii="Times New Roman" w:hAnsi="Times New Roman" w:cs="Times New Roman"/>
          <w:sz w:val="24"/>
        </w:rPr>
        <w:t xml:space="preserve">, </w:t>
      </w:r>
      <w:r w:rsidR="00E30F42">
        <w:rPr>
          <w:rFonts w:ascii="Times New Roman" w:hAnsi="Times New Roman" w:cs="Times New Roman"/>
          <w:sz w:val="24"/>
        </w:rPr>
        <w:t>Nodes, Junctions</w:t>
      </w:r>
      <w:r w:rsidR="008C070F">
        <w:rPr>
          <w:rFonts w:ascii="Times New Roman" w:hAnsi="Times New Roman" w:cs="Times New Roman"/>
          <w:sz w:val="24"/>
        </w:rPr>
        <w:t xml:space="preserve"> </w:t>
      </w:r>
      <w:bookmarkEnd w:id="1"/>
      <w:r w:rsidR="008C070F">
        <w:rPr>
          <w:rFonts w:ascii="Times New Roman" w:hAnsi="Times New Roman" w:cs="Times New Roman"/>
          <w:sz w:val="24"/>
        </w:rPr>
        <w:t xml:space="preserve">and then the green plus button. Then click on the drawing to add the </w:t>
      </w:r>
      <w:r w:rsidR="00E30F42">
        <w:rPr>
          <w:rFonts w:ascii="Times New Roman" w:hAnsi="Times New Roman" w:cs="Times New Roman"/>
          <w:sz w:val="24"/>
        </w:rPr>
        <w:t>junction</w:t>
      </w:r>
      <w:r w:rsidR="008C070F">
        <w:rPr>
          <w:rFonts w:ascii="Times New Roman" w:hAnsi="Times New Roman" w:cs="Times New Roman"/>
          <w:sz w:val="24"/>
        </w:rPr>
        <w:t xml:space="preserve"> as shown</w:t>
      </w:r>
      <w:r w:rsidR="00E30F42">
        <w:rPr>
          <w:rFonts w:ascii="Times New Roman" w:hAnsi="Times New Roman" w:cs="Times New Roman"/>
          <w:sz w:val="24"/>
        </w:rPr>
        <w:t xml:space="preserve"> in the red circle</w:t>
      </w:r>
      <w:r w:rsidR="008C070F">
        <w:rPr>
          <w:rFonts w:ascii="Times New Roman" w:hAnsi="Times New Roman" w:cs="Times New Roman"/>
          <w:sz w:val="24"/>
        </w:rPr>
        <w:t xml:space="preserve"> to the left.  </w:t>
      </w:r>
      <w:bookmarkStart w:id="2" w:name="_Hlk535435493"/>
      <w:r w:rsidR="008C070F">
        <w:rPr>
          <w:rFonts w:ascii="Times New Roman" w:hAnsi="Times New Roman" w:cs="Times New Roman"/>
          <w:sz w:val="24"/>
        </w:rPr>
        <w:t xml:space="preserve">Then click on the edit object button </w:t>
      </w:r>
      <w:r w:rsidR="008C070F">
        <w:rPr>
          <w:noProof/>
        </w:rPr>
        <w:drawing>
          <wp:inline distT="0" distB="0" distL="0" distR="0" wp14:anchorId="5B64C749" wp14:editId="6CF7107B">
            <wp:extent cx="156702" cy="1619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709" cy="169166"/>
                    </a:xfrm>
                    <a:prstGeom prst="rect">
                      <a:avLst/>
                    </a:prstGeom>
                  </pic:spPr>
                </pic:pic>
              </a:graphicData>
            </a:graphic>
          </wp:inline>
        </w:drawing>
      </w:r>
      <w:r w:rsidR="008C070F">
        <w:rPr>
          <w:rFonts w:ascii="Times New Roman" w:hAnsi="Times New Roman" w:cs="Times New Roman"/>
          <w:sz w:val="24"/>
        </w:rPr>
        <w:t xml:space="preserve"> to add the </w:t>
      </w:r>
      <w:r w:rsidR="00E30F42">
        <w:rPr>
          <w:rFonts w:ascii="Times New Roman" w:hAnsi="Times New Roman" w:cs="Times New Roman"/>
          <w:sz w:val="24"/>
        </w:rPr>
        <w:t>junction</w:t>
      </w:r>
      <w:r w:rsidR="008C070F">
        <w:rPr>
          <w:rFonts w:ascii="Times New Roman" w:hAnsi="Times New Roman" w:cs="Times New Roman"/>
          <w:sz w:val="24"/>
        </w:rPr>
        <w:t xml:space="preserve"> data</w:t>
      </w:r>
      <w:r w:rsidR="0039412B">
        <w:rPr>
          <w:rFonts w:ascii="Times New Roman" w:hAnsi="Times New Roman" w:cs="Times New Roman"/>
          <w:sz w:val="24"/>
        </w:rPr>
        <w:t xml:space="preserve">. </w:t>
      </w:r>
      <w:r w:rsidR="0092047E">
        <w:rPr>
          <w:rFonts w:ascii="Times New Roman" w:hAnsi="Times New Roman" w:cs="Times New Roman"/>
          <w:sz w:val="24"/>
        </w:rPr>
        <w:t xml:space="preserve">Add the data to the right including the Name, </w:t>
      </w:r>
      <w:r w:rsidR="0039412B">
        <w:rPr>
          <w:rFonts w:ascii="Times New Roman" w:hAnsi="Times New Roman" w:cs="Times New Roman"/>
          <w:sz w:val="24"/>
        </w:rPr>
        <w:t>Invert El.,</w:t>
      </w:r>
      <w:r w:rsidR="007D0802">
        <w:rPr>
          <w:rFonts w:ascii="Times New Roman" w:hAnsi="Times New Roman" w:cs="Times New Roman"/>
          <w:sz w:val="24"/>
        </w:rPr>
        <w:t xml:space="preserve"> and </w:t>
      </w:r>
      <w:r w:rsidR="0039412B">
        <w:rPr>
          <w:rFonts w:ascii="Times New Roman" w:hAnsi="Times New Roman" w:cs="Times New Roman"/>
          <w:sz w:val="24"/>
        </w:rPr>
        <w:t>Max Depth</w:t>
      </w:r>
      <w:r w:rsidR="007D0802">
        <w:rPr>
          <w:rFonts w:ascii="Times New Roman" w:hAnsi="Times New Roman" w:cs="Times New Roman"/>
          <w:sz w:val="24"/>
        </w:rPr>
        <w:t xml:space="preserve">.  Then </w:t>
      </w:r>
      <w:r w:rsidR="0039412B">
        <w:rPr>
          <w:rFonts w:ascii="Times New Roman" w:hAnsi="Times New Roman" w:cs="Times New Roman"/>
          <w:sz w:val="24"/>
        </w:rPr>
        <w:t xml:space="preserve">click on the red x to close the dialog box. </w:t>
      </w:r>
      <w:bookmarkEnd w:id="2"/>
      <w:r w:rsidR="0039412B">
        <w:rPr>
          <w:rFonts w:ascii="Times New Roman" w:hAnsi="Times New Roman" w:cs="Times New Roman"/>
          <w:sz w:val="24"/>
        </w:rPr>
        <w:t>Then</w:t>
      </w:r>
      <w:r w:rsidR="0039412B" w:rsidRPr="0039412B">
        <w:rPr>
          <w:rFonts w:ascii="Times New Roman" w:hAnsi="Times New Roman" w:cs="Times New Roman"/>
          <w:sz w:val="24"/>
        </w:rPr>
        <w:t xml:space="preserve"> </w:t>
      </w:r>
      <w:bookmarkStart w:id="3" w:name="_Hlk535437818"/>
      <w:r w:rsidR="0039412B">
        <w:rPr>
          <w:rFonts w:ascii="Times New Roman" w:hAnsi="Times New Roman" w:cs="Times New Roman"/>
          <w:sz w:val="24"/>
        </w:rPr>
        <w:t xml:space="preserve">in the Project/Map Browser select Hydraulics, Links, Conduits and then the green plus button. </w:t>
      </w:r>
      <w:bookmarkEnd w:id="3"/>
      <w:r w:rsidR="0039412B">
        <w:rPr>
          <w:rFonts w:ascii="Times New Roman" w:hAnsi="Times New Roman" w:cs="Times New Roman"/>
          <w:sz w:val="24"/>
        </w:rPr>
        <w:t xml:space="preserve">Single </w:t>
      </w:r>
      <w:r w:rsidR="007D0802">
        <w:rPr>
          <w:rFonts w:ascii="Times New Roman" w:hAnsi="Times New Roman" w:cs="Times New Roman"/>
          <w:sz w:val="24"/>
        </w:rPr>
        <w:t xml:space="preserve">click on </w:t>
      </w:r>
      <w:r w:rsidR="0039412B">
        <w:rPr>
          <w:rFonts w:ascii="Times New Roman" w:hAnsi="Times New Roman" w:cs="Times New Roman"/>
          <w:sz w:val="24"/>
        </w:rPr>
        <w:t>Junction MH</w:t>
      </w:r>
      <w:r w:rsidR="00663BEB">
        <w:rPr>
          <w:rFonts w:ascii="Times New Roman" w:hAnsi="Times New Roman" w:cs="Times New Roman"/>
          <w:sz w:val="24"/>
        </w:rPr>
        <w:t>8 and draw</w:t>
      </w:r>
      <w:r w:rsidR="00FD3253">
        <w:rPr>
          <w:rFonts w:ascii="Times New Roman" w:hAnsi="Times New Roman" w:cs="Times New Roman"/>
          <w:sz w:val="24"/>
        </w:rPr>
        <w:t xml:space="preserve"> </w:t>
      </w:r>
      <w:r w:rsidR="00663BEB">
        <w:rPr>
          <w:rFonts w:ascii="Times New Roman" w:hAnsi="Times New Roman" w:cs="Times New Roman"/>
          <w:sz w:val="24"/>
        </w:rPr>
        <w:t>a line</w:t>
      </w:r>
      <w:r w:rsidR="00FD3253">
        <w:rPr>
          <w:rFonts w:ascii="Times New Roman" w:hAnsi="Times New Roman" w:cs="Times New Roman"/>
          <w:sz w:val="24"/>
        </w:rPr>
        <w:t xml:space="preserve"> to MH7. Then click on the edit object button </w:t>
      </w:r>
      <w:r w:rsidR="00FD3253">
        <w:rPr>
          <w:noProof/>
        </w:rPr>
        <w:drawing>
          <wp:inline distT="0" distB="0" distL="0" distR="0" wp14:anchorId="24F26E24" wp14:editId="03782350">
            <wp:extent cx="156702" cy="161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709" cy="169166"/>
                    </a:xfrm>
                    <a:prstGeom prst="rect">
                      <a:avLst/>
                    </a:prstGeom>
                  </pic:spPr>
                </pic:pic>
              </a:graphicData>
            </a:graphic>
          </wp:inline>
        </w:drawing>
      </w:r>
      <w:r w:rsidR="00FD3253">
        <w:rPr>
          <w:rFonts w:ascii="Times New Roman" w:hAnsi="Times New Roman" w:cs="Times New Roman"/>
          <w:sz w:val="24"/>
        </w:rPr>
        <w:t xml:space="preserve"> to add the link data. Add the data to the left including the Name, Length, Roughness, Max Depth and Outlet Offset.  Then click on the red x to close the dialog box. </w:t>
      </w:r>
      <w:r w:rsidR="008A1E82">
        <w:rPr>
          <w:rFonts w:ascii="Times New Roman" w:hAnsi="Times New Roman" w:cs="Times New Roman"/>
          <w:sz w:val="24"/>
        </w:rPr>
        <w:t xml:space="preserve">Then we need to </w:t>
      </w:r>
      <w:r w:rsidR="007A252A">
        <w:rPr>
          <w:rFonts w:ascii="Times New Roman" w:hAnsi="Times New Roman" w:cs="Times New Roman"/>
          <w:sz w:val="24"/>
        </w:rPr>
        <w:t>connect Subcatchment MH7#2 to the new MH8. This is done in the Project/Map Browser by selecting Hydrology and Subcatchment and then the edit object button for subcatchment MH7#2. Then change the outlet from MH7 to MH8.</w:t>
      </w:r>
    </w:p>
    <w:p w14:paraId="6228D225" w14:textId="3F346716" w:rsidR="00FD3253" w:rsidRDefault="000833C9" w:rsidP="004F07CF">
      <w:pPr>
        <w:rPr>
          <w:rFonts w:ascii="Times New Roman" w:hAnsi="Times New Roman" w:cs="Times New Roman"/>
          <w:b/>
          <w:sz w:val="28"/>
        </w:rPr>
      </w:pPr>
      <w:r>
        <w:rPr>
          <w:noProof/>
        </w:rPr>
        <w:drawing>
          <wp:anchor distT="0" distB="0" distL="114300" distR="114300" simplePos="0" relativeHeight="251723776" behindDoc="0" locked="0" layoutInCell="1" allowOverlap="1" wp14:anchorId="7173C12E" wp14:editId="77346C16">
            <wp:simplePos x="0" y="0"/>
            <wp:positionH relativeFrom="margin">
              <wp:align>right</wp:align>
            </wp:positionH>
            <wp:positionV relativeFrom="paragraph">
              <wp:posOffset>19685</wp:posOffset>
            </wp:positionV>
            <wp:extent cx="2478024" cy="1472184"/>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478024" cy="1472184"/>
                    </a:xfrm>
                    <a:prstGeom prst="rect">
                      <a:avLst/>
                    </a:prstGeom>
                  </pic:spPr>
                </pic:pic>
              </a:graphicData>
            </a:graphic>
            <wp14:sizeRelH relativeFrom="margin">
              <wp14:pctWidth>0</wp14:pctWidth>
            </wp14:sizeRelH>
            <wp14:sizeRelV relativeFrom="margin">
              <wp14:pctHeight>0</wp14:pctHeight>
            </wp14:sizeRelV>
          </wp:anchor>
        </w:drawing>
      </w:r>
      <w:r w:rsidR="00FD3253">
        <w:rPr>
          <w:rFonts w:ascii="Times New Roman" w:hAnsi="Times New Roman" w:cs="Times New Roman"/>
          <w:b/>
          <w:sz w:val="28"/>
        </w:rPr>
        <w:t xml:space="preserve">Adding the Pond </w:t>
      </w:r>
      <w:r w:rsidR="00A902A2">
        <w:rPr>
          <w:rFonts w:ascii="Times New Roman" w:hAnsi="Times New Roman" w:cs="Times New Roman"/>
          <w:b/>
          <w:sz w:val="28"/>
        </w:rPr>
        <w:t>Outlet Structure Data</w:t>
      </w:r>
    </w:p>
    <w:p w14:paraId="1150B282" w14:textId="2E0FAE5C" w:rsidR="00320AC9" w:rsidRDefault="00471784" w:rsidP="004F07CF">
      <w:pPr>
        <w:rPr>
          <w:rFonts w:ascii="Times New Roman" w:hAnsi="Times New Roman" w:cs="Times New Roman"/>
          <w:sz w:val="24"/>
        </w:rPr>
      </w:pPr>
      <w:r>
        <w:rPr>
          <w:noProof/>
        </w:rPr>
        <w:drawing>
          <wp:anchor distT="0" distB="0" distL="114300" distR="114300" simplePos="0" relativeHeight="251724800" behindDoc="0" locked="0" layoutInCell="1" allowOverlap="1" wp14:anchorId="62FF4C53" wp14:editId="431C533A">
            <wp:simplePos x="0" y="0"/>
            <wp:positionH relativeFrom="margin">
              <wp:align>left</wp:align>
            </wp:positionH>
            <wp:positionV relativeFrom="paragraph">
              <wp:posOffset>1313180</wp:posOffset>
            </wp:positionV>
            <wp:extent cx="2350008" cy="149047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50008" cy="1490472"/>
                    </a:xfrm>
                    <a:prstGeom prst="rect">
                      <a:avLst/>
                    </a:prstGeom>
                  </pic:spPr>
                </pic:pic>
              </a:graphicData>
            </a:graphic>
            <wp14:sizeRelH relativeFrom="margin">
              <wp14:pctWidth>0</wp14:pctWidth>
            </wp14:sizeRelH>
            <wp14:sizeRelV relativeFrom="margin">
              <wp14:pctHeight>0</wp14:pctHeight>
            </wp14:sizeRelV>
          </wp:anchor>
        </w:drawing>
      </w:r>
      <w:r w:rsidR="000833C9">
        <w:rPr>
          <w:rFonts w:ascii="Times New Roman" w:hAnsi="Times New Roman" w:cs="Times New Roman"/>
          <w:sz w:val="24"/>
        </w:rPr>
        <w:t>A picture of the structure we will be adding to the model is shown to the right. Note that this structure includes two orifices and two weirs.</w:t>
      </w:r>
      <w:r w:rsidR="00540E9D">
        <w:rPr>
          <w:rFonts w:ascii="Times New Roman" w:hAnsi="Times New Roman" w:cs="Times New Roman"/>
          <w:sz w:val="24"/>
        </w:rPr>
        <w:t xml:space="preserve"> </w:t>
      </w:r>
      <w:r w:rsidR="00A902A2">
        <w:rPr>
          <w:rFonts w:ascii="Times New Roman" w:hAnsi="Times New Roman" w:cs="Times New Roman"/>
          <w:sz w:val="24"/>
        </w:rPr>
        <w:t xml:space="preserve">First, we are going to zoom into the </w:t>
      </w:r>
      <w:r w:rsidR="000833C9">
        <w:rPr>
          <w:rFonts w:ascii="Times New Roman" w:hAnsi="Times New Roman" w:cs="Times New Roman"/>
          <w:sz w:val="24"/>
        </w:rPr>
        <w:t xml:space="preserve">model </w:t>
      </w:r>
      <w:r w:rsidR="00A902A2">
        <w:rPr>
          <w:rFonts w:ascii="Times New Roman" w:hAnsi="Times New Roman" w:cs="Times New Roman"/>
          <w:sz w:val="24"/>
        </w:rPr>
        <w:t>area around nodes Pond and Riser by using the zoom in on the map button</w:t>
      </w:r>
      <w:r w:rsidR="00A902A2" w:rsidRPr="00A902A2">
        <w:rPr>
          <w:noProof/>
        </w:rPr>
        <w:t xml:space="preserve"> </w:t>
      </w:r>
      <w:r w:rsidR="00A902A2">
        <w:rPr>
          <w:noProof/>
        </w:rPr>
        <w:drawing>
          <wp:inline distT="0" distB="0" distL="0" distR="0" wp14:anchorId="0DADFC8F" wp14:editId="0627752D">
            <wp:extent cx="176808" cy="171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250" cy="176727"/>
                    </a:xfrm>
                    <a:prstGeom prst="rect">
                      <a:avLst/>
                    </a:prstGeom>
                  </pic:spPr>
                </pic:pic>
              </a:graphicData>
            </a:graphic>
          </wp:inline>
        </w:drawing>
      </w:r>
      <w:r w:rsidR="00A902A2">
        <w:rPr>
          <w:rFonts w:ascii="Times New Roman" w:hAnsi="Times New Roman" w:cs="Times New Roman"/>
          <w:sz w:val="24"/>
        </w:rPr>
        <w:t xml:space="preserve"> on the toolbar. </w:t>
      </w:r>
      <w:r w:rsidR="00540E9D">
        <w:rPr>
          <w:rFonts w:ascii="Times New Roman" w:hAnsi="Times New Roman" w:cs="Times New Roman"/>
          <w:sz w:val="24"/>
        </w:rPr>
        <w:t xml:space="preserve">In the Project/Map Browser select Hydraulics, Nodes, Storage Units. Then click on the edit object button </w:t>
      </w:r>
      <w:r w:rsidR="00540E9D">
        <w:rPr>
          <w:noProof/>
        </w:rPr>
        <w:drawing>
          <wp:inline distT="0" distB="0" distL="0" distR="0" wp14:anchorId="623FB5DD" wp14:editId="4130DBAB">
            <wp:extent cx="156702" cy="161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709" cy="169166"/>
                    </a:xfrm>
                    <a:prstGeom prst="rect">
                      <a:avLst/>
                    </a:prstGeom>
                  </pic:spPr>
                </pic:pic>
              </a:graphicData>
            </a:graphic>
          </wp:inline>
        </w:drawing>
      </w:r>
      <w:r w:rsidR="00540E9D">
        <w:rPr>
          <w:rFonts w:ascii="Times New Roman" w:hAnsi="Times New Roman" w:cs="Times New Roman"/>
          <w:sz w:val="24"/>
        </w:rPr>
        <w:t xml:space="preserve"> to review the storage unit data. To add the orifices and weirs</w:t>
      </w:r>
      <w:r w:rsidR="00320AC9">
        <w:rPr>
          <w:rFonts w:ascii="Times New Roman" w:hAnsi="Times New Roman" w:cs="Times New Roman"/>
          <w:sz w:val="24"/>
        </w:rPr>
        <w:t>,</w:t>
      </w:r>
      <w:r w:rsidR="00540E9D">
        <w:rPr>
          <w:rFonts w:ascii="Times New Roman" w:hAnsi="Times New Roman" w:cs="Times New Roman"/>
          <w:sz w:val="24"/>
        </w:rPr>
        <w:t xml:space="preserve"> we will need to know</w:t>
      </w:r>
      <w:r w:rsidR="0010616D">
        <w:rPr>
          <w:rFonts w:ascii="Times New Roman" w:hAnsi="Times New Roman" w:cs="Times New Roman"/>
          <w:sz w:val="24"/>
        </w:rPr>
        <w:t xml:space="preserve"> some basic information about the storage unit Pond. The invert El. </w:t>
      </w:r>
      <w:r w:rsidR="00F80CBF">
        <w:rPr>
          <w:rFonts w:ascii="Times New Roman" w:hAnsi="Times New Roman" w:cs="Times New Roman"/>
          <w:sz w:val="24"/>
        </w:rPr>
        <w:t>i</w:t>
      </w:r>
      <w:r w:rsidR="0010616D">
        <w:rPr>
          <w:rFonts w:ascii="Times New Roman" w:hAnsi="Times New Roman" w:cs="Times New Roman"/>
          <w:sz w:val="24"/>
        </w:rPr>
        <w:t>s 920</w:t>
      </w:r>
      <w:r w:rsidR="00F80CBF">
        <w:rPr>
          <w:rFonts w:ascii="Times New Roman" w:hAnsi="Times New Roman" w:cs="Times New Roman"/>
          <w:sz w:val="24"/>
        </w:rPr>
        <w:t xml:space="preserve"> with a Max. depth of 14 feet.</w:t>
      </w:r>
      <w:r w:rsidR="0010616D">
        <w:rPr>
          <w:rFonts w:ascii="Times New Roman" w:hAnsi="Times New Roman" w:cs="Times New Roman"/>
          <w:sz w:val="24"/>
        </w:rPr>
        <w:t xml:space="preserve"> </w:t>
      </w:r>
      <w:r w:rsidR="00540E9D">
        <w:rPr>
          <w:rFonts w:ascii="Times New Roman" w:hAnsi="Times New Roman" w:cs="Times New Roman"/>
          <w:sz w:val="24"/>
        </w:rPr>
        <w:t>In the Project/Map Browser</w:t>
      </w:r>
      <w:r w:rsidR="00F80CBF">
        <w:rPr>
          <w:rFonts w:ascii="Times New Roman" w:hAnsi="Times New Roman" w:cs="Times New Roman"/>
          <w:sz w:val="24"/>
        </w:rPr>
        <w:t>,</w:t>
      </w:r>
      <w:r w:rsidR="00540E9D">
        <w:rPr>
          <w:rFonts w:ascii="Times New Roman" w:hAnsi="Times New Roman" w:cs="Times New Roman"/>
          <w:sz w:val="24"/>
        </w:rPr>
        <w:t xml:space="preserve"> select </w:t>
      </w:r>
      <w:r w:rsidR="00540E9D" w:rsidRPr="00471784">
        <w:rPr>
          <w:rFonts w:ascii="Times New Roman" w:hAnsi="Times New Roman" w:cs="Times New Roman"/>
          <w:sz w:val="24"/>
          <w:szCs w:val="24"/>
        </w:rPr>
        <w:t xml:space="preserve">Hydraulics, Links, Orifice and then the green plus button. Then draw two lines from Pond to Riser as shown to the </w:t>
      </w:r>
      <w:r w:rsidR="00AA3BE2">
        <w:rPr>
          <w:rFonts w:ascii="Times New Roman" w:hAnsi="Times New Roman" w:cs="Times New Roman"/>
          <w:sz w:val="24"/>
          <w:szCs w:val="24"/>
        </w:rPr>
        <w:t>left</w:t>
      </w:r>
      <w:r w:rsidR="00540E9D" w:rsidRPr="00471784">
        <w:rPr>
          <w:rFonts w:ascii="Times New Roman" w:hAnsi="Times New Roman" w:cs="Times New Roman"/>
          <w:sz w:val="24"/>
          <w:szCs w:val="24"/>
        </w:rPr>
        <w:t>.</w:t>
      </w:r>
      <w:r w:rsidR="00540E9D" w:rsidRPr="00471784">
        <w:rPr>
          <w:rFonts w:ascii="Times New Roman" w:hAnsi="Times New Roman" w:cs="Times New Roman"/>
          <w:noProof/>
          <w:sz w:val="24"/>
          <w:szCs w:val="24"/>
        </w:rPr>
        <w:t xml:space="preserve"> </w:t>
      </w:r>
      <w:r w:rsidRPr="00471784">
        <w:rPr>
          <w:rFonts w:ascii="Times New Roman" w:hAnsi="Times New Roman" w:cs="Times New Roman"/>
          <w:noProof/>
          <w:sz w:val="24"/>
          <w:szCs w:val="24"/>
        </w:rPr>
        <w:t xml:space="preserve"> Select  Orifice 1 and </w:t>
      </w:r>
      <w:r>
        <w:rPr>
          <w:rFonts w:ascii="Times New Roman" w:hAnsi="Times New Roman" w:cs="Times New Roman"/>
          <w:sz w:val="24"/>
        </w:rPr>
        <w:t xml:space="preserve">click on the edit object button </w:t>
      </w:r>
      <w:r>
        <w:rPr>
          <w:noProof/>
        </w:rPr>
        <w:drawing>
          <wp:inline distT="0" distB="0" distL="0" distR="0" wp14:anchorId="0CEBD031" wp14:editId="4D9EAF5B">
            <wp:extent cx="156702" cy="161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709" cy="169166"/>
                    </a:xfrm>
                    <a:prstGeom prst="rect">
                      <a:avLst/>
                    </a:prstGeom>
                  </pic:spPr>
                </pic:pic>
              </a:graphicData>
            </a:graphic>
          </wp:inline>
        </w:drawing>
      </w:r>
      <w:r>
        <w:rPr>
          <w:rFonts w:ascii="Times New Roman" w:hAnsi="Times New Roman" w:cs="Times New Roman"/>
          <w:sz w:val="24"/>
        </w:rPr>
        <w:t xml:space="preserve"> to edit the orifice data as shown on the following page. Repeat the above for orifice 2 and enter the data shown </w:t>
      </w:r>
      <w:r w:rsidR="00320AC9">
        <w:rPr>
          <w:rFonts w:ascii="Times New Roman" w:hAnsi="Times New Roman" w:cs="Times New Roman"/>
          <w:sz w:val="24"/>
        </w:rPr>
        <w:t xml:space="preserve">on the following </w:t>
      </w:r>
      <w:r w:rsidR="007A252A">
        <w:rPr>
          <w:rFonts w:ascii="Times New Roman" w:hAnsi="Times New Roman" w:cs="Times New Roman"/>
          <w:sz w:val="24"/>
        </w:rPr>
        <w:t>p</w:t>
      </w:r>
      <w:r w:rsidR="00320AC9">
        <w:rPr>
          <w:rFonts w:ascii="Times New Roman" w:hAnsi="Times New Roman" w:cs="Times New Roman"/>
          <w:sz w:val="24"/>
        </w:rPr>
        <w:t>age.</w:t>
      </w:r>
    </w:p>
    <w:p w14:paraId="58CC572C" w14:textId="37C6459D" w:rsidR="00FD3253" w:rsidRPr="00471784" w:rsidRDefault="00320AC9" w:rsidP="004F07CF">
      <w:pPr>
        <w:rPr>
          <w:rFonts w:ascii="Times New Roman" w:hAnsi="Times New Roman" w:cs="Times New Roman"/>
          <w:sz w:val="24"/>
          <w:szCs w:val="24"/>
        </w:rPr>
      </w:pPr>
      <w:r>
        <w:rPr>
          <w:noProof/>
        </w:rPr>
        <w:drawing>
          <wp:anchor distT="0" distB="0" distL="114300" distR="114300" simplePos="0" relativeHeight="251725824" behindDoc="0" locked="0" layoutInCell="1" allowOverlap="1" wp14:anchorId="22545AD6" wp14:editId="670B4FD0">
            <wp:simplePos x="0" y="0"/>
            <wp:positionH relativeFrom="margin">
              <wp:posOffset>3025140</wp:posOffset>
            </wp:positionH>
            <wp:positionV relativeFrom="paragraph">
              <wp:posOffset>0</wp:posOffset>
            </wp:positionV>
            <wp:extent cx="2901315" cy="3028315"/>
            <wp:effectExtent l="0" t="0" r="0" b="63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901315" cy="3028315"/>
                    </a:xfrm>
                    <a:prstGeom prst="rect">
                      <a:avLst/>
                    </a:prstGeom>
                  </pic:spPr>
                </pic:pic>
              </a:graphicData>
            </a:graphic>
            <wp14:sizeRelH relativeFrom="margin">
              <wp14:pctWidth>0</wp14:pctWidth>
            </wp14:sizeRelH>
            <wp14:sizeRelV relativeFrom="margin">
              <wp14:pctHeight>0</wp14:pctHeight>
            </wp14:sizeRelV>
          </wp:anchor>
        </w:drawing>
      </w:r>
      <w:r w:rsidR="00471784">
        <w:rPr>
          <w:noProof/>
        </w:rPr>
        <w:drawing>
          <wp:inline distT="0" distB="0" distL="0" distR="0" wp14:anchorId="090C7A00" wp14:editId="7F46EED8">
            <wp:extent cx="2876550" cy="3028562"/>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8008" cy="3093267"/>
                    </a:xfrm>
                    <a:prstGeom prst="rect">
                      <a:avLst/>
                    </a:prstGeom>
                  </pic:spPr>
                </pic:pic>
              </a:graphicData>
            </a:graphic>
          </wp:inline>
        </w:drawing>
      </w:r>
      <w:r w:rsidRPr="00320AC9">
        <w:rPr>
          <w:noProof/>
        </w:rPr>
        <w:t xml:space="preserve"> </w:t>
      </w:r>
    </w:p>
    <w:p w14:paraId="54B5DBDA" w14:textId="3214DC2E" w:rsidR="00320AC9" w:rsidRPr="00320AC9" w:rsidRDefault="00AA3BE2" w:rsidP="00320AC9">
      <w:pPr>
        <w:rPr>
          <w:rFonts w:ascii="Times New Roman" w:hAnsi="Times New Roman" w:cs="Times New Roman"/>
          <w:sz w:val="24"/>
        </w:rPr>
      </w:pPr>
      <w:r>
        <w:rPr>
          <w:noProof/>
        </w:rPr>
        <w:drawing>
          <wp:anchor distT="0" distB="0" distL="114300" distR="114300" simplePos="0" relativeHeight="251726848" behindDoc="0" locked="0" layoutInCell="1" allowOverlap="1" wp14:anchorId="161E71B2" wp14:editId="00939540">
            <wp:simplePos x="0" y="0"/>
            <wp:positionH relativeFrom="margin">
              <wp:align>left</wp:align>
            </wp:positionH>
            <wp:positionV relativeFrom="paragraph">
              <wp:posOffset>33020</wp:posOffset>
            </wp:positionV>
            <wp:extent cx="1755648" cy="128016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5648" cy="1280160"/>
                    </a:xfrm>
                    <a:prstGeom prst="rect">
                      <a:avLst/>
                    </a:prstGeom>
                  </pic:spPr>
                </pic:pic>
              </a:graphicData>
            </a:graphic>
            <wp14:sizeRelH relativeFrom="margin">
              <wp14:pctWidth>0</wp14:pctWidth>
            </wp14:sizeRelH>
            <wp14:sizeRelV relativeFrom="margin">
              <wp14:pctHeight>0</wp14:pctHeight>
            </wp14:sizeRelV>
          </wp:anchor>
        </w:drawing>
      </w:r>
      <w:r w:rsidR="00320AC9" w:rsidRPr="00320AC9">
        <w:rPr>
          <w:rFonts w:ascii="Times New Roman" w:hAnsi="Times New Roman" w:cs="Times New Roman"/>
          <w:sz w:val="24"/>
        </w:rPr>
        <w:t xml:space="preserve">The next step is to add the two weirs to the model. In the Project/Map Browser, select </w:t>
      </w:r>
      <w:r w:rsidR="00320AC9" w:rsidRPr="00320AC9">
        <w:rPr>
          <w:rFonts w:ascii="Times New Roman" w:hAnsi="Times New Roman" w:cs="Times New Roman"/>
          <w:sz w:val="24"/>
          <w:szCs w:val="24"/>
        </w:rPr>
        <w:t xml:space="preserve">Hydraulics, Links, Weirs and then the green plus button. Then draw two lines from Pond to Riser as shown to the </w:t>
      </w:r>
      <w:r>
        <w:rPr>
          <w:rFonts w:ascii="Times New Roman" w:hAnsi="Times New Roman" w:cs="Times New Roman"/>
          <w:sz w:val="24"/>
          <w:szCs w:val="24"/>
        </w:rPr>
        <w:t>left</w:t>
      </w:r>
      <w:r w:rsidR="00320AC9" w:rsidRPr="00320AC9">
        <w:rPr>
          <w:rFonts w:ascii="Times New Roman" w:hAnsi="Times New Roman" w:cs="Times New Roman"/>
          <w:sz w:val="24"/>
          <w:szCs w:val="24"/>
        </w:rPr>
        <w:t>.</w:t>
      </w:r>
      <w:r w:rsidR="00320AC9" w:rsidRPr="00320AC9">
        <w:rPr>
          <w:rFonts w:ascii="Times New Roman" w:hAnsi="Times New Roman" w:cs="Times New Roman"/>
          <w:noProof/>
          <w:sz w:val="24"/>
          <w:szCs w:val="24"/>
        </w:rPr>
        <w:t xml:space="preserve"> Select </w:t>
      </w:r>
      <w:r>
        <w:rPr>
          <w:rFonts w:ascii="Times New Roman" w:hAnsi="Times New Roman" w:cs="Times New Roman"/>
          <w:noProof/>
          <w:sz w:val="24"/>
          <w:szCs w:val="24"/>
        </w:rPr>
        <w:t>Weir</w:t>
      </w:r>
      <w:r w:rsidR="00320AC9" w:rsidRPr="00320AC9">
        <w:rPr>
          <w:rFonts w:ascii="Times New Roman" w:hAnsi="Times New Roman" w:cs="Times New Roman"/>
          <w:noProof/>
          <w:sz w:val="24"/>
          <w:szCs w:val="24"/>
        </w:rPr>
        <w:t xml:space="preserve"> 1 and </w:t>
      </w:r>
      <w:r w:rsidR="00320AC9" w:rsidRPr="00320AC9">
        <w:rPr>
          <w:rFonts w:ascii="Times New Roman" w:hAnsi="Times New Roman" w:cs="Times New Roman"/>
          <w:sz w:val="24"/>
        </w:rPr>
        <w:t xml:space="preserve">click on the edit object button </w:t>
      </w:r>
      <w:r w:rsidR="00320AC9" w:rsidRPr="00320AC9">
        <w:rPr>
          <w:rFonts w:ascii="Times New Roman" w:hAnsi="Times New Roman" w:cs="Times New Roman"/>
          <w:noProof/>
        </w:rPr>
        <w:drawing>
          <wp:inline distT="0" distB="0" distL="0" distR="0" wp14:anchorId="5FC01874" wp14:editId="6777074F">
            <wp:extent cx="156702" cy="161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3709" cy="169166"/>
                    </a:xfrm>
                    <a:prstGeom prst="rect">
                      <a:avLst/>
                    </a:prstGeom>
                  </pic:spPr>
                </pic:pic>
              </a:graphicData>
            </a:graphic>
          </wp:inline>
        </w:drawing>
      </w:r>
      <w:r w:rsidR="00320AC9" w:rsidRPr="00320AC9">
        <w:rPr>
          <w:rFonts w:ascii="Times New Roman" w:hAnsi="Times New Roman" w:cs="Times New Roman"/>
          <w:sz w:val="24"/>
        </w:rPr>
        <w:t xml:space="preserve"> to edit the orifice data as shown on the following page. Repeat the above for </w:t>
      </w:r>
      <w:r>
        <w:rPr>
          <w:rFonts w:ascii="Times New Roman" w:hAnsi="Times New Roman" w:cs="Times New Roman"/>
          <w:sz w:val="24"/>
        </w:rPr>
        <w:t>weir</w:t>
      </w:r>
      <w:r w:rsidR="00320AC9" w:rsidRPr="00320AC9">
        <w:rPr>
          <w:rFonts w:ascii="Times New Roman" w:hAnsi="Times New Roman" w:cs="Times New Roman"/>
          <w:sz w:val="24"/>
        </w:rPr>
        <w:t xml:space="preserve"> 2 and enter the data shown below.</w:t>
      </w:r>
    </w:p>
    <w:p w14:paraId="50FB9457" w14:textId="0A1A3BD5" w:rsidR="00FD3253" w:rsidRPr="00A902A2" w:rsidRDefault="00555F00" w:rsidP="004F07CF">
      <w:pPr>
        <w:rPr>
          <w:rFonts w:ascii="Times New Roman" w:hAnsi="Times New Roman" w:cs="Times New Roman"/>
          <w:sz w:val="24"/>
        </w:rPr>
      </w:pPr>
      <w:r>
        <w:rPr>
          <w:noProof/>
        </w:rPr>
        <w:drawing>
          <wp:anchor distT="0" distB="0" distL="114300" distR="114300" simplePos="0" relativeHeight="251728896" behindDoc="0" locked="0" layoutInCell="1" allowOverlap="1" wp14:anchorId="141D7C16" wp14:editId="36B2FA35">
            <wp:simplePos x="0" y="0"/>
            <wp:positionH relativeFrom="margin">
              <wp:align>right</wp:align>
            </wp:positionH>
            <wp:positionV relativeFrom="page">
              <wp:posOffset>5476875</wp:posOffset>
            </wp:positionV>
            <wp:extent cx="2880360" cy="301752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80360" cy="30175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50B5C893" wp14:editId="6E328C97">
            <wp:simplePos x="0" y="0"/>
            <wp:positionH relativeFrom="margin">
              <wp:align>left</wp:align>
            </wp:positionH>
            <wp:positionV relativeFrom="page">
              <wp:posOffset>5476875</wp:posOffset>
            </wp:positionV>
            <wp:extent cx="2880360" cy="301752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80360" cy="3017520"/>
                    </a:xfrm>
                    <a:prstGeom prst="rect">
                      <a:avLst/>
                    </a:prstGeom>
                  </pic:spPr>
                </pic:pic>
              </a:graphicData>
            </a:graphic>
            <wp14:sizeRelH relativeFrom="margin">
              <wp14:pctWidth>0</wp14:pctWidth>
            </wp14:sizeRelH>
            <wp14:sizeRelV relativeFrom="margin">
              <wp14:pctHeight>0</wp14:pctHeight>
            </wp14:sizeRelV>
          </wp:anchor>
        </w:drawing>
      </w:r>
    </w:p>
    <w:p w14:paraId="0CBCE727" w14:textId="244862D6" w:rsidR="00555F00" w:rsidRDefault="00555F00">
      <w:pPr>
        <w:rPr>
          <w:rFonts w:ascii="Times New Roman" w:hAnsi="Times New Roman" w:cs="Times New Roman"/>
          <w:sz w:val="24"/>
        </w:rPr>
      </w:pPr>
      <w:r>
        <w:rPr>
          <w:rFonts w:ascii="Times New Roman" w:hAnsi="Times New Roman" w:cs="Times New Roman"/>
          <w:sz w:val="24"/>
        </w:rPr>
        <w:br w:type="page"/>
      </w:r>
    </w:p>
    <w:p w14:paraId="6D33D963" w14:textId="2FEC9BBD" w:rsidR="007D0802" w:rsidRPr="00437F83" w:rsidRDefault="00437F83" w:rsidP="004F07CF">
      <w:pPr>
        <w:rPr>
          <w:rFonts w:ascii="Times New Roman" w:hAnsi="Times New Roman" w:cs="Times New Roman"/>
          <w:b/>
          <w:sz w:val="28"/>
        </w:rPr>
      </w:pPr>
      <w:r w:rsidRPr="00437F83">
        <w:rPr>
          <w:rFonts w:ascii="Times New Roman" w:hAnsi="Times New Roman" w:cs="Times New Roman"/>
          <w:b/>
          <w:sz w:val="28"/>
        </w:rPr>
        <w:t>Run the Model and Review Results</w:t>
      </w:r>
    </w:p>
    <w:p w14:paraId="51DE90D3" w14:textId="412EE40E" w:rsidR="005A5BA7" w:rsidRDefault="00475B18" w:rsidP="004F07CF">
      <w:pPr>
        <w:rPr>
          <w:rFonts w:ascii="Times New Roman" w:hAnsi="Times New Roman" w:cs="Times New Roman"/>
          <w:sz w:val="24"/>
        </w:rPr>
      </w:pPr>
      <w:r w:rsidRPr="00475B18">
        <w:rPr>
          <w:noProof/>
        </w:rPr>
        <w:drawing>
          <wp:anchor distT="0" distB="0" distL="114300" distR="114300" simplePos="0" relativeHeight="251737088" behindDoc="0" locked="0" layoutInCell="1" allowOverlap="1" wp14:anchorId="7D2D700F" wp14:editId="4732E1B3">
            <wp:simplePos x="0" y="0"/>
            <wp:positionH relativeFrom="margin">
              <wp:posOffset>4451985</wp:posOffset>
            </wp:positionH>
            <wp:positionV relativeFrom="paragraph">
              <wp:posOffset>102870</wp:posOffset>
            </wp:positionV>
            <wp:extent cx="1426464" cy="1216152"/>
            <wp:effectExtent l="0" t="0" r="2540" b="317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26464" cy="1216152"/>
                    </a:xfrm>
                    <a:prstGeom prst="rect">
                      <a:avLst/>
                    </a:prstGeom>
                  </pic:spPr>
                </pic:pic>
              </a:graphicData>
            </a:graphic>
            <wp14:sizeRelH relativeFrom="margin">
              <wp14:pctWidth>0</wp14:pctWidth>
            </wp14:sizeRelH>
            <wp14:sizeRelV relativeFrom="margin">
              <wp14:pctHeight>0</wp14:pctHeight>
            </wp14:sizeRelV>
          </wp:anchor>
        </w:drawing>
      </w:r>
      <w:r w:rsidR="002D2C38">
        <w:rPr>
          <w:rFonts w:ascii="Times New Roman" w:hAnsi="Times New Roman" w:cs="Times New Roman"/>
          <w:sz w:val="24"/>
        </w:rPr>
        <w:t xml:space="preserve">To run the software, we can select the lightning bolt  </w:t>
      </w:r>
      <w:r w:rsidR="002D2C38">
        <w:rPr>
          <w:noProof/>
        </w:rPr>
        <w:drawing>
          <wp:inline distT="0" distB="0" distL="0" distR="0" wp14:anchorId="56129989" wp14:editId="66238487">
            <wp:extent cx="174943" cy="1809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178" cy="183287"/>
                    </a:xfrm>
                    <a:prstGeom prst="rect">
                      <a:avLst/>
                    </a:prstGeom>
                  </pic:spPr>
                </pic:pic>
              </a:graphicData>
            </a:graphic>
          </wp:inline>
        </w:drawing>
      </w:r>
      <w:r w:rsidR="002D2C38">
        <w:rPr>
          <w:rFonts w:ascii="Times New Roman" w:hAnsi="Times New Roman" w:cs="Times New Roman"/>
          <w:sz w:val="24"/>
        </w:rPr>
        <w:t xml:space="preserve"> or select Project in the Main Menu and Run Simulation. A Run Status box will appear with information about the run. In this case, we see that the run was successful with a Surface Runoff</w:t>
      </w:r>
      <w:r w:rsidR="00094C67">
        <w:rPr>
          <w:rFonts w:ascii="Times New Roman" w:hAnsi="Times New Roman" w:cs="Times New Roman"/>
          <w:sz w:val="24"/>
        </w:rPr>
        <w:t xml:space="preserve"> Continuity Error of -0.</w:t>
      </w:r>
      <w:r w:rsidR="005A5BA7">
        <w:rPr>
          <w:rFonts w:ascii="Times New Roman" w:hAnsi="Times New Roman" w:cs="Times New Roman"/>
          <w:sz w:val="24"/>
        </w:rPr>
        <w:t>10</w:t>
      </w:r>
      <w:r w:rsidR="00094C67">
        <w:rPr>
          <w:rFonts w:ascii="Times New Roman" w:hAnsi="Times New Roman" w:cs="Times New Roman"/>
          <w:sz w:val="24"/>
        </w:rPr>
        <w:t xml:space="preserve"> %</w:t>
      </w:r>
      <w:r w:rsidR="008A1E82">
        <w:rPr>
          <w:rFonts w:ascii="Times New Roman" w:hAnsi="Times New Roman" w:cs="Times New Roman"/>
          <w:sz w:val="24"/>
        </w:rPr>
        <w:t xml:space="preserve"> and Flow </w:t>
      </w:r>
      <w:r w:rsidR="00695A21">
        <w:rPr>
          <w:rFonts w:ascii="Times New Roman" w:hAnsi="Times New Roman" w:cs="Times New Roman"/>
          <w:sz w:val="24"/>
        </w:rPr>
        <w:t>Routing</w:t>
      </w:r>
      <w:r w:rsidR="00695A21" w:rsidRPr="00475B18">
        <w:rPr>
          <w:noProof/>
        </w:rPr>
        <w:t xml:space="preserve"> </w:t>
      </w:r>
      <w:r w:rsidR="00695A21">
        <w:rPr>
          <w:rFonts w:ascii="Times New Roman" w:hAnsi="Times New Roman" w:cs="Times New Roman"/>
          <w:sz w:val="24"/>
        </w:rPr>
        <w:t>Continuity</w:t>
      </w:r>
      <w:r w:rsidR="008A1E82">
        <w:rPr>
          <w:rFonts w:ascii="Times New Roman" w:hAnsi="Times New Roman" w:cs="Times New Roman"/>
          <w:sz w:val="24"/>
        </w:rPr>
        <w:t xml:space="preserve"> Error of 0.</w:t>
      </w:r>
      <w:r>
        <w:rPr>
          <w:rFonts w:ascii="Times New Roman" w:hAnsi="Times New Roman" w:cs="Times New Roman"/>
          <w:sz w:val="24"/>
        </w:rPr>
        <w:t>10</w:t>
      </w:r>
      <w:r w:rsidR="008A1E82">
        <w:rPr>
          <w:rFonts w:ascii="Times New Roman" w:hAnsi="Times New Roman" w:cs="Times New Roman"/>
          <w:sz w:val="24"/>
        </w:rPr>
        <w:t>%.</w:t>
      </w:r>
      <w:r w:rsidR="00094C67">
        <w:rPr>
          <w:rFonts w:ascii="Times New Roman" w:hAnsi="Times New Roman" w:cs="Times New Roman"/>
          <w:sz w:val="24"/>
        </w:rPr>
        <w:t xml:space="preserve">  Additional information is provided in the Project Main Menu under Report and Status Report. A summary of </w:t>
      </w:r>
      <w:r w:rsidR="008A1E82">
        <w:rPr>
          <w:rFonts w:ascii="Times New Roman" w:hAnsi="Times New Roman" w:cs="Times New Roman"/>
          <w:sz w:val="24"/>
        </w:rPr>
        <w:t>link flow</w:t>
      </w:r>
      <w:r w:rsidR="00094C67">
        <w:rPr>
          <w:rFonts w:ascii="Times New Roman" w:hAnsi="Times New Roman" w:cs="Times New Roman"/>
          <w:sz w:val="24"/>
        </w:rPr>
        <w:t xml:space="preserve"> data is shown in the Summary Results shown below. </w:t>
      </w:r>
    </w:p>
    <w:p w14:paraId="26D65DEA" w14:textId="5A9B5012" w:rsidR="008A1E82" w:rsidRDefault="00695A21" w:rsidP="004F07CF">
      <w:pPr>
        <w:rPr>
          <w:rFonts w:ascii="Times New Roman" w:hAnsi="Times New Roman" w:cs="Times New Roman"/>
          <w:sz w:val="24"/>
        </w:rPr>
      </w:pPr>
      <w:r>
        <w:rPr>
          <w:noProof/>
        </w:rPr>
        <w:drawing>
          <wp:anchor distT="0" distB="0" distL="114300" distR="114300" simplePos="0" relativeHeight="251738112" behindDoc="0" locked="0" layoutInCell="1" allowOverlap="1" wp14:anchorId="135B9F61" wp14:editId="4CCC415E">
            <wp:simplePos x="0" y="0"/>
            <wp:positionH relativeFrom="column">
              <wp:posOffset>635</wp:posOffset>
            </wp:positionH>
            <wp:positionV relativeFrom="paragraph">
              <wp:posOffset>-1270</wp:posOffset>
            </wp:positionV>
            <wp:extent cx="5934710" cy="3909060"/>
            <wp:effectExtent l="0" t="0" r="889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34710" cy="3909060"/>
                    </a:xfrm>
                    <a:prstGeom prst="rect">
                      <a:avLst/>
                    </a:prstGeom>
                  </pic:spPr>
                </pic:pic>
              </a:graphicData>
            </a:graphic>
          </wp:anchor>
        </w:drawing>
      </w:r>
    </w:p>
    <w:p w14:paraId="4E8B2974" w14:textId="3DBE9D3B" w:rsidR="00DD3176" w:rsidRDefault="00DD3176" w:rsidP="004F07CF">
      <w:pPr>
        <w:rPr>
          <w:rFonts w:ascii="Times New Roman" w:hAnsi="Times New Roman" w:cs="Times New Roman"/>
          <w:sz w:val="24"/>
        </w:rPr>
      </w:pPr>
      <w:r>
        <w:rPr>
          <w:noProof/>
        </w:rPr>
        <w:drawing>
          <wp:anchor distT="0" distB="0" distL="114300" distR="114300" simplePos="0" relativeHeight="251730944" behindDoc="0" locked="0" layoutInCell="1" allowOverlap="1" wp14:anchorId="7AE3A28B" wp14:editId="188F9C1B">
            <wp:simplePos x="0" y="0"/>
            <wp:positionH relativeFrom="margin">
              <wp:align>left</wp:align>
            </wp:positionH>
            <wp:positionV relativeFrom="paragraph">
              <wp:posOffset>551815</wp:posOffset>
            </wp:positionV>
            <wp:extent cx="1100455" cy="1343025"/>
            <wp:effectExtent l="0" t="0" r="444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05569" cy="1348997"/>
                    </a:xfrm>
                    <a:prstGeom prst="rect">
                      <a:avLst/>
                    </a:prstGeom>
                  </pic:spPr>
                </pic:pic>
              </a:graphicData>
            </a:graphic>
            <wp14:sizeRelH relativeFrom="margin">
              <wp14:pctWidth>0</wp14:pctWidth>
            </wp14:sizeRelH>
            <wp14:sizeRelV relativeFrom="margin">
              <wp14:pctHeight>0</wp14:pctHeight>
            </wp14:sizeRelV>
          </wp:anchor>
        </w:drawing>
      </w:r>
      <w:r w:rsidR="00376348" w:rsidRPr="00376348">
        <w:rPr>
          <w:noProof/>
        </w:rPr>
        <w:drawing>
          <wp:anchor distT="0" distB="0" distL="114300" distR="114300" simplePos="0" relativeHeight="251731968" behindDoc="0" locked="0" layoutInCell="1" allowOverlap="1" wp14:anchorId="7E63AB9F" wp14:editId="783AC67C">
            <wp:simplePos x="0" y="0"/>
            <wp:positionH relativeFrom="margin">
              <wp:posOffset>4734560</wp:posOffset>
            </wp:positionH>
            <wp:positionV relativeFrom="paragraph">
              <wp:posOffset>180340</wp:posOffset>
            </wp:positionV>
            <wp:extent cx="1197610" cy="1282700"/>
            <wp:effectExtent l="0" t="0" r="254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97610" cy="1282700"/>
                    </a:xfrm>
                    <a:prstGeom prst="rect">
                      <a:avLst/>
                    </a:prstGeom>
                  </pic:spPr>
                </pic:pic>
              </a:graphicData>
            </a:graphic>
            <wp14:sizeRelH relativeFrom="margin">
              <wp14:pctWidth>0</wp14:pctWidth>
            </wp14:sizeRelH>
            <wp14:sizeRelV relativeFrom="margin">
              <wp14:pctHeight>0</wp14:pctHeight>
            </wp14:sizeRelV>
          </wp:anchor>
        </w:drawing>
      </w:r>
      <w:r w:rsidR="00D35277">
        <w:rPr>
          <w:noProof/>
        </w:rPr>
        <w:drawing>
          <wp:anchor distT="0" distB="0" distL="114300" distR="114300" simplePos="0" relativeHeight="251705344" behindDoc="0" locked="0" layoutInCell="1" allowOverlap="1" wp14:anchorId="5E0C1999" wp14:editId="700DB6B5">
            <wp:simplePos x="0" y="0"/>
            <wp:positionH relativeFrom="column">
              <wp:posOffset>3705860</wp:posOffset>
            </wp:positionH>
            <wp:positionV relativeFrom="paragraph">
              <wp:posOffset>180340</wp:posOffset>
            </wp:positionV>
            <wp:extent cx="185420" cy="171450"/>
            <wp:effectExtent l="0" t="0" r="5080"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t="33333"/>
                    <a:stretch/>
                  </pic:blipFill>
                  <pic:spPr bwMode="auto">
                    <a:xfrm>
                      <a:off x="0" y="0"/>
                      <a:ext cx="185420" cy="171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4C67" w:rsidRPr="00094C67">
        <w:rPr>
          <w:rFonts w:ascii="Times New Roman" w:hAnsi="Times New Roman" w:cs="Times New Roman"/>
          <w:sz w:val="24"/>
        </w:rPr>
        <w:t>Users ca</w:t>
      </w:r>
      <w:r w:rsidR="00094C67">
        <w:rPr>
          <w:rFonts w:ascii="Times New Roman" w:hAnsi="Times New Roman" w:cs="Times New Roman"/>
          <w:sz w:val="24"/>
        </w:rPr>
        <w:t>n also</w:t>
      </w:r>
      <w:r w:rsidR="000936C4">
        <w:rPr>
          <w:rFonts w:ascii="Times New Roman" w:hAnsi="Times New Roman" w:cs="Times New Roman"/>
          <w:sz w:val="24"/>
        </w:rPr>
        <w:t xml:space="preserve"> look at graphs of individual or multiple subcatchments by selecting the Create a time series button</w:t>
      </w:r>
      <w:r w:rsidR="00DF4D15">
        <w:rPr>
          <w:rFonts w:ascii="Times New Roman" w:hAnsi="Times New Roman" w:cs="Times New Roman"/>
          <w:sz w:val="24"/>
        </w:rPr>
        <w:t xml:space="preserve"> </w:t>
      </w:r>
      <w:r w:rsidR="000936C4">
        <w:rPr>
          <w:rFonts w:ascii="Times New Roman" w:hAnsi="Times New Roman" w:cs="Times New Roman"/>
          <w:sz w:val="24"/>
        </w:rPr>
        <w:t xml:space="preserve">or the Graph Time Series under the Report in the Project Main Menu.  Select the </w:t>
      </w:r>
      <w:r w:rsidR="00376348">
        <w:rPr>
          <w:rFonts w:ascii="Times New Roman" w:hAnsi="Times New Roman" w:cs="Times New Roman"/>
          <w:sz w:val="24"/>
        </w:rPr>
        <w:t>L1 conduit</w:t>
      </w:r>
      <w:r w:rsidR="000936C4">
        <w:rPr>
          <w:rFonts w:ascii="Times New Roman" w:hAnsi="Times New Roman" w:cs="Times New Roman"/>
          <w:sz w:val="24"/>
        </w:rPr>
        <w:t xml:space="preserve"> and click on the time series button</w:t>
      </w:r>
      <w:r w:rsidR="00376348">
        <w:rPr>
          <w:rFonts w:ascii="Times New Roman" w:hAnsi="Times New Roman" w:cs="Times New Roman"/>
          <w:sz w:val="24"/>
        </w:rPr>
        <w:t>. Then t</w:t>
      </w:r>
      <w:r w:rsidR="000936C4">
        <w:rPr>
          <w:rFonts w:ascii="Times New Roman" w:hAnsi="Times New Roman" w:cs="Times New Roman"/>
          <w:sz w:val="24"/>
        </w:rPr>
        <w:t>he Time Sewers Plot Selection Dialog Box will appear as shown to the right. The user can</w:t>
      </w:r>
      <w:r w:rsidR="00376348">
        <w:rPr>
          <w:rFonts w:ascii="Times New Roman" w:hAnsi="Times New Roman" w:cs="Times New Roman"/>
          <w:sz w:val="24"/>
        </w:rPr>
        <w:t xml:space="preserve"> add a second conduit to display.</w:t>
      </w:r>
      <w:r w:rsidR="00AE79E4">
        <w:rPr>
          <w:rFonts w:ascii="Times New Roman" w:hAnsi="Times New Roman" w:cs="Times New Roman"/>
          <w:sz w:val="24"/>
        </w:rPr>
        <w:t xml:space="preserve"> Let’s add </w:t>
      </w:r>
      <w:r w:rsidR="00376348">
        <w:rPr>
          <w:rFonts w:ascii="Times New Roman" w:hAnsi="Times New Roman" w:cs="Times New Roman"/>
          <w:sz w:val="24"/>
        </w:rPr>
        <w:t>conduit</w:t>
      </w:r>
      <w:r w:rsidR="00AE79E4">
        <w:rPr>
          <w:rFonts w:ascii="Times New Roman" w:hAnsi="Times New Roman" w:cs="Times New Roman"/>
          <w:sz w:val="24"/>
        </w:rPr>
        <w:t xml:space="preserve"> </w:t>
      </w:r>
      <w:r w:rsidR="00376348">
        <w:rPr>
          <w:rFonts w:ascii="Times New Roman" w:hAnsi="Times New Roman" w:cs="Times New Roman"/>
          <w:sz w:val="24"/>
        </w:rPr>
        <w:t xml:space="preserve">L5 </w:t>
      </w:r>
      <w:r w:rsidR="00AE79E4">
        <w:rPr>
          <w:rFonts w:ascii="Times New Roman" w:hAnsi="Times New Roman" w:cs="Times New Roman"/>
          <w:sz w:val="24"/>
        </w:rPr>
        <w:t xml:space="preserve">by clicking on the +Add button and selecting </w:t>
      </w:r>
      <w:r w:rsidR="00376348">
        <w:rPr>
          <w:rFonts w:ascii="Times New Roman" w:hAnsi="Times New Roman" w:cs="Times New Roman"/>
          <w:sz w:val="24"/>
        </w:rPr>
        <w:t>L5</w:t>
      </w:r>
      <w:r w:rsidR="00AE79E4">
        <w:rPr>
          <w:rFonts w:ascii="Times New Roman" w:hAnsi="Times New Roman" w:cs="Times New Roman"/>
          <w:sz w:val="24"/>
        </w:rPr>
        <w:t xml:space="preserve"> and then select the Accept button. Both the </w:t>
      </w:r>
      <w:r w:rsidR="00376348">
        <w:rPr>
          <w:rFonts w:ascii="Times New Roman" w:hAnsi="Times New Roman" w:cs="Times New Roman"/>
          <w:sz w:val="24"/>
        </w:rPr>
        <w:t>L1</w:t>
      </w:r>
      <w:r w:rsidR="00AE79E4">
        <w:rPr>
          <w:rFonts w:ascii="Times New Roman" w:hAnsi="Times New Roman" w:cs="Times New Roman"/>
          <w:sz w:val="24"/>
        </w:rPr>
        <w:t xml:space="preserve"> and the </w:t>
      </w:r>
      <w:r w:rsidR="00376348">
        <w:rPr>
          <w:rFonts w:ascii="Times New Roman" w:hAnsi="Times New Roman" w:cs="Times New Roman"/>
          <w:sz w:val="24"/>
        </w:rPr>
        <w:t>L5</w:t>
      </w:r>
      <w:r w:rsidR="00AE79E4">
        <w:rPr>
          <w:rFonts w:ascii="Times New Roman" w:hAnsi="Times New Roman" w:cs="Times New Roman"/>
          <w:sz w:val="24"/>
        </w:rPr>
        <w:t xml:space="preserve"> </w:t>
      </w:r>
      <w:r w:rsidR="00376348">
        <w:rPr>
          <w:rFonts w:ascii="Times New Roman" w:hAnsi="Times New Roman" w:cs="Times New Roman"/>
          <w:sz w:val="24"/>
        </w:rPr>
        <w:t>flow</w:t>
      </w:r>
      <w:r w:rsidR="00AE79E4">
        <w:rPr>
          <w:rFonts w:ascii="Times New Roman" w:hAnsi="Times New Roman" w:cs="Times New Roman"/>
          <w:sz w:val="24"/>
        </w:rPr>
        <w:t xml:space="preserve"> graphs will be shown. </w:t>
      </w:r>
    </w:p>
    <w:p w14:paraId="18E6F852" w14:textId="3FDBA913" w:rsidR="00CF495B" w:rsidRDefault="00DD3176" w:rsidP="00CF495B">
      <w:pPr>
        <w:rPr>
          <w:rFonts w:ascii="Times New Roman" w:hAnsi="Times New Roman" w:cs="Times New Roman"/>
          <w:sz w:val="24"/>
        </w:rPr>
      </w:pPr>
      <w:r>
        <w:rPr>
          <w:rFonts w:ascii="Times New Roman" w:hAnsi="Times New Roman" w:cs="Times New Roman"/>
          <w:sz w:val="24"/>
        </w:rPr>
        <w:t xml:space="preserve">SWMM can also display a profile plot by clicking on the Create a profile plot button </w:t>
      </w:r>
      <w:r>
        <w:rPr>
          <w:noProof/>
        </w:rPr>
        <w:drawing>
          <wp:inline distT="0" distB="0" distL="0" distR="0" wp14:anchorId="3419E63C" wp14:editId="04905954">
            <wp:extent cx="219075" cy="17975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3398" cy="183301"/>
                    </a:xfrm>
                    <a:prstGeom prst="rect">
                      <a:avLst/>
                    </a:prstGeom>
                  </pic:spPr>
                </pic:pic>
              </a:graphicData>
            </a:graphic>
          </wp:inline>
        </w:drawing>
      </w:r>
      <w:r>
        <w:rPr>
          <w:rFonts w:ascii="Times New Roman" w:hAnsi="Times New Roman" w:cs="Times New Roman"/>
          <w:sz w:val="24"/>
        </w:rPr>
        <w:t xml:space="preserve"> or selecting the Report on the M</w:t>
      </w:r>
      <w:r w:rsidR="008134C4">
        <w:rPr>
          <w:rFonts w:ascii="Times New Roman" w:hAnsi="Times New Roman" w:cs="Times New Roman"/>
          <w:sz w:val="24"/>
        </w:rPr>
        <w:t>ai</w:t>
      </w:r>
      <w:r>
        <w:rPr>
          <w:rFonts w:ascii="Times New Roman" w:hAnsi="Times New Roman" w:cs="Times New Roman"/>
          <w:sz w:val="24"/>
        </w:rPr>
        <w:t>n Menu and then Graph and Profile. Select the Start Node of MH1 and the End Node of Outfall and then the find Path button. We can run the profile by using the Map in the Project/Map Browser. The animator allows users to watch the routing. The results are shown below.</w:t>
      </w:r>
      <w:r w:rsidR="00CF495B" w:rsidRPr="00CF495B">
        <w:rPr>
          <w:rFonts w:ascii="Times New Roman" w:hAnsi="Times New Roman" w:cs="Times New Roman"/>
          <w:sz w:val="24"/>
        </w:rPr>
        <w:t xml:space="preserve"> </w:t>
      </w:r>
      <w:r w:rsidR="00CF495B">
        <w:rPr>
          <w:rFonts w:ascii="Times New Roman" w:hAnsi="Times New Roman" w:cs="Times New Roman"/>
          <w:sz w:val="24"/>
        </w:rPr>
        <w:t>SWMM can also calculate statistics and show scatterplots. These will be discussed in an advanced example.</w:t>
      </w:r>
    </w:p>
    <w:p w14:paraId="52977868" w14:textId="29AB101E" w:rsidR="005A5BA7" w:rsidRDefault="00DC34E9" w:rsidP="004F07CF">
      <w:pPr>
        <w:rPr>
          <w:rFonts w:ascii="Times New Roman" w:hAnsi="Times New Roman" w:cs="Times New Roman"/>
          <w:sz w:val="24"/>
        </w:rPr>
      </w:pPr>
      <w:r>
        <w:rPr>
          <w:noProof/>
        </w:rPr>
        <w:drawing>
          <wp:anchor distT="0" distB="0" distL="114300" distR="114300" simplePos="0" relativeHeight="251735040" behindDoc="0" locked="0" layoutInCell="1" allowOverlap="1" wp14:anchorId="22961928" wp14:editId="0FFCA2E2">
            <wp:simplePos x="0" y="0"/>
            <wp:positionH relativeFrom="column">
              <wp:posOffset>635</wp:posOffset>
            </wp:positionH>
            <wp:positionV relativeFrom="paragraph">
              <wp:posOffset>635</wp:posOffset>
            </wp:positionV>
            <wp:extent cx="5934710" cy="3048635"/>
            <wp:effectExtent l="0" t="0" r="889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4710" cy="3048635"/>
                    </a:xfrm>
                    <a:prstGeom prst="rect">
                      <a:avLst/>
                    </a:prstGeom>
                  </pic:spPr>
                </pic:pic>
              </a:graphicData>
            </a:graphic>
          </wp:anchor>
        </w:drawing>
      </w:r>
    </w:p>
    <w:p w14:paraId="2D60C497" w14:textId="1674F75E" w:rsidR="00AE79E4" w:rsidRDefault="0003487A" w:rsidP="004F07CF">
      <w:pPr>
        <w:rPr>
          <w:rFonts w:ascii="Times New Roman" w:hAnsi="Times New Roman" w:cs="Times New Roman"/>
          <w:sz w:val="24"/>
        </w:rPr>
      </w:pPr>
      <w:r>
        <w:rPr>
          <w:rFonts w:ascii="Times New Roman" w:hAnsi="Times New Roman" w:cs="Times New Roman"/>
          <w:sz w:val="24"/>
        </w:rPr>
        <w:t>In class we will look at results from various links, subcatchments and links.</w:t>
      </w:r>
    </w:p>
    <w:p w14:paraId="20428959" w14:textId="32A4139E" w:rsidR="00750114" w:rsidRPr="00FD10EC" w:rsidRDefault="00FD10EC" w:rsidP="004F07CF">
      <w:pPr>
        <w:rPr>
          <w:rFonts w:ascii="Times New Roman" w:hAnsi="Times New Roman" w:cs="Times New Roman"/>
          <w:b/>
          <w:sz w:val="28"/>
        </w:rPr>
      </w:pPr>
      <w:r w:rsidRPr="00FD10EC">
        <w:rPr>
          <w:rFonts w:ascii="Times New Roman" w:hAnsi="Times New Roman" w:cs="Times New Roman"/>
          <w:b/>
          <w:sz w:val="28"/>
        </w:rPr>
        <w:t>Modifying Outlet Structure</w:t>
      </w:r>
    </w:p>
    <w:p w14:paraId="7E6619C1" w14:textId="68507EDD" w:rsidR="00750114" w:rsidRDefault="00695A21" w:rsidP="004F07CF">
      <w:pPr>
        <w:rPr>
          <w:rFonts w:ascii="Times New Roman" w:hAnsi="Times New Roman" w:cs="Times New Roman"/>
          <w:sz w:val="24"/>
        </w:rPr>
      </w:pPr>
      <w:r>
        <w:rPr>
          <w:noProof/>
        </w:rPr>
        <w:drawing>
          <wp:anchor distT="0" distB="0" distL="114300" distR="114300" simplePos="0" relativeHeight="251739136" behindDoc="0" locked="0" layoutInCell="1" allowOverlap="1" wp14:anchorId="6F415FCA" wp14:editId="5E0D6D19">
            <wp:simplePos x="0" y="0"/>
            <wp:positionH relativeFrom="margin">
              <wp:posOffset>4599500</wp:posOffset>
            </wp:positionH>
            <wp:positionV relativeFrom="paragraph">
              <wp:posOffset>416560</wp:posOffset>
            </wp:positionV>
            <wp:extent cx="1335024" cy="1133856"/>
            <wp:effectExtent l="0" t="0" r="0" b="952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35024" cy="1133856"/>
                    </a:xfrm>
                    <a:prstGeom prst="rect">
                      <a:avLst/>
                    </a:prstGeom>
                  </pic:spPr>
                </pic:pic>
              </a:graphicData>
            </a:graphic>
            <wp14:sizeRelH relativeFrom="margin">
              <wp14:pctWidth>0</wp14:pctWidth>
            </wp14:sizeRelH>
            <wp14:sizeRelV relativeFrom="margin">
              <wp14:pctHeight>0</wp14:pctHeight>
            </wp14:sizeRelV>
          </wp:anchor>
        </w:drawing>
      </w:r>
      <w:r w:rsidR="00FD10EC">
        <w:rPr>
          <w:rFonts w:ascii="Times New Roman" w:hAnsi="Times New Roman" w:cs="Times New Roman"/>
          <w:sz w:val="24"/>
        </w:rPr>
        <w:t xml:space="preserve">Let’s modify the Outlet Structure to return the Pond to </w:t>
      </w:r>
      <w:r w:rsidR="00475B18">
        <w:rPr>
          <w:rFonts w:ascii="Times New Roman" w:hAnsi="Times New Roman" w:cs="Times New Roman"/>
          <w:sz w:val="24"/>
        </w:rPr>
        <w:t>an</w:t>
      </w:r>
      <w:r w:rsidR="00FD10EC">
        <w:rPr>
          <w:rFonts w:ascii="Times New Roman" w:hAnsi="Times New Roman" w:cs="Times New Roman"/>
          <w:sz w:val="24"/>
        </w:rPr>
        <w:t xml:space="preserve"> elevation of 620</w:t>
      </w:r>
      <w:r w:rsidR="00F90A91">
        <w:rPr>
          <w:rFonts w:ascii="Times New Roman" w:hAnsi="Times New Roman" w:cs="Times New Roman"/>
          <w:sz w:val="24"/>
        </w:rPr>
        <w:t>.2</w:t>
      </w:r>
      <w:r w:rsidR="00FD10EC">
        <w:rPr>
          <w:rFonts w:ascii="Times New Roman" w:hAnsi="Times New Roman" w:cs="Times New Roman"/>
          <w:sz w:val="24"/>
        </w:rPr>
        <w:t xml:space="preserve"> within </w:t>
      </w:r>
      <w:r w:rsidR="00F90A91">
        <w:rPr>
          <w:rFonts w:ascii="Times New Roman" w:hAnsi="Times New Roman" w:cs="Times New Roman"/>
          <w:sz w:val="24"/>
        </w:rPr>
        <w:t>48</w:t>
      </w:r>
      <w:r w:rsidR="00FD10EC">
        <w:rPr>
          <w:rFonts w:ascii="Times New Roman" w:hAnsi="Times New Roman" w:cs="Times New Roman"/>
          <w:sz w:val="24"/>
        </w:rPr>
        <w:t xml:space="preserve"> hours of the ending time of the rainfall of 17:40 of day 1. The original design </w:t>
      </w:r>
      <w:r w:rsidR="00475B18">
        <w:rPr>
          <w:rFonts w:ascii="Times New Roman" w:hAnsi="Times New Roman" w:cs="Times New Roman"/>
          <w:sz w:val="24"/>
        </w:rPr>
        <w:t>with</w:t>
      </w:r>
      <w:r w:rsidR="00FD10EC">
        <w:rPr>
          <w:rFonts w:ascii="Times New Roman" w:hAnsi="Times New Roman" w:cs="Times New Roman"/>
          <w:sz w:val="24"/>
        </w:rPr>
        <w:t xml:space="preserve"> a </w:t>
      </w:r>
      <w:r w:rsidR="00E2420F">
        <w:rPr>
          <w:rFonts w:ascii="Times New Roman" w:hAnsi="Times New Roman" w:cs="Times New Roman"/>
          <w:sz w:val="24"/>
        </w:rPr>
        <w:t>0.126-foot</w:t>
      </w:r>
      <w:r w:rsidR="00FD10EC">
        <w:rPr>
          <w:rFonts w:ascii="Times New Roman" w:hAnsi="Times New Roman" w:cs="Times New Roman"/>
          <w:sz w:val="24"/>
        </w:rPr>
        <w:t xml:space="preserve"> diameter </w:t>
      </w:r>
      <w:r w:rsidR="00475B18">
        <w:rPr>
          <w:rFonts w:ascii="Times New Roman" w:hAnsi="Times New Roman" w:cs="Times New Roman"/>
          <w:sz w:val="24"/>
        </w:rPr>
        <w:t>orifice results in the pond</w:t>
      </w:r>
      <w:r w:rsidR="00FD10EC">
        <w:rPr>
          <w:rFonts w:ascii="Times New Roman" w:hAnsi="Times New Roman" w:cs="Times New Roman"/>
          <w:sz w:val="24"/>
        </w:rPr>
        <w:t xml:space="preserve"> </w:t>
      </w:r>
      <w:r w:rsidR="00E2420F">
        <w:rPr>
          <w:rFonts w:ascii="Times New Roman" w:hAnsi="Times New Roman" w:cs="Times New Roman"/>
          <w:sz w:val="24"/>
        </w:rPr>
        <w:t>depth of 620.</w:t>
      </w:r>
      <w:r>
        <w:rPr>
          <w:rFonts w:ascii="Times New Roman" w:hAnsi="Times New Roman" w:cs="Times New Roman"/>
          <w:sz w:val="24"/>
        </w:rPr>
        <w:t>44</w:t>
      </w:r>
      <w:r w:rsidR="00E2420F">
        <w:rPr>
          <w:rFonts w:ascii="Times New Roman" w:hAnsi="Times New Roman" w:cs="Times New Roman"/>
          <w:sz w:val="24"/>
        </w:rPr>
        <w:t xml:space="preserve"> after 48 hours after the run start time.</w:t>
      </w:r>
      <w:r w:rsidRPr="00695A21">
        <w:rPr>
          <w:noProof/>
        </w:rPr>
        <w:t xml:space="preserve"> </w:t>
      </w:r>
      <w:r w:rsidR="00E2420F">
        <w:rPr>
          <w:rFonts w:ascii="Times New Roman" w:hAnsi="Times New Roman" w:cs="Times New Roman"/>
          <w:sz w:val="24"/>
        </w:rPr>
        <w:t xml:space="preserve"> We will need to extend the run time to be at least 2 days and 18 hours. Click on Options in the Project/Map Brower and select Dates where we will change the End Analysis Time to 9/</w:t>
      </w:r>
      <w:r w:rsidR="00F90A91">
        <w:rPr>
          <w:rFonts w:ascii="Times New Roman" w:hAnsi="Times New Roman" w:cs="Times New Roman"/>
          <w:sz w:val="24"/>
        </w:rPr>
        <w:t>4</w:t>
      </w:r>
      <w:r w:rsidR="00E2420F">
        <w:rPr>
          <w:rFonts w:ascii="Times New Roman" w:hAnsi="Times New Roman" w:cs="Times New Roman"/>
          <w:sz w:val="24"/>
        </w:rPr>
        <w:t xml:space="preserve">/2018 18:00. Then we will change the Bleeder to 0.25-foot diameter orifice and then rerun the model. Note that no changes in the Continuity Errors. Then we will look at the results for Pond. Looking at the Table for Pond at the end of the run, the depth </w:t>
      </w:r>
      <w:r w:rsidR="009F4987">
        <w:rPr>
          <w:rFonts w:ascii="Times New Roman" w:hAnsi="Times New Roman" w:cs="Times New Roman"/>
          <w:sz w:val="24"/>
        </w:rPr>
        <w:t xml:space="preserve">in the table to the right </w:t>
      </w:r>
      <w:r w:rsidR="00E2420F">
        <w:rPr>
          <w:rFonts w:ascii="Times New Roman" w:hAnsi="Times New Roman" w:cs="Times New Roman"/>
          <w:sz w:val="24"/>
        </w:rPr>
        <w:t>is lowered to 620.</w:t>
      </w:r>
      <w:r w:rsidR="00DF403C">
        <w:rPr>
          <w:rFonts w:ascii="Times New Roman" w:hAnsi="Times New Roman" w:cs="Times New Roman"/>
          <w:sz w:val="24"/>
        </w:rPr>
        <w:t>32</w:t>
      </w:r>
      <w:r w:rsidR="00E2420F">
        <w:rPr>
          <w:rFonts w:ascii="Times New Roman" w:hAnsi="Times New Roman" w:cs="Times New Roman"/>
          <w:sz w:val="24"/>
        </w:rPr>
        <w:t xml:space="preserve">, but not </w:t>
      </w:r>
      <w:r w:rsidR="009F4987">
        <w:rPr>
          <w:rFonts w:ascii="Times New Roman" w:hAnsi="Times New Roman" w:cs="Times New Roman"/>
          <w:sz w:val="24"/>
        </w:rPr>
        <w:t xml:space="preserve">down to </w:t>
      </w:r>
      <w:r w:rsidR="003A02B5">
        <w:rPr>
          <w:rFonts w:ascii="Times New Roman" w:hAnsi="Times New Roman" w:cs="Times New Roman"/>
          <w:sz w:val="24"/>
        </w:rPr>
        <w:t>620.0</w:t>
      </w:r>
      <w:r w:rsidR="00F90A91">
        <w:rPr>
          <w:rFonts w:ascii="Times New Roman" w:hAnsi="Times New Roman" w:cs="Times New Roman"/>
          <w:sz w:val="24"/>
        </w:rPr>
        <w:t>. Let’s make the Bleeder</w:t>
      </w:r>
      <w:r w:rsidR="00E2420F">
        <w:rPr>
          <w:rFonts w:ascii="Times New Roman" w:hAnsi="Times New Roman" w:cs="Times New Roman"/>
          <w:sz w:val="24"/>
        </w:rPr>
        <w:t xml:space="preserve"> </w:t>
      </w:r>
      <w:r w:rsidR="00F90A91">
        <w:rPr>
          <w:rFonts w:ascii="Times New Roman" w:hAnsi="Times New Roman" w:cs="Times New Roman"/>
          <w:sz w:val="24"/>
        </w:rPr>
        <w:t>orifice to 0.50.</w:t>
      </w:r>
      <w:r w:rsidR="007B3A6D">
        <w:rPr>
          <w:rFonts w:ascii="Times New Roman" w:hAnsi="Times New Roman" w:cs="Times New Roman"/>
          <w:sz w:val="24"/>
        </w:rPr>
        <w:t xml:space="preserve"> Th</w:t>
      </w:r>
      <w:r w:rsidR="00DF403C">
        <w:rPr>
          <w:rFonts w:ascii="Times New Roman" w:hAnsi="Times New Roman" w:cs="Times New Roman"/>
          <w:sz w:val="24"/>
        </w:rPr>
        <w:t>e results show that this meets</w:t>
      </w:r>
      <w:r w:rsidR="007B3A6D">
        <w:rPr>
          <w:rFonts w:ascii="Times New Roman" w:hAnsi="Times New Roman" w:cs="Times New Roman"/>
          <w:sz w:val="24"/>
        </w:rPr>
        <w:t xml:space="preserve"> our</w:t>
      </w:r>
      <w:r w:rsidR="00DF403C">
        <w:rPr>
          <w:rFonts w:ascii="Times New Roman" w:hAnsi="Times New Roman" w:cs="Times New Roman"/>
          <w:sz w:val="24"/>
        </w:rPr>
        <w:t xml:space="preserve"> design requirement</w:t>
      </w:r>
      <w:r w:rsidR="007B3A6D">
        <w:rPr>
          <w:rFonts w:ascii="Times New Roman" w:hAnsi="Times New Roman" w:cs="Times New Roman"/>
          <w:sz w:val="24"/>
        </w:rPr>
        <w:t xml:space="preserve"> as shown below.</w:t>
      </w:r>
    </w:p>
    <w:p w14:paraId="1990B040" w14:textId="299E0115" w:rsidR="007B3A6D" w:rsidRDefault="007B3A6D" w:rsidP="004F07CF">
      <w:pPr>
        <w:rPr>
          <w:rFonts w:ascii="Times New Roman" w:hAnsi="Times New Roman" w:cs="Times New Roman"/>
          <w:sz w:val="24"/>
        </w:rPr>
      </w:pPr>
    </w:p>
    <w:p w14:paraId="635E76CC" w14:textId="77777777" w:rsidR="007B3A6D" w:rsidRPr="00F90A91" w:rsidRDefault="007B3A6D" w:rsidP="004F07CF">
      <w:pPr>
        <w:rPr>
          <w:rFonts w:ascii="Times New Roman" w:hAnsi="Times New Roman" w:cs="Times New Roman"/>
          <w:sz w:val="24"/>
        </w:rPr>
      </w:pPr>
    </w:p>
    <w:p w14:paraId="0958EE64" w14:textId="45B76631" w:rsidR="00AE79E4" w:rsidRPr="00094C67" w:rsidRDefault="00AE79E4" w:rsidP="004F07CF">
      <w:pPr>
        <w:rPr>
          <w:rFonts w:ascii="Times New Roman" w:hAnsi="Times New Roman" w:cs="Times New Roman"/>
          <w:sz w:val="24"/>
        </w:rPr>
      </w:pPr>
    </w:p>
    <w:p w14:paraId="448083E5" w14:textId="779B993D" w:rsidR="00D35277" w:rsidRDefault="00D35277">
      <w:pPr>
        <w:rPr>
          <w:rFonts w:ascii="Times New Roman" w:hAnsi="Times New Roman" w:cs="Times New Roman"/>
          <w:b/>
          <w:sz w:val="24"/>
        </w:rPr>
      </w:pPr>
    </w:p>
    <w:p w14:paraId="60E8CD52" w14:textId="22D5F99C" w:rsidR="00D35277" w:rsidRDefault="00D35277">
      <w:pPr>
        <w:rPr>
          <w:rFonts w:ascii="Times New Roman" w:hAnsi="Times New Roman" w:cs="Times New Roman"/>
          <w:b/>
          <w:sz w:val="24"/>
        </w:rPr>
      </w:pPr>
    </w:p>
    <w:p w14:paraId="24773BAB" w14:textId="3E635AB0" w:rsidR="00DF403C" w:rsidRDefault="00DF403C">
      <w:pPr>
        <w:rPr>
          <w:rFonts w:ascii="Times New Roman" w:hAnsi="Times New Roman" w:cs="Times New Roman"/>
          <w:b/>
          <w:sz w:val="24"/>
        </w:rPr>
      </w:pPr>
      <w:r>
        <w:rPr>
          <w:noProof/>
        </w:rPr>
        <w:drawing>
          <wp:anchor distT="0" distB="0" distL="114300" distR="114300" simplePos="0" relativeHeight="251740160" behindDoc="0" locked="0" layoutInCell="1" allowOverlap="1" wp14:anchorId="279D21FE" wp14:editId="457920B7">
            <wp:simplePos x="0" y="0"/>
            <wp:positionH relativeFrom="column">
              <wp:posOffset>635</wp:posOffset>
            </wp:positionH>
            <wp:positionV relativeFrom="paragraph">
              <wp:posOffset>0</wp:posOffset>
            </wp:positionV>
            <wp:extent cx="5934710" cy="2670175"/>
            <wp:effectExtent l="0" t="0" r="889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34710" cy="2670175"/>
                    </a:xfrm>
                    <a:prstGeom prst="rect">
                      <a:avLst/>
                    </a:prstGeom>
                  </pic:spPr>
                </pic:pic>
              </a:graphicData>
            </a:graphic>
          </wp:anchor>
        </w:drawing>
      </w:r>
    </w:p>
    <w:p w14:paraId="18F38EA5" w14:textId="4A5305B6" w:rsidR="00D35277" w:rsidRPr="00037610" w:rsidRDefault="00880600">
      <w:pPr>
        <w:rPr>
          <w:rFonts w:ascii="Times New Roman" w:hAnsi="Times New Roman" w:cs="Times New Roman"/>
          <w:b/>
          <w:sz w:val="28"/>
        </w:rPr>
      </w:pPr>
      <w:r>
        <w:rPr>
          <w:rFonts w:ascii="Times New Roman" w:hAnsi="Times New Roman" w:cs="Times New Roman"/>
          <w:b/>
          <w:sz w:val="28"/>
        </w:rPr>
        <w:t>Additional Model Review</w:t>
      </w:r>
    </w:p>
    <w:p w14:paraId="60E263D7" w14:textId="20955708" w:rsidR="008134C4" w:rsidRDefault="00651D6D">
      <w:pPr>
        <w:rPr>
          <w:rFonts w:ascii="Times New Roman" w:hAnsi="Times New Roman" w:cs="Times New Roman"/>
          <w:sz w:val="24"/>
        </w:rPr>
      </w:pPr>
      <w:r>
        <w:rPr>
          <w:noProof/>
        </w:rPr>
        <w:drawing>
          <wp:anchor distT="0" distB="0" distL="114300" distR="114300" simplePos="0" relativeHeight="251741184" behindDoc="0" locked="0" layoutInCell="1" allowOverlap="1" wp14:anchorId="1B990406" wp14:editId="2BB749D4">
            <wp:simplePos x="0" y="0"/>
            <wp:positionH relativeFrom="margin">
              <wp:posOffset>1818005</wp:posOffset>
            </wp:positionH>
            <wp:positionV relativeFrom="paragraph">
              <wp:posOffset>804545</wp:posOffset>
            </wp:positionV>
            <wp:extent cx="4110990" cy="1889760"/>
            <wp:effectExtent l="0" t="0" r="381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110990" cy="1889760"/>
                    </a:xfrm>
                    <a:prstGeom prst="rect">
                      <a:avLst/>
                    </a:prstGeom>
                  </pic:spPr>
                </pic:pic>
              </a:graphicData>
            </a:graphic>
            <wp14:sizeRelH relativeFrom="margin">
              <wp14:pctWidth>0</wp14:pctWidth>
            </wp14:sizeRelH>
            <wp14:sizeRelV relativeFrom="margin">
              <wp14:pctHeight>0</wp14:pctHeight>
            </wp14:sizeRelV>
          </wp:anchor>
        </w:drawing>
      </w:r>
      <w:r w:rsidR="00E909DB" w:rsidRPr="00AE4967">
        <w:rPr>
          <w:noProof/>
        </w:rPr>
        <w:drawing>
          <wp:anchor distT="0" distB="0" distL="114300" distR="114300" simplePos="0" relativeHeight="251744256" behindDoc="0" locked="0" layoutInCell="1" allowOverlap="1" wp14:anchorId="032D1421" wp14:editId="0C02AD9C">
            <wp:simplePos x="0" y="0"/>
            <wp:positionH relativeFrom="margin">
              <wp:posOffset>59690</wp:posOffset>
            </wp:positionH>
            <wp:positionV relativeFrom="paragraph">
              <wp:posOffset>2488565</wp:posOffset>
            </wp:positionV>
            <wp:extent cx="1720215" cy="1493520"/>
            <wp:effectExtent l="0" t="0" r="0" b="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20215" cy="14935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W</w:t>
      </w:r>
      <w:r w:rsidR="006E2AB7">
        <w:rPr>
          <w:rFonts w:ascii="Times New Roman" w:hAnsi="Times New Roman" w:cs="Times New Roman"/>
          <w:sz w:val="24"/>
        </w:rPr>
        <w:t>e will</w:t>
      </w:r>
      <w:r w:rsidR="002A5538">
        <w:rPr>
          <w:rFonts w:ascii="Times New Roman" w:hAnsi="Times New Roman" w:cs="Times New Roman"/>
          <w:sz w:val="24"/>
        </w:rPr>
        <w:t xml:space="preserve"> change the rainfall to an SCS Type 2 Distribution with a total </w:t>
      </w:r>
      <w:r w:rsidR="006E2AB7">
        <w:rPr>
          <w:rFonts w:ascii="Times New Roman" w:hAnsi="Times New Roman" w:cs="Times New Roman"/>
          <w:sz w:val="24"/>
        </w:rPr>
        <w:t xml:space="preserve">rainfall </w:t>
      </w:r>
      <w:r w:rsidR="002A5538">
        <w:rPr>
          <w:rFonts w:ascii="Times New Roman" w:hAnsi="Times New Roman" w:cs="Times New Roman"/>
          <w:sz w:val="24"/>
        </w:rPr>
        <w:t>of</w:t>
      </w:r>
      <w:r w:rsidR="00D57B66">
        <w:rPr>
          <w:rFonts w:ascii="Times New Roman" w:hAnsi="Times New Roman" w:cs="Times New Roman"/>
          <w:sz w:val="24"/>
        </w:rPr>
        <w:t xml:space="preserve"> 9.60 inches. In the Project/Map Browser select Hydrology and Rain Gages. Then double click on June18 </w:t>
      </w:r>
      <w:r w:rsidR="00D57B66" w:rsidRPr="00442ADF">
        <w:rPr>
          <w:rFonts w:ascii="Times New Roman" w:hAnsi="Times New Roman" w:cs="Times New Roman"/>
          <w:sz w:val="24"/>
          <w:szCs w:val="24"/>
        </w:rPr>
        <w:t>and change from June 18 to RN#6. Then double click on RN#6 and click on view to see what this rainfall looks like as shown to the right.</w:t>
      </w:r>
      <w:r w:rsidR="003B52AD" w:rsidRPr="00442ADF">
        <w:rPr>
          <w:rFonts w:ascii="Times New Roman" w:hAnsi="Times New Roman" w:cs="Times New Roman"/>
          <w:sz w:val="24"/>
          <w:szCs w:val="24"/>
        </w:rPr>
        <w:t xml:space="preserve">  Let’s run the model and check the results</w:t>
      </w:r>
      <w:r w:rsidR="00442ADF" w:rsidRPr="00442ADF">
        <w:rPr>
          <w:rFonts w:ascii="Times New Roman" w:hAnsi="Times New Roman" w:cs="Times New Roman"/>
          <w:sz w:val="24"/>
          <w:szCs w:val="24"/>
        </w:rPr>
        <w:t>. Clicking on the lighting bolt will run the model. As we can see to the left</w:t>
      </w:r>
      <w:r w:rsidR="00271A76">
        <w:rPr>
          <w:rFonts w:ascii="Times New Roman" w:hAnsi="Times New Roman" w:cs="Times New Roman"/>
          <w:sz w:val="24"/>
          <w:szCs w:val="24"/>
        </w:rPr>
        <w:t>,</w:t>
      </w:r>
      <w:r w:rsidR="00442ADF" w:rsidRPr="00442ADF">
        <w:rPr>
          <w:rFonts w:ascii="Times New Roman" w:hAnsi="Times New Roman" w:cs="Times New Roman"/>
          <w:noProof/>
          <w:sz w:val="24"/>
          <w:szCs w:val="24"/>
        </w:rPr>
        <w:t xml:space="preserve"> the surface runoff </w:t>
      </w:r>
      <w:r w:rsidR="008134C4">
        <w:rPr>
          <w:rFonts w:ascii="Times New Roman" w:hAnsi="Times New Roman" w:cs="Times New Roman"/>
          <w:noProof/>
          <w:sz w:val="24"/>
          <w:szCs w:val="24"/>
        </w:rPr>
        <w:t>continuity has increased t</w:t>
      </w:r>
      <w:r w:rsidR="00AE4967">
        <w:rPr>
          <w:rFonts w:ascii="Times New Roman" w:hAnsi="Times New Roman" w:cs="Times New Roman"/>
          <w:noProof/>
          <w:sz w:val="24"/>
          <w:szCs w:val="24"/>
        </w:rPr>
        <w:t xml:space="preserve">o </w:t>
      </w:r>
      <w:r w:rsidR="008134C4">
        <w:rPr>
          <w:rFonts w:ascii="Times New Roman" w:hAnsi="Times New Roman" w:cs="Times New Roman"/>
          <w:noProof/>
          <w:sz w:val="24"/>
          <w:szCs w:val="24"/>
        </w:rPr>
        <w:t>due to the extra rainfall. Let’s look at the peak profile. C</w:t>
      </w:r>
      <w:r w:rsidR="008134C4">
        <w:rPr>
          <w:rFonts w:ascii="Times New Roman" w:hAnsi="Times New Roman" w:cs="Times New Roman"/>
          <w:sz w:val="24"/>
        </w:rPr>
        <w:t xml:space="preserve">lick on the Create a profile plot button </w:t>
      </w:r>
      <w:r w:rsidR="008134C4">
        <w:rPr>
          <w:noProof/>
        </w:rPr>
        <w:drawing>
          <wp:inline distT="0" distB="0" distL="0" distR="0" wp14:anchorId="3DC2DA7E" wp14:editId="7744F687">
            <wp:extent cx="219075" cy="17975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3398" cy="183301"/>
                    </a:xfrm>
                    <a:prstGeom prst="rect">
                      <a:avLst/>
                    </a:prstGeom>
                  </pic:spPr>
                </pic:pic>
              </a:graphicData>
            </a:graphic>
          </wp:inline>
        </w:drawing>
      </w:r>
      <w:r w:rsidR="008134C4">
        <w:rPr>
          <w:rFonts w:ascii="Times New Roman" w:hAnsi="Times New Roman" w:cs="Times New Roman"/>
          <w:sz w:val="24"/>
        </w:rPr>
        <w:t xml:space="preserve"> or select the Report on the Main Menu and then Graph and Profile. Select the Start Node of MH1 and the End Node of Outfall and then the find Path button. We can run the profile by using the Map in the Project/Map Browser. The animator allows users to watch the routing. The peak results are shown on the following page.</w:t>
      </w:r>
    </w:p>
    <w:p w14:paraId="3C8E21DB" w14:textId="77777777" w:rsidR="008134C4" w:rsidRDefault="008134C4">
      <w:pPr>
        <w:rPr>
          <w:rFonts w:ascii="Times New Roman" w:hAnsi="Times New Roman" w:cs="Times New Roman"/>
          <w:sz w:val="24"/>
        </w:rPr>
      </w:pPr>
      <w:r>
        <w:rPr>
          <w:rFonts w:ascii="Times New Roman" w:hAnsi="Times New Roman" w:cs="Times New Roman"/>
          <w:sz w:val="24"/>
        </w:rPr>
        <w:br w:type="page"/>
      </w:r>
    </w:p>
    <w:p w14:paraId="5F83AB13" w14:textId="681D0678" w:rsidR="00D35277" w:rsidRPr="00442ADF" w:rsidRDefault="008134C4">
      <w:pPr>
        <w:rPr>
          <w:rFonts w:ascii="Times New Roman" w:hAnsi="Times New Roman" w:cs="Times New Roman"/>
          <w:sz w:val="24"/>
          <w:szCs w:val="24"/>
        </w:rPr>
      </w:pPr>
      <w:r w:rsidRPr="008134C4">
        <w:rPr>
          <w:noProof/>
        </w:rPr>
        <w:t xml:space="preserve"> </w:t>
      </w:r>
      <w:r>
        <w:rPr>
          <w:noProof/>
        </w:rPr>
        <w:drawing>
          <wp:anchor distT="0" distB="0" distL="114300" distR="114300" simplePos="0" relativeHeight="251743232" behindDoc="0" locked="0" layoutInCell="1" allowOverlap="1" wp14:anchorId="3CFF87BC" wp14:editId="5577F8E8">
            <wp:simplePos x="0" y="0"/>
            <wp:positionH relativeFrom="margin">
              <wp:align>center</wp:align>
            </wp:positionH>
            <wp:positionV relativeFrom="paragraph">
              <wp:posOffset>0</wp:posOffset>
            </wp:positionV>
            <wp:extent cx="5833872" cy="2825496"/>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33872" cy="2825496"/>
                    </a:xfrm>
                    <a:prstGeom prst="rect">
                      <a:avLst/>
                    </a:prstGeom>
                  </pic:spPr>
                </pic:pic>
              </a:graphicData>
            </a:graphic>
            <wp14:sizeRelH relativeFrom="margin">
              <wp14:pctWidth>0</wp14:pctWidth>
            </wp14:sizeRelH>
            <wp14:sizeRelV relativeFrom="margin">
              <wp14:pctHeight>0</wp14:pctHeight>
            </wp14:sizeRelV>
          </wp:anchor>
        </w:drawing>
      </w:r>
    </w:p>
    <w:p w14:paraId="1EED702B" w14:textId="3C512A5D" w:rsidR="00AF53FE" w:rsidRDefault="008134C4" w:rsidP="00D35277">
      <w:pPr>
        <w:tabs>
          <w:tab w:val="left" w:pos="115"/>
          <w:tab w:val="left" w:pos="720"/>
        </w:tabs>
        <w:spacing w:after="120" w:line="240" w:lineRule="auto"/>
        <w:rPr>
          <w:rFonts w:ascii="Times New Roman" w:hAnsi="Times New Roman" w:cs="Times New Roman"/>
          <w:noProof/>
          <w:sz w:val="24"/>
          <w:szCs w:val="24"/>
        </w:rPr>
      </w:pPr>
      <w:r>
        <w:rPr>
          <w:rFonts w:ascii="Times New Roman" w:hAnsi="Times New Roman" w:cs="Times New Roman"/>
          <w:bCs/>
          <w:noProof/>
          <w:sz w:val="24"/>
          <w:szCs w:val="24"/>
        </w:rPr>
        <w:t xml:space="preserve">Looking at the above results, we can see that Junctions MH#1, </w:t>
      </w:r>
      <w:r w:rsidRPr="00AF53FE">
        <w:rPr>
          <w:rFonts w:ascii="Times New Roman" w:hAnsi="Times New Roman" w:cs="Times New Roman"/>
          <w:bCs/>
          <w:noProof/>
          <w:sz w:val="24"/>
          <w:szCs w:val="24"/>
        </w:rPr>
        <w:t>MH#2 and MH#4 are all experiencing flooding.</w:t>
      </w:r>
      <w:r w:rsidR="00403826" w:rsidRPr="00AF53FE">
        <w:rPr>
          <w:rFonts w:ascii="Times New Roman" w:hAnsi="Times New Roman" w:cs="Times New Roman"/>
          <w:bCs/>
          <w:noProof/>
          <w:sz w:val="24"/>
          <w:szCs w:val="24"/>
        </w:rPr>
        <w:t xml:space="preserve"> We can also look at the </w:t>
      </w:r>
      <w:r w:rsidR="00AF53FE" w:rsidRPr="00AF53FE">
        <w:rPr>
          <w:rFonts w:ascii="Times New Roman" w:hAnsi="Times New Roman" w:cs="Times New Roman"/>
          <w:bCs/>
          <w:noProof/>
          <w:sz w:val="24"/>
          <w:szCs w:val="24"/>
        </w:rPr>
        <w:t>Node Flooding Table shown below.</w:t>
      </w:r>
      <w:r w:rsidR="00AF53FE" w:rsidRPr="00AF53FE">
        <w:rPr>
          <w:rFonts w:ascii="Times New Roman" w:hAnsi="Times New Roman" w:cs="Times New Roman"/>
          <w:noProof/>
          <w:sz w:val="24"/>
          <w:szCs w:val="24"/>
        </w:rPr>
        <w:t xml:space="preserve"> Four node</w:t>
      </w:r>
      <w:r w:rsidR="00AF53FE">
        <w:rPr>
          <w:rFonts w:ascii="Times New Roman" w:hAnsi="Times New Roman" w:cs="Times New Roman"/>
          <w:noProof/>
          <w:sz w:val="24"/>
          <w:szCs w:val="24"/>
        </w:rPr>
        <w:t>s are shown to be flooded for  up to 0.64 hours (MH#3) during the analysis.</w:t>
      </w:r>
    </w:p>
    <w:p w14:paraId="009F40F0" w14:textId="02FF833F" w:rsidR="00540E10" w:rsidRPr="00AF53FE" w:rsidRDefault="00AF53FE" w:rsidP="00D35277">
      <w:pPr>
        <w:tabs>
          <w:tab w:val="left" w:pos="115"/>
          <w:tab w:val="left" w:pos="720"/>
        </w:tabs>
        <w:spacing w:after="120" w:line="240" w:lineRule="auto"/>
        <w:rPr>
          <w:rFonts w:ascii="Times New Roman" w:hAnsi="Times New Roman" w:cs="Times New Roman"/>
          <w:bCs/>
          <w:noProof/>
          <w:sz w:val="24"/>
          <w:szCs w:val="24"/>
        </w:rPr>
      </w:pPr>
      <w:r w:rsidRPr="00AF53FE">
        <w:rPr>
          <w:rFonts w:ascii="Times New Roman" w:hAnsi="Times New Roman" w:cs="Times New Roman"/>
          <w:noProof/>
          <w:sz w:val="24"/>
          <w:szCs w:val="24"/>
        </w:rPr>
        <w:drawing>
          <wp:inline distT="0" distB="0" distL="0" distR="0" wp14:anchorId="6650D313" wp14:editId="7761A008">
            <wp:extent cx="5934710" cy="1729105"/>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4710" cy="1729105"/>
                    </a:xfrm>
                    <a:prstGeom prst="rect">
                      <a:avLst/>
                    </a:prstGeom>
                  </pic:spPr>
                </pic:pic>
              </a:graphicData>
            </a:graphic>
          </wp:inline>
        </w:drawing>
      </w:r>
    </w:p>
    <w:p w14:paraId="5A7177DC" w14:textId="6E2BC121" w:rsidR="004C72B1" w:rsidRPr="00AF53FE" w:rsidRDefault="00651D6D" w:rsidP="00D35277">
      <w:pPr>
        <w:tabs>
          <w:tab w:val="left" w:pos="115"/>
          <w:tab w:val="left" w:pos="720"/>
        </w:tabs>
        <w:spacing w:after="120" w:line="240" w:lineRule="auto"/>
        <w:rPr>
          <w:rFonts w:ascii="Times New Roman" w:hAnsi="Times New Roman" w:cs="Times New Roman"/>
          <w:bCs/>
          <w:noProof/>
          <w:sz w:val="24"/>
          <w:szCs w:val="24"/>
        </w:rPr>
      </w:pPr>
      <w:r w:rsidRPr="00960B93">
        <w:rPr>
          <w:noProof/>
        </w:rPr>
        <w:drawing>
          <wp:anchor distT="0" distB="0" distL="114300" distR="114300" simplePos="0" relativeHeight="251746304" behindDoc="0" locked="0" layoutInCell="1" allowOverlap="1" wp14:anchorId="67F8E566" wp14:editId="10BF884E">
            <wp:simplePos x="0" y="0"/>
            <wp:positionH relativeFrom="margin">
              <wp:posOffset>-1270</wp:posOffset>
            </wp:positionH>
            <wp:positionV relativeFrom="paragraph">
              <wp:posOffset>1118870</wp:posOffset>
            </wp:positionV>
            <wp:extent cx="4544060" cy="1584960"/>
            <wp:effectExtent l="0" t="0" r="889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544060" cy="1584960"/>
                    </a:xfrm>
                    <a:prstGeom prst="rect">
                      <a:avLst/>
                    </a:prstGeom>
                  </pic:spPr>
                </pic:pic>
              </a:graphicData>
            </a:graphic>
            <wp14:sizeRelH relativeFrom="margin">
              <wp14:pctWidth>0</wp14:pctWidth>
            </wp14:sizeRelH>
            <wp14:sizeRelV relativeFrom="margin">
              <wp14:pctHeight>0</wp14:pctHeight>
            </wp14:sizeRelV>
          </wp:anchor>
        </w:drawing>
      </w:r>
      <w:r w:rsidRPr="00442B3C">
        <w:rPr>
          <w:noProof/>
        </w:rPr>
        <w:drawing>
          <wp:anchor distT="0" distB="0" distL="114300" distR="114300" simplePos="0" relativeHeight="251745280" behindDoc="0" locked="0" layoutInCell="1" allowOverlap="1" wp14:anchorId="2A474E8E" wp14:editId="453BE95A">
            <wp:simplePos x="0" y="0"/>
            <wp:positionH relativeFrom="margin">
              <wp:align>right</wp:align>
            </wp:positionH>
            <wp:positionV relativeFrom="paragraph">
              <wp:posOffset>24130</wp:posOffset>
            </wp:positionV>
            <wp:extent cx="1380744" cy="1773936"/>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80744" cy="1773936"/>
                    </a:xfrm>
                    <a:prstGeom prst="rect">
                      <a:avLst/>
                    </a:prstGeom>
                  </pic:spPr>
                </pic:pic>
              </a:graphicData>
            </a:graphic>
            <wp14:sizeRelH relativeFrom="margin">
              <wp14:pctWidth>0</wp14:pctWidth>
            </wp14:sizeRelH>
            <wp14:sizeRelV relativeFrom="margin">
              <wp14:pctHeight>0</wp14:pctHeight>
            </wp14:sizeRelV>
          </wp:anchor>
        </w:drawing>
      </w:r>
      <w:r w:rsidR="00B73A8D">
        <w:rPr>
          <w:rFonts w:ascii="Times New Roman" w:hAnsi="Times New Roman" w:cs="Times New Roman"/>
          <w:bCs/>
          <w:noProof/>
          <w:sz w:val="24"/>
          <w:szCs w:val="24"/>
        </w:rPr>
        <w:t xml:space="preserve">The next step is to add flooding to the routing. This is done by turning on the </w:t>
      </w:r>
      <w:r w:rsidR="00AE3793">
        <w:rPr>
          <w:rFonts w:ascii="Times New Roman" w:hAnsi="Times New Roman" w:cs="Times New Roman"/>
          <w:bCs/>
          <w:noProof/>
          <w:sz w:val="24"/>
          <w:szCs w:val="24"/>
        </w:rPr>
        <w:t>allow ponding</w:t>
      </w:r>
      <w:r w:rsidR="00B73A8D">
        <w:rPr>
          <w:rFonts w:ascii="Times New Roman" w:hAnsi="Times New Roman" w:cs="Times New Roman"/>
          <w:bCs/>
          <w:noProof/>
          <w:sz w:val="24"/>
          <w:szCs w:val="24"/>
        </w:rPr>
        <w:t xml:space="preserve"> </w:t>
      </w:r>
      <w:r w:rsidR="00AE3793">
        <w:rPr>
          <w:rFonts w:ascii="Times New Roman" w:hAnsi="Times New Roman" w:cs="Times New Roman"/>
          <w:bCs/>
          <w:noProof/>
          <w:sz w:val="24"/>
          <w:szCs w:val="24"/>
        </w:rPr>
        <w:t>option in the Project/Map Browser</w:t>
      </w:r>
      <w:r w:rsidR="00376B73">
        <w:rPr>
          <w:rFonts w:ascii="Times New Roman" w:hAnsi="Times New Roman" w:cs="Times New Roman"/>
          <w:bCs/>
          <w:noProof/>
          <w:sz w:val="24"/>
          <w:szCs w:val="24"/>
        </w:rPr>
        <w:t xml:space="preserve"> General tab under Routing Options. In addition, a ponding area must be set for the four nodes that have flooding. We will assume </w:t>
      </w:r>
      <w:r w:rsidR="004C72B1">
        <w:rPr>
          <w:rFonts w:ascii="Times New Roman" w:hAnsi="Times New Roman" w:cs="Times New Roman"/>
          <w:bCs/>
          <w:noProof/>
          <w:sz w:val="24"/>
          <w:szCs w:val="24"/>
        </w:rPr>
        <w:t>a 50 foot by 50 foot ponding area or 2500 square feet.</w:t>
      </w:r>
      <w:r w:rsidR="000C0161">
        <w:rPr>
          <w:rFonts w:ascii="Times New Roman" w:hAnsi="Times New Roman" w:cs="Times New Roman"/>
          <w:bCs/>
          <w:noProof/>
          <w:sz w:val="24"/>
          <w:szCs w:val="24"/>
        </w:rPr>
        <w:t xml:space="preserve"> Click on each of the four nodes</w:t>
      </w:r>
      <w:r w:rsidR="00FF1341">
        <w:rPr>
          <w:rFonts w:ascii="Times New Roman" w:hAnsi="Times New Roman" w:cs="Times New Roman"/>
          <w:bCs/>
          <w:noProof/>
          <w:sz w:val="24"/>
          <w:szCs w:val="24"/>
        </w:rPr>
        <w:t xml:space="preserve"> and add 2500 in the ponded area</w:t>
      </w:r>
      <w:r w:rsidR="001558A7">
        <w:rPr>
          <w:rFonts w:ascii="Times New Roman" w:hAnsi="Times New Roman" w:cs="Times New Roman"/>
          <w:bCs/>
          <w:noProof/>
          <w:sz w:val="24"/>
          <w:szCs w:val="24"/>
        </w:rPr>
        <w:t xml:space="preserve"> as </w:t>
      </w:r>
      <w:r w:rsidR="00442B3C">
        <w:rPr>
          <w:rFonts w:ascii="Times New Roman" w:hAnsi="Times New Roman" w:cs="Times New Roman"/>
          <w:bCs/>
          <w:noProof/>
          <w:sz w:val="24"/>
          <w:szCs w:val="24"/>
        </w:rPr>
        <w:t xml:space="preserve">shown to the right. </w:t>
      </w:r>
      <w:r w:rsidR="007015B1">
        <w:rPr>
          <w:rFonts w:ascii="Times New Roman" w:hAnsi="Times New Roman" w:cs="Times New Roman"/>
          <w:bCs/>
          <w:noProof/>
          <w:sz w:val="24"/>
          <w:szCs w:val="24"/>
        </w:rPr>
        <w:t xml:space="preserve">Then run the model and note that the Flow Routing Continuity went back down to 0.08%.  Then </w:t>
      </w:r>
      <w:r w:rsidR="00960B93">
        <w:rPr>
          <w:rFonts w:ascii="Times New Roman" w:hAnsi="Times New Roman" w:cs="Times New Roman"/>
          <w:bCs/>
          <w:noProof/>
          <w:sz w:val="24"/>
          <w:szCs w:val="24"/>
        </w:rPr>
        <w:t>look at the node flooding summary table to the right and note that the Maximum Ponded depth now has values and the Hours Flooded increased. The water is being held at each node and then released back into the system rather than overflowing out of the system.</w:t>
      </w:r>
    </w:p>
    <w:p w14:paraId="5DC31F08" w14:textId="1BA89836" w:rsidR="00244D6F" w:rsidRPr="00AF53FE" w:rsidRDefault="00880600" w:rsidP="00D35277">
      <w:pPr>
        <w:tabs>
          <w:tab w:val="left" w:pos="115"/>
          <w:tab w:val="left" w:pos="720"/>
        </w:tabs>
        <w:spacing w:after="120" w:line="240" w:lineRule="auto"/>
        <w:rPr>
          <w:rFonts w:ascii="Times New Roman" w:hAnsi="Times New Roman" w:cs="Times New Roman"/>
          <w:bCs/>
          <w:noProof/>
          <w:sz w:val="24"/>
          <w:szCs w:val="24"/>
        </w:rPr>
      </w:pPr>
      <w:r w:rsidRPr="00037610">
        <w:rPr>
          <w:rFonts w:ascii="Times New Roman" w:hAnsi="Times New Roman" w:cs="Times New Roman"/>
          <w:b/>
          <w:sz w:val="28"/>
        </w:rPr>
        <w:t>Adding Street Routing or Dual Drainage</w:t>
      </w:r>
    </w:p>
    <w:p w14:paraId="5327B84A" w14:textId="5B8AAE20" w:rsidR="00244D6F" w:rsidRPr="00A4704F" w:rsidRDefault="00A4704F" w:rsidP="00D35277">
      <w:pPr>
        <w:tabs>
          <w:tab w:val="left" w:pos="115"/>
          <w:tab w:val="left" w:pos="720"/>
        </w:tabs>
        <w:spacing w:after="120" w:line="240" w:lineRule="auto"/>
        <w:rPr>
          <w:rFonts w:ascii="Times New Roman" w:hAnsi="Times New Roman" w:cs="Times New Roman"/>
          <w:b/>
          <w:bCs/>
          <w:noProof/>
          <w:sz w:val="24"/>
          <w:szCs w:val="24"/>
        </w:rPr>
      </w:pPr>
      <w:r w:rsidRPr="00A4704F">
        <w:drawing>
          <wp:anchor distT="0" distB="0" distL="114300" distR="114300" simplePos="0" relativeHeight="251749376" behindDoc="0" locked="0" layoutInCell="1" allowOverlap="1" wp14:anchorId="42A92FC5" wp14:editId="161CA37A">
            <wp:simplePos x="0" y="0"/>
            <wp:positionH relativeFrom="margin">
              <wp:posOffset>52070</wp:posOffset>
            </wp:positionH>
            <wp:positionV relativeFrom="paragraph">
              <wp:posOffset>2645410</wp:posOffset>
            </wp:positionV>
            <wp:extent cx="2461260" cy="2418715"/>
            <wp:effectExtent l="0" t="0" r="0"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461260" cy="2418715"/>
                    </a:xfrm>
                    <a:prstGeom prst="rect">
                      <a:avLst/>
                    </a:prstGeom>
                  </pic:spPr>
                </pic:pic>
              </a:graphicData>
            </a:graphic>
            <wp14:sizeRelH relativeFrom="margin">
              <wp14:pctWidth>0</wp14:pctWidth>
            </wp14:sizeRelH>
            <wp14:sizeRelV relativeFrom="margin">
              <wp14:pctHeight>0</wp14:pctHeight>
            </wp14:sizeRelV>
          </wp:anchor>
        </w:drawing>
      </w:r>
      <w:r w:rsidRPr="00191C6D">
        <w:rPr>
          <w:noProof/>
        </w:rPr>
        <w:drawing>
          <wp:anchor distT="0" distB="0" distL="114300" distR="114300" simplePos="0" relativeHeight="251748352" behindDoc="0" locked="0" layoutInCell="1" allowOverlap="1" wp14:anchorId="6EC275B7" wp14:editId="28D77BA2">
            <wp:simplePos x="0" y="0"/>
            <wp:positionH relativeFrom="margin">
              <wp:posOffset>3783330</wp:posOffset>
            </wp:positionH>
            <wp:positionV relativeFrom="paragraph">
              <wp:posOffset>2134870</wp:posOffset>
            </wp:positionV>
            <wp:extent cx="2147570" cy="2522220"/>
            <wp:effectExtent l="0" t="0" r="508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147570" cy="2522220"/>
                    </a:xfrm>
                    <a:prstGeom prst="rect">
                      <a:avLst/>
                    </a:prstGeom>
                  </pic:spPr>
                </pic:pic>
              </a:graphicData>
            </a:graphic>
            <wp14:sizeRelH relativeFrom="margin">
              <wp14:pctWidth>0</wp14:pctWidth>
            </wp14:sizeRelH>
            <wp14:sizeRelV relativeFrom="margin">
              <wp14:pctHeight>0</wp14:pctHeight>
            </wp14:sizeRelV>
          </wp:anchor>
        </w:drawing>
      </w:r>
      <w:r w:rsidR="00876E72" w:rsidRPr="00876E72">
        <w:rPr>
          <w:noProof/>
        </w:rPr>
        <w:drawing>
          <wp:anchor distT="0" distB="0" distL="114300" distR="114300" simplePos="0" relativeHeight="251747328" behindDoc="0" locked="0" layoutInCell="1" allowOverlap="1" wp14:anchorId="5C5D67AE" wp14:editId="2482A05C">
            <wp:simplePos x="0" y="0"/>
            <wp:positionH relativeFrom="column">
              <wp:posOffset>-1270</wp:posOffset>
            </wp:positionH>
            <wp:positionV relativeFrom="paragraph">
              <wp:posOffset>1319530</wp:posOffset>
            </wp:positionV>
            <wp:extent cx="5934710" cy="812800"/>
            <wp:effectExtent l="0" t="0" r="889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34710" cy="812800"/>
                    </a:xfrm>
                    <a:prstGeom prst="rect">
                      <a:avLst/>
                    </a:prstGeom>
                  </pic:spPr>
                </pic:pic>
              </a:graphicData>
            </a:graphic>
          </wp:anchor>
        </w:drawing>
      </w:r>
      <w:r w:rsidR="00651D6D">
        <w:rPr>
          <w:rFonts w:ascii="Times New Roman" w:hAnsi="Times New Roman" w:cs="Times New Roman"/>
          <w:sz w:val="24"/>
        </w:rPr>
        <w:t xml:space="preserve">We will now add street routing or sometimes called Dual Drainage. This model allows storm water to flow in both the street and the sewer. If we want to run SWMM in steady flow or Kinematic Wave, we can use the junction type - </w:t>
      </w:r>
      <w:r w:rsidR="00651D6D" w:rsidRPr="006E2AB7">
        <w:rPr>
          <w:rFonts w:ascii="Times New Roman" w:hAnsi="Times New Roman" w:cs="Times New Roman"/>
          <w:sz w:val="24"/>
        </w:rPr>
        <w:t xml:space="preserve">Flow </w:t>
      </w:r>
      <w:r w:rsidR="00651D6D">
        <w:rPr>
          <w:rFonts w:ascii="Times New Roman" w:hAnsi="Times New Roman" w:cs="Times New Roman"/>
          <w:sz w:val="24"/>
        </w:rPr>
        <w:t>D</w:t>
      </w:r>
      <w:r w:rsidR="00651D6D" w:rsidRPr="006E2AB7">
        <w:rPr>
          <w:rFonts w:ascii="Times New Roman" w:hAnsi="Times New Roman" w:cs="Times New Roman"/>
          <w:sz w:val="24"/>
        </w:rPr>
        <w:t>ividers</w:t>
      </w:r>
      <w:r w:rsidR="00651D6D">
        <w:rPr>
          <w:rFonts w:ascii="Times New Roman" w:hAnsi="Times New Roman" w:cs="Times New Roman"/>
          <w:sz w:val="24"/>
        </w:rPr>
        <w:t xml:space="preserve">. However, if we want to use the </w:t>
      </w:r>
      <w:r w:rsidR="00651D6D" w:rsidRPr="006E2AB7">
        <w:rPr>
          <w:rFonts w:ascii="Times New Roman" w:hAnsi="Times New Roman" w:cs="Times New Roman"/>
          <w:sz w:val="24"/>
        </w:rPr>
        <w:t xml:space="preserve">Dynamic Wave flow routing </w:t>
      </w:r>
      <w:r w:rsidR="00651D6D">
        <w:rPr>
          <w:rFonts w:ascii="Times New Roman" w:hAnsi="Times New Roman" w:cs="Times New Roman"/>
          <w:sz w:val="24"/>
        </w:rPr>
        <w:t>flow dividers function</w:t>
      </w:r>
      <w:r w:rsidR="00651D6D" w:rsidRPr="006E2AB7">
        <w:rPr>
          <w:rFonts w:ascii="Times New Roman" w:hAnsi="Times New Roman" w:cs="Times New Roman"/>
          <w:sz w:val="24"/>
        </w:rPr>
        <w:t xml:space="preserve"> as Junction nodes</w:t>
      </w:r>
      <w:r w:rsidR="00651D6D">
        <w:rPr>
          <w:rFonts w:ascii="Times New Roman" w:hAnsi="Times New Roman" w:cs="Times New Roman"/>
          <w:sz w:val="24"/>
        </w:rPr>
        <w:t xml:space="preserve">. Since we are using the Dynamic Wave routing and we have node flooding, we can use the </w:t>
      </w:r>
      <w:r w:rsidR="00B57721">
        <w:rPr>
          <w:rFonts w:ascii="Times New Roman" w:hAnsi="Times New Roman" w:cs="Times New Roman"/>
          <w:sz w:val="24"/>
        </w:rPr>
        <w:t xml:space="preserve">use the </w:t>
      </w:r>
      <w:r w:rsidR="003A1501">
        <w:rPr>
          <w:rFonts w:ascii="Times New Roman" w:hAnsi="Times New Roman" w:cs="Times New Roman"/>
          <w:sz w:val="24"/>
        </w:rPr>
        <w:t xml:space="preserve">street to carry the excess flow from Mh#1 to MH#2. Zoom in on the </w:t>
      </w:r>
      <w:r w:rsidR="00876E72">
        <w:rPr>
          <w:rFonts w:ascii="Times New Roman" w:hAnsi="Times New Roman" w:cs="Times New Roman"/>
          <w:sz w:val="24"/>
        </w:rPr>
        <w:t xml:space="preserve">Conduit L1 </w:t>
      </w:r>
      <w:r w:rsidR="00876E72" w:rsidRPr="00191C6D">
        <w:rPr>
          <w:rFonts w:ascii="Times New Roman" w:hAnsi="Times New Roman" w:cs="Times New Roman"/>
          <w:sz w:val="24"/>
          <w:szCs w:val="24"/>
        </w:rPr>
        <w:t>area and using the add conduit tool</w:t>
      </w:r>
      <w:r w:rsidR="00876E72" w:rsidRPr="00191C6D">
        <w:rPr>
          <w:rFonts w:ascii="Times New Roman" w:hAnsi="Times New Roman" w:cs="Times New Roman"/>
          <w:noProof/>
          <w:sz w:val="24"/>
          <w:szCs w:val="24"/>
        </w:rPr>
        <w:t xml:space="preserve"> </w:t>
      </w:r>
      <w:r w:rsidR="00876E72" w:rsidRPr="00191C6D">
        <w:rPr>
          <w:rFonts w:ascii="Times New Roman" w:hAnsi="Times New Roman" w:cs="Times New Roman"/>
          <w:noProof/>
          <w:sz w:val="24"/>
          <w:szCs w:val="24"/>
        </w:rPr>
        <w:drawing>
          <wp:inline distT="0" distB="0" distL="0" distR="0" wp14:anchorId="6563CD2B" wp14:editId="69BECC8B">
            <wp:extent cx="206375" cy="19050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6375" cy="190500"/>
                    </a:xfrm>
                    <a:prstGeom prst="rect">
                      <a:avLst/>
                    </a:prstGeom>
                  </pic:spPr>
                </pic:pic>
              </a:graphicData>
            </a:graphic>
          </wp:inline>
        </w:drawing>
      </w:r>
      <w:r w:rsidR="00876E72" w:rsidRPr="00191C6D">
        <w:rPr>
          <w:rFonts w:ascii="Times New Roman" w:hAnsi="Times New Roman" w:cs="Times New Roman"/>
          <w:sz w:val="24"/>
          <w:szCs w:val="24"/>
        </w:rPr>
        <w:t xml:space="preserve"> draw a new conduit from MH#1 to MH#2 as shown below.</w:t>
      </w:r>
      <w:r w:rsidR="00876E72" w:rsidRPr="00191C6D">
        <w:rPr>
          <w:rFonts w:ascii="Times New Roman" w:hAnsi="Times New Roman" w:cs="Times New Roman"/>
          <w:noProof/>
          <w:sz w:val="24"/>
          <w:szCs w:val="24"/>
        </w:rPr>
        <w:t xml:space="preserve"> </w:t>
      </w:r>
      <w:r w:rsidR="002801B6" w:rsidRPr="00191C6D">
        <w:rPr>
          <w:rFonts w:ascii="Times New Roman" w:hAnsi="Times New Roman" w:cs="Times New Roman"/>
          <w:noProof/>
          <w:sz w:val="24"/>
          <w:szCs w:val="24"/>
        </w:rPr>
        <w:t xml:space="preserve"> </w:t>
      </w:r>
      <w:r w:rsidR="00191C6D" w:rsidRPr="00191C6D">
        <w:rPr>
          <w:rFonts w:ascii="Times New Roman" w:hAnsi="Times New Roman" w:cs="Times New Roman"/>
          <w:noProof/>
          <w:sz w:val="24"/>
          <w:szCs w:val="24"/>
        </w:rPr>
        <w:t>Now,</w:t>
      </w:r>
      <w:r w:rsidR="00191C6D">
        <w:rPr>
          <w:noProof/>
        </w:rPr>
        <w:t xml:space="preserve"> w</w:t>
      </w:r>
      <w:r w:rsidR="002801B6" w:rsidRPr="00705853">
        <w:rPr>
          <w:rFonts w:ascii="Times New Roman" w:hAnsi="Times New Roman" w:cs="Times New Roman"/>
          <w:noProof/>
          <w:sz w:val="24"/>
          <w:szCs w:val="24"/>
        </w:rPr>
        <w:t>e need to add the data for the new street cross-section</w:t>
      </w:r>
      <w:r w:rsidR="00191C6D">
        <w:rPr>
          <w:rFonts w:ascii="Times New Roman" w:hAnsi="Times New Roman" w:cs="Times New Roman"/>
          <w:noProof/>
          <w:sz w:val="24"/>
          <w:szCs w:val="24"/>
        </w:rPr>
        <w:t xml:space="preserve"> as show to the right. We need to type in the Name, le</w:t>
      </w:r>
      <w:r>
        <w:rPr>
          <w:rFonts w:ascii="Times New Roman" w:hAnsi="Times New Roman" w:cs="Times New Roman"/>
          <w:noProof/>
          <w:sz w:val="24"/>
          <w:szCs w:val="24"/>
        </w:rPr>
        <w:t>ng</w:t>
      </w:r>
      <w:r w:rsidR="00191C6D">
        <w:rPr>
          <w:rFonts w:ascii="Times New Roman" w:hAnsi="Times New Roman" w:cs="Times New Roman"/>
          <w:noProof/>
          <w:sz w:val="24"/>
          <w:szCs w:val="24"/>
        </w:rPr>
        <w:t xml:space="preserve">th, inlet and outlet offsets and then </w:t>
      </w:r>
      <w:r>
        <w:rPr>
          <w:rFonts w:ascii="Times New Roman" w:hAnsi="Times New Roman" w:cs="Times New Roman"/>
          <w:noProof/>
          <w:sz w:val="24"/>
          <w:szCs w:val="24"/>
        </w:rPr>
        <w:t xml:space="preserve">we need to select the shape of the conduit. Double click on the … in the shape box and then select the Irregular. Then click on the edit button </w:t>
      </w:r>
      <w:r w:rsidRPr="00A4704F">
        <w:drawing>
          <wp:inline distT="0" distB="0" distL="0" distR="0" wp14:anchorId="3D7E08A1" wp14:editId="692FBC14">
            <wp:extent cx="176574" cy="213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78446" cy="215623"/>
                    </a:xfrm>
                    <a:prstGeom prst="rect">
                      <a:avLst/>
                    </a:prstGeom>
                  </pic:spPr>
                </pic:pic>
              </a:graphicData>
            </a:graphic>
          </wp:inline>
        </w:drawing>
      </w:r>
      <w:r>
        <w:rPr>
          <w:rFonts w:ascii="Times New Roman" w:hAnsi="Times New Roman" w:cs="Times New Roman"/>
          <w:noProof/>
          <w:sz w:val="24"/>
          <w:szCs w:val="24"/>
        </w:rPr>
        <w:t xml:space="preserve"> next to the empty box under Transect Name. This will open the Transeect Editor where we will type in the data shown to the left. The station </w:t>
      </w:r>
      <w:r w:rsidR="00AE5863">
        <w:rPr>
          <w:rFonts w:ascii="Times New Roman" w:hAnsi="Times New Roman" w:cs="Times New Roman"/>
          <w:noProof/>
          <w:sz w:val="24"/>
          <w:szCs w:val="24"/>
        </w:rPr>
        <w:t>data is the feet across the cross-section and the elevation is the vertical elevation. Click on the view button to see what the transect looks like see below.</w:t>
      </w:r>
    </w:p>
    <w:p w14:paraId="66BB84C8" w14:textId="19A85778" w:rsidR="00244D6F" w:rsidRPr="00705853" w:rsidRDefault="00AE5863" w:rsidP="00D35277">
      <w:pPr>
        <w:tabs>
          <w:tab w:val="left" w:pos="115"/>
          <w:tab w:val="left" w:pos="720"/>
        </w:tabs>
        <w:spacing w:after="120" w:line="240" w:lineRule="auto"/>
        <w:rPr>
          <w:rFonts w:ascii="Times New Roman" w:hAnsi="Times New Roman" w:cs="Times New Roman"/>
          <w:b/>
          <w:bCs/>
          <w:noProof/>
          <w:sz w:val="24"/>
          <w:szCs w:val="24"/>
        </w:rPr>
      </w:pPr>
      <w:r>
        <w:rPr>
          <w:noProof/>
        </w:rPr>
        <w:drawing>
          <wp:inline distT="0" distB="0" distL="0" distR="0" wp14:anchorId="6A30614C" wp14:editId="6662F87D">
            <wp:extent cx="5946271" cy="18440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53198" cy="1846188"/>
                    </a:xfrm>
                    <a:prstGeom prst="rect">
                      <a:avLst/>
                    </a:prstGeom>
                  </pic:spPr>
                </pic:pic>
              </a:graphicData>
            </a:graphic>
          </wp:inline>
        </w:drawing>
      </w:r>
    </w:p>
    <w:p w14:paraId="6C23D550" w14:textId="775DFD67" w:rsidR="00244D6F" w:rsidRPr="00114AB3" w:rsidRDefault="00A553C3" w:rsidP="00D35277">
      <w:pPr>
        <w:tabs>
          <w:tab w:val="left" w:pos="115"/>
          <w:tab w:val="left" w:pos="720"/>
        </w:tabs>
        <w:spacing w:after="120" w:line="240" w:lineRule="auto"/>
        <w:rPr>
          <w:rFonts w:ascii="Times New Roman" w:hAnsi="Times New Roman" w:cs="Times New Roman"/>
          <w:bCs/>
          <w:noProof/>
          <w:sz w:val="24"/>
          <w:szCs w:val="24"/>
        </w:rPr>
      </w:pPr>
      <w:r w:rsidRPr="00114AB3">
        <w:rPr>
          <w:rFonts w:ascii="Times New Roman" w:hAnsi="Times New Roman" w:cs="Times New Roman"/>
          <w:sz w:val="24"/>
          <w:szCs w:val="24"/>
        </w:rPr>
        <w:drawing>
          <wp:anchor distT="0" distB="0" distL="114300" distR="114300" simplePos="0" relativeHeight="251750400" behindDoc="0" locked="0" layoutInCell="1" allowOverlap="1" wp14:anchorId="2D685BFA" wp14:editId="61E07E88">
            <wp:simplePos x="0" y="0"/>
            <wp:positionH relativeFrom="column">
              <wp:posOffset>2520950</wp:posOffset>
            </wp:positionH>
            <wp:positionV relativeFrom="paragraph">
              <wp:posOffset>525780</wp:posOffset>
            </wp:positionV>
            <wp:extent cx="3410585" cy="2867338"/>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11024" cy="2867707"/>
                    </a:xfrm>
                    <a:prstGeom prst="rect">
                      <a:avLst/>
                    </a:prstGeom>
                  </pic:spPr>
                </pic:pic>
              </a:graphicData>
            </a:graphic>
            <wp14:sizeRelH relativeFrom="margin">
              <wp14:pctWidth>0</wp14:pctWidth>
            </wp14:sizeRelH>
            <wp14:sizeRelV relativeFrom="margin">
              <wp14:pctHeight>0</wp14:pctHeight>
            </wp14:sizeRelV>
          </wp:anchor>
        </w:drawing>
      </w:r>
      <w:r w:rsidR="00AE5863">
        <w:rPr>
          <w:rFonts w:ascii="Times New Roman" w:hAnsi="Times New Roman" w:cs="Times New Roman"/>
          <w:bCs/>
          <w:noProof/>
          <w:sz w:val="24"/>
          <w:szCs w:val="24"/>
        </w:rPr>
        <w:t>Close the viewer, click on the OK buttons and close the conduit data. Let’s run the model and look at the results</w:t>
      </w:r>
      <w:r w:rsidR="00114AB3">
        <w:rPr>
          <w:rFonts w:ascii="Times New Roman" w:hAnsi="Times New Roman" w:cs="Times New Roman"/>
          <w:bCs/>
          <w:noProof/>
          <w:sz w:val="24"/>
          <w:szCs w:val="24"/>
        </w:rPr>
        <w:t>. After the run is done</w:t>
      </w:r>
      <w:r w:rsidR="00114AB3">
        <w:rPr>
          <w:rFonts w:ascii="Times New Roman" w:hAnsi="Times New Roman" w:cs="Times New Roman"/>
          <w:bCs/>
          <w:noProof/>
          <w:sz w:val="24"/>
          <w:szCs w:val="24"/>
        </w:rPr>
        <w:t>.</w:t>
      </w:r>
      <w:r w:rsidR="00114AB3">
        <w:rPr>
          <w:rFonts w:ascii="Times New Roman" w:hAnsi="Times New Roman" w:cs="Times New Roman"/>
          <w:bCs/>
          <w:noProof/>
          <w:sz w:val="24"/>
          <w:szCs w:val="24"/>
        </w:rPr>
        <w:t xml:space="preserve"> Select the new link and</w:t>
      </w:r>
      <w:r w:rsidR="00114AB3">
        <w:rPr>
          <w:rFonts w:ascii="Times New Roman" w:hAnsi="Times New Roman" w:cs="Times New Roman"/>
          <w:bCs/>
          <w:noProof/>
          <w:sz w:val="24"/>
          <w:szCs w:val="24"/>
        </w:rPr>
        <w:t xml:space="preserve"> </w:t>
      </w:r>
      <w:r w:rsidR="00114AB3">
        <w:rPr>
          <w:rFonts w:ascii="Times New Roman" w:hAnsi="Times New Roman" w:cs="Times New Roman"/>
          <w:bCs/>
          <w:noProof/>
          <w:sz w:val="24"/>
          <w:szCs w:val="24"/>
        </w:rPr>
        <w:t>C</w:t>
      </w:r>
      <w:r w:rsidR="00114AB3">
        <w:rPr>
          <w:rFonts w:ascii="Times New Roman" w:hAnsi="Times New Roman" w:cs="Times New Roman"/>
          <w:bCs/>
          <w:noProof/>
          <w:sz w:val="24"/>
          <w:szCs w:val="24"/>
        </w:rPr>
        <w:t>lick on the Create a time series button</w:t>
      </w:r>
      <w:r w:rsidR="00114AB3">
        <w:rPr>
          <w:rFonts w:ascii="Times New Roman" w:hAnsi="Times New Roman" w:cs="Times New Roman"/>
          <w:bCs/>
          <w:noProof/>
          <w:sz w:val="24"/>
          <w:szCs w:val="24"/>
        </w:rPr>
        <w:t xml:space="preserve">. Then click on the add button and select the Conduit L1 and accept followed by the OK button. The results are shown to the </w:t>
      </w:r>
      <w:r w:rsidR="00114AB3" w:rsidRPr="00114AB3">
        <w:rPr>
          <w:rFonts w:ascii="Times New Roman" w:hAnsi="Times New Roman" w:cs="Times New Roman"/>
          <w:bCs/>
          <w:noProof/>
          <w:sz w:val="24"/>
          <w:szCs w:val="24"/>
        </w:rPr>
        <w:t>right. Note that the flow in the pipe (blue) flow goes to near zero cfs when the street</w:t>
      </w:r>
      <w:r w:rsidR="00114AB3" w:rsidRPr="00114AB3">
        <w:rPr>
          <w:rFonts w:ascii="Times New Roman" w:hAnsi="Times New Roman" w:cs="Times New Roman"/>
          <w:noProof/>
          <w:sz w:val="24"/>
          <w:szCs w:val="24"/>
        </w:rPr>
        <w:t xml:space="preserve"> flow (red) carries the runoff.</w:t>
      </w:r>
      <w:r>
        <w:rPr>
          <w:rFonts w:ascii="Times New Roman" w:hAnsi="Times New Roman" w:cs="Times New Roman"/>
          <w:noProof/>
          <w:sz w:val="24"/>
          <w:szCs w:val="24"/>
        </w:rPr>
        <w:t xml:space="preserve"> We could continue downstream and add additional streets using the same cross-sections or create different cross-sections.</w:t>
      </w:r>
    </w:p>
    <w:p w14:paraId="6DF72113" w14:textId="4547D426" w:rsidR="00244D6F" w:rsidRPr="00114AB3"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30975C5A" w14:textId="47C8B403" w:rsidR="00244D6F" w:rsidRPr="00114AB3" w:rsidRDefault="00244D6F" w:rsidP="00D35277">
      <w:pPr>
        <w:tabs>
          <w:tab w:val="left" w:pos="115"/>
          <w:tab w:val="left" w:pos="720"/>
        </w:tabs>
        <w:spacing w:after="120" w:line="240" w:lineRule="auto"/>
        <w:rPr>
          <w:rFonts w:ascii="Times New Roman" w:hAnsi="Times New Roman" w:cs="Times New Roman"/>
          <w:b/>
          <w:bCs/>
          <w:noProof/>
          <w:sz w:val="24"/>
          <w:szCs w:val="24"/>
        </w:rPr>
      </w:pPr>
    </w:p>
    <w:p w14:paraId="0E227D61" w14:textId="091AE508" w:rsidR="00CC717E" w:rsidRDefault="00CC717E">
      <w:pPr>
        <w:rPr>
          <w:rFonts w:ascii="Times New Roman" w:hAnsi="Times New Roman" w:cs="Times New Roman"/>
          <w:b/>
          <w:bCs/>
          <w:noProof/>
          <w:sz w:val="28"/>
          <w:szCs w:val="24"/>
          <w:u w:val="single"/>
        </w:rPr>
      </w:pPr>
      <w:r w:rsidRPr="00114AB3">
        <w:rPr>
          <w:rFonts w:ascii="Times New Roman" w:hAnsi="Times New Roman" w:cs="Times New Roman"/>
          <w:b/>
          <w:bCs/>
          <w:noProof/>
          <w:sz w:val="24"/>
          <w:szCs w:val="24"/>
          <w:u w:val="single"/>
        </w:rPr>
        <w:br w:type="page"/>
      </w:r>
    </w:p>
    <w:p w14:paraId="4F67D7BF" w14:textId="31F7E53F" w:rsidR="003860D0" w:rsidRPr="00B217C2" w:rsidRDefault="003860D0" w:rsidP="00D918EE">
      <w:pPr>
        <w:tabs>
          <w:tab w:val="left" w:pos="115"/>
          <w:tab w:val="left" w:pos="720"/>
        </w:tabs>
        <w:spacing w:before="120" w:after="0" w:line="360" w:lineRule="auto"/>
        <w:contextualSpacing/>
        <w:rPr>
          <w:rFonts w:ascii="Times New Roman" w:hAnsi="Times New Roman" w:cs="Times New Roman"/>
          <w:b/>
          <w:bCs/>
          <w:noProof/>
          <w:sz w:val="28"/>
          <w:szCs w:val="24"/>
          <w:u w:val="single"/>
        </w:rPr>
      </w:pPr>
      <w:r w:rsidRPr="00B217C2">
        <w:rPr>
          <w:rFonts w:ascii="Times New Roman" w:hAnsi="Times New Roman" w:cs="Times New Roman"/>
          <w:b/>
          <w:bCs/>
          <w:noProof/>
          <w:sz w:val="28"/>
          <w:szCs w:val="24"/>
          <w:u w:val="single"/>
        </w:rPr>
        <w:t>Questions</w:t>
      </w:r>
    </w:p>
    <w:p w14:paraId="3E301A2F" w14:textId="187E10BA" w:rsidR="003860D0" w:rsidRPr="00DD1050" w:rsidRDefault="007B3A6D" w:rsidP="00A553C3">
      <w:pPr>
        <w:tabs>
          <w:tab w:val="left" w:pos="115"/>
        </w:tabs>
        <w:spacing w:before="120" w:after="0" w:line="360" w:lineRule="auto"/>
        <w:contextualSpacing/>
        <w:rPr>
          <w:rFonts w:ascii="Times New Roman" w:eastAsia="Times New Roman" w:hAnsi="Times New Roman" w:cs="Times New Roman"/>
          <w:noProof/>
          <w:sz w:val="24"/>
          <w:szCs w:val="24"/>
        </w:rPr>
      </w:pPr>
      <w:bookmarkStart w:id="4" w:name="_Toc197319260"/>
      <w:r>
        <w:rPr>
          <w:rFonts w:ascii="Times New Roman" w:eastAsia="Times New Roman" w:hAnsi="Times New Roman" w:cs="Times New Roman"/>
          <w:noProof/>
          <w:sz w:val="24"/>
          <w:szCs w:val="24"/>
        </w:rPr>
        <w:t>Using</w:t>
      </w:r>
      <w:r w:rsidR="00B217C2">
        <w:rPr>
          <w:rFonts w:ascii="Times New Roman" w:eastAsia="Times New Roman" w:hAnsi="Times New Roman" w:cs="Times New Roman"/>
          <w:noProof/>
          <w:sz w:val="24"/>
          <w:szCs w:val="24"/>
        </w:rPr>
        <w:t xml:space="preserve"> the </w:t>
      </w:r>
      <w:r>
        <w:rPr>
          <w:rFonts w:ascii="Times New Roman" w:eastAsia="Times New Roman" w:hAnsi="Times New Roman" w:cs="Times New Roman"/>
          <w:noProof/>
          <w:sz w:val="24"/>
          <w:szCs w:val="24"/>
        </w:rPr>
        <w:t xml:space="preserve">last </w:t>
      </w:r>
      <w:r w:rsidR="00B217C2">
        <w:rPr>
          <w:rFonts w:ascii="Times New Roman" w:eastAsia="Times New Roman" w:hAnsi="Times New Roman" w:cs="Times New Roman"/>
          <w:noProof/>
          <w:sz w:val="24"/>
          <w:szCs w:val="24"/>
        </w:rPr>
        <w:t>file (Hydr</w:t>
      </w:r>
      <w:r>
        <w:rPr>
          <w:rFonts w:ascii="Times New Roman" w:eastAsia="Times New Roman" w:hAnsi="Times New Roman" w:cs="Times New Roman"/>
          <w:noProof/>
          <w:sz w:val="24"/>
          <w:szCs w:val="24"/>
        </w:rPr>
        <w:t>aulic</w:t>
      </w:r>
      <w:r w:rsidR="00B217C2">
        <w:rPr>
          <w:rFonts w:ascii="Times New Roman" w:eastAsia="Times New Roman" w:hAnsi="Times New Roman" w:cs="Times New Roman"/>
          <w:noProof/>
          <w:sz w:val="24"/>
          <w:szCs w:val="24"/>
        </w:rPr>
        <w:t xml:space="preserve">.inp) we </w:t>
      </w:r>
      <w:r>
        <w:rPr>
          <w:rFonts w:ascii="Times New Roman" w:eastAsia="Times New Roman" w:hAnsi="Times New Roman" w:cs="Times New Roman"/>
          <w:noProof/>
          <w:sz w:val="24"/>
          <w:szCs w:val="24"/>
        </w:rPr>
        <w:t>ran</w:t>
      </w:r>
      <w:r w:rsidR="003860D0" w:rsidRPr="00DD1050">
        <w:rPr>
          <w:rFonts w:ascii="Times New Roman" w:eastAsia="Times New Roman" w:hAnsi="Times New Roman" w:cs="Times New Roman"/>
          <w:noProof/>
          <w:sz w:val="24"/>
          <w:szCs w:val="24"/>
        </w:rPr>
        <w:t>:</w:t>
      </w:r>
    </w:p>
    <w:bookmarkEnd w:id="4"/>
    <w:p w14:paraId="25B0A07D" w14:textId="349F6D58" w:rsidR="003860D0" w:rsidRDefault="007B3A6D" w:rsidP="00A553C3">
      <w:pPr>
        <w:pStyle w:val="ListParagraph"/>
        <w:numPr>
          <w:ilvl w:val="0"/>
          <w:numId w:val="17"/>
        </w:numPr>
        <w:tabs>
          <w:tab w:val="left" w:pos="115"/>
        </w:tabs>
        <w:spacing w:after="120" w:line="36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What is the peak flow in conduit Channel? _________</w:t>
      </w:r>
    </w:p>
    <w:p w14:paraId="63328E6D" w14:textId="498B4FFE" w:rsidR="007B3A6D" w:rsidRPr="007B3A6D" w:rsidRDefault="00A553C3" w:rsidP="00A553C3">
      <w:pPr>
        <w:pStyle w:val="ListParagraph"/>
        <w:numPr>
          <w:ilvl w:val="0"/>
          <w:numId w:val="17"/>
        </w:numPr>
        <w:tabs>
          <w:tab w:val="left" w:pos="115"/>
        </w:tabs>
        <w:spacing w:after="120" w:line="36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What is the peak elevation in node Pond? ________</w:t>
      </w:r>
    </w:p>
    <w:p w14:paraId="0088ADC0" w14:textId="4F7748C3" w:rsidR="00A553C3" w:rsidRPr="007B3A6D" w:rsidRDefault="00A553C3" w:rsidP="00A553C3">
      <w:pPr>
        <w:pStyle w:val="ListParagraph"/>
        <w:numPr>
          <w:ilvl w:val="0"/>
          <w:numId w:val="17"/>
        </w:numPr>
        <w:tabs>
          <w:tab w:val="left" w:pos="115"/>
        </w:tabs>
        <w:spacing w:after="120" w:line="360" w:lineRule="auto"/>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What is the peak runoff from s</w:t>
      </w:r>
      <w:bookmarkStart w:id="5" w:name="_GoBack"/>
      <w:bookmarkEnd w:id="5"/>
      <w:r>
        <w:rPr>
          <w:rFonts w:ascii="Times New Roman" w:eastAsia="Times New Roman" w:hAnsi="Times New Roman" w:cs="Times New Roman"/>
          <w:noProof/>
          <w:sz w:val="24"/>
          <w:szCs w:val="24"/>
        </w:rPr>
        <w:t>ubcatchment MH1#1? ______</w:t>
      </w:r>
    </w:p>
    <w:sectPr w:rsidR="00A553C3" w:rsidRPr="007B3A6D" w:rsidSect="00E01F59">
      <w:headerReference w:type="even" r:id="rId50"/>
      <w:headerReference w:type="default" r:id="rId51"/>
      <w:footerReference w:type="even" r:id="rId52"/>
      <w:footerReference w:type="default" r:id="rId53"/>
      <w:headerReference w:type="first" r:id="rId54"/>
      <w:footerReference w:type="first" r:id="rId55"/>
      <w:pgSz w:w="12240" w:h="15840" w:code="1"/>
      <w:pgMar w:top="1440" w:right="1440" w:bottom="1440" w:left="1440" w:header="720" w:footer="720" w:gutter="14"/>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69092C" w14:textId="77777777" w:rsidR="009655C9" w:rsidRDefault="009655C9" w:rsidP="003860D0">
      <w:pPr>
        <w:spacing w:after="0" w:line="240" w:lineRule="auto"/>
      </w:pPr>
      <w:r>
        <w:separator/>
      </w:r>
    </w:p>
  </w:endnote>
  <w:endnote w:type="continuationSeparator" w:id="0">
    <w:p w14:paraId="77BE5540" w14:textId="77777777" w:rsidR="009655C9" w:rsidRDefault="009655C9" w:rsidP="0038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9840F" w14:textId="77777777" w:rsidR="004A6BD7" w:rsidRPr="00145538" w:rsidRDefault="004A6BD7" w:rsidP="003860D0">
    <w:pPr>
      <w:pStyle w:val="Footer"/>
      <w:pBdr>
        <w:top w:val="single" w:sz="4" w:space="1" w:color="auto"/>
      </w:pBdr>
      <w:rPr>
        <w:i/>
        <w:sz w:val="16"/>
        <w:szCs w:val="16"/>
      </w:rPr>
    </w:pPr>
    <w:r w:rsidRPr="00145538">
      <w:rPr>
        <w:i/>
        <w:sz w:val="16"/>
        <w:szCs w:val="16"/>
      </w:rPr>
      <w:t xml:space="preserve">Page </w:t>
    </w:r>
    <w:r>
      <w:rPr>
        <w:i/>
        <w:sz w:val="16"/>
        <w:szCs w:val="16"/>
      </w:rPr>
      <w:t>2</w:t>
    </w:r>
    <w:r w:rsidRPr="00145538">
      <w:rPr>
        <w:i/>
        <w:sz w:val="16"/>
        <w:szCs w:val="16"/>
      </w:rPr>
      <w:t>-</w:t>
    </w:r>
    <w:r w:rsidRPr="00145538">
      <w:rPr>
        <w:i/>
        <w:sz w:val="16"/>
        <w:szCs w:val="16"/>
      </w:rPr>
      <w:fldChar w:fldCharType="begin"/>
    </w:r>
    <w:r w:rsidRPr="00145538">
      <w:rPr>
        <w:i/>
        <w:sz w:val="16"/>
        <w:szCs w:val="16"/>
      </w:rPr>
      <w:instrText xml:space="preserve"> PAGE   \* MERGEFORMAT </w:instrText>
    </w:r>
    <w:r w:rsidRPr="00145538">
      <w:rPr>
        <w:i/>
        <w:sz w:val="16"/>
        <w:szCs w:val="16"/>
      </w:rPr>
      <w:fldChar w:fldCharType="separate"/>
    </w:r>
    <w:r>
      <w:rPr>
        <w:i/>
        <w:noProof/>
        <w:sz w:val="16"/>
        <w:szCs w:val="16"/>
      </w:rPr>
      <w:t>12</w:t>
    </w:r>
    <w:r w:rsidRPr="00145538">
      <w:rPr>
        <w:i/>
        <w:sz w:val="16"/>
        <w:szCs w:val="16"/>
      </w:rPr>
      <w:fldChar w:fldCharType="end"/>
    </w:r>
    <w:r>
      <w:rPr>
        <w:i/>
        <w:sz w:val="16"/>
        <w:szCs w:val="16"/>
      </w:rPr>
      <w:tab/>
    </w:r>
    <w:r>
      <w:rPr>
        <w:i/>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ECB851" w14:textId="2A02E19F" w:rsidR="004A6BD7" w:rsidRDefault="004A6BD7" w:rsidP="003860D0">
    <w:pPr>
      <w:pStyle w:val="Footer"/>
      <w:pBdr>
        <w:top w:val="single" w:sz="4" w:space="1" w:color="auto"/>
      </w:pBdr>
      <w:tabs>
        <w:tab w:val="clear" w:pos="8640"/>
        <w:tab w:val="right" w:pos="9450"/>
      </w:tabs>
    </w:pPr>
    <w:r>
      <w:tab/>
    </w:r>
    <w:r>
      <w:tab/>
    </w:r>
    <w:r>
      <w:tab/>
    </w:r>
    <w:r w:rsidRPr="00145538">
      <w:rPr>
        <w:i/>
        <w:sz w:val="16"/>
        <w:szCs w:val="16"/>
      </w:rPr>
      <w:t xml:space="preserve">Page </w:t>
    </w:r>
    <w:r w:rsidR="00D918EE">
      <w:rPr>
        <w:i/>
        <w:sz w:val="16"/>
        <w:szCs w:val="16"/>
      </w:rPr>
      <w:t>Hydr</w:t>
    </w:r>
    <w:r w:rsidR="00E81D7D">
      <w:rPr>
        <w:i/>
        <w:sz w:val="16"/>
        <w:szCs w:val="16"/>
      </w:rPr>
      <w:t>aulic</w:t>
    </w:r>
    <w:r w:rsidRPr="00145538">
      <w:rPr>
        <w:i/>
        <w:sz w:val="16"/>
        <w:szCs w:val="16"/>
      </w:rPr>
      <w:t>-</w:t>
    </w:r>
    <w:r w:rsidRPr="00145538">
      <w:rPr>
        <w:i/>
        <w:sz w:val="16"/>
        <w:szCs w:val="16"/>
      </w:rPr>
      <w:fldChar w:fldCharType="begin"/>
    </w:r>
    <w:r w:rsidRPr="00145538">
      <w:rPr>
        <w:i/>
        <w:sz w:val="16"/>
        <w:szCs w:val="16"/>
      </w:rPr>
      <w:instrText xml:space="preserve"> PAGE   \* MERGEFORMAT </w:instrText>
    </w:r>
    <w:r w:rsidRPr="00145538">
      <w:rPr>
        <w:i/>
        <w:sz w:val="16"/>
        <w:szCs w:val="16"/>
      </w:rPr>
      <w:fldChar w:fldCharType="separate"/>
    </w:r>
    <w:r>
      <w:rPr>
        <w:i/>
        <w:noProof/>
        <w:sz w:val="16"/>
        <w:szCs w:val="16"/>
      </w:rPr>
      <w:t>11</w:t>
    </w:r>
    <w:r w:rsidRPr="00145538">
      <w:rPr>
        <w:i/>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C49B0E" w14:textId="1B00BDC0" w:rsidR="004A6BD7" w:rsidRPr="00040441" w:rsidRDefault="00417800" w:rsidP="003860D0">
    <w:pPr>
      <w:pStyle w:val="Footer"/>
      <w:pBdr>
        <w:top w:val="single" w:sz="4" w:space="0" w:color="auto"/>
      </w:pBdr>
      <w:tabs>
        <w:tab w:val="clear" w:pos="8640"/>
        <w:tab w:val="right" w:pos="9450"/>
      </w:tabs>
      <w:rPr>
        <w:i/>
        <w:sz w:val="16"/>
        <w:szCs w:val="16"/>
      </w:rPr>
    </w:pPr>
    <w:r>
      <w:rPr>
        <w:i/>
        <w:sz w:val="16"/>
        <w:szCs w:val="16"/>
      </w:rPr>
      <w:t>EPA-SWMM</w:t>
    </w:r>
    <w:r w:rsidR="004A6BD7">
      <w:rPr>
        <w:i/>
        <w:sz w:val="16"/>
        <w:szCs w:val="16"/>
      </w:rPr>
      <w:t xml:space="preserve"> Workshop </w:t>
    </w:r>
    <w:r>
      <w:rPr>
        <w:i/>
        <w:sz w:val="16"/>
        <w:szCs w:val="16"/>
      </w:rPr>
      <w:t xml:space="preserve">- </w:t>
    </w:r>
    <w:r w:rsidR="00E81D7D">
      <w:rPr>
        <w:i/>
        <w:sz w:val="16"/>
        <w:szCs w:val="16"/>
      </w:rPr>
      <w:t>Hydraulic</w:t>
    </w:r>
    <w:r w:rsidR="004A6BD7">
      <w:rPr>
        <w:i/>
        <w:sz w:val="16"/>
        <w:szCs w:val="16"/>
      </w:rPr>
      <w:t xml:space="preserve"> Analysis Training Module</w:t>
    </w:r>
    <w:r w:rsidR="004A6BD7">
      <w:rPr>
        <w:i/>
        <w:sz w:val="16"/>
        <w:szCs w:val="16"/>
      </w:rPr>
      <w:tab/>
    </w:r>
    <w:r w:rsidR="004A6BD7" w:rsidRPr="00040441">
      <w:rPr>
        <w:i/>
        <w:sz w:val="16"/>
        <w:szCs w:val="16"/>
      </w:rPr>
      <w:tab/>
    </w:r>
    <w:r w:rsidR="004A6BD7">
      <w:rPr>
        <w:i/>
        <w:sz w:val="16"/>
        <w:szCs w:val="16"/>
      </w:rPr>
      <w:t xml:space="preserve">Version </w:t>
    </w:r>
    <w:r>
      <w:rPr>
        <w:i/>
        <w:sz w:val="16"/>
        <w:szCs w:val="16"/>
      </w:rPr>
      <w:t>5.1.</w:t>
    </w:r>
    <w:r w:rsidR="004A6BD7">
      <w:rPr>
        <w:i/>
        <w:sz w:val="16"/>
        <w:szCs w:val="16"/>
      </w:rPr>
      <w:t>0</w:t>
    </w:r>
    <w:r>
      <w:rPr>
        <w:i/>
        <w:sz w:val="16"/>
        <w:szCs w:val="16"/>
      </w:rPr>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839C3" w14:textId="77777777" w:rsidR="009655C9" w:rsidRDefault="009655C9" w:rsidP="003860D0">
      <w:pPr>
        <w:spacing w:after="0" w:line="240" w:lineRule="auto"/>
      </w:pPr>
      <w:r>
        <w:separator/>
      </w:r>
    </w:p>
  </w:footnote>
  <w:footnote w:type="continuationSeparator" w:id="0">
    <w:p w14:paraId="3FB6227D" w14:textId="77777777" w:rsidR="009655C9" w:rsidRDefault="009655C9" w:rsidP="003860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9E18A" w14:textId="77777777" w:rsidR="004A6BD7" w:rsidRDefault="004A6BD7" w:rsidP="003860D0">
    <w:pPr>
      <w:pStyle w:val="Header"/>
      <w:pBdr>
        <w:bottom w:val="single" w:sz="4" w:space="1" w:color="auto"/>
      </w:pBdr>
    </w:pPr>
    <w:r>
      <w:rPr>
        <w:i/>
        <w:sz w:val="16"/>
        <w:szCs w:val="16"/>
      </w:rPr>
      <w:tab/>
    </w:r>
    <w:r>
      <w:rPr>
        <w:i/>
        <w:sz w:val="16"/>
        <w:szCs w:val="16"/>
      </w:rPr>
      <w:tab/>
      <w:t>XP Software Workshop 2 - Hydrology Analysis Training Module</w:t>
    </w:r>
    <w:r w:rsidRPr="00040441">
      <w:rPr>
        <w:i/>
        <w:sz w:val="16"/>
        <w:szCs w:val="16"/>
      </w:rPr>
      <w:t xml:space="preserve"> </w:t>
    </w:r>
    <w:r>
      <w:rPr>
        <w:i/>
        <w:sz w:val="16"/>
        <w:szCs w:val="16"/>
      </w:rPr>
      <w:tab/>
    </w:r>
    <w:r>
      <w:rPr>
        <w:i/>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338E85" w14:textId="190F1EF1" w:rsidR="004A6BD7" w:rsidRDefault="004A6BD7" w:rsidP="003860D0">
    <w:pPr>
      <w:pStyle w:val="Header"/>
      <w:pBdr>
        <w:bottom w:val="single" w:sz="4" w:space="0" w:color="auto"/>
      </w:pBdr>
      <w:tabs>
        <w:tab w:val="clear" w:pos="8640"/>
        <w:tab w:val="right" w:pos="9450"/>
      </w:tabs>
    </w:pPr>
    <w:r>
      <w:tab/>
    </w:r>
    <w:r>
      <w:tab/>
    </w:r>
    <w:r w:rsidR="00417800">
      <w:rPr>
        <w:i/>
        <w:sz w:val="16"/>
        <w:szCs w:val="16"/>
      </w:rPr>
      <w:t>EPA-SWMM</w:t>
    </w:r>
    <w:r>
      <w:rPr>
        <w:i/>
        <w:sz w:val="16"/>
        <w:szCs w:val="16"/>
      </w:rPr>
      <w:t xml:space="preserve"> - Hyd</w:t>
    </w:r>
    <w:r w:rsidR="00E81D7D">
      <w:rPr>
        <w:i/>
        <w:sz w:val="16"/>
        <w:szCs w:val="16"/>
      </w:rPr>
      <w:t>raulic</w:t>
    </w:r>
    <w:r>
      <w:rPr>
        <w:i/>
        <w:sz w:val="16"/>
        <w:szCs w:val="16"/>
      </w:rPr>
      <w:t xml:space="preserve"> Analysis Training Module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22A5B" w14:textId="144E00DC" w:rsidR="004A6BD7" w:rsidRDefault="004A6BD7" w:rsidP="003860D0">
    <w:pPr>
      <w:pStyle w:val="Header"/>
      <w:jc w:val="center"/>
    </w:pPr>
    <w:r>
      <w:rPr>
        <w:i/>
        <w:sz w:val="16"/>
        <w:szCs w:val="16"/>
      </w:rPr>
      <w:t>EPASWMM 5.1.013 - Hyd</w:t>
    </w:r>
    <w:r w:rsidR="00E81D7D">
      <w:rPr>
        <w:i/>
        <w:sz w:val="16"/>
        <w:szCs w:val="16"/>
      </w:rPr>
      <w:t>raulic</w:t>
    </w:r>
    <w:r>
      <w:rPr>
        <w:i/>
        <w:sz w:val="16"/>
        <w:szCs w:val="16"/>
      </w:rPr>
      <w:t xml:space="preserve"> Analysis Training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0DE4C2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3360D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98870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70215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14073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CF4623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6683D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5F6A5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864E5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F5AABC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3503"/>
    <w:multiLevelType w:val="singleLevel"/>
    <w:tmpl w:val="429A9ABE"/>
    <w:lvl w:ilvl="0">
      <w:start w:val="1"/>
      <w:numFmt w:val="bullet"/>
      <w:pStyle w:val="Listbulletafternumber"/>
      <w:lvlText w:val=""/>
      <w:lvlJc w:val="left"/>
      <w:pPr>
        <w:tabs>
          <w:tab w:val="num" w:pos="720"/>
        </w:tabs>
        <w:ind w:left="720" w:hanging="360"/>
      </w:pPr>
      <w:rPr>
        <w:rFonts w:ascii="Symbol" w:hAnsi="Symbol" w:cs="Symbol" w:hint="default"/>
      </w:rPr>
    </w:lvl>
  </w:abstractNum>
  <w:abstractNum w:abstractNumId="11" w15:restartNumberingAfterBreak="0">
    <w:nsid w:val="2AFD6E1A"/>
    <w:multiLevelType w:val="multilevel"/>
    <w:tmpl w:val="813C78FC"/>
    <w:lvl w:ilvl="0">
      <w:start w:val="1"/>
      <w:numFmt w:val="decimal"/>
      <w:pStyle w:val="TOC8"/>
      <w:lvlText w:val="%1"/>
      <w:lvlJc w:val="left"/>
      <w:pPr>
        <w:tabs>
          <w:tab w:val="num" w:pos="397"/>
        </w:tabs>
        <w:ind w:left="397" w:hanging="397"/>
      </w:pPr>
      <w:rPr>
        <w:rFonts w:hint="default"/>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left" w:pos="1191"/>
          <w:tab w:val="num" w:pos="1514"/>
        </w:tabs>
        <w:ind w:left="1191" w:hanging="397"/>
      </w:pPr>
      <w:rPr>
        <w:rFonts w:hint="default"/>
      </w:rPr>
    </w:lvl>
    <w:lvl w:ilvl="3">
      <w:start w:val="1"/>
      <w:numFmt w:val="bullet"/>
      <w:lvlText w:val=""/>
      <w:lvlJc w:val="left"/>
      <w:pPr>
        <w:tabs>
          <w:tab w:val="num" w:pos="1588"/>
        </w:tabs>
        <w:ind w:left="1588" w:hanging="397"/>
      </w:pPr>
      <w:rPr>
        <w:rFonts w:ascii="Symbol" w:hAnsi="Symbol" w:cs="Symbol" w:hint="default"/>
      </w:rPr>
    </w:lvl>
    <w:lvl w:ilvl="4">
      <w:start w:val="1"/>
      <w:numFmt w:val="decimal"/>
      <w:lvlText w:val="%1.%2.%3.%4.%5."/>
      <w:lvlJc w:val="left"/>
      <w:pPr>
        <w:tabs>
          <w:tab w:val="left" w:pos="2232"/>
          <w:tab w:val="num" w:pos="2520"/>
        </w:tabs>
        <w:ind w:left="2232" w:hanging="792"/>
      </w:pPr>
      <w:rPr>
        <w:rFonts w:hint="default"/>
      </w:rPr>
    </w:lvl>
    <w:lvl w:ilvl="5">
      <w:start w:val="1"/>
      <w:numFmt w:val="decimal"/>
      <w:lvlText w:val="%1.%2.%3.%4.%5.%6."/>
      <w:lvlJc w:val="left"/>
      <w:pPr>
        <w:tabs>
          <w:tab w:val="left" w:pos="2736"/>
          <w:tab w:val="num" w:pos="2880"/>
        </w:tabs>
        <w:ind w:left="2736" w:hanging="936"/>
      </w:pPr>
      <w:rPr>
        <w:rFonts w:hint="default"/>
      </w:rPr>
    </w:lvl>
    <w:lvl w:ilvl="6">
      <w:start w:val="1"/>
      <w:numFmt w:val="decimal"/>
      <w:lvlText w:val="%1.%2.%3.%4.%5.%6.%7."/>
      <w:lvlJc w:val="left"/>
      <w:pPr>
        <w:tabs>
          <w:tab w:val="left" w:pos="3240"/>
          <w:tab w:val="num" w:pos="3600"/>
        </w:tabs>
        <w:ind w:left="3240" w:hanging="1080"/>
      </w:pPr>
      <w:rPr>
        <w:rFonts w:hint="default"/>
      </w:rPr>
    </w:lvl>
    <w:lvl w:ilvl="7">
      <w:start w:val="1"/>
      <w:numFmt w:val="decimal"/>
      <w:lvlText w:val="%1.%2.%3.%4.%5.%6.%7.%8."/>
      <w:lvlJc w:val="left"/>
      <w:pPr>
        <w:tabs>
          <w:tab w:val="left" w:pos="3744"/>
          <w:tab w:val="num" w:pos="3960"/>
        </w:tabs>
        <w:ind w:left="3744" w:hanging="1224"/>
      </w:pPr>
      <w:rPr>
        <w:rFonts w:hint="default"/>
      </w:rPr>
    </w:lvl>
    <w:lvl w:ilvl="8">
      <w:start w:val="1"/>
      <w:numFmt w:val="decimal"/>
      <w:lvlText w:val="%1.%2.%3.%4.%5.%6.%7.%8.%9."/>
      <w:lvlJc w:val="left"/>
      <w:pPr>
        <w:tabs>
          <w:tab w:val="left" w:pos="4320"/>
          <w:tab w:val="num" w:pos="4680"/>
        </w:tabs>
        <w:ind w:left="4320" w:hanging="1440"/>
      </w:pPr>
      <w:rPr>
        <w:rFonts w:hint="default"/>
      </w:rPr>
    </w:lvl>
  </w:abstractNum>
  <w:abstractNum w:abstractNumId="12" w15:restartNumberingAfterBreak="0">
    <w:nsid w:val="37533B48"/>
    <w:multiLevelType w:val="hybridMultilevel"/>
    <w:tmpl w:val="F244C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641430"/>
    <w:multiLevelType w:val="hybridMultilevel"/>
    <w:tmpl w:val="6394C284"/>
    <w:lvl w:ilvl="0" w:tplc="30B847AE">
      <w:start w:val="1"/>
      <w:numFmt w:val="bullet"/>
      <w:pStyle w:val="Bulleted"/>
      <w:lvlText w:val=""/>
      <w:lvlJc w:val="left"/>
      <w:pPr>
        <w:tabs>
          <w:tab w:val="num" w:pos="1008"/>
        </w:tabs>
        <w:ind w:left="100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23C710E"/>
    <w:multiLevelType w:val="hybridMultilevel"/>
    <w:tmpl w:val="CF12749C"/>
    <w:lvl w:ilvl="0" w:tplc="2C6EFAC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331"/>
        </w:tabs>
        <w:ind w:left="-331" w:hanging="360"/>
      </w:pPr>
    </w:lvl>
    <w:lvl w:ilvl="2" w:tplc="0409001B" w:tentative="1">
      <w:start w:val="1"/>
      <w:numFmt w:val="lowerRoman"/>
      <w:lvlText w:val="%3."/>
      <w:lvlJc w:val="right"/>
      <w:pPr>
        <w:tabs>
          <w:tab w:val="num" w:pos="389"/>
        </w:tabs>
        <w:ind w:left="389" w:hanging="180"/>
      </w:pPr>
    </w:lvl>
    <w:lvl w:ilvl="3" w:tplc="0409000F" w:tentative="1">
      <w:start w:val="1"/>
      <w:numFmt w:val="decimal"/>
      <w:lvlText w:val="%4."/>
      <w:lvlJc w:val="left"/>
      <w:pPr>
        <w:tabs>
          <w:tab w:val="num" w:pos="1109"/>
        </w:tabs>
        <w:ind w:left="1109" w:hanging="360"/>
      </w:pPr>
    </w:lvl>
    <w:lvl w:ilvl="4" w:tplc="04090019" w:tentative="1">
      <w:start w:val="1"/>
      <w:numFmt w:val="lowerLetter"/>
      <w:lvlText w:val="%5."/>
      <w:lvlJc w:val="left"/>
      <w:pPr>
        <w:tabs>
          <w:tab w:val="num" w:pos="1829"/>
        </w:tabs>
        <w:ind w:left="1829" w:hanging="360"/>
      </w:pPr>
    </w:lvl>
    <w:lvl w:ilvl="5" w:tplc="0409001B" w:tentative="1">
      <w:start w:val="1"/>
      <w:numFmt w:val="lowerRoman"/>
      <w:lvlText w:val="%6."/>
      <w:lvlJc w:val="right"/>
      <w:pPr>
        <w:tabs>
          <w:tab w:val="num" w:pos="2549"/>
        </w:tabs>
        <w:ind w:left="2549" w:hanging="180"/>
      </w:pPr>
    </w:lvl>
    <w:lvl w:ilvl="6" w:tplc="0409000F" w:tentative="1">
      <w:start w:val="1"/>
      <w:numFmt w:val="decimal"/>
      <w:lvlText w:val="%7."/>
      <w:lvlJc w:val="left"/>
      <w:pPr>
        <w:tabs>
          <w:tab w:val="num" w:pos="3269"/>
        </w:tabs>
        <w:ind w:left="3269" w:hanging="360"/>
      </w:pPr>
    </w:lvl>
    <w:lvl w:ilvl="7" w:tplc="04090019" w:tentative="1">
      <w:start w:val="1"/>
      <w:numFmt w:val="lowerLetter"/>
      <w:lvlText w:val="%8."/>
      <w:lvlJc w:val="left"/>
      <w:pPr>
        <w:tabs>
          <w:tab w:val="num" w:pos="3989"/>
        </w:tabs>
        <w:ind w:left="3989" w:hanging="360"/>
      </w:pPr>
    </w:lvl>
    <w:lvl w:ilvl="8" w:tplc="0409001B" w:tentative="1">
      <w:start w:val="1"/>
      <w:numFmt w:val="lowerRoman"/>
      <w:lvlText w:val="%9."/>
      <w:lvlJc w:val="right"/>
      <w:pPr>
        <w:tabs>
          <w:tab w:val="num" w:pos="4709"/>
        </w:tabs>
        <w:ind w:left="4709" w:hanging="180"/>
      </w:pPr>
    </w:lvl>
  </w:abstractNum>
  <w:abstractNum w:abstractNumId="15" w15:restartNumberingAfterBreak="0">
    <w:nsid w:val="78301886"/>
    <w:multiLevelType w:val="hybridMultilevel"/>
    <w:tmpl w:val="C03682A0"/>
    <w:lvl w:ilvl="0" w:tplc="C9B4AB18">
      <w:start w:val="1"/>
      <w:numFmt w:val="bullet"/>
      <w:pStyle w:val="BulletsTables"/>
      <w:lvlText w:val=""/>
      <w:lvlJc w:val="left"/>
      <w:pPr>
        <w:tabs>
          <w:tab w:val="num" w:pos="360"/>
        </w:tabs>
        <w:ind w:left="340" w:hanging="34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791579C2"/>
    <w:multiLevelType w:val="hybridMultilevel"/>
    <w:tmpl w:val="317AA558"/>
    <w:lvl w:ilvl="0" w:tplc="BFE07BFC">
      <w:start w:val="1"/>
      <w:numFmt w:val="bullet"/>
      <w:pStyle w:val="Index9"/>
      <w:lvlText w:val=""/>
      <w:lvlJc w:val="left"/>
      <w:pPr>
        <w:tabs>
          <w:tab w:val="num" w:pos="851"/>
        </w:tabs>
        <w:ind w:left="851" w:hanging="397"/>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10"/>
  </w:num>
  <w:num w:numId="2">
    <w:abstractNumId w:val="15"/>
  </w:num>
  <w:num w:numId="3">
    <w:abstractNumId w:val="16"/>
  </w:num>
  <w:num w:numId="4">
    <w:abstractNumId w:val="11"/>
  </w:num>
  <w:num w:numId="5">
    <w:abstractNumId w:val="1"/>
  </w:num>
  <w:num w:numId="6">
    <w:abstractNumId w:val="9"/>
  </w:num>
  <w:num w:numId="7">
    <w:abstractNumId w:val="8"/>
  </w:num>
  <w:num w:numId="8">
    <w:abstractNumId w:val="7"/>
  </w:num>
  <w:num w:numId="9">
    <w:abstractNumId w:val="6"/>
  </w:num>
  <w:num w:numId="10">
    <w:abstractNumId w:val="5"/>
  </w:num>
  <w:num w:numId="11">
    <w:abstractNumId w:val="4"/>
  </w:num>
  <w:num w:numId="12">
    <w:abstractNumId w:val="3"/>
  </w:num>
  <w:num w:numId="13">
    <w:abstractNumId w:val="2"/>
  </w:num>
  <w:num w:numId="14">
    <w:abstractNumId w:val="0"/>
  </w:num>
  <w:num w:numId="15">
    <w:abstractNumId w:val="13"/>
  </w:num>
  <w:num w:numId="16">
    <w:abstractNumId w:val="14"/>
  </w:num>
  <w:num w:numId="17">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D0"/>
    <w:rsid w:val="0003487A"/>
    <w:rsid w:val="00037610"/>
    <w:rsid w:val="00050524"/>
    <w:rsid w:val="000833C9"/>
    <w:rsid w:val="000936C4"/>
    <w:rsid w:val="00094C67"/>
    <w:rsid w:val="000C0161"/>
    <w:rsid w:val="000C7335"/>
    <w:rsid w:val="0010616D"/>
    <w:rsid w:val="0011029A"/>
    <w:rsid w:val="00114AB3"/>
    <w:rsid w:val="0012128F"/>
    <w:rsid w:val="001558A7"/>
    <w:rsid w:val="00191C6D"/>
    <w:rsid w:val="001C1892"/>
    <w:rsid w:val="001C3ED6"/>
    <w:rsid w:val="001E30A0"/>
    <w:rsid w:val="00223F51"/>
    <w:rsid w:val="00244D6F"/>
    <w:rsid w:val="00247EB6"/>
    <w:rsid w:val="002709D6"/>
    <w:rsid w:val="00271A76"/>
    <w:rsid w:val="002801B6"/>
    <w:rsid w:val="002A5538"/>
    <w:rsid w:val="002B1189"/>
    <w:rsid w:val="002D2C38"/>
    <w:rsid w:val="00313EFB"/>
    <w:rsid w:val="00320AC9"/>
    <w:rsid w:val="00327109"/>
    <w:rsid w:val="003606C6"/>
    <w:rsid w:val="00372FD2"/>
    <w:rsid w:val="00376348"/>
    <w:rsid w:val="00376B73"/>
    <w:rsid w:val="00376EF2"/>
    <w:rsid w:val="003860D0"/>
    <w:rsid w:val="0039412B"/>
    <w:rsid w:val="003A02B5"/>
    <w:rsid w:val="003A1501"/>
    <w:rsid w:val="003A4832"/>
    <w:rsid w:val="003B52AD"/>
    <w:rsid w:val="003E5A45"/>
    <w:rsid w:val="004015D7"/>
    <w:rsid w:val="00403826"/>
    <w:rsid w:val="00417800"/>
    <w:rsid w:val="00437F83"/>
    <w:rsid w:val="00442ADF"/>
    <w:rsid w:val="00442B3C"/>
    <w:rsid w:val="00447FDF"/>
    <w:rsid w:val="00456CAC"/>
    <w:rsid w:val="00471784"/>
    <w:rsid w:val="00475B18"/>
    <w:rsid w:val="0047799A"/>
    <w:rsid w:val="004A6BD7"/>
    <w:rsid w:val="004C72B1"/>
    <w:rsid w:val="004D5D7D"/>
    <w:rsid w:val="004E6B97"/>
    <w:rsid w:val="004F07CF"/>
    <w:rsid w:val="004F3E8B"/>
    <w:rsid w:val="00540E10"/>
    <w:rsid w:val="00540E9D"/>
    <w:rsid w:val="00555F00"/>
    <w:rsid w:val="005A5BA7"/>
    <w:rsid w:val="0063532A"/>
    <w:rsid w:val="00651D6D"/>
    <w:rsid w:val="00652310"/>
    <w:rsid w:val="00663BEB"/>
    <w:rsid w:val="00695A21"/>
    <w:rsid w:val="006E2AB7"/>
    <w:rsid w:val="006F6CD1"/>
    <w:rsid w:val="007015B1"/>
    <w:rsid w:val="00704325"/>
    <w:rsid w:val="00705853"/>
    <w:rsid w:val="00726349"/>
    <w:rsid w:val="00727F4A"/>
    <w:rsid w:val="00750114"/>
    <w:rsid w:val="0075681C"/>
    <w:rsid w:val="0075751C"/>
    <w:rsid w:val="007A0E50"/>
    <w:rsid w:val="007A252A"/>
    <w:rsid w:val="007B3A6D"/>
    <w:rsid w:val="007D0802"/>
    <w:rsid w:val="0081290B"/>
    <w:rsid w:val="008134C4"/>
    <w:rsid w:val="00876E72"/>
    <w:rsid w:val="00880600"/>
    <w:rsid w:val="00887CE0"/>
    <w:rsid w:val="00890809"/>
    <w:rsid w:val="00897045"/>
    <w:rsid w:val="008A1E82"/>
    <w:rsid w:val="008C070F"/>
    <w:rsid w:val="00910089"/>
    <w:rsid w:val="0092047E"/>
    <w:rsid w:val="009378CB"/>
    <w:rsid w:val="00960B93"/>
    <w:rsid w:val="00961906"/>
    <w:rsid w:val="009655C9"/>
    <w:rsid w:val="00973B91"/>
    <w:rsid w:val="0097441E"/>
    <w:rsid w:val="00974483"/>
    <w:rsid w:val="009762D4"/>
    <w:rsid w:val="00986EC2"/>
    <w:rsid w:val="00990480"/>
    <w:rsid w:val="009F4987"/>
    <w:rsid w:val="00A43003"/>
    <w:rsid w:val="00A4704F"/>
    <w:rsid w:val="00A553C3"/>
    <w:rsid w:val="00A834A3"/>
    <w:rsid w:val="00A902A2"/>
    <w:rsid w:val="00AA3BE2"/>
    <w:rsid w:val="00AA5F21"/>
    <w:rsid w:val="00AC01CF"/>
    <w:rsid w:val="00AE3793"/>
    <w:rsid w:val="00AE4967"/>
    <w:rsid w:val="00AE5863"/>
    <w:rsid w:val="00AE79E4"/>
    <w:rsid w:val="00AF2C3D"/>
    <w:rsid w:val="00AF53FE"/>
    <w:rsid w:val="00B009A3"/>
    <w:rsid w:val="00B021BA"/>
    <w:rsid w:val="00B0292D"/>
    <w:rsid w:val="00B031B5"/>
    <w:rsid w:val="00B14451"/>
    <w:rsid w:val="00B148ED"/>
    <w:rsid w:val="00B1625E"/>
    <w:rsid w:val="00B217C2"/>
    <w:rsid w:val="00B4709D"/>
    <w:rsid w:val="00B51003"/>
    <w:rsid w:val="00B57721"/>
    <w:rsid w:val="00B65A52"/>
    <w:rsid w:val="00B73A8D"/>
    <w:rsid w:val="00BF1744"/>
    <w:rsid w:val="00C0703D"/>
    <w:rsid w:val="00C203F6"/>
    <w:rsid w:val="00C745CC"/>
    <w:rsid w:val="00C81C20"/>
    <w:rsid w:val="00CA50D2"/>
    <w:rsid w:val="00CC4B9E"/>
    <w:rsid w:val="00CC717E"/>
    <w:rsid w:val="00CF495B"/>
    <w:rsid w:val="00D35277"/>
    <w:rsid w:val="00D57B66"/>
    <w:rsid w:val="00D63233"/>
    <w:rsid w:val="00D76C7B"/>
    <w:rsid w:val="00D918EE"/>
    <w:rsid w:val="00D96840"/>
    <w:rsid w:val="00DB1965"/>
    <w:rsid w:val="00DB7382"/>
    <w:rsid w:val="00DC34E9"/>
    <w:rsid w:val="00DC44D0"/>
    <w:rsid w:val="00DD1050"/>
    <w:rsid w:val="00DD3176"/>
    <w:rsid w:val="00DD5F22"/>
    <w:rsid w:val="00DF2022"/>
    <w:rsid w:val="00DF403C"/>
    <w:rsid w:val="00DF4D15"/>
    <w:rsid w:val="00E01F59"/>
    <w:rsid w:val="00E2420F"/>
    <w:rsid w:val="00E30F42"/>
    <w:rsid w:val="00E34A57"/>
    <w:rsid w:val="00E6012D"/>
    <w:rsid w:val="00E74C3D"/>
    <w:rsid w:val="00E80EAF"/>
    <w:rsid w:val="00E81D7D"/>
    <w:rsid w:val="00E8358A"/>
    <w:rsid w:val="00E909DB"/>
    <w:rsid w:val="00EA7F89"/>
    <w:rsid w:val="00F05D12"/>
    <w:rsid w:val="00F12F1E"/>
    <w:rsid w:val="00F23DAB"/>
    <w:rsid w:val="00F452E0"/>
    <w:rsid w:val="00F5220B"/>
    <w:rsid w:val="00F74ABE"/>
    <w:rsid w:val="00F80CBF"/>
    <w:rsid w:val="00F90A91"/>
    <w:rsid w:val="00F95982"/>
    <w:rsid w:val="00FB717C"/>
    <w:rsid w:val="00FD10EC"/>
    <w:rsid w:val="00FD3253"/>
    <w:rsid w:val="00FD570E"/>
    <w:rsid w:val="00FD6A0B"/>
    <w:rsid w:val="00FF1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4F11"/>
  <w15:chartTrackingRefBased/>
  <w15:docId w15:val="{2CD55FF1-8930-4FEB-86D5-97D0C2FC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01F59"/>
  </w:style>
  <w:style w:type="paragraph" w:styleId="Heading1">
    <w:name w:val="heading 1"/>
    <w:basedOn w:val="Normal"/>
    <w:next w:val="Normal"/>
    <w:link w:val="Heading1Char"/>
    <w:uiPriority w:val="9"/>
    <w:qFormat/>
    <w:rsid w:val="00E01F59"/>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E01F59"/>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E01F59"/>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E01F59"/>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E01F59"/>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unhideWhenUsed/>
    <w:qFormat/>
    <w:rsid w:val="00E01F59"/>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E01F59"/>
    <w:pPr>
      <w:keepNext/>
      <w:keepLines/>
      <w:spacing w:before="120" w:after="0"/>
      <w:outlineLvl w:val="6"/>
    </w:pPr>
    <w:rPr>
      <w:i/>
      <w:iCs/>
    </w:rPr>
  </w:style>
  <w:style w:type="paragraph" w:styleId="Heading8">
    <w:name w:val="heading 8"/>
    <w:basedOn w:val="Normal"/>
    <w:next w:val="Normal"/>
    <w:link w:val="Heading8Char"/>
    <w:uiPriority w:val="9"/>
    <w:unhideWhenUsed/>
    <w:qFormat/>
    <w:rsid w:val="00E01F59"/>
    <w:pPr>
      <w:keepNext/>
      <w:keepLines/>
      <w:spacing w:before="120" w:after="0"/>
      <w:outlineLvl w:val="7"/>
    </w:pPr>
    <w:rPr>
      <w:b/>
      <w:bCs/>
    </w:rPr>
  </w:style>
  <w:style w:type="paragraph" w:styleId="Heading9">
    <w:name w:val="heading 9"/>
    <w:basedOn w:val="Normal"/>
    <w:next w:val="Normal"/>
    <w:link w:val="Heading9Char"/>
    <w:uiPriority w:val="9"/>
    <w:unhideWhenUsed/>
    <w:qFormat/>
    <w:rsid w:val="00E01F59"/>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59"/>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E01F59"/>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E01F59"/>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E01F59"/>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E01F59"/>
    <w:rPr>
      <w:rFonts w:asciiTheme="majorHAnsi" w:eastAsiaTheme="majorEastAsia" w:hAnsiTheme="majorHAnsi" w:cstheme="majorBidi"/>
      <w:b/>
      <w:bCs/>
    </w:rPr>
  </w:style>
  <w:style w:type="character" w:customStyle="1" w:styleId="Heading6Char">
    <w:name w:val="Heading 6 Char"/>
    <w:basedOn w:val="DefaultParagraphFont"/>
    <w:link w:val="Heading6"/>
    <w:uiPriority w:val="9"/>
    <w:rsid w:val="00E01F59"/>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rsid w:val="00E01F59"/>
    <w:rPr>
      <w:i/>
      <w:iCs/>
    </w:rPr>
  </w:style>
  <w:style w:type="character" w:customStyle="1" w:styleId="Heading8Char">
    <w:name w:val="Heading 8 Char"/>
    <w:basedOn w:val="DefaultParagraphFont"/>
    <w:link w:val="Heading8"/>
    <w:uiPriority w:val="9"/>
    <w:rsid w:val="00E01F59"/>
    <w:rPr>
      <w:b/>
      <w:bCs/>
    </w:rPr>
  </w:style>
  <w:style w:type="character" w:customStyle="1" w:styleId="Heading9Char">
    <w:name w:val="Heading 9 Char"/>
    <w:basedOn w:val="DefaultParagraphFont"/>
    <w:link w:val="Heading9"/>
    <w:uiPriority w:val="9"/>
    <w:rsid w:val="00E01F59"/>
    <w:rPr>
      <w:i/>
      <w:iCs/>
    </w:rPr>
  </w:style>
  <w:style w:type="numbering" w:customStyle="1" w:styleId="NoList1">
    <w:name w:val="No List1"/>
    <w:next w:val="NoList"/>
    <w:semiHidden/>
    <w:rsid w:val="003860D0"/>
  </w:style>
  <w:style w:type="paragraph" w:customStyle="1" w:styleId="rh1footnotetext">
    <w:name w:val="rh1_footnote text"/>
    <w:basedOn w:val="Normal"/>
    <w:semiHidden/>
    <w:rsid w:val="003860D0"/>
    <w:pPr>
      <w:tabs>
        <w:tab w:val="left" w:pos="115"/>
      </w:tabs>
      <w:spacing w:after="120" w:line="240" w:lineRule="auto"/>
    </w:pPr>
    <w:rPr>
      <w:rFonts w:ascii="Palatino" w:eastAsia="Times New Roman" w:hAnsi="Palatino" w:cs="Palatino"/>
      <w:sz w:val="20"/>
      <w:szCs w:val="20"/>
    </w:rPr>
  </w:style>
  <w:style w:type="character" w:customStyle="1" w:styleId="rh1footnotereference">
    <w:name w:val="rh1_footnote reference"/>
    <w:basedOn w:val="DefaultParagraphFont"/>
    <w:semiHidden/>
    <w:rsid w:val="003860D0"/>
    <w:rPr>
      <w:vertAlign w:val="superscript"/>
    </w:rPr>
  </w:style>
  <w:style w:type="character" w:styleId="CommentReference">
    <w:name w:val="annotation reference"/>
    <w:basedOn w:val="DefaultParagraphFont"/>
    <w:semiHidden/>
    <w:rsid w:val="003860D0"/>
    <w:rPr>
      <w:sz w:val="16"/>
      <w:szCs w:val="16"/>
    </w:rPr>
  </w:style>
  <w:style w:type="character" w:customStyle="1" w:styleId="rh2footnotereference">
    <w:name w:val="rh2_footnote reference"/>
    <w:basedOn w:val="DefaultParagraphFont"/>
    <w:semiHidden/>
    <w:rsid w:val="003860D0"/>
    <w:rPr>
      <w:vertAlign w:val="superscript"/>
    </w:rPr>
  </w:style>
  <w:style w:type="character" w:customStyle="1" w:styleId="rh3footnotereference">
    <w:name w:val="rh3_footnote reference"/>
    <w:basedOn w:val="DefaultParagraphFont"/>
    <w:semiHidden/>
    <w:rsid w:val="003860D0"/>
    <w:rPr>
      <w:vertAlign w:val="superscript"/>
    </w:rPr>
  </w:style>
  <w:style w:type="character" w:customStyle="1" w:styleId="rh3annotationreference">
    <w:name w:val="rh3_annotation reference"/>
    <w:basedOn w:val="DefaultParagraphFont"/>
    <w:semiHidden/>
    <w:rsid w:val="003860D0"/>
    <w:rPr>
      <w:sz w:val="16"/>
      <w:szCs w:val="16"/>
    </w:rPr>
  </w:style>
  <w:style w:type="character" w:customStyle="1" w:styleId="rh4footnotereference">
    <w:name w:val="rh4_footnote reference"/>
    <w:basedOn w:val="DefaultParagraphFont"/>
    <w:semiHidden/>
    <w:rsid w:val="003860D0"/>
    <w:rPr>
      <w:vertAlign w:val="superscript"/>
    </w:rPr>
  </w:style>
  <w:style w:type="paragraph" w:customStyle="1" w:styleId="Listbulletafternumber">
    <w:name w:val="List bullet after number"/>
    <w:basedOn w:val="Normal"/>
    <w:rsid w:val="003860D0"/>
    <w:pPr>
      <w:numPr>
        <w:numId w:val="1"/>
      </w:numPr>
      <w:spacing w:after="0" w:line="240" w:lineRule="auto"/>
      <w:ind w:right="130"/>
    </w:pPr>
    <w:rPr>
      <w:rFonts w:ascii="Arial" w:eastAsia="Times New Roman" w:hAnsi="Arial" w:cs="Arial"/>
      <w:color w:val="000000"/>
      <w:sz w:val="16"/>
      <w:szCs w:val="16"/>
    </w:rPr>
  </w:style>
  <w:style w:type="paragraph" w:customStyle="1" w:styleId="XPnumberedlist">
    <w:name w:val="XP numbered list"/>
    <w:basedOn w:val="Normal"/>
    <w:rsid w:val="003860D0"/>
    <w:pPr>
      <w:tabs>
        <w:tab w:val="left" w:pos="720"/>
      </w:tabs>
      <w:spacing w:before="100" w:beforeAutospacing="1" w:after="100" w:afterAutospacing="1" w:line="240" w:lineRule="auto"/>
      <w:ind w:left="720" w:hanging="360"/>
    </w:pPr>
    <w:rPr>
      <w:rFonts w:ascii="Arial" w:eastAsia="Times New Roman" w:hAnsi="Arial" w:cs="Arial"/>
      <w:color w:val="000000"/>
      <w:sz w:val="16"/>
      <w:szCs w:val="16"/>
    </w:rPr>
  </w:style>
  <w:style w:type="character" w:customStyle="1" w:styleId="rh4annotationreference">
    <w:name w:val="rh4_annotation reference"/>
    <w:basedOn w:val="DefaultParagraphFont"/>
    <w:semiHidden/>
    <w:rsid w:val="003860D0"/>
    <w:rPr>
      <w:sz w:val="16"/>
      <w:szCs w:val="16"/>
    </w:rPr>
  </w:style>
  <w:style w:type="character" w:customStyle="1" w:styleId="rh5footnotereference">
    <w:name w:val="rh5_footnote reference"/>
    <w:basedOn w:val="DefaultParagraphFont"/>
    <w:semiHidden/>
    <w:rsid w:val="003860D0"/>
    <w:rPr>
      <w:vertAlign w:val="superscript"/>
    </w:rPr>
  </w:style>
  <w:style w:type="character" w:customStyle="1" w:styleId="rh5annotationreference">
    <w:name w:val="rh5_annotation reference"/>
    <w:basedOn w:val="DefaultParagraphFont"/>
    <w:semiHidden/>
    <w:rsid w:val="003860D0"/>
    <w:rPr>
      <w:sz w:val="16"/>
      <w:szCs w:val="16"/>
    </w:rPr>
  </w:style>
  <w:style w:type="character" w:customStyle="1" w:styleId="rh6footnotereference">
    <w:name w:val="rh6_footnote reference"/>
    <w:basedOn w:val="DefaultParagraphFont"/>
    <w:semiHidden/>
    <w:rsid w:val="003860D0"/>
    <w:rPr>
      <w:vertAlign w:val="superscript"/>
    </w:rPr>
  </w:style>
  <w:style w:type="character" w:customStyle="1" w:styleId="rh6annotationreference">
    <w:name w:val="rh6_annotation reference"/>
    <w:basedOn w:val="DefaultParagraphFont"/>
    <w:semiHidden/>
    <w:rsid w:val="003860D0"/>
    <w:rPr>
      <w:sz w:val="16"/>
      <w:szCs w:val="16"/>
    </w:rPr>
  </w:style>
  <w:style w:type="character" w:customStyle="1" w:styleId="rh7footnotereference">
    <w:name w:val="rh7_footnote reference"/>
    <w:basedOn w:val="DefaultParagraphFont"/>
    <w:semiHidden/>
    <w:rsid w:val="003860D0"/>
    <w:rPr>
      <w:vertAlign w:val="superscript"/>
    </w:rPr>
  </w:style>
  <w:style w:type="character" w:customStyle="1" w:styleId="rh7annotationreference">
    <w:name w:val="rh7_annotation reference"/>
    <w:basedOn w:val="DefaultParagraphFont"/>
    <w:semiHidden/>
    <w:rsid w:val="003860D0"/>
    <w:rPr>
      <w:sz w:val="16"/>
      <w:szCs w:val="16"/>
    </w:rPr>
  </w:style>
  <w:style w:type="character" w:customStyle="1" w:styleId="rh8footnotereference">
    <w:name w:val="rh8_footnote reference"/>
    <w:basedOn w:val="DefaultParagraphFont"/>
    <w:semiHidden/>
    <w:rsid w:val="003860D0"/>
    <w:rPr>
      <w:vertAlign w:val="superscript"/>
    </w:rPr>
  </w:style>
  <w:style w:type="character" w:customStyle="1" w:styleId="rh8annotationreference">
    <w:name w:val="rh8_annotation reference"/>
    <w:basedOn w:val="DefaultParagraphFont"/>
    <w:semiHidden/>
    <w:rsid w:val="003860D0"/>
    <w:rPr>
      <w:sz w:val="16"/>
      <w:szCs w:val="16"/>
    </w:rPr>
  </w:style>
  <w:style w:type="character" w:customStyle="1" w:styleId="rh9footnotereference">
    <w:name w:val="rh9_footnote reference"/>
    <w:basedOn w:val="DefaultParagraphFont"/>
    <w:semiHidden/>
    <w:rsid w:val="003860D0"/>
    <w:rPr>
      <w:vertAlign w:val="superscript"/>
    </w:rPr>
  </w:style>
  <w:style w:type="character" w:customStyle="1" w:styleId="rh9annotationreference">
    <w:name w:val="rh9_annotation reference"/>
    <w:basedOn w:val="DefaultParagraphFont"/>
    <w:semiHidden/>
    <w:rsid w:val="003860D0"/>
    <w:rPr>
      <w:sz w:val="16"/>
      <w:szCs w:val="16"/>
    </w:rPr>
  </w:style>
  <w:style w:type="character" w:customStyle="1" w:styleId="rh10footnotereference">
    <w:name w:val="rh10_footnote reference"/>
    <w:basedOn w:val="DefaultParagraphFont"/>
    <w:semiHidden/>
    <w:rsid w:val="003860D0"/>
    <w:rPr>
      <w:vertAlign w:val="superscript"/>
    </w:rPr>
  </w:style>
  <w:style w:type="character" w:customStyle="1" w:styleId="rh10annotationreference">
    <w:name w:val="rh10_annotation reference"/>
    <w:basedOn w:val="DefaultParagraphFont"/>
    <w:semiHidden/>
    <w:rsid w:val="003860D0"/>
    <w:rPr>
      <w:sz w:val="16"/>
      <w:szCs w:val="16"/>
    </w:rPr>
  </w:style>
  <w:style w:type="character" w:customStyle="1" w:styleId="rh11footnotereference">
    <w:name w:val="rh11_footnote reference"/>
    <w:basedOn w:val="DefaultParagraphFont"/>
    <w:semiHidden/>
    <w:rsid w:val="003860D0"/>
    <w:rPr>
      <w:vertAlign w:val="superscript"/>
    </w:rPr>
  </w:style>
  <w:style w:type="character" w:customStyle="1" w:styleId="rh11annotationreference">
    <w:name w:val="rh11_annotation reference"/>
    <w:basedOn w:val="DefaultParagraphFont"/>
    <w:semiHidden/>
    <w:rsid w:val="003860D0"/>
    <w:rPr>
      <w:sz w:val="16"/>
      <w:szCs w:val="16"/>
    </w:rPr>
  </w:style>
  <w:style w:type="character" w:customStyle="1" w:styleId="rh12footnotereference">
    <w:name w:val="rh12_footnote reference"/>
    <w:basedOn w:val="DefaultParagraphFont"/>
    <w:semiHidden/>
    <w:rsid w:val="003860D0"/>
    <w:rPr>
      <w:vertAlign w:val="superscript"/>
    </w:rPr>
  </w:style>
  <w:style w:type="character" w:customStyle="1" w:styleId="rh12annotationreference">
    <w:name w:val="rh12_annotation reference"/>
    <w:basedOn w:val="DefaultParagraphFont"/>
    <w:semiHidden/>
    <w:rsid w:val="003860D0"/>
    <w:rPr>
      <w:sz w:val="16"/>
      <w:szCs w:val="16"/>
    </w:rPr>
  </w:style>
  <w:style w:type="character" w:customStyle="1" w:styleId="rh13footnotereference">
    <w:name w:val="rh13_footnote reference"/>
    <w:basedOn w:val="DefaultParagraphFont"/>
    <w:semiHidden/>
    <w:rsid w:val="003860D0"/>
    <w:rPr>
      <w:vertAlign w:val="superscript"/>
    </w:rPr>
  </w:style>
  <w:style w:type="character" w:customStyle="1" w:styleId="rh13annotationreference">
    <w:name w:val="rh13_annotation reference"/>
    <w:basedOn w:val="DefaultParagraphFont"/>
    <w:semiHidden/>
    <w:rsid w:val="003860D0"/>
    <w:rPr>
      <w:sz w:val="16"/>
      <w:szCs w:val="16"/>
    </w:rPr>
  </w:style>
  <w:style w:type="character" w:customStyle="1" w:styleId="rh14footnotereference">
    <w:name w:val="rh14_footnote reference"/>
    <w:basedOn w:val="DefaultParagraphFont"/>
    <w:semiHidden/>
    <w:rsid w:val="003860D0"/>
    <w:rPr>
      <w:vertAlign w:val="superscript"/>
    </w:rPr>
  </w:style>
  <w:style w:type="character" w:customStyle="1" w:styleId="rh15footnotereference">
    <w:name w:val="rh15_footnote reference"/>
    <w:basedOn w:val="DefaultParagraphFont"/>
    <w:semiHidden/>
    <w:rsid w:val="003860D0"/>
    <w:rPr>
      <w:vertAlign w:val="superscript"/>
    </w:rPr>
  </w:style>
  <w:style w:type="character" w:customStyle="1" w:styleId="rh16footnotereference">
    <w:name w:val="rh16_footnote reference"/>
    <w:basedOn w:val="DefaultParagraphFont"/>
    <w:semiHidden/>
    <w:rsid w:val="003860D0"/>
    <w:rPr>
      <w:vertAlign w:val="superscript"/>
    </w:rPr>
  </w:style>
  <w:style w:type="character" w:customStyle="1" w:styleId="rh17footnotereference">
    <w:name w:val="rh17_footnote reference"/>
    <w:basedOn w:val="DefaultParagraphFont"/>
    <w:semiHidden/>
    <w:rsid w:val="003860D0"/>
    <w:rPr>
      <w:vertAlign w:val="superscript"/>
    </w:rPr>
  </w:style>
  <w:style w:type="character" w:customStyle="1" w:styleId="rh18footnotereference">
    <w:name w:val="rh18_footnote reference"/>
    <w:basedOn w:val="DefaultParagraphFont"/>
    <w:semiHidden/>
    <w:rsid w:val="003860D0"/>
    <w:rPr>
      <w:vertAlign w:val="superscript"/>
    </w:rPr>
  </w:style>
  <w:style w:type="paragraph" w:customStyle="1" w:styleId="code">
    <w:name w:val="code"/>
    <w:basedOn w:val="Normal"/>
    <w:rsid w:val="003860D0"/>
    <w:pPr>
      <w:tabs>
        <w:tab w:val="left" w:pos="115"/>
      </w:tabs>
      <w:spacing w:before="80" w:after="0" w:line="240" w:lineRule="auto"/>
      <w:ind w:left="115" w:right="130"/>
    </w:pPr>
    <w:rPr>
      <w:rFonts w:ascii="Courier New" w:eastAsia="Times New Roman" w:hAnsi="Courier New" w:cs="Courier New"/>
      <w:sz w:val="16"/>
      <w:szCs w:val="16"/>
    </w:rPr>
  </w:style>
  <w:style w:type="character" w:customStyle="1" w:styleId="rh18annotationreference">
    <w:name w:val="rh18_annotation reference"/>
    <w:basedOn w:val="DefaultParagraphFont"/>
    <w:semiHidden/>
    <w:rsid w:val="003860D0"/>
    <w:rPr>
      <w:sz w:val="16"/>
      <w:szCs w:val="16"/>
    </w:rPr>
  </w:style>
  <w:style w:type="character" w:customStyle="1" w:styleId="rh19footnotereference">
    <w:name w:val="rh19_footnote reference"/>
    <w:basedOn w:val="DefaultParagraphFont"/>
    <w:semiHidden/>
    <w:rsid w:val="003860D0"/>
    <w:rPr>
      <w:vertAlign w:val="superscript"/>
    </w:rPr>
  </w:style>
  <w:style w:type="character" w:customStyle="1" w:styleId="rh20footnotereference">
    <w:name w:val="rh20_footnote reference"/>
    <w:basedOn w:val="DefaultParagraphFont"/>
    <w:semiHidden/>
    <w:rsid w:val="003860D0"/>
    <w:rPr>
      <w:vertAlign w:val="superscript"/>
    </w:rPr>
  </w:style>
  <w:style w:type="paragraph" w:customStyle="1" w:styleId="rh21caption">
    <w:name w:val="rh21_caption"/>
    <w:basedOn w:val="Normal"/>
    <w:semiHidden/>
    <w:rsid w:val="003860D0"/>
    <w:pPr>
      <w:tabs>
        <w:tab w:val="left" w:pos="115"/>
      </w:tabs>
      <w:spacing w:after="120" w:line="240" w:lineRule="auto"/>
    </w:pPr>
    <w:rPr>
      <w:rFonts w:ascii="Myriad Pro" w:eastAsia="Times New Roman" w:hAnsi="Myriad Pro" w:cs="Arial"/>
      <w:b/>
      <w:bCs/>
      <w:sz w:val="20"/>
      <w:szCs w:val="20"/>
    </w:rPr>
  </w:style>
  <w:style w:type="paragraph" w:customStyle="1" w:styleId="Bullets">
    <w:name w:val="Bullets"/>
    <w:basedOn w:val="Normal"/>
    <w:rsid w:val="003860D0"/>
    <w:pPr>
      <w:tabs>
        <w:tab w:val="left" w:pos="115"/>
        <w:tab w:val="num" w:pos="851"/>
      </w:tabs>
      <w:spacing w:before="120" w:after="120" w:line="240" w:lineRule="auto"/>
      <w:ind w:left="851" w:hanging="397"/>
    </w:pPr>
    <w:rPr>
      <w:rFonts w:ascii="Myriad Pro" w:eastAsia="Times New Roman" w:hAnsi="Myriad Pro" w:cs="Arial"/>
      <w:sz w:val="20"/>
      <w:szCs w:val="20"/>
    </w:rPr>
  </w:style>
  <w:style w:type="paragraph" w:customStyle="1" w:styleId="Numbers">
    <w:name w:val="Numbers"/>
    <w:basedOn w:val="Bullets"/>
    <w:rsid w:val="003860D0"/>
    <w:pPr>
      <w:tabs>
        <w:tab w:val="clear" w:pos="851"/>
        <w:tab w:val="num" w:pos="397"/>
        <w:tab w:val="left" w:pos="1644"/>
        <w:tab w:val="left" w:pos="2041"/>
      </w:tabs>
      <w:ind w:left="397"/>
    </w:pPr>
  </w:style>
  <w:style w:type="paragraph" w:customStyle="1" w:styleId="BulletsTables">
    <w:name w:val="Bullets_Tables"/>
    <w:basedOn w:val="Normal"/>
    <w:rsid w:val="003860D0"/>
    <w:pPr>
      <w:numPr>
        <w:numId w:val="2"/>
      </w:numPr>
      <w:spacing w:before="40" w:after="40" w:line="300" w:lineRule="atLeast"/>
    </w:pPr>
    <w:rPr>
      <w:rFonts w:ascii="Times New Roman" w:eastAsia="Times New Roman" w:hAnsi="Times New Roman" w:cs="Times New Roman"/>
      <w:sz w:val="20"/>
      <w:szCs w:val="20"/>
      <w:lang w:val="en-AU"/>
    </w:rPr>
  </w:style>
  <w:style w:type="paragraph" w:customStyle="1" w:styleId="PaperText">
    <w:name w:val="Paper Text"/>
    <w:basedOn w:val="Normal"/>
    <w:rsid w:val="003860D0"/>
    <w:pPr>
      <w:tabs>
        <w:tab w:val="left" w:pos="115"/>
      </w:tabs>
      <w:spacing w:before="80" w:after="200" w:line="240" w:lineRule="auto"/>
      <w:ind w:left="115" w:right="130"/>
    </w:pPr>
    <w:rPr>
      <w:rFonts w:ascii="Times New Roman" w:eastAsia="Times New Roman" w:hAnsi="Times New Roman" w:cs="Times New Roman"/>
      <w:sz w:val="16"/>
      <w:szCs w:val="16"/>
    </w:rPr>
  </w:style>
  <w:style w:type="character" w:customStyle="1" w:styleId="rh21footnotereference">
    <w:name w:val="rh21_footnote reference"/>
    <w:basedOn w:val="DefaultParagraphFont"/>
    <w:semiHidden/>
    <w:rsid w:val="003860D0"/>
    <w:rPr>
      <w:vertAlign w:val="superscript"/>
    </w:rPr>
  </w:style>
  <w:style w:type="character" w:customStyle="1" w:styleId="rh22footnotereference">
    <w:name w:val="rh22_footnote reference"/>
    <w:basedOn w:val="DefaultParagraphFont"/>
    <w:semiHidden/>
    <w:rsid w:val="003860D0"/>
    <w:rPr>
      <w:vertAlign w:val="superscript"/>
    </w:rPr>
  </w:style>
  <w:style w:type="character" w:customStyle="1" w:styleId="rh23footnotereference">
    <w:name w:val="rh23_footnote reference"/>
    <w:basedOn w:val="DefaultParagraphFont"/>
    <w:semiHidden/>
    <w:rsid w:val="003860D0"/>
    <w:rPr>
      <w:vertAlign w:val="superscript"/>
    </w:rPr>
  </w:style>
  <w:style w:type="character" w:customStyle="1" w:styleId="rh23annotationreference">
    <w:name w:val="rh23_annotation reference"/>
    <w:basedOn w:val="DefaultParagraphFont"/>
    <w:semiHidden/>
    <w:rsid w:val="003860D0"/>
    <w:rPr>
      <w:sz w:val="16"/>
      <w:szCs w:val="16"/>
    </w:rPr>
  </w:style>
  <w:style w:type="character" w:customStyle="1" w:styleId="rh24footnotereference">
    <w:name w:val="rh24_footnote reference"/>
    <w:basedOn w:val="DefaultParagraphFont"/>
    <w:semiHidden/>
    <w:rsid w:val="003860D0"/>
    <w:rPr>
      <w:vertAlign w:val="superscript"/>
    </w:rPr>
  </w:style>
  <w:style w:type="character" w:customStyle="1" w:styleId="rh24annotationreference">
    <w:name w:val="rh24_annotation reference"/>
    <w:basedOn w:val="DefaultParagraphFont"/>
    <w:semiHidden/>
    <w:rsid w:val="003860D0"/>
    <w:rPr>
      <w:sz w:val="16"/>
      <w:szCs w:val="16"/>
    </w:rPr>
  </w:style>
  <w:style w:type="paragraph" w:styleId="Title">
    <w:name w:val="Title"/>
    <w:basedOn w:val="Normal"/>
    <w:next w:val="Normal"/>
    <w:link w:val="TitleChar"/>
    <w:uiPriority w:val="10"/>
    <w:qFormat/>
    <w:rsid w:val="00E01F59"/>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E01F59"/>
    <w:rPr>
      <w:rFonts w:asciiTheme="majorHAnsi" w:eastAsiaTheme="majorEastAsia" w:hAnsiTheme="majorHAnsi" w:cstheme="majorBidi"/>
      <w:b/>
      <w:bCs/>
      <w:spacing w:val="-7"/>
      <w:sz w:val="48"/>
      <w:szCs w:val="48"/>
    </w:rPr>
  </w:style>
  <w:style w:type="paragraph" w:styleId="Index1">
    <w:name w:val="index 1"/>
    <w:basedOn w:val="Normal"/>
    <w:next w:val="Normal"/>
    <w:autoRedefine/>
    <w:semiHidden/>
    <w:rsid w:val="003860D0"/>
    <w:pPr>
      <w:spacing w:after="120" w:line="240" w:lineRule="auto"/>
      <w:ind w:left="160" w:hanging="160"/>
    </w:pPr>
    <w:rPr>
      <w:rFonts w:ascii="Myriad Pro" w:eastAsia="Times New Roman" w:hAnsi="Myriad Pro" w:cs="Arial"/>
      <w:sz w:val="20"/>
      <w:szCs w:val="20"/>
    </w:rPr>
  </w:style>
  <w:style w:type="paragraph" w:styleId="IndexHeading">
    <w:name w:val="index heading"/>
    <w:basedOn w:val="Normal"/>
    <w:next w:val="Index1"/>
    <w:semiHidden/>
    <w:rsid w:val="003860D0"/>
    <w:pPr>
      <w:tabs>
        <w:tab w:val="left" w:pos="115"/>
      </w:tabs>
      <w:spacing w:after="120" w:line="240" w:lineRule="auto"/>
    </w:pPr>
    <w:rPr>
      <w:rFonts w:ascii="Myriad Pro" w:eastAsia="Times New Roman" w:hAnsi="Myriad Pro" w:cs="Arial"/>
      <w:b/>
      <w:bCs/>
      <w:sz w:val="20"/>
      <w:szCs w:val="20"/>
    </w:rPr>
  </w:style>
  <w:style w:type="paragraph" w:styleId="Index2">
    <w:name w:val="index 2"/>
    <w:basedOn w:val="Normal"/>
    <w:next w:val="Normal"/>
    <w:autoRedefine/>
    <w:semiHidden/>
    <w:rsid w:val="003860D0"/>
    <w:pPr>
      <w:spacing w:after="120" w:line="240" w:lineRule="auto"/>
      <w:ind w:left="320" w:hanging="160"/>
    </w:pPr>
    <w:rPr>
      <w:rFonts w:ascii="Myriad Pro" w:eastAsia="Times New Roman" w:hAnsi="Myriad Pro" w:cs="Arial"/>
      <w:sz w:val="20"/>
      <w:szCs w:val="20"/>
    </w:rPr>
  </w:style>
  <w:style w:type="paragraph" w:styleId="Header">
    <w:name w:val="header"/>
    <w:basedOn w:val="Normal"/>
    <w:link w:val="HeaderChar"/>
    <w:rsid w:val="003860D0"/>
    <w:pPr>
      <w:tabs>
        <w:tab w:val="left" w:pos="115"/>
        <w:tab w:val="center" w:pos="4320"/>
        <w:tab w:val="right" w:pos="8640"/>
      </w:tabs>
      <w:spacing w:after="120" w:line="240" w:lineRule="auto"/>
    </w:pPr>
    <w:rPr>
      <w:rFonts w:ascii="Myriad Pro" w:eastAsia="Times New Roman" w:hAnsi="Myriad Pro" w:cs="Arial"/>
      <w:sz w:val="20"/>
      <w:szCs w:val="20"/>
    </w:rPr>
  </w:style>
  <w:style w:type="character" w:customStyle="1" w:styleId="HeaderChar">
    <w:name w:val="Header Char"/>
    <w:basedOn w:val="DefaultParagraphFont"/>
    <w:link w:val="Header"/>
    <w:rsid w:val="003860D0"/>
    <w:rPr>
      <w:rFonts w:ascii="Myriad Pro" w:eastAsia="Times New Roman" w:hAnsi="Myriad Pro" w:cs="Arial"/>
      <w:sz w:val="20"/>
      <w:szCs w:val="20"/>
    </w:rPr>
  </w:style>
  <w:style w:type="paragraph" w:styleId="Footer">
    <w:name w:val="footer"/>
    <w:basedOn w:val="Normal"/>
    <w:link w:val="FooterChar"/>
    <w:rsid w:val="003860D0"/>
    <w:pPr>
      <w:tabs>
        <w:tab w:val="left" w:pos="115"/>
        <w:tab w:val="center" w:pos="4320"/>
        <w:tab w:val="right" w:pos="8640"/>
      </w:tabs>
      <w:spacing w:after="120" w:line="240" w:lineRule="auto"/>
    </w:pPr>
    <w:rPr>
      <w:rFonts w:ascii="Myriad Pro" w:eastAsia="Times New Roman" w:hAnsi="Myriad Pro" w:cs="Arial"/>
      <w:sz w:val="20"/>
      <w:szCs w:val="20"/>
    </w:rPr>
  </w:style>
  <w:style w:type="character" w:customStyle="1" w:styleId="FooterChar">
    <w:name w:val="Footer Char"/>
    <w:basedOn w:val="DefaultParagraphFont"/>
    <w:link w:val="Footer"/>
    <w:rsid w:val="003860D0"/>
    <w:rPr>
      <w:rFonts w:ascii="Myriad Pro" w:eastAsia="Times New Roman" w:hAnsi="Myriad Pro" w:cs="Arial"/>
      <w:sz w:val="20"/>
      <w:szCs w:val="20"/>
    </w:rPr>
  </w:style>
  <w:style w:type="paragraph" w:styleId="TOC1">
    <w:name w:val="toc 1"/>
    <w:basedOn w:val="Normal"/>
    <w:next w:val="Normal"/>
    <w:autoRedefine/>
    <w:semiHidden/>
    <w:rsid w:val="003860D0"/>
    <w:pPr>
      <w:keepNext/>
      <w:tabs>
        <w:tab w:val="left" w:pos="360"/>
        <w:tab w:val="left" w:pos="1710"/>
        <w:tab w:val="right" w:pos="7560"/>
      </w:tabs>
      <w:spacing w:before="100" w:after="100" w:line="240" w:lineRule="auto"/>
      <w:ind w:left="360"/>
    </w:pPr>
    <w:rPr>
      <w:rFonts w:ascii="Myriad Pro" w:eastAsia="Times New Roman" w:hAnsi="Myriad Pro" w:cs="Arial"/>
      <w:b/>
      <w:bCs/>
      <w:sz w:val="24"/>
      <w:szCs w:val="24"/>
    </w:rPr>
  </w:style>
  <w:style w:type="paragraph" w:styleId="TOC2">
    <w:name w:val="toc 2"/>
    <w:basedOn w:val="TOC1"/>
    <w:next w:val="Normal"/>
    <w:autoRedefine/>
    <w:semiHidden/>
    <w:rsid w:val="003860D0"/>
    <w:pPr>
      <w:keepNext w:val="0"/>
      <w:tabs>
        <w:tab w:val="clear" w:pos="360"/>
        <w:tab w:val="clear" w:pos="1710"/>
        <w:tab w:val="left" w:pos="720"/>
        <w:tab w:val="right" w:leader="dot" w:pos="7560"/>
      </w:tabs>
      <w:spacing w:before="0" w:after="0"/>
      <w:ind w:left="720"/>
    </w:pPr>
    <w:rPr>
      <w:b w:val="0"/>
      <w:bCs w:val="0"/>
      <w:sz w:val="20"/>
      <w:szCs w:val="20"/>
    </w:rPr>
  </w:style>
  <w:style w:type="character" w:styleId="Hyperlink">
    <w:name w:val="Hyperlink"/>
    <w:basedOn w:val="DefaultParagraphFont"/>
    <w:rsid w:val="003860D0"/>
    <w:rPr>
      <w:color w:val="0000FF"/>
      <w:u w:val="single"/>
    </w:rPr>
  </w:style>
  <w:style w:type="paragraph" w:styleId="FootnoteText">
    <w:name w:val="footnote text"/>
    <w:basedOn w:val="Normal"/>
    <w:link w:val="FootnoteTextChar"/>
    <w:semiHidden/>
    <w:rsid w:val="003860D0"/>
    <w:pPr>
      <w:tabs>
        <w:tab w:val="left" w:pos="115"/>
      </w:tabs>
      <w:spacing w:after="120" w:line="240" w:lineRule="auto"/>
    </w:pPr>
    <w:rPr>
      <w:rFonts w:ascii="Palatino" w:eastAsia="Times New Roman" w:hAnsi="Palatino" w:cs="Palatino"/>
      <w:sz w:val="20"/>
      <w:szCs w:val="20"/>
    </w:rPr>
  </w:style>
  <w:style w:type="character" w:customStyle="1" w:styleId="FootnoteTextChar">
    <w:name w:val="Footnote Text Char"/>
    <w:basedOn w:val="DefaultParagraphFont"/>
    <w:link w:val="FootnoteText"/>
    <w:semiHidden/>
    <w:rsid w:val="003860D0"/>
    <w:rPr>
      <w:rFonts w:ascii="Palatino" w:eastAsia="Times New Roman" w:hAnsi="Palatino" w:cs="Palatino"/>
      <w:sz w:val="20"/>
      <w:szCs w:val="20"/>
    </w:rPr>
  </w:style>
  <w:style w:type="character" w:styleId="FootnoteReference">
    <w:name w:val="footnote reference"/>
    <w:basedOn w:val="DefaultParagraphFont"/>
    <w:semiHidden/>
    <w:rsid w:val="003860D0"/>
    <w:rPr>
      <w:vertAlign w:val="superscript"/>
    </w:rPr>
  </w:style>
  <w:style w:type="paragraph" w:styleId="BlockText">
    <w:name w:val="Block Text"/>
    <w:basedOn w:val="Normal"/>
    <w:rsid w:val="003860D0"/>
    <w:pPr>
      <w:tabs>
        <w:tab w:val="left" w:pos="715"/>
      </w:tabs>
      <w:spacing w:after="120" w:line="240" w:lineRule="auto"/>
      <w:ind w:left="715"/>
    </w:pPr>
    <w:rPr>
      <w:rFonts w:ascii="Myriad Pro" w:eastAsia="Times New Roman" w:hAnsi="Myriad Pro" w:cs="Arial"/>
      <w:sz w:val="20"/>
      <w:szCs w:val="20"/>
    </w:rPr>
  </w:style>
  <w:style w:type="paragraph" w:styleId="DocumentMap">
    <w:name w:val="Document Map"/>
    <w:basedOn w:val="Normal"/>
    <w:link w:val="DocumentMapChar"/>
    <w:semiHidden/>
    <w:rsid w:val="003860D0"/>
    <w:pPr>
      <w:shd w:val="clear" w:color="auto" w:fill="000080"/>
      <w:tabs>
        <w:tab w:val="left" w:pos="115"/>
      </w:tabs>
      <w:spacing w:after="12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3860D0"/>
    <w:rPr>
      <w:rFonts w:ascii="Tahoma" w:eastAsia="Times New Roman" w:hAnsi="Tahoma" w:cs="Tahoma"/>
      <w:sz w:val="20"/>
      <w:szCs w:val="20"/>
      <w:shd w:val="clear" w:color="auto" w:fill="000080"/>
    </w:rPr>
  </w:style>
  <w:style w:type="paragraph" w:customStyle="1" w:styleId="TopicTextIndent">
    <w:name w:val="Topic Text Indent"/>
    <w:basedOn w:val="Normal"/>
    <w:rsid w:val="003860D0"/>
    <w:pPr>
      <w:tabs>
        <w:tab w:val="left" w:pos="302"/>
      </w:tabs>
      <w:spacing w:after="120" w:line="240" w:lineRule="auto"/>
      <w:ind w:left="302"/>
    </w:pPr>
    <w:rPr>
      <w:rFonts w:ascii="Myriad Pro" w:eastAsia="Times New Roman" w:hAnsi="Myriad Pro" w:cs="Arial"/>
      <w:sz w:val="20"/>
      <w:szCs w:val="20"/>
    </w:rPr>
  </w:style>
  <w:style w:type="paragraph" w:styleId="NormalIndent">
    <w:name w:val="Normal Indent"/>
    <w:basedOn w:val="Normal"/>
    <w:rsid w:val="003860D0"/>
    <w:pPr>
      <w:tabs>
        <w:tab w:val="left" w:pos="720"/>
      </w:tabs>
      <w:spacing w:after="120" w:line="240" w:lineRule="auto"/>
      <w:ind w:left="720"/>
    </w:pPr>
    <w:rPr>
      <w:rFonts w:ascii="Myriad Pro" w:eastAsia="Times New Roman" w:hAnsi="Myriad Pro" w:cs="Arial"/>
      <w:sz w:val="20"/>
      <w:szCs w:val="20"/>
    </w:rPr>
  </w:style>
  <w:style w:type="paragraph" w:customStyle="1" w:styleId="TipNoteTextBulleted">
    <w:name w:val="Tip/Note Text Bullet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TopicTextBulleted">
    <w:name w:val="Topic Text Bullet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TopicTextNumbered">
    <w:name w:val="Topic Text Numbered"/>
    <w:basedOn w:val="Normal"/>
    <w:rsid w:val="003860D0"/>
    <w:pPr>
      <w:tabs>
        <w:tab w:val="left" w:pos="302"/>
      </w:tabs>
      <w:spacing w:after="120" w:line="240" w:lineRule="auto"/>
      <w:ind w:left="302" w:hanging="187"/>
    </w:pPr>
    <w:rPr>
      <w:rFonts w:ascii="Myriad Pro" w:eastAsia="Times New Roman" w:hAnsi="Myriad Pro" w:cs="Arial"/>
      <w:sz w:val="20"/>
      <w:szCs w:val="20"/>
    </w:rPr>
  </w:style>
  <w:style w:type="paragraph" w:customStyle="1" w:styleId="Heading10">
    <w:name w:val="Heading 10"/>
    <w:basedOn w:val="Normal"/>
    <w:rsid w:val="003860D0"/>
    <w:pPr>
      <w:keepNext/>
      <w:tabs>
        <w:tab w:val="left" w:pos="115"/>
      </w:tabs>
      <w:spacing w:before="240" w:after="60" w:line="240" w:lineRule="auto"/>
    </w:pPr>
    <w:rPr>
      <w:rFonts w:ascii="Helvetica" w:eastAsia="Times New Roman" w:hAnsi="Helvetica" w:cs="Helvetica"/>
      <w:b/>
      <w:bCs/>
    </w:rPr>
  </w:style>
  <w:style w:type="paragraph" w:customStyle="1" w:styleId="Manualtext">
    <w:name w:val="Manual text"/>
    <w:basedOn w:val="Normal"/>
    <w:rsid w:val="003860D0"/>
    <w:pPr>
      <w:tabs>
        <w:tab w:val="left" w:pos="115"/>
      </w:tabs>
      <w:spacing w:after="120" w:line="240" w:lineRule="auto"/>
    </w:pPr>
    <w:rPr>
      <w:rFonts w:ascii="Myriad Pro" w:eastAsia="Times New Roman" w:hAnsi="Myriad Pro" w:cs="Arial"/>
      <w:sz w:val="20"/>
      <w:szCs w:val="20"/>
    </w:rPr>
  </w:style>
  <w:style w:type="paragraph" w:styleId="TOC3">
    <w:name w:val="toc 3"/>
    <w:basedOn w:val="TOC2"/>
    <w:next w:val="Normal"/>
    <w:autoRedefine/>
    <w:semiHidden/>
    <w:rsid w:val="003860D0"/>
    <w:pPr>
      <w:tabs>
        <w:tab w:val="clear" w:pos="720"/>
        <w:tab w:val="left" w:pos="1080"/>
      </w:tabs>
      <w:ind w:left="1080"/>
    </w:pPr>
  </w:style>
  <w:style w:type="paragraph" w:styleId="TOC4">
    <w:name w:val="toc 4"/>
    <w:basedOn w:val="TOC3"/>
    <w:next w:val="Normal"/>
    <w:autoRedefine/>
    <w:semiHidden/>
    <w:rsid w:val="003860D0"/>
    <w:pPr>
      <w:tabs>
        <w:tab w:val="clear" w:pos="1080"/>
        <w:tab w:val="left" w:pos="1440"/>
      </w:tabs>
      <w:ind w:left="1440"/>
    </w:pPr>
  </w:style>
  <w:style w:type="paragraph" w:styleId="TOC5">
    <w:name w:val="toc 5"/>
    <w:basedOn w:val="TOC3"/>
    <w:next w:val="Normal"/>
    <w:autoRedefine/>
    <w:semiHidden/>
    <w:rsid w:val="003860D0"/>
    <w:pPr>
      <w:tabs>
        <w:tab w:val="clear" w:pos="1080"/>
        <w:tab w:val="left" w:pos="1440"/>
      </w:tabs>
      <w:ind w:left="1440"/>
    </w:pPr>
  </w:style>
  <w:style w:type="paragraph" w:styleId="TOC7">
    <w:name w:val="toc 7"/>
    <w:basedOn w:val="TOC3"/>
    <w:next w:val="Normal"/>
    <w:autoRedefine/>
    <w:semiHidden/>
    <w:rsid w:val="003860D0"/>
    <w:pPr>
      <w:tabs>
        <w:tab w:val="clear" w:pos="1080"/>
        <w:tab w:val="left" w:pos="1440"/>
      </w:tabs>
      <w:ind w:left="1440"/>
    </w:pPr>
  </w:style>
  <w:style w:type="paragraph" w:styleId="BodyText">
    <w:name w:val="Body Text"/>
    <w:basedOn w:val="Normal"/>
    <w:link w:val="BodyTextChar"/>
    <w:rsid w:val="003860D0"/>
    <w:pPr>
      <w:tabs>
        <w:tab w:val="left" w:pos="115"/>
      </w:tabs>
      <w:spacing w:after="120" w:line="240" w:lineRule="auto"/>
    </w:pPr>
    <w:rPr>
      <w:rFonts w:ascii="Myriad Pro" w:eastAsia="Times New Roman" w:hAnsi="Myriad Pro" w:cs="Arial"/>
      <w:sz w:val="20"/>
      <w:szCs w:val="20"/>
    </w:rPr>
  </w:style>
  <w:style w:type="character" w:customStyle="1" w:styleId="BodyTextChar">
    <w:name w:val="Body Text Char"/>
    <w:basedOn w:val="DefaultParagraphFont"/>
    <w:link w:val="BodyText"/>
    <w:rsid w:val="003860D0"/>
    <w:rPr>
      <w:rFonts w:ascii="Myriad Pro" w:eastAsia="Times New Roman" w:hAnsi="Myriad Pro" w:cs="Arial"/>
      <w:sz w:val="20"/>
      <w:szCs w:val="20"/>
    </w:rPr>
  </w:style>
  <w:style w:type="paragraph" w:styleId="BodyText2">
    <w:name w:val="Body Text 2"/>
    <w:basedOn w:val="Normal"/>
    <w:link w:val="BodyText2Char"/>
    <w:rsid w:val="003860D0"/>
    <w:pPr>
      <w:tabs>
        <w:tab w:val="left" w:pos="115"/>
      </w:tabs>
      <w:spacing w:after="120" w:line="480" w:lineRule="auto"/>
    </w:pPr>
    <w:rPr>
      <w:rFonts w:ascii="Myriad Pro" w:eastAsia="Times New Roman" w:hAnsi="Myriad Pro" w:cs="Arial"/>
      <w:sz w:val="20"/>
      <w:szCs w:val="20"/>
    </w:rPr>
  </w:style>
  <w:style w:type="character" w:customStyle="1" w:styleId="BodyText2Char">
    <w:name w:val="Body Text 2 Char"/>
    <w:basedOn w:val="DefaultParagraphFont"/>
    <w:link w:val="BodyText2"/>
    <w:rsid w:val="003860D0"/>
    <w:rPr>
      <w:rFonts w:ascii="Myriad Pro" w:eastAsia="Times New Roman" w:hAnsi="Myriad Pro" w:cs="Arial"/>
      <w:sz w:val="20"/>
      <w:szCs w:val="20"/>
    </w:rPr>
  </w:style>
  <w:style w:type="character" w:styleId="FollowedHyperlink">
    <w:name w:val="FollowedHyperlink"/>
    <w:basedOn w:val="DefaultParagraphFont"/>
    <w:rsid w:val="003860D0"/>
    <w:rPr>
      <w:color w:val="800080"/>
      <w:u w:val="single"/>
    </w:rPr>
  </w:style>
  <w:style w:type="paragraph" w:styleId="CommentText">
    <w:name w:val="annotation text"/>
    <w:basedOn w:val="Normal"/>
    <w:link w:val="CommentTextChar"/>
    <w:semiHidden/>
    <w:rsid w:val="003860D0"/>
    <w:pPr>
      <w:tabs>
        <w:tab w:val="left" w:pos="115"/>
      </w:tabs>
      <w:spacing w:after="120" w:line="240" w:lineRule="auto"/>
    </w:pPr>
    <w:rPr>
      <w:rFonts w:ascii="Myriad Pro" w:eastAsia="Times New Roman" w:hAnsi="Myriad Pro" w:cs="Arial"/>
      <w:sz w:val="20"/>
      <w:szCs w:val="20"/>
    </w:rPr>
  </w:style>
  <w:style w:type="character" w:customStyle="1" w:styleId="CommentTextChar">
    <w:name w:val="Comment Text Char"/>
    <w:basedOn w:val="DefaultParagraphFont"/>
    <w:link w:val="CommentText"/>
    <w:semiHidden/>
    <w:rsid w:val="003860D0"/>
    <w:rPr>
      <w:rFonts w:ascii="Myriad Pro" w:eastAsia="Times New Roman" w:hAnsi="Myriad Pro" w:cs="Arial"/>
      <w:sz w:val="20"/>
      <w:szCs w:val="20"/>
    </w:rPr>
  </w:style>
  <w:style w:type="paragraph" w:styleId="CommentSubject">
    <w:name w:val="annotation subject"/>
    <w:basedOn w:val="CommentText"/>
    <w:next w:val="CommentText"/>
    <w:link w:val="CommentSubjectChar"/>
    <w:semiHidden/>
    <w:rsid w:val="003860D0"/>
    <w:rPr>
      <w:b/>
      <w:bCs/>
    </w:rPr>
  </w:style>
  <w:style w:type="character" w:customStyle="1" w:styleId="CommentSubjectChar">
    <w:name w:val="Comment Subject Char"/>
    <w:basedOn w:val="CommentTextChar"/>
    <w:link w:val="CommentSubject"/>
    <w:semiHidden/>
    <w:rsid w:val="003860D0"/>
    <w:rPr>
      <w:rFonts w:ascii="Myriad Pro" w:eastAsia="Times New Roman" w:hAnsi="Myriad Pro" w:cs="Arial"/>
      <w:b/>
      <w:bCs/>
      <w:sz w:val="20"/>
      <w:szCs w:val="20"/>
    </w:rPr>
  </w:style>
  <w:style w:type="paragraph" w:styleId="BalloonText">
    <w:name w:val="Balloon Text"/>
    <w:basedOn w:val="Normal"/>
    <w:link w:val="BalloonTextChar"/>
    <w:semiHidden/>
    <w:rsid w:val="003860D0"/>
    <w:pPr>
      <w:tabs>
        <w:tab w:val="left" w:pos="115"/>
      </w:tabs>
      <w:spacing w:after="120" w:line="240" w:lineRule="auto"/>
    </w:pPr>
    <w:rPr>
      <w:rFonts w:ascii="Tahoma" w:eastAsia="Times New Roman" w:hAnsi="Tahoma" w:cs="Tahoma"/>
      <w:sz w:val="20"/>
      <w:szCs w:val="20"/>
    </w:rPr>
  </w:style>
  <w:style w:type="character" w:customStyle="1" w:styleId="BalloonTextChar">
    <w:name w:val="Balloon Text Char"/>
    <w:basedOn w:val="DefaultParagraphFont"/>
    <w:link w:val="BalloonText"/>
    <w:semiHidden/>
    <w:rsid w:val="003860D0"/>
    <w:rPr>
      <w:rFonts w:ascii="Tahoma" w:eastAsia="Times New Roman" w:hAnsi="Tahoma" w:cs="Tahoma"/>
      <w:sz w:val="20"/>
      <w:szCs w:val="20"/>
    </w:rPr>
  </w:style>
  <w:style w:type="paragraph" w:styleId="Index3">
    <w:name w:val="index 3"/>
    <w:basedOn w:val="Normal"/>
    <w:next w:val="Normal"/>
    <w:autoRedefine/>
    <w:semiHidden/>
    <w:rsid w:val="003860D0"/>
    <w:pPr>
      <w:spacing w:after="120" w:line="240" w:lineRule="auto"/>
      <w:ind w:left="480" w:hanging="160"/>
    </w:pPr>
    <w:rPr>
      <w:rFonts w:ascii="Myriad Pro" w:eastAsia="Times New Roman" w:hAnsi="Myriad Pro" w:cs="Arial"/>
      <w:sz w:val="20"/>
      <w:szCs w:val="20"/>
    </w:rPr>
  </w:style>
  <w:style w:type="paragraph" w:styleId="Index4">
    <w:name w:val="index 4"/>
    <w:basedOn w:val="Normal"/>
    <w:next w:val="Normal"/>
    <w:autoRedefine/>
    <w:semiHidden/>
    <w:rsid w:val="003860D0"/>
    <w:pPr>
      <w:spacing w:after="120" w:line="240" w:lineRule="auto"/>
      <w:ind w:left="640" w:hanging="160"/>
    </w:pPr>
    <w:rPr>
      <w:rFonts w:ascii="Myriad Pro" w:eastAsia="Times New Roman" w:hAnsi="Myriad Pro" w:cs="Arial"/>
      <w:sz w:val="20"/>
      <w:szCs w:val="20"/>
    </w:rPr>
  </w:style>
  <w:style w:type="paragraph" w:styleId="Index5">
    <w:name w:val="index 5"/>
    <w:basedOn w:val="Normal"/>
    <w:next w:val="Normal"/>
    <w:autoRedefine/>
    <w:semiHidden/>
    <w:rsid w:val="003860D0"/>
    <w:pPr>
      <w:spacing w:after="120" w:line="240" w:lineRule="auto"/>
      <w:ind w:left="800" w:hanging="160"/>
    </w:pPr>
    <w:rPr>
      <w:rFonts w:ascii="Myriad Pro" w:eastAsia="Times New Roman" w:hAnsi="Myriad Pro" w:cs="Arial"/>
      <w:sz w:val="20"/>
      <w:szCs w:val="20"/>
    </w:rPr>
  </w:style>
  <w:style w:type="paragraph" w:styleId="Index6">
    <w:name w:val="index 6"/>
    <w:basedOn w:val="Normal"/>
    <w:next w:val="Normal"/>
    <w:autoRedefine/>
    <w:semiHidden/>
    <w:rsid w:val="003860D0"/>
    <w:pPr>
      <w:spacing w:after="120" w:line="240" w:lineRule="auto"/>
      <w:ind w:left="960" w:hanging="160"/>
    </w:pPr>
    <w:rPr>
      <w:rFonts w:ascii="Myriad Pro" w:eastAsia="Times New Roman" w:hAnsi="Myriad Pro" w:cs="Arial"/>
      <w:sz w:val="20"/>
      <w:szCs w:val="20"/>
    </w:rPr>
  </w:style>
  <w:style w:type="paragraph" w:styleId="Index7">
    <w:name w:val="index 7"/>
    <w:basedOn w:val="Normal"/>
    <w:next w:val="Normal"/>
    <w:autoRedefine/>
    <w:semiHidden/>
    <w:rsid w:val="003860D0"/>
    <w:pPr>
      <w:spacing w:after="120" w:line="240" w:lineRule="auto"/>
      <w:ind w:left="1120" w:hanging="160"/>
    </w:pPr>
    <w:rPr>
      <w:rFonts w:ascii="Myriad Pro" w:eastAsia="Times New Roman" w:hAnsi="Myriad Pro" w:cs="Arial"/>
      <w:sz w:val="20"/>
      <w:szCs w:val="20"/>
    </w:rPr>
  </w:style>
  <w:style w:type="paragraph" w:styleId="Index8">
    <w:name w:val="index 8"/>
    <w:basedOn w:val="Normal"/>
    <w:next w:val="Normal"/>
    <w:autoRedefine/>
    <w:semiHidden/>
    <w:rsid w:val="003860D0"/>
    <w:pPr>
      <w:spacing w:after="120" w:line="240" w:lineRule="auto"/>
      <w:ind w:left="1280" w:hanging="160"/>
    </w:pPr>
    <w:rPr>
      <w:rFonts w:ascii="Myriad Pro" w:eastAsia="Times New Roman" w:hAnsi="Myriad Pro" w:cs="Arial"/>
      <w:sz w:val="20"/>
      <w:szCs w:val="20"/>
    </w:rPr>
  </w:style>
  <w:style w:type="paragraph" w:styleId="Index9">
    <w:name w:val="index 9"/>
    <w:basedOn w:val="Normal"/>
    <w:next w:val="Normal"/>
    <w:autoRedefine/>
    <w:semiHidden/>
    <w:rsid w:val="003860D0"/>
    <w:pPr>
      <w:numPr>
        <w:numId w:val="3"/>
      </w:numPr>
      <w:tabs>
        <w:tab w:val="clear" w:pos="851"/>
      </w:tabs>
      <w:spacing w:after="120" w:line="240" w:lineRule="auto"/>
      <w:ind w:left="1440" w:hanging="160"/>
    </w:pPr>
    <w:rPr>
      <w:rFonts w:ascii="Myriad Pro" w:eastAsia="Times New Roman" w:hAnsi="Myriad Pro" w:cs="Arial"/>
      <w:sz w:val="20"/>
      <w:szCs w:val="20"/>
    </w:rPr>
  </w:style>
  <w:style w:type="paragraph" w:styleId="TOC6">
    <w:name w:val="toc 6"/>
    <w:basedOn w:val="Normal"/>
    <w:next w:val="Normal"/>
    <w:autoRedefine/>
    <w:semiHidden/>
    <w:rsid w:val="003860D0"/>
    <w:pPr>
      <w:spacing w:after="120" w:line="240" w:lineRule="auto"/>
      <w:ind w:left="800"/>
    </w:pPr>
    <w:rPr>
      <w:rFonts w:ascii="Myriad Pro" w:eastAsia="Times New Roman" w:hAnsi="Myriad Pro" w:cs="Arial"/>
      <w:sz w:val="20"/>
      <w:szCs w:val="20"/>
    </w:rPr>
  </w:style>
  <w:style w:type="paragraph" w:styleId="TOC8">
    <w:name w:val="toc 8"/>
    <w:basedOn w:val="Normal"/>
    <w:next w:val="Normal"/>
    <w:autoRedefine/>
    <w:semiHidden/>
    <w:rsid w:val="003860D0"/>
    <w:pPr>
      <w:numPr>
        <w:numId w:val="4"/>
      </w:numPr>
      <w:tabs>
        <w:tab w:val="clear" w:pos="397"/>
      </w:tabs>
      <w:spacing w:after="120" w:line="240" w:lineRule="auto"/>
      <w:ind w:left="1120" w:firstLine="0"/>
    </w:pPr>
    <w:rPr>
      <w:rFonts w:ascii="Myriad Pro" w:eastAsia="Times New Roman" w:hAnsi="Myriad Pro" w:cs="Arial"/>
      <w:sz w:val="20"/>
      <w:szCs w:val="20"/>
    </w:rPr>
  </w:style>
  <w:style w:type="paragraph" w:styleId="TOC9">
    <w:name w:val="toc 9"/>
    <w:basedOn w:val="Normal"/>
    <w:next w:val="Normal"/>
    <w:autoRedefine/>
    <w:semiHidden/>
    <w:rsid w:val="003860D0"/>
    <w:pPr>
      <w:spacing w:after="120" w:line="240" w:lineRule="auto"/>
      <w:ind w:left="1280"/>
    </w:pPr>
    <w:rPr>
      <w:rFonts w:ascii="Myriad Pro" w:eastAsia="Times New Roman" w:hAnsi="Myriad Pro" w:cs="Arial"/>
      <w:sz w:val="20"/>
      <w:szCs w:val="20"/>
    </w:rPr>
  </w:style>
  <w:style w:type="paragraph" w:styleId="Caption">
    <w:name w:val="caption"/>
    <w:basedOn w:val="Normal"/>
    <w:next w:val="Normal"/>
    <w:uiPriority w:val="35"/>
    <w:unhideWhenUsed/>
    <w:qFormat/>
    <w:rsid w:val="00E01F59"/>
    <w:rPr>
      <w:b/>
      <w:bCs/>
      <w:sz w:val="18"/>
      <w:szCs w:val="18"/>
    </w:rPr>
  </w:style>
  <w:style w:type="paragraph" w:styleId="TableofFigures">
    <w:name w:val="table of figures"/>
    <w:basedOn w:val="Normal"/>
    <w:next w:val="Normal"/>
    <w:semiHidden/>
    <w:rsid w:val="003860D0"/>
    <w:pPr>
      <w:spacing w:after="120" w:line="240" w:lineRule="auto"/>
    </w:pPr>
    <w:rPr>
      <w:rFonts w:ascii="Myriad Pro" w:eastAsia="Times New Roman" w:hAnsi="Myriad Pro" w:cs="Arial"/>
      <w:sz w:val="20"/>
      <w:szCs w:val="20"/>
    </w:rPr>
  </w:style>
  <w:style w:type="paragraph" w:styleId="EnvelopeAddress">
    <w:name w:val="envelope address"/>
    <w:basedOn w:val="Normal"/>
    <w:rsid w:val="003860D0"/>
    <w:pPr>
      <w:framePr w:w="7920" w:h="1980" w:hRule="exact" w:hSpace="180" w:wrap="auto" w:hAnchor="page" w:xAlign="center" w:yAlign="bottom"/>
      <w:tabs>
        <w:tab w:val="left" w:pos="115"/>
      </w:tabs>
      <w:spacing w:after="120" w:line="240" w:lineRule="auto"/>
      <w:ind w:left="2880"/>
    </w:pPr>
    <w:rPr>
      <w:rFonts w:ascii="Myriad Pro" w:eastAsia="Times New Roman" w:hAnsi="Myriad Pro" w:cs="Arial"/>
      <w:sz w:val="24"/>
      <w:szCs w:val="24"/>
    </w:rPr>
  </w:style>
  <w:style w:type="paragraph" w:styleId="EnvelopeReturn">
    <w:name w:val="envelope return"/>
    <w:basedOn w:val="Normal"/>
    <w:rsid w:val="003860D0"/>
    <w:pPr>
      <w:tabs>
        <w:tab w:val="left" w:pos="115"/>
      </w:tabs>
      <w:spacing w:after="120" w:line="240" w:lineRule="auto"/>
    </w:pPr>
    <w:rPr>
      <w:rFonts w:ascii="Myriad Pro" w:eastAsia="Times New Roman" w:hAnsi="Myriad Pro" w:cs="Arial"/>
      <w:sz w:val="20"/>
      <w:szCs w:val="20"/>
    </w:rPr>
  </w:style>
  <w:style w:type="character" w:styleId="LineNumber">
    <w:name w:val="line number"/>
    <w:basedOn w:val="DefaultParagraphFont"/>
    <w:rsid w:val="003860D0"/>
  </w:style>
  <w:style w:type="character" w:styleId="PageNumber">
    <w:name w:val="page number"/>
    <w:basedOn w:val="DefaultParagraphFont"/>
    <w:rsid w:val="003860D0"/>
  </w:style>
  <w:style w:type="character" w:styleId="EndnoteReference">
    <w:name w:val="endnote reference"/>
    <w:basedOn w:val="DefaultParagraphFont"/>
    <w:semiHidden/>
    <w:rsid w:val="003860D0"/>
    <w:rPr>
      <w:vertAlign w:val="superscript"/>
    </w:rPr>
  </w:style>
  <w:style w:type="paragraph" w:styleId="EndnoteText">
    <w:name w:val="endnote text"/>
    <w:basedOn w:val="Normal"/>
    <w:link w:val="EndnoteTextChar"/>
    <w:semiHidden/>
    <w:rsid w:val="003860D0"/>
    <w:pPr>
      <w:tabs>
        <w:tab w:val="left" w:pos="115"/>
      </w:tabs>
      <w:spacing w:after="120" w:line="240" w:lineRule="auto"/>
    </w:pPr>
    <w:rPr>
      <w:rFonts w:ascii="Myriad Pro" w:eastAsia="Times New Roman" w:hAnsi="Myriad Pro" w:cs="Arial"/>
      <w:sz w:val="20"/>
      <w:szCs w:val="20"/>
    </w:rPr>
  </w:style>
  <w:style w:type="character" w:customStyle="1" w:styleId="EndnoteTextChar">
    <w:name w:val="Endnote Text Char"/>
    <w:basedOn w:val="DefaultParagraphFont"/>
    <w:link w:val="EndnoteText"/>
    <w:semiHidden/>
    <w:rsid w:val="003860D0"/>
    <w:rPr>
      <w:rFonts w:ascii="Myriad Pro" w:eastAsia="Times New Roman" w:hAnsi="Myriad Pro" w:cs="Arial"/>
      <w:sz w:val="20"/>
      <w:szCs w:val="20"/>
    </w:rPr>
  </w:style>
  <w:style w:type="paragraph" w:styleId="TableofAuthorities">
    <w:name w:val="table of authorities"/>
    <w:basedOn w:val="Normal"/>
    <w:next w:val="Normal"/>
    <w:semiHidden/>
    <w:rsid w:val="003860D0"/>
    <w:pPr>
      <w:spacing w:after="120" w:line="240" w:lineRule="auto"/>
      <w:ind w:left="160" w:hanging="160"/>
    </w:pPr>
    <w:rPr>
      <w:rFonts w:ascii="Myriad Pro" w:eastAsia="Times New Roman" w:hAnsi="Myriad Pro" w:cs="Arial"/>
      <w:sz w:val="20"/>
      <w:szCs w:val="20"/>
    </w:rPr>
  </w:style>
  <w:style w:type="paragraph" w:styleId="MacroText">
    <w:name w:val="macro"/>
    <w:link w:val="MacroTextChar"/>
    <w:semiHidden/>
    <w:rsid w:val="003860D0"/>
    <w:pPr>
      <w:tabs>
        <w:tab w:val="left" w:pos="480"/>
        <w:tab w:val="left" w:pos="960"/>
        <w:tab w:val="left" w:pos="1440"/>
        <w:tab w:val="left" w:pos="1920"/>
        <w:tab w:val="left" w:pos="2400"/>
        <w:tab w:val="left" w:pos="2880"/>
        <w:tab w:val="left" w:pos="3360"/>
        <w:tab w:val="left" w:pos="3840"/>
        <w:tab w:val="left" w:pos="4320"/>
      </w:tabs>
      <w:spacing w:after="48" w:line="240" w:lineRule="auto"/>
      <w:ind w:left="115" w:right="130"/>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3860D0"/>
    <w:rPr>
      <w:rFonts w:ascii="Courier New" w:eastAsia="Times New Roman" w:hAnsi="Courier New" w:cs="Courier New"/>
      <w:sz w:val="20"/>
      <w:szCs w:val="20"/>
    </w:rPr>
  </w:style>
  <w:style w:type="paragraph" w:styleId="TOAHeading">
    <w:name w:val="toa heading"/>
    <w:basedOn w:val="Normal"/>
    <w:next w:val="Normal"/>
    <w:semiHidden/>
    <w:rsid w:val="003860D0"/>
    <w:pPr>
      <w:tabs>
        <w:tab w:val="left" w:pos="115"/>
      </w:tabs>
      <w:spacing w:before="120" w:after="120" w:line="240" w:lineRule="auto"/>
    </w:pPr>
    <w:rPr>
      <w:rFonts w:ascii="Myriad Pro" w:eastAsia="Times New Roman" w:hAnsi="Myriad Pro" w:cs="Arial"/>
      <w:b/>
      <w:bCs/>
      <w:sz w:val="24"/>
      <w:szCs w:val="24"/>
    </w:rPr>
  </w:style>
  <w:style w:type="paragraph" w:styleId="List">
    <w:name w:val="List"/>
    <w:basedOn w:val="Normal"/>
    <w:rsid w:val="003860D0"/>
    <w:pPr>
      <w:tabs>
        <w:tab w:val="left" w:pos="115"/>
      </w:tabs>
      <w:spacing w:after="120" w:line="240" w:lineRule="auto"/>
      <w:ind w:left="360" w:hanging="360"/>
    </w:pPr>
    <w:rPr>
      <w:rFonts w:ascii="Myriad Pro" w:eastAsia="Times New Roman" w:hAnsi="Myriad Pro" w:cs="Arial"/>
      <w:sz w:val="20"/>
      <w:szCs w:val="20"/>
    </w:rPr>
  </w:style>
  <w:style w:type="paragraph" w:styleId="ListBullet">
    <w:name w:val="List Bullet"/>
    <w:basedOn w:val="Normal"/>
    <w:rsid w:val="003860D0"/>
    <w:pPr>
      <w:numPr>
        <w:numId w:val="6"/>
      </w:numPr>
      <w:tabs>
        <w:tab w:val="left" w:pos="115"/>
      </w:tabs>
      <w:spacing w:after="120" w:line="240" w:lineRule="auto"/>
    </w:pPr>
    <w:rPr>
      <w:rFonts w:ascii="Myriad Pro" w:eastAsia="Times New Roman" w:hAnsi="Myriad Pro" w:cs="Arial"/>
      <w:sz w:val="20"/>
      <w:szCs w:val="20"/>
    </w:rPr>
  </w:style>
  <w:style w:type="paragraph" w:styleId="ListNumber">
    <w:name w:val="List Number"/>
    <w:basedOn w:val="Normal"/>
    <w:rsid w:val="003860D0"/>
    <w:pPr>
      <w:numPr>
        <w:numId w:val="7"/>
      </w:numPr>
      <w:tabs>
        <w:tab w:val="left" w:pos="115"/>
      </w:tabs>
      <w:spacing w:after="120" w:line="240" w:lineRule="auto"/>
    </w:pPr>
    <w:rPr>
      <w:rFonts w:ascii="Myriad Pro" w:eastAsia="Times New Roman" w:hAnsi="Myriad Pro" w:cs="Arial"/>
      <w:sz w:val="20"/>
      <w:szCs w:val="20"/>
    </w:rPr>
  </w:style>
  <w:style w:type="paragraph" w:styleId="List2">
    <w:name w:val="List 2"/>
    <w:basedOn w:val="Normal"/>
    <w:rsid w:val="003860D0"/>
    <w:pPr>
      <w:tabs>
        <w:tab w:val="left" w:pos="115"/>
      </w:tabs>
      <w:spacing w:after="120" w:line="240" w:lineRule="auto"/>
      <w:ind w:left="720" w:hanging="360"/>
    </w:pPr>
    <w:rPr>
      <w:rFonts w:ascii="Myriad Pro" w:eastAsia="Times New Roman" w:hAnsi="Myriad Pro" w:cs="Arial"/>
      <w:sz w:val="20"/>
      <w:szCs w:val="20"/>
    </w:rPr>
  </w:style>
  <w:style w:type="paragraph" w:styleId="List3">
    <w:name w:val="List 3"/>
    <w:basedOn w:val="Normal"/>
    <w:rsid w:val="003860D0"/>
    <w:pPr>
      <w:tabs>
        <w:tab w:val="left" w:pos="115"/>
      </w:tabs>
      <w:spacing w:after="120" w:line="240" w:lineRule="auto"/>
      <w:ind w:left="1080" w:hanging="360"/>
    </w:pPr>
    <w:rPr>
      <w:rFonts w:ascii="Myriad Pro" w:eastAsia="Times New Roman" w:hAnsi="Myriad Pro" w:cs="Arial"/>
      <w:sz w:val="20"/>
      <w:szCs w:val="20"/>
    </w:rPr>
  </w:style>
  <w:style w:type="paragraph" w:styleId="List4">
    <w:name w:val="List 4"/>
    <w:basedOn w:val="Normal"/>
    <w:rsid w:val="003860D0"/>
    <w:pPr>
      <w:tabs>
        <w:tab w:val="left" w:pos="115"/>
      </w:tabs>
      <w:spacing w:after="120" w:line="240" w:lineRule="auto"/>
      <w:ind w:left="1440" w:hanging="360"/>
    </w:pPr>
    <w:rPr>
      <w:rFonts w:ascii="Myriad Pro" w:eastAsia="Times New Roman" w:hAnsi="Myriad Pro" w:cs="Arial"/>
      <w:sz w:val="20"/>
      <w:szCs w:val="20"/>
    </w:rPr>
  </w:style>
  <w:style w:type="paragraph" w:styleId="List5">
    <w:name w:val="List 5"/>
    <w:basedOn w:val="Normal"/>
    <w:rsid w:val="003860D0"/>
    <w:pPr>
      <w:tabs>
        <w:tab w:val="left" w:pos="115"/>
      </w:tabs>
      <w:spacing w:after="120" w:line="240" w:lineRule="auto"/>
      <w:ind w:left="1800" w:hanging="360"/>
    </w:pPr>
    <w:rPr>
      <w:rFonts w:ascii="Myriad Pro" w:eastAsia="Times New Roman" w:hAnsi="Myriad Pro" w:cs="Arial"/>
      <w:sz w:val="20"/>
      <w:szCs w:val="20"/>
    </w:rPr>
  </w:style>
  <w:style w:type="paragraph" w:styleId="ListBullet2">
    <w:name w:val="List Bullet 2"/>
    <w:basedOn w:val="Normal"/>
    <w:rsid w:val="003860D0"/>
    <w:pPr>
      <w:numPr>
        <w:numId w:val="8"/>
      </w:numPr>
      <w:tabs>
        <w:tab w:val="left" w:pos="115"/>
      </w:tabs>
      <w:spacing w:after="120" w:line="240" w:lineRule="auto"/>
    </w:pPr>
    <w:rPr>
      <w:rFonts w:ascii="Myriad Pro" w:eastAsia="Times New Roman" w:hAnsi="Myriad Pro" w:cs="Arial"/>
      <w:sz w:val="20"/>
      <w:szCs w:val="20"/>
    </w:rPr>
  </w:style>
  <w:style w:type="paragraph" w:styleId="ListBullet3">
    <w:name w:val="List Bullet 3"/>
    <w:basedOn w:val="Normal"/>
    <w:rsid w:val="003860D0"/>
    <w:pPr>
      <w:numPr>
        <w:numId w:val="9"/>
      </w:numPr>
      <w:tabs>
        <w:tab w:val="left" w:pos="115"/>
      </w:tabs>
      <w:spacing w:after="120" w:line="240" w:lineRule="auto"/>
    </w:pPr>
    <w:rPr>
      <w:rFonts w:ascii="Myriad Pro" w:eastAsia="Times New Roman" w:hAnsi="Myriad Pro" w:cs="Arial"/>
      <w:sz w:val="20"/>
      <w:szCs w:val="20"/>
    </w:rPr>
  </w:style>
  <w:style w:type="paragraph" w:styleId="ListBullet4">
    <w:name w:val="List Bullet 4"/>
    <w:basedOn w:val="Normal"/>
    <w:rsid w:val="003860D0"/>
    <w:pPr>
      <w:numPr>
        <w:numId w:val="10"/>
      </w:numPr>
      <w:tabs>
        <w:tab w:val="left" w:pos="115"/>
      </w:tabs>
      <w:spacing w:after="120" w:line="240" w:lineRule="auto"/>
    </w:pPr>
    <w:rPr>
      <w:rFonts w:ascii="Myriad Pro" w:eastAsia="Times New Roman" w:hAnsi="Myriad Pro" w:cs="Arial"/>
      <w:sz w:val="20"/>
      <w:szCs w:val="20"/>
    </w:rPr>
  </w:style>
  <w:style w:type="paragraph" w:styleId="ListBullet5">
    <w:name w:val="List Bullet 5"/>
    <w:basedOn w:val="Normal"/>
    <w:rsid w:val="003860D0"/>
    <w:pPr>
      <w:numPr>
        <w:numId w:val="11"/>
      </w:numPr>
      <w:tabs>
        <w:tab w:val="left" w:pos="115"/>
      </w:tabs>
      <w:spacing w:after="120" w:line="240" w:lineRule="auto"/>
    </w:pPr>
    <w:rPr>
      <w:rFonts w:ascii="Myriad Pro" w:eastAsia="Times New Roman" w:hAnsi="Myriad Pro" w:cs="Arial"/>
      <w:sz w:val="20"/>
      <w:szCs w:val="20"/>
    </w:rPr>
  </w:style>
  <w:style w:type="paragraph" w:styleId="ListNumber2">
    <w:name w:val="List Number 2"/>
    <w:basedOn w:val="Normal"/>
    <w:rsid w:val="003860D0"/>
    <w:pPr>
      <w:numPr>
        <w:numId w:val="12"/>
      </w:numPr>
      <w:tabs>
        <w:tab w:val="left" w:pos="115"/>
      </w:tabs>
      <w:spacing w:after="120" w:line="240" w:lineRule="auto"/>
    </w:pPr>
    <w:rPr>
      <w:rFonts w:ascii="Myriad Pro" w:eastAsia="Times New Roman" w:hAnsi="Myriad Pro" w:cs="Arial"/>
      <w:sz w:val="20"/>
      <w:szCs w:val="20"/>
    </w:rPr>
  </w:style>
  <w:style w:type="paragraph" w:styleId="ListNumber3">
    <w:name w:val="List Number 3"/>
    <w:basedOn w:val="Normal"/>
    <w:rsid w:val="003860D0"/>
    <w:pPr>
      <w:numPr>
        <w:numId w:val="13"/>
      </w:numPr>
      <w:tabs>
        <w:tab w:val="left" w:pos="115"/>
      </w:tabs>
      <w:spacing w:after="120" w:line="240" w:lineRule="auto"/>
    </w:pPr>
    <w:rPr>
      <w:rFonts w:ascii="Myriad Pro" w:eastAsia="Times New Roman" w:hAnsi="Myriad Pro" w:cs="Arial"/>
      <w:sz w:val="20"/>
      <w:szCs w:val="20"/>
    </w:rPr>
  </w:style>
  <w:style w:type="paragraph" w:styleId="ListNumber4">
    <w:name w:val="List Number 4"/>
    <w:basedOn w:val="Normal"/>
    <w:rsid w:val="003860D0"/>
    <w:pPr>
      <w:numPr>
        <w:numId w:val="5"/>
      </w:numPr>
      <w:tabs>
        <w:tab w:val="left" w:pos="115"/>
      </w:tabs>
      <w:spacing w:after="120" w:line="240" w:lineRule="auto"/>
    </w:pPr>
    <w:rPr>
      <w:rFonts w:ascii="Myriad Pro" w:eastAsia="Times New Roman" w:hAnsi="Myriad Pro" w:cs="Arial"/>
      <w:sz w:val="20"/>
      <w:szCs w:val="20"/>
    </w:rPr>
  </w:style>
  <w:style w:type="paragraph" w:styleId="ListNumber5">
    <w:name w:val="List Number 5"/>
    <w:basedOn w:val="Normal"/>
    <w:rsid w:val="003860D0"/>
    <w:pPr>
      <w:numPr>
        <w:numId w:val="14"/>
      </w:numPr>
      <w:tabs>
        <w:tab w:val="left" w:pos="115"/>
      </w:tabs>
      <w:spacing w:after="120" w:line="240" w:lineRule="auto"/>
    </w:pPr>
    <w:rPr>
      <w:rFonts w:ascii="Myriad Pro" w:eastAsia="Times New Roman" w:hAnsi="Myriad Pro" w:cs="Arial"/>
      <w:sz w:val="20"/>
      <w:szCs w:val="20"/>
    </w:rPr>
  </w:style>
  <w:style w:type="paragraph" w:styleId="Closing">
    <w:name w:val="Closing"/>
    <w:basedOn w:val="Normal"/>
    <w:link w:val="ClosingChar"/>
    <w:rsid w:val="003860D0"/>
    <w:pPr>
      <w:tabs>
        <w:tab w:val="left" w:pos="115"/>
      </w:tabs>
      <w:spacing w:after="120" w:line="240" w:lineRule="auto"/>
      <w:ind w:left="4320"/>
    </w:pPr>
    <w:rPr>
      <w:rFonts w:ascii="Myriad Pro" w:eastAsia="Times New Roman" w:hAnsi="Myriad Pro" w:cs="Arial"/>
      <w:sz w:val="20"/>
      <w:szCs w:val="20"/>
    </w:rPr>
  </w:style>
  <w:style w:type="character" w:customStyle="1" w:styleId="ClosingChar">
    <w:name w:val="Closing Char"/>
    <w:basedOn w:val="DefaultParagraphFont"/>
    <w:link w:val="Closing"/>
    <w:rsid w:val="003860D0"/>
    <w:rPr>
      <w:rFonts w:ascii="Myriad Pro" w:eastAsia="Times New Roman" w:hAnsi="Myriad Pro" w:cs="Arial"/>
      <w:sz w:val="20"/>
      <w:szCs w:val="20"/>
    </w:rPr>
  </w:style>
  <w:style w:type="paragraph" w:styleId="BodyTextIndent">
    <w:name w:val="Body Text Indent"/>
    <w:basedOn w:val="Normal"/>
    <w:link w:val="BodyTextIndentChar"/>
    <w:rsid w:val="003860D0"/>
    <w:pPr>
      <w:tabs>
        <w:tab w:val="left" w:pos="115"/>
      </w:tabs>
      <w:spacing w:after="120" w:line="240" w:lineRule="auto"/>
      <w:ind w:left="360"/>
    </w:pPr>
    <w:rPr>
      <w:rFonts w:ascii="Myriad Pro" w:eastAsia="Times New Roman" w:hAnsi="Myriad Pro" w:cs="Arial"/>
      <w:sz w:val="20"/>
      <w:szCs w:val="20"/>
    </w:rPr>
  </w:style>
  <w:style w:type="character" w:customStyle="1" w:styleId="BodyTextIndentChar">
    <w:name w:val="Body Text Indent Char"/>
    <w:basedOn w:val="DefaultParagraphFont"/>
    <w:link w:val="BodyTextIndent"/>
    <w:rsid w:val="003860D0"/>
    <w:rPr>
      <w:rFonts w:ascii="Myriad Pro" w:eastAsia="Times New Roman" w:hAnsi="Myriad Pro" w:cs="Arial"/>
      <w:sz w:val="20"/>
      <w:szCs w:val="20"/>
    </w:rPr>
  </w:style>
  <w:style w:type="paragraph" w:styleId="ListContinue">
    <w:name w:val="List Continue"/>
    <w:basedOn w:val="Normal"/>
    <w:rsid w:val="003860D0"/>
    <w:pPr>
      <w:tabs>
        <w:tab w:val="left" w:pos="115"/>
      </w:tabs>
      <w:spacing w:after="120" w:line="240" w:lineRule="auto"/>
      <w:ind w:left="360"/>
    </w:pPr>
    <w:rPr>
      <w:rFonts w:ascii="Myriad Pro" w:eastAsia="Times New Roman" w:hAnsi="Myriad Pro" w:cs="Arial"/>
      <w:sz w:val="20"/>
      <w:szCs w:val="20"/>
    </w:rPr>
  </w:style>
  <w:style w:type="paragraph" w:styleId="ListContinue2">
    <w:name w:val="List Continue 2"/>
    <w:basedOn w:val="Normal"/>
    <w:rsid w:val="003860D0"/>
    <w:pPr>
      <w:tabs>
        <w:tab w:val="left" w:pos="115"/>
      </w:tabs>
      <w:spacing w:after="120" w:line="240" w:lineRule="auto"/>
      <w:ind w:left="720"/>
    </w:pPr>
    <w:rPr>
      <w:rFonts w:ascii="Myriad Pro" w:eastAsia="Times New Roman" w:hAnsi="Myriad Pro" w:cs="Arial"/>
      <w:sz w:val="20"/>
      <w:szCs w:val="20"/>
    </w:rPr>
  </w:style>
  <w:style w:type="paragraph" w:styleId="ListContinue3">
    <w:name w:val="List Continue 3"/>
    <w:basedOn w:val="Normal"/>
    <w:rsid w:val="003860D0"/>
    <w:pPr>
      <w:tabs>
        <w:tab w:val="left" w:pos="115"/>
      </w:tabs>
      <w:spacing w:after="120" w:line="240" w:lineRule="auto"/>
      <w:ind w:left="1080"/>
    </w:pPr>
    <w:rPr>
      <w:rFonts w:ascii="Myriad Pro" w:eastAsia="Times New Roman" w:hAnsi="Myriad Pro" w:cs="Arial"/>
      <w:sz w:val="20"/>
      <w:szCs w:val="20"/>
    </w:rPr>
  </w:style>
  <w:style w:type="paragraph" w:styleId="ListContinue4">
    <w:name w:val="List Continue 4"/>
    <w:basedOn w:val="Normal"/>
    <w:rsid w:val="003860D0"/>
    <w:pPr>
      <w:tabs>
        <w:tab w:val="left" w:pos="115"/>
      </w:tabs>
      <w:spacing w:after="120" w:line="240" w:lineRule="auto"/>
      <w:ind w:left="1440"/>
    </w:pPr>
    <w:rPr>
      <w:rFonts w:ascii="Myriad Pro" w:eastAsia="Times New Roman" w:hAnsi="Myriad Pro" w:cs="Arial"/>
      <w:sz w:val="20"/>
      <w:szCs w:val="20"/>
    </w:rPr>
  </w:style>
  <w:style w:type="paragraph" w:styleId="ListContinue5">
    <w:name w:val="List Continue 5"/>
    <w:basedOn w:val="Normal"/>
    <w:rsid w:val="003860D0"/>
    <w:pPr>
      <w:tabs>
        <w:tab w:val="left" w:pos="115"/>
      </w:tabs>
      <w:spacing w:after="120" w:line="240" w:lineRule="auto"/>
      <w:ind w:left="1800"/>
    </w:pPr>
    <w:rPr>
      <w:rFonts w:ascii="Myriad Pro" w:eastAsia="Times New Roman" w:hAnsi="Myriad Pro" w:cs="Arial"/>
      <w:sz w:val="20"/>
      <w:szCs w:val="20"/>
    </w:rPr>
  </w:style>
  <w:style w:type="paragraph" w:styleId="MessageHeader">
    <w:name w:val="Message Header"/>
    <w:basedOn w:val="Normal"/>
    <w:link w:val="MessageHeaderChar"/>
    <w:rsid w:val="003860D0"/>
    <w:pPr>
      <w:pBdr>
        <w:top w:val="single" w:sz="6" w:space="1" w:color="auto"/>
        <w:left w:val="single" w:sz="6" w:space="1" w:color="auto"/>
        <w:bottom w:val="single" w:sz="6" w:space="1" w:color="auto"/>
        <w:right w:val="single" w:sz="6" w:space="1" w:color="auto"/>
      </w:pBdr>
      <w:shd w:val="pct20" w:color="auto" w:fill="auto"/>
      <w:tabs>
        <w:tab w:val="left" w:pos="115"/>
      </w:tabs>
      <w:spacing w:after="120" w:line="240" w:lineRule="auto"/>
      <w:ind w:left="1080" w:hanging="1080"/>
    </w:pPr>
    <w:rPr>
      <w:rFonts w:ascii="Myriad Pro" w:eastAsia="Times New Roman" w:hAnsi="Myriad Pro" w:cs="Arial"/>
      <w:sz w:val="24"/>
      <w:szCs w:val="24"/>
    </w:rPr>
  </w:style>
  <w:style w:type="character" w:customStyle="1" w:styleId="MessageHeaderChar">
    <w:name w:val="Message Header Char"/>
    <w:basedOn w:val="DefaultParagraphFont"/>
    <w:link w:val="MessageHeader"/>
    <w:rsid w:val="003860D0"/>
    <w:rPr>
      <w:rFonts w:ascii="Myriad Pro" w:eastAsia="Times New Roman" w:hAnsi="Myriad Pro" w:cs="Arial"/>
      <w:sz w:val="24"/>
      <w:szCs w:val="24"/>
      <w:shd w:val="pct20" w:color="auto" w:fill="auto"/>
    </w:rPr>
  </w:style>
  <w:style w:type="paragraph" w:styleId="Date">
    <w:name w:val="Date"/>
    <w:basedOn w:val="Normal"/>
    <w:next w:val="Normal"/>
    <w:link w:val="DateChar"/>
    <w:rsid w:val="003860D0"/>
    <w:pPr>
      <w:tabs>
        <w:tab w:val="left" w:pos="115"/>
      </w:tabs>
      <w:spacing w:after="120" w:line="240" w:lineRule="auto"/>
    </w:pPr>
    <w:rPr>
      <w:rFonts w:ascii="Myriad Pro" w:eastAsia="Times New Roman" w:hAnsi="Myriad Pro" w:cs="Arial"/>
      <w:sz w:val="20"/>
      <w:szCs w:val="20"/>
    </w:rPr>
  </w:style>
  <w:style w:type="character" w:customStyle="1" w:styleId="DateChar">
    <w:name w:val="Date Char"/>
    <w:basedOn w:val="DefaultParagraphFont"/>
    <w:link w:val="Date"/>
    <w:rsid w:val="003860D0"/>
    <w:rPr>
      <w:rFonts w:ascii="Myriad Pro" w:eastAsia="Times New Roman" w:hAnsi="Myriad Pro" w:cs="Arial"/>
      <w:sz w:val="20"/>
      <w:szCs w:val="20"/>
    </w:rPr>
  </w:style>
  <w:style w:type="paragraph" w:styleId="BodyTextFirstIndent">
    <w:name w:val="Body Text First Indent"/>
    <w:basedOn w:val="BodyText"/>
    <w:link w:val="BodyTextFirstIndentChar"/>
    <w:rsid w:val="003860D0"/>
    <w:pPr>
      <w:ind w:firstLine="210"/>
    </w:pPr>
  </w:style>
  <w:style w:type="character" w:customStyle="1" w:styleId="BodyTextFirstIndentChar">
    <w:name w:val="Body Text First Indent Char"/>
    <w:basedOn w:val="BodyTextChar"/>
    <w:link w:val="BodyTextFirstIndent"/>
    <w:rsid w:val="003860D0"/>
    <w:rPr>
      <w:rFonts w:ascii="Myriad Pro" w:eastAsia="Times New Roman" w:hAnsi="Myriad Pro" w:cs="Arial"/>
      <w:sz w:val="20"/>
      <w:szCs w:val="20"/>
    </w:rPr>
  </w:style>
  <w:style w:type="paragraph" w:styleId="BodyTextFirstIndent2">
    <w:name w:val="Body Text First Indent 2"/>
    <w:basedOn w:val="BodyTextIndent"/>
    <w:link w:val="BodyTextFirstIndent2Char"/>
    <w:rsid w:val="003860D0"/>
    <w:pPr>
      <w:ind w:firstLine="210"/>
    </w:pPr>
  </w:style>
  <w:style w:type="character" w:customStyle="1" w:styleId="BodyTextFirstIndent2Char">
    <w:name w:val="Body Text First Indent 2 Char"/>
    <w:basedOn w:val="BodyTextIndentChar"/>
    <w:link w:val="BodyTextFirstIndent2"/>
    <w:rsid w:val="003860D0"/>
    <w:rPr>
      <w:rFonts w:ascii="Myriad Pro" w:eastAsia="Times New Roman" w:hAnsi="Myriad Pro" w:cs="Arial"/>
      <w:sz w:val="20"/>
      <w:szCs w:val="20"/>
    </w:rPr>
  </w:style>
  <w:style w:type="paragraph" w:styleId="NoteHeading">
    <w:name w:val="Note Heading"/>
    <w:basedOn w:val="Normal"/>
    <w:next w:val="Normal"/>
    <w:link w:val="NoteHeadingChar"/>
    <w:rsid w:val="003860D0"/>
    <w:pPr>
      <w:tabs>
        <w:tab w:val="left" w:pos="115"/>
      </w:tabs>
      <w:spacing w:after="120" w:line="240" w:lineRule="auto"/>
    </w:pPr>
    <w:rPr>
      <w:rFonts w:ascii="Myriad Pro" w:eastAsia="Times New Roman" w:hAnsi="Myriad Pro" w:cs="Arial"/>
      <w:sz w:val="20"/>
      <w:szCs w:val="20"/>
    </w:rPr>
  </w:style>
  <w:style w:type="character" w:customStyle="1" w:styleId="NoteHeadingChar">
    <w:name w:val="Note Heading Char"/>
    <w:basedOn w:val="DefaultParagraphFont"/>
    <w:link w:val="NoteHeading"/>
    <w:rsid w:val="003860D0"/>
    <w:rPr>
      <w:rFonts w:ascii="Myriad Pro" w:eastAsia="Times New Roman" w:hAnsi="Myriad Pro" w:cs="Arial"/>
      <w:sz w:val="20"/>
      <w:szCs w:val="20"/>
    </w:rPr>
  </w:style>
  <w:style w:type="paragraph" w:styleId="BodyText3">
    <w:name w:val="Body Text 3"/>
    <w:basedOn w:val="Normal"/>
    <w:link w:val="BodyText3Char"/>
    <w:rsid w:val="003860D0"/>
    <w:pPr>
      <w:tabs>
        <w:tab w:val="left" w:pos="115"/>
      </w:tabs>
      <w:spacing w:after="120" w:line="240" w:lineRule="auto"/>
    </w:pPr>
    <w:rPr>
      <w:rFonts w:ascii="Myriad Pro" w:eastAsia="Times New Roman" w:hAnsi="Myriad Pro" w:cs="Arial"/>
      <w:sz w:val="20"/>
      <w:szCs w:val="20"/>
    </w:rPr>
  </w:style>
  <w:style w:type="character" w:customStyle="1" w:styleId="BodyText3Char">
    <w:name w:val="Body Text 3 Char"/>
    <w:basedOn w:val="DefaultParagraphFont"/>
    <w:link w:val="BodyText3"/>
    <w:rsid w:val="003860D0"/>
    <w:rPr>
      <w:rFonts w:ascii="Myriad Pro" w:eastAsia="Times New Roman" w:hAnsi="Myriad Pro" w:cs="Arial"/>
      <w:sz w:val="20"/>
      <w:szCs w:val="20"/>
    </w:rPr>
  </w:style>
  <w:style w:type="paragraph" w:styleId="BodyTextIndent2">
    <w:name w:val="Body Text Indent 2"/>
    <w:basedOn w:val="Normal"/>
    <w:link w:val="BodyTextIndent2Char"/>
    <w:rsid w:val="003860D0"/>
    <w:pPr>
      <w:tabs>
        <w:tab w:val="left" w:pos="115"/>
      </w:tabs>
      <w:spacing w:after="120" w:line="480" w:lineRule="auto"/>
      <w:ind w:left="360"/>
    </w:pPr>
    <w:rPr>
      <w:rFonts w:ascii="Myriad Pro" w:eastAsia="Times New Roman" w:hAnsi="Myriad Pro" w:cs="Arial"/>
      <w:sz w:val="20"/>
      <w:szCs w:val="20"/>
    </w:rPr>
  </w:style>
  <w:style w:type="character" w:customStyle="1" w:styleId="BodyTextIndent2Char">
    <w:name w:val="Body Text Indent 2 Char"/>
    <w:basedOn w:val="DefaultParagraphFont"/>
    <w:link w:val="BodyTextIndent2"/>
    <w:rsid w:val="003860D0"/>
    <w:rPr>
      <w:rFonts w:ascii="Myriad Pro" w:eastAsia="Times New Roman" w:hAnsi="Myriad Pro" w:cs="Arial"/>
      <w:sz w:val="20"/>
      <w:szCs w:val="20"/>
    </w:rPr>
  </w:style>
  <w:style w:type="paragraph" w:styleId="BodyTextIndent3">
    <w:name w:val="Body Text Indent 3"/>
    <w:basedOn w:val="Normal"/>
    <w:link w:val="BodyTextIndent3Char"/>
    <w:rsid w:val="003860D0"/>
    <w:pPr>
      <w:tabs>
        <w:tab w:val="left" w:pos="115"/>
      </w:tabs>
      <w:spacing w:after="120" w:line="240" w:lineRule="auto"/>
      <w:ind w:left="360"/>
    </w:pPr>
    <w:rPr>
      <w:rFonts w:ascii="Myriad Pro" w:eastAsia="Times New Roman" w:hAnsi="Myriad Pro" w:cs="Arial"/>
      <w:sz w:val="20"/>
      <w:szCs w:val="20"/>
    </w:rPr>
  </w:style>
  <w:style w:type="character" w:customStyle="1" w:styleId="BodyTextIndent3Char">
    <w:name w:val="Body Text Indent 3 Char"/>
    <w:basedOn w:val="DefaultParagraphFont"/>
    <w:link w:val="BodyTextIndent3"/>
    <w:rsid w:val="003860D0"/>
    <w:rPr>
      <w:rFonts w:ascii="Myriad Pro" w:eastAsia="Times New Roman" w:hAnsi="Myriad Pro" w:cs="Arial"/>
      <w:sz w:val="20"/>
      <w:szCs w:val="20"/>
    </w:rPr>
  </w:style>
  <w:style w:type="character" w:styleId="Emphasis">
    <w:name w:val="Emphasis"/>
    <w:basedOn w:val="DefaultParagraphFont"/>
    <w:uiPriority w:val="20"/>
    <w:qFormat/>
    <w:rsid w:val="00E01F59"/>
    <w:rPr>
      <w:i/>
      <w:iCs/>
      <w:color w:val="auto"/>
    </w:rPr>
  </w:style>
  <w:style w:type="paragraph" w:styleId="E-mailSignature">
    <w:name w:val="E-mail Signature"/>
    <w:basedOn w:val="Normal"/>
    <w:link w:val="E-mailSignatureChar"/>
    <w:rsid w:val="003860D0"/>
    <w:pPr>
      <w:tabs>
        <w:tab w:val="left" w:pos="115"/>
      </w:tabs>
      <w:spacing w:after="120" w:line="240" w:lineRule="auto"/>
    </w:pPr>
    <w:rPr>
      <w:rFonts w:ascii="Myriad Pro" w:eastAsia="Times New Roman" w:hAnsi="Myriad Pro" w:cs="Arial"/>
      <w:sz w:val="20"/>
      <w:szCs w:val="20"/>
    </w:rPr>
  </w:style>
  <w:style w:type="character" w:customStyle="1" w:styleId="E-mailSignatureChar">
    <w:name w:val="E-mail Signature Char"/>
    <w:basedOn w:val="DefaultParagraphFont"/>
    <w:link w:val="E-mailSignature"/>
    <w:rsid w:val="003860D0"/>
    <w:rPr>
      <w:rFonts w:ascii="Myriad Pro" w:eastAsia="Times New Roman" w:hAnsi="Myriad Pro" w:cs="Arial"/>
      <w:sz w:val="20"/>
      <w:szCs w:val="20"/>
    </w:rPr>
  </w:style>
  <w:style w:type="paragraph" w:styleId="z-TopofForm">
    <w:name w:val="HTML Top of Form"/>
    <w:basedOn w:val="Normal"/>
    <w:next w:val="Normal"/>
    <w:link w:val="z-TopofFormChar"/>
    <w:hidden/>
    <w:rsid w:val="003860D0"/>
    <w:pPr>
      <w:pBdr>
        <w:bottom w:val="single" w:sz="6" w:space="1" w:color="auto"/>
      </w:pBdr>
      <w:tabs>
        <w:tab w:val="left" w:pos="115"/>
      </w:tabs>
      <w:spacing w:after="0" w:line="240" w:lineRule="auto"/>
      <w:jc w:val="center"/>
    </w:pPr>
    <w:rPr>
      <w:rFonts w:ascii="Myriad Pro" w:eastAsia="Times New Roman" w:hAnsi="Myriad Pro" w:cs="Arial"/>
      <w:vanish/>
      <w:sz w:val="20"/>
      <w:szCs w:val="20"/>
    </w:rPr>
  </w:style>
  <w:style w:type="character" w:customStyle="1" w:styleId="z-TopofFormChar">
    <w:name w:val="z-Top of Form Char"/>
    <w:basedOn w:val="DefaultParagraphFont"/>
    <w:link w:val="z-TopofForm"/>
    <w:rsid w:val="003860D0"/>
    <w:rPr>
      <w:rFonts w:ascii="Myriad Pro" w:eastAsia="Times New Roman" w:hAnsi="Myriad Pro" w:cs="Arial"/>
      <w:vanish/>
      <w:sz w:val="20"/>
      <w:szCs w:val="20"/>
    </w:rPr>
  </w:style>
  <w:style w:type="paragraph" w:styleId="z-BottomofForm">
    <w:name w:val="HTML Bottom of Form"/>
    <w:basedOn w:val="Normal"/>
    <w:next w:val="Normal"/>
    <w:link w:val="z-BottomofFormChar"/>
    <w:hidden/>
    <w:rsid w:val="003860D0"/>
    <w:pPr>
      <w:pBdr>
        <w:top w:val="single" w:sz="6" w:space="1" w:color="auto"/>
      </w:pBdr>
      <w:tabs>
        <w:tab w:val="left" w:pos="115"/>
      </w:tabs>
      <w:spacing w:after="0" w:line="240" w:lineRule="auto"/>
      <w:jc w:val="center"/>
    </w:pPr>
    <w:rPr>
      <w:rFonts w:ascii="Myriad Pro" w:eastAsia="Times New Roman" w:hAnsi="Myriad Pro" w:cs="Arial"/>
      <w:vanish/>
      <w:sz w:val="20"/>
      <w:szCs w:val="20"/>
    </w:rPr>
  </w:style>
  <w:style w:type="character" w:customStyle="1" w:styleId="z-BottomofFormChar">
    <w:name w:val="z-Bottom of Form Char"/>
    <w:basedOn w:val="DefaultParagraphFont"/>
    <w:link w:val="z-BottomofForm"/>
    <w:rsid w:val="003860D0"/>
    <w:rPr>
      <w:rFonts w:ascii="Myriad Pro" w:eastAsia="Times New Roman" w:hAnsi="Myriad Pro" w:cs="Arial"/>
      <w:vanish/>
      <w:sz w:val="20"/>
      <w:szCs w:val="20"/>
    </w:rPr>
  </w:style>
  <w:style w:type="paragraph" w:styleId="NormalWeb">
    <w:name w:val="Normal (Web)"/>
    <w:basedOn w:val="Normal"/>
    <w:rsid w:val="003860D0"/>
    <w:pPr>
      <w:tabs>
        <w:tab w:val="left" w:pos="115"/>
      </w:tabs>
      <w:spacing w:after="120" w:line="240" w:lineRule="auto"/>
    </w:pPr>
    <w:rPr>
      <w:rFonts w:ascii="Times New Roman" w:eastAsia="Times New Roman" w:hAnsi="Times New Roman" w:cs="Times New Roman"/>
      <w:sz w:val="24"/>
      <w:szCs w:val="24"/>
    </w:rPr>
  </w:style>
  <w:style w:type="character" w:styleId="HTMLAcronym">
    <w:name w:val="HTML Acronym"/>
    <w:basedOn w:val="DefaultParagraphFont"/>
    <w:rsid w:val="003860D0"/>
  </w:style>
  <w:style w:type="paragraph" w:styleId="HTMLAddress">
    <w:name w:val="HTML Address"/>
    <w:basedOn w:val="Normal"/>
    <w:link w:val="HTMLAddressChar"/>
    <w:rsid w:val="003860D0"/>
    <w:pPr>
      <w:tabs>
        <w:tab w:val="left" w:pos="115"/>
      </w:tabs>
      <w:spacing w:after="120" w:line="240" w:lineRule="auto"/>
    </w:pPr>
    <w:rPr>
      <w:rFonts w:ascii="Myriad Pro" w:eastAsia="Times New Roman" w:hAnsi="Myriad Pro" w:cs="Arial"/>
      <w:i/>
      <w:iCs/>
      <w:sz w:val="20"/>
      <w:szCs w:val="20"/>
    </w:rPr>
  </w:style>
  <w:style w:type="character" w:customStyle="1" w:styleId="HTMLAddressChar">
    <w:name w:val="HTML Address Char"/>
    <w:basedOn w:val="DefaultParagraphFont"/>
    <w:link w:val="HTMLAddress"/>
    <w:rsid w:val="003860D0"/>
    <w:rPr>
      <w:rFonts w:ascii="Myriad Pro" w:eastAsia="Times New Roman" w:hAnsi="Myriad Pro" w:cs="Arial"/>
      <w:i/>
      <w:iCs/>
      <w:sz w:val="20"/>
      <w:szCs w:val="20"/>
    </w:rPr>
  </w:style>
  <w:style w:type="character" w:styleId="HTMLCite">
    <w:name w:val="HTML Cite"/>
    <w:basedOn w:val="DefaultParagraphFont"/>
    <w:rsid w:val="003860D0"/>
    <w:rPr>
      <w:i/>
      <w:iCs/>
    </w:rPr>
  </w:style>
  <w:style w:type="character" w:styleId="HTMLCode">
    <w:name w:val="HTML Code"/>
    <w:basedOn w:val="DefaultParagraphFont"/>
    <w:rsid w:val="003860D0"/>
    <w:rPr>
      <w:rFonts w:ascii="Courier New" w:hAnsi="Courier New" w:cs="Courier New"/>
      <w:sz w:val="20"/>
      <w:szCs w:val="20"/>
    </w:rPr>
  </w:style>
  <w:style w:type="character" w:styleId="HTMLDefinition">
    <w:name w:val="HTML Definition"/>
    <w:basedOn w:val="DefaultParagraphFont"/>
    <w:rsid w:val="003860D0"/>
    <w:rPr>
      <w:i/>
      <w:iCs/>
    </w:rPr>
  </w:style>
  <w:style w:type="character" w:styleId="HTMLKeyboard">
    <w:name w:val="HTML Keyboard"/>
    <w:basedOn w:val="DefaultParagraphFont"/>
    <w:rsid w:val="003860D0"/>
    <w:rPr>
      <w:rFonts w:ascii="Courier New" w:hAnsi="Courier New" w:cs="Courier New"/>
      <w:sz w:val="20"/>
      <w:szCs w:val="20"/>
    </w:rPr>
  </w:style>
  <w:style w:type="paragraph" w:styleId="HTMLPreformatted">
    <w:name w:val="HTML Preformatted"/>
    <w:basedOn w:val="Normal"/>
    <w:link w:val="HTMLPreformattedChar"/>
    <w:rsid w:val="003860D0"/>
    <w:pPr>
      <w:tabs>
        <w:tab w:val="left" w:pos="115"/>
      </w:tabs>
      <w:spacing w:after="12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3860D0"/>
    <w:rPr>
      <w:rFonts w:ascii="Courier New" w:eastAsia="Times New Roman" w:hAnsi="Courier New" w:cs="Courier New"/>
      <w:sz w:val="20"/>
      <w:szCs w:val="20"/>
    </w:rPr>
  </w:style>
  <w:style w:type="character" w:styleId="HTMLSample">
    <w:name w:val="HTML Sample"/>
    <w:basedOn w:val="DefaultParagraphFont"/>
    <w:rsid w:val="003860D0"/>
    <w:rPr>
      <w:rFonts w:ascii="Courier New" w:hAnsi="Courier New" w:cs="Courier New"/>
    </w:rPr>
  </w:style>
  <w:style w:type="character" w:styleId="HTMLTypewriter">
    <w:name w:val="HTML Typewriter"/>
    <w:basedOn w:val="DefaultParagraphFont"/>
    <w:rsid w:val="003860D0"/>
    <w:rPr>
      <w:rFonts w:ascii="Courier New" w:hAnsi="Courier New" w:cs="Courier New"/>
      <w:sz w:val="20"/>
      <w:szCs w:val="20"/>
    </w:rPr>
  </w:style>
  <w:style w:type="character" w:styleId="HTMLVariable">
    <w:name w:val="HTML Variable"/>
    <w:basedOn w:val="DefaultParagraphFont"/>
    <w:rsid w:val="003860D0"/>
    <w:rPr>
      <w:i/>
      <w:iCs/>
    </w:rPr>
  </w:style>
  <w:style w:type="paragraph" w:customStyle="1" w:styleId="Normal8">
    <w:name w:val="Normal 8"/>
    <w:basedOn w:val="Normal"/>
    <w:rsid w:val="003860D0"/>
    <w:pPr>
      <w:tabs>
        <w:tab w:val="left" w:pos="115"/>
      </w:tabs>
      <w:spacing w:after="120" w:line="240" w:lineRule="auto"/>
    </w:pPr>
    <w:rPr>
      <w:rFonts w:ascii="Myriad Pro" w:eastAsia="Times New Roman" w:hAnsi="Myriad Pro" w:cs="Arial"/>
      <w:sz w:val="16"/>
      <w:szCs w:val="16"/>
    </w:rPr>
  </w:style>
  <w:style w:type="paragraph" w:customStyle="1" w:styleId="Normal8indent">
    <w:name w:val="Normal 8 indent"/>
    <w:basedOn w:val="Normal"/>
    <w:rsid w:val="003860D0"/>
    <w:pPr>
      <w:tabs>
        <w:tab w:val="left" w:pos="115"/>
      </w:tabs>
      <w:spacing w:after="120" w:line="240" w:lineRule="auto"/>
      <w:ind w:left="1728" w:hanging="1728"/>
    </w:pPr>
    <w:rPr>
      <w:rFonts w:ascii="Myriad Pro" w:eastAsia="Times New Roman" w:hAnsi="Myriad Pro" w:cs="Arial"/>
      <w:sz w:val="16"/>
      <w:szCs w:val="16"/>
    </w:rPr>
  </w:style>
  <w:style w:type="table" w:styleId="TableGrid">
    <w:name w:val="Table Grid"/>
    <w:basedOn w:val="TableNormal"/>
    <w:rsid w:val="003860D0"/>
    <w:pPr>
      <w:tabs>
        <w:tab w:val="left" w:pos="115"/>
      </w:tabs>
      <w:spacing w:after="12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60D0"/>
    <w:pPr>
      <w:ind w:left="720"/>
      <w:contextualSpacing/>
    </w:pPr>
  </w:style>
  <w:style w:type="paragraph" w:customStyle="1" w:styleId="StyleNormalIndentLeft1">
    <w:name w:val="Style Normal Indent + Left:  1&quot;"/>
    <w:basedOn w:val="NormalIndent"/>
    <w:rsid w:val="003860D0"/>
    <w:pPr>
      <w:ind w:left="1440" w:hanging="1440"/>
    </w:pPr>
    <w:rPr>
      <w:rFonts w:cs="Times New Roman"/>
    </w:rPr>
  </w:style>
  <w:style w:type="paragraph" w:customStyle="1" w:styleId="Bulleted">
    <w:name w:val="Bulleted"/>
    <w:basedOn w:val="Normal"/>
    <w:rsid w:val="003860D0"/>
    <w:pPr>
      <w:numPr>
        <w:numId w:val="15"/>
      </w:numPr>
      <w:tabs>
        <w:tab w:val="left" w:pos="115"/>
      </w:tabs>
      <w:spacing w:after="120" w:line="240" w:lineRule="auto"/>
    </w:pPr>
    <w:rPr>
      <w:rFonts w:ascii="Myriad Pro" w:eastAsia="Times New Roman" w:hAnsi="Myriad Pro" w:cs="Arial"/>
      <w:sz w:val="20"/>
      <w:szCs w:val="20"/>
    </w:rPr>
  </w:style>
  <w:style w:type="paragraph" w:customStyle="1" w:styleId="Text">
    <w:name w:val="Text"/>
    <w:basedOn w:val="Normal"/>
    <w:rsid w:val="003860D0"/>
    <w:pPr>
      <w:tabs>
        <w:tab w:val="left" w:pos="3312"/>
      </w:tabs>
      <w:spacing w:after="0" w:line="240" w:lineRule="auto"/>
    </w:pPr>
    <w:rPr>
      <w:rFonts w:ascii="Courier New" w:eastAsia="Times New Roman" w:hAnsi="Courier New" w:cs="Arial"/>
      <w:sz w:val="18"/>
      <w:szCs w:val="20"/>
    </w:rPr>
  </w:style>
  <w:style w:type="character" w:styleId="Strong">
    <w:name w:val="Strong"/>
    <w:basedOn w:val="DefaultParagraphFont"/>
    <w:uiPriority w:val="22"/>
    <w:qFormat/>
    <w:rsid w:val="00E01F59"/>
    <w:rPr>
      <w:b/>
      <w:bCs/>
      <w:color w:val="auto"/>
    </w:rPr>
  </w:style>
  <w:style w:type="paragraph" w:styleId="Subtitle">
    <w:name w:val="Subtitle"/>
    <w:basedOn w:val="Normal"/>
    <w:next w:val="Normal"/>
    <w:link w:val="SubtitleChar"/>
    <w:uiPriority w:val="11"/>
    <w:qFormat/>
    <w:rsid w:val="00E01F59"/>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01F59"/>
    <w:rPr>
      <w:rFonts w:asciiTheme="majorHAnsi" w:eastAsiaTheme="majorEastAsia" w:hAnsiTheme="majorHAnsi" w:cstheme="majorBidi"/>
      <w:sz w:val="24"/>
      <w:szCs w:val="24"/>
    </w:rPr>
  </w:style>
  <w:style w:type="paragraph" w:styleId="NoSpacing">
    <w:name w:val="No Spacing"/>
    <w:uiPriority w:val="1"/>
    <w:qFormat/>
    <w:rsid w:val="00E01F59"/>
    <w:pPr>
      <w:spacing w:after="0" w:line="240" w:lineRule="auto"/>
    </w:pPr>
  </w:style>
  <w:style w:type="paragraph" w:styleId="Quote">
    <w:name w:val="Quote"/>
    <w:basedOn w:val="Normal"/>
    <w:next w:val="Normal"/>
    <w:link w:val="QuoteChar"/>
    <w:uiPriority w:val="29"/>
    <w:qFormat/>
    <w:rsid w:val="00E01F59"/>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E01F59"/>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E01F59"/>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E01F59"/>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E01F59"/>
    <w:rPr>
      <w:i/>
      <w:iCs/>
      <w:color w:val="auto"/>
    </w:rPr>
  </w:style>
  <w:style w:type="character" w:styleId="IntenseEmphasis">
    <w:name w:val="Intense Emphasis"/>
    <w:basedOn w:val="DefaultParagraphFont"/>
    <w:uiPriority w:val="21"/>
    <w:qFormat/>
    <w:rsid w:val="00E01F59"/>
    <w:rPr>
      <w:b/>
      <w:bCs/>
      <w:i/>
      <w:iCs/>
      <w:color w:val="auto"/>
    </w:rPr>
  </w:style>
  <w:style w:type="character" w:styleId="SubtleReference">
    <w:name w:val="Subtle Reference"/>
    <w:basedOn w:val="DefaultParagraphFont"/>
    <w:uiPriority w:val="31"/>
    <w:qFormat/>
    <w:rsid w:val="00E01F59"/>
    <w:rPr>
      <w:smallCaps/>
      <w:color w:val="auto"/>
      <w:u w:val="single" w:color="7F7F7F" w:themeColor="text1" w:themeTint="80"/>
    </w:rPr>
  </w:style>
  <w:style w:type="character" w:styleId="IntenseReference">
    <w:name w:val="Intense Reference"/>
    <w:basedOn w:val="DefaultParagraphFont"/>
    <w:uiPriority w:val="32"/>
    <w:qFormat/>
    <w:rsid w:val="00E01F59"/>
    <w:rPr>
      <w:b/>
      <w:bCs/>
      <w:smallCaps/>
      <w:color w:val="auto"/>
      <w:u w:val="single"/>
    </w:rPr>
  </w:style>
  <w:style w:type="character" w:styleId="BookTitle">
    <w:name w:val="Book Title"/>
    <w:basedOn w:val="DefaultParagraphFont"/>
    <w:uiPriority w:val="33"/>
    <w:qFormat/>
    <w:rsid w:val="00E01F59"/>
    <w:rPr>
      <w:b/>
      <w:bCs/>
      <w:smallCaps/>
      <w:color w:val="auto"/>
    </w:rPr>
  </w:style>
  <w:style w:type="paragraph" w:styleId="TOCHeading">
    <w:name w:val="TOC Heading"/>
    <w:basedOn w:val="Heading1"/>
    <w:next w:val="Normal"/>
    <w:uiPriority w:val="39"/>
    <w:semiHidden/>
    <w:unhideWhenUsed/>
    <w:qFormat/>
    <w:rsid w:val="00E01F5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0000"/>
        </a:solidFill>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95E66-71BA-4F49-B615-3F1497906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6811</TotalTime>
  <Pages>1</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Carr</dc:creator>
  <cp:keywords/>
  <dc:description/>
  <cp:lastModifiedBy>Robert Carr</cp:lastModifiedBy>
  <cp:revision>11</cp:revision>
  <cp:lastPrinted>2019-01-15T05:34:00Z</cp:lastPrinted>
  <dcterms:created xsi:type="dcterms:W3CDTF">2019-01-16T05:14:00Z</dcterms:created>
  <dcterms:modified xsi:type="dcterms:W3CDTF">2019-01-20T22:48:00Z</dcterms:modified>
</cp:coreProperties>
</file>