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45" w:rightFromText="45" w:vertAnchor="text"/>
        <w:tblW w:w="9480" w:type="dxa"/>
        <w:tblCellSpacing w:w="0" w:type="dxa"/>
        <w:shd w:val="clear" w:color="auto" w:fill="FFFFFF"/>
        <w:tblCellMar>
          <w:left w:w="0" w:type="dxa"/>
          <w:right w:w="0" w:type="dxa"/>
        </w:tblCellMar>
        <w:tblLook w:val="04A0" w:firstRow="1" w:lastRow="0" w:firstColumn="1" w:lastColumn="0" w:noHBand="0" w:noVBand="1"/>
      </w:tblPr>
      <w:tblGrid>
        <w:gridCol w:w="4450"/>
        <w:gridCol w:w="287"/>
        <w:gridCol w:w="4743"/>
      </w:tblGrid>
      <w:tr w:rsidR="003F3153" w:rsidRPr="003F3153" w14:paraId="13A93E97" w14:textId="77777777" w:rsidTr="003F3153">
        <w:trPr>
          <w:tblCellSpacing w:w="0" w:type="dxa"/>
        </w:trPr>
        <w:tc>
          <w:tcPr>
            <w:tcW w:w="4450" w:type="dxa"/>
            <w:tcBorders>
              <w:top w:val="single" w:sz="4" w:space="0" w:color="auto"/>
              <w:left w:val="single" w:sz="8" w:space="0" w:color="auto"/>
              <w:bottom w:val="single" w:sz="8" w:space="0" w:color="auto"/>
              <w:right w:val="single" w:sz="8" w:space="0" w:color="auto"/>
            </w:tcBorders>
            <w:shd w:val="clear" w:color="auto" w:fill="FFF2CC" w:themeFill="accent4" w:themeFillTint="33"/>
            <w:tcMar>
              <w:top w:w="0" w:type="dxa"/>
              <w:left w:w="108" w:type="dxa"/>
              <w:bottom w:w="0" w:type="dxa"/>
              <w:right w:w="108" w:type="dxa"/>
            </w:tcMar>
            <w:hideMark/>
          </w:tcPr>
          <w:p w14:paraId="61B809FD" w14:textId="77777777" w:rsidR="004D5F6E" w:rsidRPr="003F3153" w:rsidRDefault="004D5F6E" w:rsidP="00A84928">
            <w:pPr>
              <w:spacing w:before="120" w:after="120" w:line="234" w:lineRule="atLeast"/>
              <w:jc w:val="center"/>
              <w:rPr>
                <w:rFonts w:ascii="Arial" w:eastAsia="Times New Roman" w:hAnsi="Arial" w:cs="Arial"/>
                <w:b/>
                <w:bCs/>
                <w:color w:val="EE0000"/>
                <w:sz w:val="18"/>
                <w:szCs w:val="18"/>
              </w:rPr>
            </w:pPr>
            <w:r w:rsidRPr="003F3153">
              <w:rPr>
                <w:rFonts w:ascii="Arial" w:eastAsia="Times New Roman" w:hAnsi="Arial" w:cs="Arial"/>
                <w:b/>
                <w:bCs/>
                <w:color w:val="EE0000"/>
                <w:sz w:val="18"/>
                <w:szCs w:val="18"/>
              </w:rPr>
              <w:t>HIẾN MÁU CỨU NGƯỜI</w:t>
            </w:r>
          </w:p>
          <w:p w14:paraId="5E4FA120" w14:textId="4E565998" w:rsidR="004D5F6E" w:rsidRPr="003F3153" w:rsidRDefault="004D5F6E" w:rsidP="00A84928">
            <w:pPr>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b/>
                <w:bCs/>
                <w:color w:val="EE0000"/>
                <w:sz w:val="18"/>
                <w:szCs w:val="18"/>
              </w:rPr>
              <w:t>MỘT NGHĨA CỬ CAO ĐẸP</w:t>
            </w:r>
          </w:p>
          <w:p w14:paraId="2FE526F6" w14:textId="77777777"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 Giấy chứng nhận này được giao cho người hiến máu sau mỗi lầm hiến máu tình nguyện.</w:t>
            </w:r>
          </w:p>
          <w:p w14:paraId="05147926" w14:textId="77777777"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 Có giá trị để truyền máu miễm phí bằng số lượng máu đã hiến, khi bản thân người hiến máu có nhu cầu sử dụng máu, tại tất cả các cơ sở y tế công lập trên toàn quốc.</w:t>
            </w:r>
          </w:p>
          <w:p w14:paraId="7D7848BE" w14:textId="77777777"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 Người hiến máu cần xuất trình Giấy chứng nhận này để làm cơ sở cho các cơ sở y tế thực hiện việc truyền máu miễn phí.</w:t>
            </w:r>
          </w:p>
          <w:p w14:paraId="0A8BAC18" w14:textId="77777777"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 Cơ sở y tế có trách nhiệm ký, đóng dấu, xác nhận số lượng máu đã truyền miễn phí cho người hiến máu vào giấy chứng nhận.</w:t>
            </w:r>
          </w:p>
          <w:p w14:paraId="2B55CCFE" w14:textId="77777777"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w:t>
            </w:r>
          </w:p>
          <w:p w14:paraId="15A5EF90" w14:textId="77777777" w:rsidR="004D5F6E" w:rsidRPr="003F3153" w:rsidRDefault="004D5F6E" w:rsidP="004D5F6E">
            <w:pPr>
              <w:spacing w:before="120" w:after="120" w:line="234" w:lineRule="atLeast"/>
              <w:jc w:val="center"/>
              <w:rPr>
                <w:rFonts w:ascii="Arial" w:eastAsia="Times New Roman" w:hAnsi="Arial" w:cs="Arial"/>
                <w:b/>
                <w:bCs/>
                <w:color w:val="EE0000"/>
                <w:sz w:val="18"/>
                <w:szCs w:val="18"/>
              </w:rPr>
            </w:pPr>
            <w:r w:rsidRPr="003F3153">
              <w:rPr>
                <w:rFonts w:ascii="Arial" w:eastAsia="Times New Roman" w:hAnsi="Arial" w:cs="Arial"/>
                <w:b/>
                <w:bCs/>
                <w:color w:val="EE0000"/>
                <w:sz w:val="18"/>
                <w:szCs w:val="18"/>
              </w:rPr>
              <w:t>CHỨNG NHẬN CỦA CƠ SỞ Y TẾ</w:t>
            </w:r>
          </w:p>
          <w:p w14:paraId="19E41F23" w14:textId="77777777" w:rsidR="004D5F6E" w:rsidRPr="003F3153" w:rsidRDefault="004D5F6E" w:rsidP="004D5F6E">
            <w:pPr>
              <w:spacing w:before="120" w:after="120" w:line="234" w:lineRule="atLeast"/>
              <w:jc w:val="center"/>
              <w:rPr>
                <w:rFonts w:ascii="Arial" w:eastAsia="Times New Roman" w:hAnsi="Arial" w:cs="Arial"/>
                <w:b/>
                <w:bCs/>
                <w:color w:val="EE0000"/>
                <w:sz w:val="18"/>
                <w:szCs w:val="18"/>
              </w:rPr>
            </w:pPr>
            <w:r w:rsidRPr="003F3153">
              <w:rPr>
                <w:rFonts w:ascii="Arial" w:eastAsia="Times New Roman" w:hAnsi="Arial" w:cs="Arial"/>
                <w:b/>
                <w:bCs/>
                <w:color w:val="EE0000"/>
                <w:sz w:val="18"/>
                <w:szCs w:val="18"/>
              </w:rPr>
              <w:t>ĐÃ TRUYỀN MÁU</w:t>
            </w:r>
          </w:p>
          <w:p w14:paraId="5F8B418D" w14:textId="08C0E8DF" w:rsidR="004D5F6E" w:rsidRPr="003F3153" w:rsidRDefault="006673AD" w:rsidP="004D5F6E">
            <w:pPr>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color w:val="EE0000"/>
                <w:sz w:val="18"/>
                <w:szCs w:val="18"/>
              </w:rPr>
              <w:t>{{CurrentDate}}</w:t>
            </w:r>
          </w:p>
          <w:p w14:paraId="7C5EB521" w14:textId="58518ED0" w:rsidR="004D5F6E" w:rsidRPr="003F3153" w:rsidRDefault="004D5F6E" w:rsidP="004D5F6E">
            <w:pPr>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color w:val="EE0000"/>
                <w:sz w:val="18"/>
                <w:szCs w:val="18"/>
              </w:rPr>
              <w:t>Số lượng</w:t>
            </w:r>
            <w:r w:rsidR="000304D3" w:rsidRPr="003F3153">
              <w:rPr>
                <w:rFonts w:ascii="Arial" w:eastAsia="Times New Roman" w:hAnsi="Arial" w:cs="Arial"/>
                <w:color w:val="EE0000"/>
                <w:sz w:val="18"/>
                <w:szCs w:val="18"/>
              </w:rPr>
              <w:t xml:space="preserve">: </w:t>
            </w:r>
            <w:r w:rsidR="000304D3" w:rsidRPr="00C7486C">
              <w:rPr>
                <w:rFonts w:ascii="Arial" w:eastAsia="Times New Roman" w:hAnsi="Arial" w:cs="Arial"/>
                <w:color w:val="5B9BD5" w:themeColor="accent1"/>
                <w:sz w:val="18"/>
                <w:szCs w:val="18"/>
              </w:rPr>
              <w:t>{{VolumeDonated}}</w:t>
            </w:r>
            <w:r w:rsidR="000304D3" w:rsidRPr="003F3153">
              <w:rPr>
                <w:rFonts w:ascii="Arial" w:eastAsia="Times New Roman" w:hAnsi="Arial" w:cs="Arial"/>
                <w:color w:val="EE0000"/>
                <w:sz w:val="18"/>
                <w:szCs w:val="18"/>
              </w:rPr>
              <w:t xml:space="preserve"> </w:t>
            </w:r>
            <w:r w:rsidRPr="003F3153">
              <w:rPr>
                <w:rFonts w:ascii="Arial" w:eastAsia="Times New Roman" w:hAnsi="Arial" w:cs="Arial"/>
                <w:color w:val="EE0000"/>
                <w:sz w:val="18"/>
                <w:szCs w:val="18"/>
              </w:rPr>
              <w:t>ml</w:t>
            </w:r>
          </w:p>
          <w:p w14:paraId="73F61406" w14:textId="105FE13D" w:rsidR="004D5F6E" w:rsidRPr="003F3153" w:rsidRDefault="004D5F6E" w:rsidP="004D5F6E">
            <w:pPr>
              <w:spacing w:before="120" w:after="120" w:line="234" w:lineRule="atLeast"/>
              <w:rPr>
                <w:rFonts w:ascii="Arial" w:eastAsia="Times New Roman" w:hAnsi="Arial" w:cs="Arial"/>
                <w:color w:val="EE0000"/>
                <w:sz w:val="18"/>
                <w:szCs w:val="18"/>
              </w:rPr>
            </w:pPr>
          </w:p>
        </w:tc>
        <w:tc>
          <w:tcPr>
            <w:tcW w:w="287" w:type="dxa"/>
            <w:tcBorders>
              <w:top w:val="nil"/>
              <w:left w:val="nil"/>
              <w:bottom w:val="nil"/>
              <w:right w:val="single" w:sz="8" w:space="0" w:color="auto"/>
            </w:tcBorders>
            <w:shd w:val="clear" w:color="auto" w:fill="FFFFFF"/>
            <w:tcMar>
              <w:top w:w="0" w:type="dxa"/>
              <w:left w:w="108" w:type="dxa"/>
              <w:bottom w:w="0" w:type="dxa"/>
              <w:right w:w="108" w:type="dxa"/>
            </w:tcMar>
            <w:hideMark/>
          </w:tcPr>
          <w:p w14:paraId="426B14E1" w14:textId="77777777" w:rsidR="004D5F6E" w:rsidRPr="003F3153" w:rsidRDefault="004D5F6E" w:rsidP="00A84928">
            <w:pPr>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b/>
                <w:bCs/>
                <w:color w:val="EE0000"/>
                <w:sz w:val="18"/>
                <w:szCs w:val="18"/>
              </w:rPr>
              <w:t> </w:t>
            </w:r>
          </w:p>
        </w:tc>
        <w:tc>
          <w:tcPr>
            <w:tcW w:w="4743" w:type="dxa"/>
            <w:tcBorders>
              <w:top w:val="single" w:sz="4" w:space="0" w:color="auto"/>
              <w:left w:val="nil"/>
              <w:bottom w:val="single" w:sz="8" w:space="0" w:color="auto"/>
              <w:right w:val="single" w:sz="8" w:space="0" w:color="auto"/>
            </w:tcBorders>
            <w:shd w:val="clear" w:color="auto" w:fill="FFF2CC" w:themeFill="accent4" w:themeFillTint="33"/>
            <w:tcMar>
              <w:top w:w="0" w:type="dxa"/>
              <w:left w:w="108" w:type="dxa"/>
              <w:bottom w:w="0" w:type="dxa"/>
              <w:right w:w="108" w:type="dxa"/>
            </w:tcMar>
            <w:hideMark/>
          </w:tcPr>
          <w:p w14:paraId="4F986851" w14:textId="77777777" w:rsidR="004D5F6E" w:rsidRPr="003F3153" w:rsidRDefault="004D5F6E" w:rsidP="00A84928">
            <w:pPr>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b/>
                <w:bCs/>
                <w:color w:val="EE0000"/>
                <w:sz w:val="18"/>
                <w:szCs w:val="18"/>
              </w:rPr>
              <w:t>CỘNG HOÀ XÃ HỘI CHỦ NGHĨA VIỆT NAM</w:t>
            </w:r>
          </w:p>
          <w:p w14:paraId="24E6BD8D" w14:textId="77777777" w:rsidR="004D5F6E" w:rsidRPr="003F3153" w:rsidRDefault="004D5F6E" w:rsidP="00A84928">
            <w:pPr>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b/>
                <w:bCs/>
                <w:color w:val="EE0000"/>
                <w:sz w:val="18"/>
                <w:szCs w:val="18"/>
              </w:rPr>
              <w:t>Độc lập - Tự do - Hạnh phúc</w:t>
            </w:r>
          </w:p>
          <w:p w14:paraId="245091DE" w14:textId="77777777" w:rsidR="004D5F6E" w:rsidRPr="003F3153" w:rsidRDefault="004D5F6E" w:rsidP="00A84928">
            <w:pPr>
              <w:spacing w:before="120" w:after="120" w:line="234" w:lineRule="atLeast"/>
              <w:jc w:val="center"/>
              <w:rPr>
                <w:rFonts w:ascii="Arial" w:eastAsia="Times New Roman" w:hAnsi="Arial" w:cs="Arial"/>
                <w:b/>
                <w:bCs/>
                <w:color w:val="EE0000"/>
                <w:sz w:val="18"/>
                <w:szCs w:val="18"/>
              </w:rPr>
            </w:pPr>
            <w:r w:rsidRPr="003F3153">
              <w:rPr>
                <w:rFonts w:ascii="Arial" w:eastAsia="Times New Roman" w:hAnsi="Arial" w:cs="Arial"/>
                <w:b/>
                <w:bCs/>
                <w:color w:val="EE0000"/>
                <w:sz w:val="18"/>
                <w:szCs w:val="18"/>
              </w:rPr>
              <w:t xml:space="preserve">GIẤY CHỨNG NHẬN </w:t>
            </w:r>
          </w:p>
          <w:p w14:paraId="52100886" w14:textId="00782E07" w:rsidR="004D5F6E" w:rsidRPr="003F3153" w:rsidRDefault="004D5F6E" w:rsidP="004D5F6E">
            <w:pPr>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b/>
                <w:bCs/>
                <w:color w:val="EE0000"/>
                <w:sz w:val="18"/>
                <w:szCs w:val="18"/>
              </w:rPr>
              <w:t>HIẾN MÁU TÌNH NGUYỆN</w:t>
            </w:r>
          </w:p>
          <w:p w14:paraId="4C23F10B" w14:textId="2D7696FB"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Ban chỉ đạo hiến máu nhân đạo tỉnh/thành phố</w:t>
            </w:r>
            <w:r w:rsidR="009937C4" w:rsidRPr="003F3153">
              <w:rPr>
                <w:rFonts w:ascii="Arial" w:eastAsia="Times New Roman" w:hAnsi="Arial" w:cs="Arial"/>
                <w:color w:val="EE0000"/>
                <w:sz w:val="18"/>
                <w:szCs w:val="18"/>
              </w:rPr>
              <w:t>: HCM</w:t>
            </w:r>
            <w:r w:rsidRPr="003F3153">
              <w:rPr>
                <w:rFonts w:ascii="Arial" w:eastAsia="Times New Roman" w:hAnsi="Arial" w:cs="Arial"/>
                <w:color w:val="EE0000"/>
                <w:sz w:val="18"/>
                <w:szCs w:val="18"/>
              </w:rPr>
              <w:t>.</w:t>
            </w:r>
          </w:p>
          <w:p w14:paraId="19E31036" w14:textId="77777777" w:rsidR="004D5F6E" w:rsidRPr="003F3153" w:rsidRDefault="004D5F6E" w:rsidP="00A84928">
            <w:pPr>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b/>
                <w:bCs/>
                <w:color w:val="EE0000"/>
                <w:sz w:val="18"/>
                <w:szCs w:val="18"/>
              </w:rPr>
              <w:t>Chứng nhận:</w:t>
            </w:r>
          </w:p>
          <w:p w14:paraId="36F19998" w14:textId="5FD0D0FB"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Ông/Bà:</w:t>
            </w:r>
            <w:r w:rsidR="006E13E7" w:rsidRPr="003F3153">
              <w:rPr>
                <w:rFonts w:ascii="Arial" w:eastAsia="Times New Roman" w:hAnsi="Arial" w:cs="Arial"/>
                <w:color w:val="EE0000"/>
                <w:sz w:val="18"/>
                <w:szCs w:val="18"/>
              </w:rPr>
              <w:t xml:space="preserve"> </w:t>
            </w:r>
            <w:r w:rsidR="006E13E7" w:rsidRPr="00C7486C">
              <w:rPr>
                <w:rFonts w:ascii="Arial" w:eastAsia="Times New Roman" w:hAnsi="Arial" w:cs="Arial"/>
                <w:color w:val="5B9BD5" w:themeColor="accent1"/>
                <w:sz w:val="18"/>
                <w:szCs w:val="18"/>
              </w:rPr>
              <w:t>{{DonorName}</w:t>
            </w:r>
            <w:r w:rsidR="0067530D" w:rsidRPr="00C7486C">
              <w:rPr>
                <w:rFonts w:ascii="Arial" w:eastAsia="Times New Roman" w:hAnsi="Arial" w:cs="Arial"/>
                <w:color w:val="5B9BD5" w:themeColor="accent1"/>
                <w:sz w:val="18"/>
                <w:szCs w:val="18"/>
              </w:rPr>
              <w:t>}</w:t>
            </w:r>
          </w:p>
          <w:p w14:paraId="6D9E3BFA" w14:textId="7158346C" w:rsidR="004D5F6E" w:rsidRPr="00C7486C" w:rsidRDefault="004D5F6E" w:rsidP="00A84928">
            <w:pPr>
              <w:spacing w:before="120" w:after="120" w:line="234" w:lineRule="atLeast"/>
              <w:jc w:val="both"/>
              <w:rPr>
                <w:rFonts w:ascii="Arial" w:eastAsia="Times New Roman" w:hAnsi="Arial" w:cs="Arial"/>
                <w:color w:val="5B9BD5" w:themeColor="accent1"/>
                <w:sz w:val="18"/>
                <w:szCs w:val="18"/>
              </w:rPr>
            </w:pPr>
            <w:r w:rsidRPr="003F3153">
              <w:rPr>
                <w:rFonts w:ascii="Arial" w:eastAsia="Times New Roman" w:hAnsi="Arial" w:cs="Arial"/>
                <w:color w:val="EE0000"/>
                <w:sz w:val="18"/>
                <w:szCs w:val="18"/>
              </w:rPr>
              <w:t xml:space="preserve">Sinh ngày: </w:t>
            </w:r>
            <w:r w:rsidR="006E13E7" w:rsidRPr="00C7486C">
              <w:rPr>
                <w:rFonts w:ascii="Arial" w:eastAsia="Times New Roman" w:hAnsi="Arial" w:cs="Arial"/>
                <w:color w:val="5B9BD5" w:themeColor="accent1"/>
                <w:sz w:val="18"/>
                <w:szCs w:val="18"/>
              </w:rPr>
              <w:t>{{DonorBirthDate}}</w:t>
            </w:r>
          </w:p>
          <w:p w14:paraId="5CE1BF16" w14:textId="0264DEBA"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Số CMND</w:t>
            </w:r>
            <w:r w:rsidR="006E13E7" w:rsidRPr="003F3153">
              <w:rPr>
                <w:rFonts w:ascii="Arial" w:eastAsia="Times New Roman" w:hAnsi="Arial" w:cs="Arial"/>
                <w:color w:val="EE0000"/>
                <w:sz w:val="18"/>
                <w:szCs w:val="18"/>
              </w:rPr>
              <w:t xml:space="preserve">: </w:t>
            </w:r>
            <w:r w:rsidR="006E13E7" w:rsidRPr="00C7486C">
              <w:rPr>
                <w:rFonts w:ascii="Arial" w:eastAsia="Times New Roman" w:hAnsi="Arial" w:cs="Arial"/>
                <w:color w:val="5B9BD5" w:themeColor="accent1"/>
                <w:sz w:val="18"/>
                <w:szCs w:val="18"/>
              </w:rPr>
              <w:t>{{Donor</w:t>
            </w:r>
            <w:r w:rsidR="00473366" w:rsidRPr="00C7486C">
              <w:rPr>
                <w:rFonts w:ascii="Arial" w:eastAsia="Times New Roman" w:hAnsi="Arial" w:cs="Arial"/>
                <w:color w:val="5B9BD5" w:themeColor="accent1"/>
                <w:sz w:val="18"/>
                <w:szCs w:val="18"/>
              </w:rPr>
              <w:t>NationalId</w:t>
            </w:r>
            <w:r w:rsidR="006E13E7" w:rsidRPr="00C7486C">
              <w:rPr>
                <w:rFonts w:ascii="Arial" w:eastAsia="Times New Roman" w:hAnsi="Arial" w:cs="Arial"/>
                <w:color w:val="5B9BD5" w:themeColor="accent1"/>
                <w:sz w:val="18"/>
                <w:szCs w:val="18"/>
              </w:rPr>
              <w:t>}}</w:t>
            </w:r>
          </w:p>
          <w:p w14:paraId="0FF03562" w14:textId="77777777" w:rsidR="0067530D" w:rsidRPr="00C7486C" w:rsidRDefault="0067530D" w:rsidP="0067530D">
            <w:pPr>
              <w:spacing w:before="120" w:after="120" w:line="234" w:lineRule="atLeast"/>
              <w:jc w:val="both"/>
              <w:rPr>
                <w:rFonts w:ascii="Arial" w:eastAsia="Times New Roman" w:hAnsi="Arial" w:cs="Arial"/>
                <w:color w:val="5B9BD5" w:themeColor="accent1"/>
                <w:sz w:val="18"/>
                <w:szCs w:val="18"/>
              </w:rPr>
            </w:pPr>
            <w:r w:rsidRPr="003F3153">
              <w:rPr>
                <w:rFonts w:ascii="Arial" w:eastAsia="Times New Roman" w:hAnsi="Arial" w:cs="Arial"/>
                <w:color w:val="EE0000"/>
                <w:sz w:val="18"/>
                <w:szCs w:val="18"/>
              </w:rPr>
              <w:t xml:space="preserve">Địa chỉ: </w:t>
            </w:r>
            <w:r w:rsidRPr="00C7486C">
              <w:rPr>
                <w:rFonts w:ascii="Arial" w:eastAsia="Times New Roman" w:hAnsi="Arial" w:cs="Arial"/>
                <w:color w:val="5B9BD5" w:themeColor="accent1"/>
                <w:sz w:val="18"/>
                <w:szCs w:val="18"/>
              </w:rPr>
              <w:t>{{DonorAddress}}</w:t>
            </w:r>
          </w:p>
          <w:p w14:paraId="2FEF71DF" w14:textId="77777777" w:rsidR="0067530D" w:rsidRPr="003F3153" w:rsidRDefault="0067530D" w:rsidP="00A84928">
            <w:pPr>
              <w:spacing w:before="120" w:after="120" w:line="234" w:lineRule="atLeast"/>
              <w:jc w:val="both"/>
              <w:rPr>
                <w:rFonts w:ascii="Arial" w:eastAsia="Times New Roman" w:hAnsi="Arial" w:cs="Arial"/>
                <w:color w:val="EE0000"/>
                <w:sz w:val="18"/>
                <w:szCs w:val="18"/>
              </w:rPr>
            </w:pPr>
          </w:p>
          <w:p w14:paraId="5B6CA1C8" w14:textId="77777777" w:rsidR="004D5F6E" w:rsidRPr="003F3153" w:rsidRDefault="004D5F6E" w:rsidP="00A84928">
            <w:pPr>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b/>
                <w:bCs/>
                <w:color w:val="EE0000"/>
                <w:sz w:val="18"/>
                <w:szCs w:val="18"/>
              </w:rPr>
              <w:t>Đã hiến máu tình nguyện</w:t>
            </w:r>
          </w:p>
          <w:p w14:paraId="718759FC" w14:textId="2550B9EC"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 xml:space="preserve">Tại cơ sở tiếp nhận máu: </w:t>
            </w:r>
            <w:r w:rsidR="006E13E7" w:rsidRPr="003F3153">
              <w:rPr>
                <w:rFonts w:ascii="Arial" w:eastAsia="Times New Roman" w:hAnsi="Arial" w:cs="Arial"/>
                <w:color w:val="EE0000"/>
                <w:sz w:val="18"/>
                <w:szCs w:val="18"/>
              </w:rPr>
              <w:t>BloodDonation</w:t>
            </w:r>
          </w:p>
          <w:p w14:paraId="7093FAB3" w14:textId="1C86C45A"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Số lượng:  250ml</w:t>
            </w:r>
            <w:r w:rsidR="006E13E7" w:rsidRPr="003F3153">
              <w:rPr>
                <w:rFonts w:ascii="Arial" w:eastAsia="Times New Roman" w:hAnsi="Arial" w:cs="Arial"/>
                <w:color w:val="EE0000"/>
                <w:sz w:val="18"/>
                <w:szCs w:val="18"/>
              </w:rPr>
              <w:t>{{Volume250}}</w:t>
            </w:r>
            <w:r w:rsidRPr="003F3153">
              <w:rPr>
                <w:rFonts w:ascii="Arial" w:eastAsia="Times New Roman" w:hAnsi="Arial" w:cs="Arial"/>
                <w:color w:val="EE0000"/>
                <w:sz w:val="18"/>
                <w:szCs w:val="18"/>
              </w:rPr>
              <w:t xml:space="preserve"> 350ml</w:t>
            </w:r>
            <w:r w:rsidR="006E13E7" w:rsidRPr="003F3153">
              <w:rPr>
                <w:rFonts w:ascii="Arial" w:eastAsia="Times New Roman" w:hAnsi="Arial" w:cs="Arial"/>
                <w:color w:val="EE0000"/>
                <w:sz w:val="18"/>
                <w:szCs w:val="18"/>
              </w:rPr>
              <w:t>{{Volume350}}</w:t>
            </w:r>
            <w:r w:rsidRPr="003F3153">
              <w:rPr>
                <w:rFonts w:ascii="Arial" w:eastAsia="Times New Roman" w:hAnsi="Arial" w:cs="Arial"/>
                <w:color w:val="EE0000"/>
                <w:sz w:val="18"/>
                <w:szCs w:val="18"/>
              </w:rPr>
              <w:t xml:space="preserve"> 450ml</w:t>
            </w:r>
            <w:r w:rsidR="006E13E7" w:rsidRPr="003F3153">
              <w:rPr>
                <w:rFonts w:ascii="Arial" w:eastAsia="Times New Roman" w:hAnsi="Arial" w:cs="Arial"/>
                <w:color w:val="EE0000"/>
                <w:sz w:val="18"/>
                <w:szCs w:val="18"/>
              </w:rPr>
              <w:t>{{Volume450}}</w:t>
            </w:r>
          </w:p>
          <w:p w14:paraId="7805A36E" w14:textId="77777777" w:rsidR="004D5F6E" w:rsidRPr="003F3153" w:rsidRDefault="004D5F6E" w:rsidP="00A84928">
            <w:pPr>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Người bệnh luôn ghi ơn tấm lòng nhân ái của Ông /Bà.</w:t>
            </w:r>
          </w:p>
          <w:tbl>
            <w:tblPr>
              <w:tblW w:w="0" w:type="auto"/>
              <w:tblCellSpacing w:w="0" w:type="dxa"/>
              <w:tblCellMar>
                <w:left w:w="0" w:type="dxa"/>
                <w:right w:w="0" w:type="dxa"/>
              </w:tblCellMar>
              <w:tblLook w:val="04A0" w:firstRow="1" w:lastRow="0" w:firstColumn="1" w:lastColumn="0" w:noHBand="0" w:noVBand="1"/>
            </w:tblPr>
            <w:tblGrid>
              <w:gridCol w:w="1478"/>
              <w:gridCol w:w="3029"/>
            </w:tblGrid>
            <w:tr w:rsidR="003F3153" w:rsidRPr="003F3153" w14:paraId="3AE6D428" w14:textId="77777777">
              <w:trPr>
                <w:tblCellSpacing w:w="0" w:type="dxa"/>
              </w:trPr>
              <w:tc>
                <w:tcPr>
                  <w:tcW w:w="1481" w:type="dxa"/>
                  <w:tcMar>
                    <w:top w:w="0" w:type="dxa"/>
                    <w:left w:w="108" w:type="dxa"/>
                    <w:bottom w:w="0" w:type="dxa"/>
                    <w:right w:w="108" w:type="dxa"/>
                  </w:tcMar>
                  <w:hideMark/>
                </w:tcPr>
                <w:p w14:paraId="0B5B9D4A" w14:textId="26E671D7" w:rsidR="004D5F6E" w:rsidRPr="003F3153" w:rsidRDefault="004D5F6E" w:rsidP="003F3153">
                  <w:pPr>
                    <w:framePr w:hSpace="45" w:wrap="around" w:vAnchor="text" w:hAnchor="text"/>
                    <w:spacing w:before="120" w:after="120" w:line="234" w:lineRule="atLeast"/>
                    <w:rPr>
                      <w:rFonts w:ascii="Arial" w:eastAsia="Times New Roman" w:hAnsi="Arial" w:cs="Arial"/>
                      <w:color w:val="EE0000"/>
                      <w:sz w:val="18"/>
                      <w:szCs w:val="18"/>
                    </w:rPr>
                  </w:pPr>
                  <w:r w:rsidRPr="003F3153">
                    <w:rPr>
                      <w:rFonts w:ascii="Arial" w:eastAsia="Times New Roman" w:hAnsi="Arial" w:cs="Arial"/>
                      <w:color w:val="EE0000"/>
                      <w:sz w:val="18"/>
                      <w:szCs w:val="18"/>
                    </w:rPr>
                    <w:t>Nhóm</w:t>
                  </w:r>
                  <w:r w:rsidR="000304D3" w:rsidRPr="003F3153">
                    <w:rPr>
                      <w:rFonts w:ascii="Arial" w:eastAsia="Times New Roman" w:hAnsi="Arial" w:cs="Arial"/>
                      <w:color w:val="EE0000"/>
                      <w:sz w:val="18"/>
                      <w:szCs w:val="18"/>
                    </w:rPr>
                    <w:t xml:space="preserve"> </w:t>
                  </w:r>
                  <w:r w:rsidRPr="003F3153">
                    <w:rPr>
                      <w:rFonts w:ascii="Arial" w:eastAsia="Times New Roman" w:hAnsi="Arial" w:cs="Arial"/>
                      <w:color w:val="EE0000"/>
                      <w:sz w:val="18"/>
                      <w:szCs w:val="18"/>
                    </w:rPr>
                    <w:t>máu:</w:t>
                  </w:r>
                  <w:r w:rsidR="000304D3" w:rsidRPr="003F3153">
                    <w:rPr>
                      <w:rFonts w:ascii="Arial" w:eastAsia="Times New Roman" w:hAnsi="Arial" w:cs="Arial"/>
                      <w:color w:val="EE0000"/>
                      <w:sz w:val="18"/>
                      <w:szCs w:val="18"/>
                    </w:rPr>
                    <w:t xml:space="preserve"> </w:t>
                  </w:r>
                  <w:r w:rsidR="006E13E7" w:rsidRPr="00C7486C">
                    <w:rPr>
                      <w:rFonts w:ascii="Arial" w:eastAsia="Times New Roman" w:hAnsi="Arial" w:cs="Arial"/>
                      <w:color w:val="5B9BD5" w:themeColor="accent1"/>
                      <w:sz w:val="18"/>
                      <w:szCs w:val="18"/>
                    </w:rPr>
                    <w:t>{{BloodType}}</w:t>
                  </w:r>
                </w:p>
                <w:p w14:paraId="54ADC9C4" w14:textId="77777777" w:rsidR="004D5F6E" w:rsidRPr="003F3153" w:rsidRDefault="004D5F6E" w:rsidP="003F3153">
                  <w:pPr>
                    <w:framePr w:hSpace="45" w:wrap="around" w:vAnchor="text" w:hAnchor="text"/>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 </w:t>
                  </w:r>
                </w:p>
              </w:tc>
              <w:tc>
                <w:tcPr>
                  <w:tcW w:w="3057" w:type="dxa"/>
                  <w:tcMar>
                    <w:top w:w="0" w:type="dxa"/>
                    <w:left w:w="108" w:type="dxa"/>
                    <w:bottom w:w="0" w:type="dxa"/>
                    <w:right w:w="108" w:type="dxa"/>
                  </w:tcMar>
                  <w:hideMark/>
                </w:tcPr>
                <w:p w14:paraId="2A2252A6" w14:textId="6CD3ABD0" w:rsidR="004D5F6E" w:rsidRPr="00C7486C" w:rsidRDefault="00F51F54" w:rsidP="003F3153">
                  <w:pPr>
                    <w:framePr w:hSpace="45" w:wrap="around" w:vAnchor="text" w:hAnchor="text"/>
                    <w:spacing w:before="120" w:after="120" w:line="234" w:lineRule="atLeast"/>
                    <w:jc w:val="center"/>
                    <w:rPr>
                      <w:rFonts w:ascii="Arial" w:eastAsia="Times New Roman" w:hAnsi="Arial" w:cs="Arial"/>
                      <w:color w:val="5B9BD5" w:themeColor="accent1"/>
                      <w:sz w:val="18"/>
                      <w:szCs w:val="18"/>
                    </w:rPr>
                  </w:pPr>
                  <w:r w:rsidRPr="00C7486C">
                    <w:rPr>
                      <w:rFonts w:ascii="Arial" w:eastAsia="Times New Roman" w:hAnsi="Arial" w:cs="Arial"/>
                      <w:color w:val="5B9BD5" w:themeColor="accent1"/>
                      <w:sz w:val="18"/>
                      <w:szCs w:val="18"/>
                    </w:rPr>
                    <w:t>{{CurrentDate}}</w:t>
                  </w:r>
                </w:p>
                <w:p w14:paraId="01C97A1C" w14:textId="77777777" w:rsidR="004D5F6E" w:rsidRPr="003F3153" w:rsidRDefault="004D5F6E" w:rsidP="003F3153">
                  <w:pPr>
                    <w:framePr w:hSpace="45" w:wrap="around" w:vAnchor="text" w:hAnchor="text"/>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color w:val="EE0000"/>
                      <w:sz w:val="18"/>
                      <w:szCs w:val="18"/>
                    </w:rPr>
                    <w:t>T/M BAN CHỈ ĐẠO</w:t>
                  </w:r>
                </w:p>
                <w:p w14:paraId="295E2272" w14:textId="77777777" w:rsidR="004D5F6E" w:rsidRPr="003F3153" w:rsidRDefault="004D5F6E" w:rsidP="003F3153">
                  <w:pPr>
                    <w:framePr w:hSpace="45" w:wrap="around" w:vAnchor="text" w:hAnchor="text"/>
                    <w:spacing w:before="120" w:after="120" w:line="234" w:lineRule="atLeast"/>
                    <w:jc w:val="center"/>
                    <w:rPr>
                      <w:rFonts w:ascii="Arial" w:eastAsia="Times New Roman" w:hAnsi="Arial" w:cs="Arial"/>
                      <w:color w:val="EE0000"/>
                      <w:sz w:val="18"/>
                      <w:szCs w:val="18"/>
                    </w:rPr>
                  </w:pPr>
                  <w:r w:rsidRPr="003F3153">
                    <w:rPr>
                      <w:rFonts w:ascii="Arial" w:eastAsia="Times New Roman" w:hAnsi="Arial" w:cs="Arial"/>
                      <w:color w:val="EE0000"/>
                      <w:sz w:val="18"/>
                      <w:szCs w:val="18"/>
                    </w:rPr>
                    <w:t>(Ký tên, đóng dấu)</w:t>
                  </w:r>
                </w:p>
                <w:p w14:paraId="1B5C3195" w14:textId="77777777" w:rsidR="004D5F6E" w:rsidRPr="003F3153" w:rsidRDefault="004D5F6E" w:rsidP="003F3153">
                  <w:pPr>
                    <w:framePr w:hSpace="45" w:wrap="around" w:vAnchor="text" w:hAnchor="text"/>
                    <w:spacing w:before="120" w:after="120" w:line="234" w:lineRule="atLeast"/>
                    <w:jc w:val="both"/>
                    <w:rPr>
                      <w:rFonts w:ascii="Arial" w:eastAsia="Times New Roman" w:hAnsi="Arial" w:cs="Arial"/>
                      <w:color w:val="EE0000"/>
                      <w:sz w:val="18"/>
                      <w:szCs w:val="18"/>
                    </w:rPr>
                  </w:pPr>
                  <w:r w:rsidRPr="003F3153">
                    <w:rPr>
                      <w:rFonts w:ascii="Arial" w:eastAsia="Times New Roman" w:hAnsi="Arial" w:cs="Arial"/>
                      <w:color w:val="EE0000"/>
                      <w:sz w:val="18"/>
                      <w:szCs w:val="18"/>
                    </w:rPr>
                    <w:t> </w:t>
                  </w:r>
                </w:p>
              </w:tc>
            </w:tr>
          </w:tbl>
          <w:p w14:paraId="36CDE3CF" w14:textId="01B03AB0" w:rsidR="004D5F6E" w:rsidRPr="003F3153" w:rsidRDefault="004D5F6E" w:rsidP="00A84928">
            <w:pPr>
              <w:spacing w:before="120" w:after="120" w:line="234" w:lineRule="atLeast"/>
              <w:jc w:val="right"/>
              <w:rPr>
                <w:rFonts w:ascii="Arial" w:eastAsia="Times New Roman" w:hAnsi="Arial" w:cs="Arial"/>
                <w:color w:val="EE0000"/>
                <w:sz w:val="18"/>
                <w:szCs w:val="18"/>
              </w:rPr>
            </w:pPr>
            <w:r w:rsidRPr="003F3153">
              <w:rPr>
                <w:rFonts w:ascii="Arial" w:eastAsia="Times New Roman" w:hAnsi="Arial" w:cs="Arial"/>
                <w:color w:val="EE0000"/>
                <w:sz w:val="18"/>
                <w:szCs w:val="18"/>
              </w:rPr>
              <w:t xml:space="preserve">Số: </w:t>
            </w:r>
            <w:r w:rsidR="006E13E7" w:rsidRPr="00C7486C">
              <w:rPr>
                <w:rFonts w:ascii="Arial" w:eastAsia="Times New Roman" w:hAnsi="Arial" w:cs="Arial"/>
                <w:color w:val="5B9BD5" w:themeColor="accent1"/>
                <w:sz w:val="18"/>
                <w:szCs w:val="18"/>
              </w:rPr>
              <w:t>{{CertificateId}</w:t>
            </w:r>
            <w:r w:rsidR="004101C8" w:rsidRPr="00C7486C">
              <w:rPr>
                <w:rFonts w:ascii="Arial" w:eastAsia="Times New Roman" w:hAnsi="Arial" w:cs="Arial"/>
                <w:color w:val="5B9BD5" w:themeColor="accent1"/>
                <w:sz w:val="18"/>
                <w:szCs w:val="18"/>
              </w:rPr>
              <w:t>}</w:t>
            </w:r>
            <w:r w:rsidRPr="00C7486C">
              <w:rPr>
                <w:rFonts w:ascii="Arial" w:eastAsia="Times New Roman" w:hAnsi="Arial" w:cs="Arial"/>
                <w:color w:val="5B9BD5" w:themeColor="accent1"/>
                <w:sz w:val="18"/>
                <w:szCs w:val="18"/>
              </w:rPr>
              <w:t> </w:t>
            </w:r>
          </w:p>
        </w:tc>
      </w:tr>
    </w:tbl>
    <w:p w14:paraId="1E0AA446" w14:textId="4DABCA93" w:rsidR="00A84928" w:rsidRPr="003F3153" w:rsidRDefault="00A84928" w:rsidP="004D5F6E">
      <w:pPr>
        <w:shd w:val="clear" w:color="auto" w:fill="FFFFFF"/>
        <w:spacing w:before="120" w:after="120" w:line="234" w:lineRule="atLeast"/>
        <w:rPr>
          <w:rFonts w:ascii="Arial" w:eastAsia="Times New Roman" w:hAnsi="Arial" w:cs="Arial"/>
          <w:color w:val="EE0000"/>
          <w:sz w:val="18"/>
          <w:szCs w:val="18"/>
        </w:rPr>
      </w:pPr>
    </w:p>
    <w:p w14:paraId="194CE56D" w14:textId="77777777" w:rsidR="001945BA" w:rsidRPr="003F3153" w:rsidRDefault="001945BA" w:rsidP="00A84928">
      <w:pPr>
        <w:rPr>
          <w:color w:val="EE0000"/>
        </w:rPr>
      </w:pPr>
    </w:p>
    <w:sectPr w:rsidR="001945BA" w:rsidRPr="003F31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928"/>
    <w:rsid w:val="000304D3"/>
    <w:rsid w:val="0006337C"/>
    <w:rsid w:val="000F6B76"/>
    <w:rsid w:val="001945BA"/>
    <w:rsid w:val="0030431B"/>
    <w:rsid w:val="003874E8"/>
    <w:rsid w:val="003F3153"/>
    <w:rsid w:val="004101C8"/>
    <w:rsid w:val="00473366"/>
    <w:rsid w:val="004D5F6E"/>
    <w:rsid w:val="006673AD"/>
    <w:rsid w:val="0067530D"/>
    <w:rsid w:val="006E13E7"/>
    <w:rsid w:val="006F0096"/>
    <w:rsid w:val="007B6B6C"/>
    <w:rsid w:val="008869D6"/>
    <w:rsid w:val="009937C4"/>
    <w:rsid w:val="00A84928"/>
    <w:rsid w:val="00B16F4C"/>
    <w:rsid w:val="00C7486C"/>
    <w:rsid w:val="00E363EB"/>
    <w:rsid w:val="00F51F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4C23"/>
  <w15:chartTrackingRefBased/>
  <w15:docId w15:val="{FC10C78F-CB37-4593-819A-83D07725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9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16584">
      <w:bodyDiv w:val="1"/>
      <w:marLeft w:val="0"/>
      <w:marRight w:val="0"/>
      <w:marTop w:val="0"/>
      <w:marBottom w:val="0"/>
      <w:divBdr>
        <w:top w:val="none" w:sz="0" w:space="0" w:color="auto"/>
        <w:left w:val="none" w:sz="0" w:space="0" w:color="auto"/>
        <w:bottom w:val="none" w:sz="0" w:space="0" w:color="auto"/>
        <w:right w:val="none" w:sz="0" w:space="0" w:color="auto"/>
      </w:divBdr>
    </w:div>
    <w:div w:id="48247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AN KHUONG</cp:lastModifiedBy>
  <cp:revision>24</cp:revision>
  <dcterms:created xsi:type="dcterms:W3CDTF">2024-05-31T02:00:00Z</dcterms:created>
  <dcterms:modified xsi:type="dcterms:W3CDTF">2025-06-20T04:48:00Z</dcterms:modified>
</cp:coreProperties>
</file>