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45" w:rightFromText="45" w:vertAnchor="text"/>
        <w:tblW w:w="9480" w:type="dxa"/>
        <w:tblCellSpacing w:w="0" w:type="dxa"/>
        <w:shd w:val="clear" w:color="auto" w:fill="FFFFFF"/>
        <w:tblCellMar>
          <w:left w:w="0" w:type="dxa"/>
          <w:right w:w="0" w:type="dxa"/>
        </w:tblCellMar>
        <w:tblLook w:val="04A0" w:firstRow="1" w:lastRow="0" w:firstColumn="1" w:lastColumn="0" w:noHBand="0" w:noVBand="1"/>
      </w:tblPr>
      <w:tblGrid>
        <w:gridCol w:w="4450"/>
        <w:gridCol w:w="287"/>
        <w:gridCol w:w="4743"/>
      </w:tblGrid>
      <w:tr w:rsidR="003F3153" w:rsidRPr="003F3153" w14:paraId="13A93E97" w14:textId="77777777" w:rsidTr="003F3153">
        <w:trPr>
          <w:tblCellSpacing w:w="0" w:type="dxa"/>
        </w:trPr>
        <w:tc>
          <w:tcPr>
            <w:tcW w:w="4450" w:type="dxa"/>
            <w:tcBorders>
              <w:top w:val="single" w:sz="4" w:space="0" w:color="auto"/>
              <w:left w:val="single" w:sz="8" w:space="0" w:color="auto"/>
              <w:bottom w:val="single" w:sz="8" w:space="0" w:color="auto"/>
              <w:right w:val="single" w:sz="8" w:space="0" w:color="auto"/>
            </w:tcBorders>
            <w:shd w:val="clear" w:color="auto" w:fill="FFF2CC" w:themeFill="accent4" w:themeFillTint="33"/>
            <w:tcMar>
              <w:top w:w="0" w:type="dxa"/>
              <w:left w:w="108" w:type="dxa"/>
              <w:bottom w:w="0" w:type="dxa"/>
              <w:right w:w="108" w:type="dxa"/>
            </w:tcMar>
            <w:hideMark/>
          </w:tcPr>
          <w:p w14:paraId="61B809FD" w14:textId="77777777" w:rsidR="004D5F6E" w:rsidRPr="003F3153" w:rsidRDefault="004D5F6E" w:rsidP="00A84928">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HIẾN MÁU CỨU NGƯỜI</w:t>
            </w:r>
          </w:p>
          <w:p w14:paraId="5E4FA120" w14:textId="4E565998"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MỘT NGHĨA CỬ CAO ĐẸP</w:t>
            </w:r>
          </w:p>
          <w:p w14:paraId="2FE526F6"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Giấy chứng nhận này được giao cho người hiến máu sau mỗi lầm hiến máu tình nguyện.</w:t>
            </w:r>
          </w:p>
          <w:p w14:paraId="05147926"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Có giá trị để truyền máu miễm phí bằng số lượng máu đã hiến, khi bản thân người hiến máu có nhu cầu sử dụng máu, tại tất cả các cơ sở y tế công lập trên toàn quốc.</w:t>
            </w:r>
          </w:p>
          <w:p w14:paraId="7D7848B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Người hiến máu cần xuất trình Giấy chứng nhận này để làm cơ sở cho các cơ sở y tế thực hiện việc truyền máu miễn phí.</w:t>
            </w:r>
          </w:p>
          <w:p w14:paraId="0A8BAC18"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Cơ sở y tế có trách nhiệm ký, đóng dấu, xác nhận số lượng máu đã truyền miễn phí cho người hiến máu vào giấy chứng nhận.</w:t>
            </w:r>
          </w:p>
          <w:p w14:paraId="2B55CCF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w:t>
            </w:r>
          </w:p>
          <w:p w14:paraId="15A5EF90" w14:textId="77777777" w:rsidR="004D5F6E" w:rsidRPr="003F3153" w:rsidRDefault="004D5F6E" w:rsidP="004D5F6E">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CHỨNG NHẬN CỦA CƠ SỞ Y TẾ</w:t>
            </w:r>
          </w:p>
          <w:p w14:paraId="19E41F23" w14:textId="77777777" w:rsidR="004D5F6E" w:rsidRPr="003F3153" w:rsidRDefault="004D5F6E" w:rsidP="004D5F6E">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ĐÃ TRUYỀN MÁU</w:t>
            </w:r>
          </w:p>
          <w:p w14:paraId="5F8B418D" w14:textId="08C0E8DF" w:rsidR="004D5F6E" w:rsidRPr="003F3153" w:rsidRDefault="006673AD"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{{CurrentDate}}</w:t>
            </w:r>
          </w:p>
          <w:p w14:paraId="7C5EB521" w14:textId="58518ED0" w:rsidR="004D5F6E" w:rsidRPr="003F3153" w:rsidRDefault="004D5F6E"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Số lượng</w:t>
            </w:r>
            <w:r w:rsidR="000304D3" w:rsidRPr="003F3153">
              <w:rPr>
                <w:rFonts w:ascii="Arial" w:eastAsia="Times New Roman" w:hAnsi="Arial" w:cs="Arial"/>
                <w:color w:val="EE0000"/>
                <w:sz w:val="18"/>
                <w:szCs w:val="18"/>
              </w:rPr>
              <w:t xml:space="preserve">: </w:t>
            </w:r>
            <w:r w:rsidR="000304D3" w:rsidRPr="00C7486C">
              <w:rPr>
                <w:rFonts w:ascii="Arial" w:eastAsia="Times New Roman" w:hAnsi="Arial" w:cs="Arial"/>
                <w:color w:val="5B9BD5" w:themeColor="accent1"/>
                <w:sz w:val="18"/>
                <w:szCs w:val="18"/>
              </w:rPr>
              <w:t>{{VolumeDonated}}</w:t>
            </w:r>
            <w:r w:rsidR="000304D3" w:rsidRPr="003F3153">
              <w:rPr>
                <w:rFonts w:ascii="Arial" w:eastAsia="Times New Roman" w:hAnsi="Arial" w:cs="Arial"/>
                <w:color w:val="EE0000"/>
                <w:sz w:val="18"/>
                <w:szCs w:val="18"/>
              </w:rPr>
              <w:t xml:space="preserve"> </w:t>
            </w:r>
            <w:r w:rsidRPr="003F3153">
              <w:rPr>
                <w:rFonts w:ascii="Arial" w:eastAsia="Times New Roman" w:hAnsi="Arial" w:cs="Arial"/>
                <w:color w:val="EE0000"/>
                <w:sz w:val="18"/>
                <w:szCs w:val="18"/>
              </w:rPr>
              <w:t>ml</w:t>
            </w:r>
          </w:p>
          <w:p w14:paraId="73F61406" w14:textId="105FE13D" w:rsidR="004D5F6E" w:rsidRPr="003F3153" w:rsidRDefault="004D5F6E" w:rsidP="004D5F6E">
            <w:pPr>
              <w:spacing w:before="120" w:after="120" w:line="234" w:lineRule="atLeast"/>
              <w:rPr>
                <w:rFonts w:ascii="Arial" w:eastAsia="Times New Roman" w:hAnsi="Arial" w:cs="Arial"/>
                <w:color w:val="EE0000"/>
                <w:sz w:val="18"/>
                <w:szCs w:val="18"/>
              </w:rPr>
            </w:pPr>
          </w:p>
        </w:tc>
        <w:tc>
          <w:tcPr>
            <w:tcW w:w="287" w:type="dxa"/>
            <w:tcBorders>
              <w:top w:val="nil"/>
              <w:left w:val="nil"/>
              <w:bottom w:val="nil"/>
              <w:right w:val="single" w:sz="8" w:space="0" w:color="auto"/>
            </w:tcBorders>
            <w:shd w:val="clear" w:color="auto" w:fill="FFFFFF"/>
            <w:tcMar>
              <w:top w:w="0" w:type="dxa"/>
              <w:left w:w="108" w:type="dxa"/>
              <w:bottom w:w="0" w:type="dxa"/>
              <w:right w:w="108" w:type="dxa"/>
            </w:tcMar>
            <w:hideMark/>
          </w:tcPr>
          <w:p w14:paraId="426B14E1"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 </w:t>
            </w:r>
          </w:p>
        </w:tc>
        <w:tc>
          <w:tcPr>
            <w:tcW w:w="4743" w:type="dxa"/>
            <w:tcBorders>
              <w:top w:val="single" w:sz="4" w:space="0" w:color="auto"/>
              <w:left w:val="nil"/>
              <w:bottom w:val="single" w:sz="8" w:space="0" w:color="auto"/>
              <w:right w:val="single" w:sz="8" w:space="0" w:color="auto"/>
            </w:tcBorders>
            <w:shd w:val="clear" w:color="auto" w:fill="FFF2CC" w:themeFill="accent4" w:themeFillTint="33"/>
            <w:tcMar>
              <w:top w:w="0" w:type="dxa"/>
              <w:left w:w="108" w:type="dxa"/>
              <w:bottom w:w="0" w:type="dxa"/>
              <w:right w:w="108" w:type="dxa"/>
            </w:tcMar>
            <w:hideMark/>
          </w:tcPr>
          <w:p w14:paraId="4F986851"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CỘNG HOÀ XÃ HỘI CHỦ NGHĨA VIỆT NAM</w:t>
            </w:r>
          </w:p>
          <w:p w14:paraId="24E6BD8D"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Độc lập - Tự do - Hạnh phúc</w:t>
            </w:r>
          </w:p>
          <w:p w14:paraId="245091DE" w14:textId="77777777" w:rsidR="004D5F6E" w:rsidRPr="003F3153" w:rsidRDefault="004D5F6E" w:rsidP="00A84928">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 xml:space="preserve">GIẤY CHỨNG NHẬN </w:t>
            </w:r>
          </w:p>
          <w:p w14:paraId="52100886" w14:textId="00782E07" w:rsidR="004D5F6E" w:rsidRPr="003F3153" w:rsidRDefault="004D5F6E"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HIẾN MÁU TÌNH NGUYỆN</w:t>
            </w:r>
          </w:p>
          <w:p w14:paraId="4C23F10B" w14:textId="2D7696FB"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Ban chỉ đạo hiến máu nhân đạo tỉnh/thành phố</w:t>
            </w:r>
            <w:r w:rsidR="009937C4" w:rsidRPr="003F3153">
              <w:rPr>
                <w:rFonts w:ascii="Arial" w:eastAsia="Times New Roman" w:hAnsi="Arial" w:cs="Arial"/>
                <w:color w:val="EE0000"/>
                <w:sz w:val="18"/>
                <w:szCs w:val="18"/>
              </w:rPr>
              <w:t>: HCM</w:t>
            </w:r>
            <w:r w:rsidRPr="003F3153">
              <w:rPr>
                <w:rFonts w:ascii="Arial" w:eastAsia="Times New Roman" w:hAnsi="Arial" w:cs="Arial"/>
                <w:color w:val="EE0000"/>
                <w:sz w:val="18"/>
                <w:szCs w:val="18"/>
              </w:rPr>
              <w:t>.</w:t>
            </w:r>
          </w:p>
          <w:p w14:paraId="19E31036"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Chứng nhận:</w:t>
            </w:r>
          </w:p>
          <w:p w14:paraId="36F19998" w14:textId="5FD0D0FB" w:rsidR="004D5F6E" w:rsidRPr="003F3153" w:rsidRDefault="004D5F6E" w:rsidP="00920DF7">
            <w:pPr>
              <w:spacing w:before="120" w:after="120" w:line="234" w:lineRule="atLeast"/>
              <w:rPr>
                <w:rFonts w:ascii="Arial" w:eastAsia="Times New Roman" w:hAnsi="Arial" w:cs="Arial"/>
                <w:color w:val="EE0000"/>
                <w:sz w:val="18"/>
                <w:szCs w:val="18"/>
              </w:rPr>
            </w:pPr>
            <w:r w:rsidRPr="003F3153">
              <w:rPr>
                <w:rFonts w:ascii="Arial" w:eastAsia="Times New Roman" w:hAnsi="Arial" w:cs="Arial"/>
                <w:color w:val="EE0000"/>
                <w:sz w:val="18"/>
                <w:szCs w:val="18"/>
              </w:rPr>
              <w:t>Ông/Bà:</w:t>
            </w:r>
            <w:r w:rsidR="006E13E7"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{{DonorName}</w:t>
            </w:r>
            <w:r w:rsidR="0067530D" w:rsidRPr="00C7486C">
              <w:rPr>
                <w:rFonts w:ascii="Arial" w:eastAsia="Times New Roman" w:hAnsi="Arial" w:cs="Arial"/>
                <w:color w:val="5B9BD5" w:themeColor="accent1"/>
                <w:sz w:val="18"/>
                <w:szCs w:val="18"/>
              </w:rPr>
              <w:t>}</w:t>
            </w:r>
          </w:p>
          <w:p w14:paraId="6D9E3BFA" w14:textId="7158346C" w:rsidR="004D5F6E" w:rsidRPr="00C7486C" w:rsidRDefault="004D5F6E" w:rsidP="00920DF7">
            <w:pPr>
              <w:spacing w:before="120" w:after="120" w:line="234" w:lineRule="atLeast"/>
              <w:rPr>
                <w:rFonts w:ascii="Arial" w:eastAsia="Times New Roman" w:hAnsi="Arial" w:cs="Arial"/>
                <w:color w:val="5B9BD5" w:themeColor="accent1"/>
                <w:sz w:val="18"/>
                <w:szCs w:val="18"/>
              </w:rPr>
            </w:pPr>
            <w:r w:rsidRPr="003F3153">
              <w:rPr>
                <w:rFonts w:ascii="Arial" w:eastAsia="Times New Roman" w:hAnsi="Arial" w:cs="Arial"/>
                <w:color w:val="EE0000"/>
                <w:sz w:val="18"/>
                <w:szCs w:val="18"/>
              </w:rPr>
              <w:t xml:space="preserve">Sinh ngày: </w:t>
            </w:r>
            <w:r w:rsidR="006E13E7" w:rsidRPr="00C7486C">
              <w:rPr>
                <w:rFonts w:ascii="Arial" w:eastAsia="Times New Roman" w:hAnsi="Arial" w:cs="Arial"/>
                <w:color w:val="5B9BD5" w:themeColor="accent1"/>
                <w:sz w:val="18"/>
                <w:szCs w:val="18"/>
              </w:rPr>
              <w:t>{{DonorBirthDate}}</w:t>
            </w:r>
          </w:p>
          <w:p w14:paraId="5CE1BF16" w14:textId="0264DEBA" w:rsidR="004D5F6E" w:rsidRPr="003F3153" w:rsidRDefault="004D5F6E" w:rsidP="00920DF7">
            <w:pPr>
              <w:spacing w:before="120" w:after="120" w:line="234" w:lineRule="atLeast"/>
              <w:rPr>
                <w:rFonts w:ascii="Arial" w:eastAsia="Times New Roman" w:hAnsi="Arial" w:cs="Arial"/>
                <w:color w:val="EE0000"/>
                <w:sz w:val="18"/>
                <w:szCs w:val="18"/>
              </w:rPr>
            </w:pPr>
            <w:r w:rsidRPr="003F3153">
              <w:rPr>
                <w:rFonts w:ascii="Arial" w:eastAsia="Times New Roman" w:hAnsi="Arial" w:cs="Arial"/>
                <w:color w:val="EE0000"/>
                <w:sz w:val="18"/>
                <w:szCs w:val="18"/>
              </w:rPr>
              <w:t>Số CMND</w:t>
            </w:r>
            <w:r w:rsidR="006E13E7"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{{Donor</w:t>
            </w:r>
            <w:r w:rsidR="00473366" w:rsidRPr="00C7486C">
              <w:rPr>
                <w:rFonts w:ascii="Arial" w:eastAsia="Times New Roman" w:hAnsi="Arial" w:cs="Arial"/>
                <w:color w:val="5B9BD5" w:themeColor="accent1"/>
                <w:sz w:val="18"/>
                <w:szCs w:val="18"/>
              </w:rPr>
              <w:t>NationalId</w:t>
            </w:r>
            <w:r w:rsidR="006E13E7" w:rsidRPr="00C7486C">
              <w:rPr>
                <w:rFonts w:ascii="Arial" w:eastAsia="Times New Roman" w:hAnsi="Arial" w:cs="Arial"/>
                <w:color w:val="5B9BD5" w:themeColor="accent1"/>
                <w:sz w:val="18"/>
                <w:szCs w:val="18"/>
              </w:rPr>
              <w:t>}}</w:t>
            </w:r>
          </w:p>
          <w:p w14:paraId="0FF03562" w14:textId="77777777" w:rsidR="0067530D" w:rsidRPr="00C7486C" w:rsidRDefault="0067530D" w:rsidP="00920DF7">
            <w:pPr>
              <w:spacing w:before="120" w:after="120" w:line="234" w:lineRule="atLeast"/>
              <w:rPr>
                <w:rFonts w:ascii="Arial" w:eastAsia="Times New Roman" w:hAnsi="Arial" w:cs="Arial"/>
                <w:color w:val="5B9BD5" w:themeColor="accent1"/>
                <w:sz w:val="18"/>
                <w:szCs w:val="18"/>
              </w:rPr>
            </w:pPr>
            <w:r w:rsidRPr="003F3153">
              <w:rPr>
                <w:rFonts w:ascii="Arial" w:eastAsia="Times New Roman" w:hAnsi="Arial" w:cs="Arial"/>
                <w:color w:val="EE0000"/>
                <w:sz w:val="18"/>
                <w:szCs w:val="18"/>
              </w:rPr>
              <w:t xml:space="preserve">Địa chỉ: </w:t>
            </w:r>
            <w:r w:rsidRPr="00C7486C">
              <w:rPr>
                <w:rFonts w:ascii="Arial" w:eastAsia="Times New Roman" w:hAnsi="Arial" w:cs="Arial"/>
                <w:color w:val="5B9BD5" w:themeColor="accent1"/>
                <w:sz w:val="18"/>
                <w:szCs w:val="18"/>
              </w:rPr>
              <w:t>{{DonorAddress}}</w:t>
            </w:r>
          </w:p>
          <w:p w14:paraId="2FEF71DF" w14:textId="77777777" w:rsidR="0067530D" w:rsidRPr="003F3153" w:rsidRDefault="0067530D" w:rsidP="00A84928">
            <w:pPr>
              <w:spacing w:before="120" w:after="120" w:line="234" w:lineRule="atLeast"/>
              <w:jc w:val="both"/>
              <w:rPr>
                <w:rFonts w:ascii="Arial" w:eastAsia="Times New Roman" w:hAnsi="Arial" w:cs="Arial"/>
                <w:color w:val="EE0000"/>
                <w:sz w:val="18"/>
                <w:szCs w:val="18"/>
              </w:rPr>
            </w:pPr>
          </w:p>
          <w:p w14:paraId="5B6CA1C8"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Đã hiến máu tình nguyện</w:t>
            </w:r>
          </w:p>
          <w:p w14:paraId="718759FC" w14:textId="2550B9EC"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xml:space="preserve">Tại cơ sở tiếp nhận máu: </w:t>
            </w:r>
            <w:r w:rsidR="006E13E7" w:rsidRPr="003F3153">
              <w:rPr>
                <w:rFonts w:ascii="Arial" w:eastAsia="Times New Roman" w:hAnsi="Arial" w:cs="Arial"/>
                <w:color w:val="EE0000"/>
                <w:sz w:val="18"/>
                <w:szCs w:val="18"/>
              </w:rPr>
              <w:t>BloodDonation</w:t>
            </w:r>
          </w:p>
          <w:p w14:paraId="7093FAB3" w14:textId="1C86C45A"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Số lượng:  250ml</w:t>
            </w:r>
            <w:r w:rsidR="006E13E7" w:rsidRPr="003F3153">
              <w:rPr>
                <w:rFonts w:ascii="Arial" w:eastAsia="Times New Roman" w:hAnsi="Arial" w:cs="Arial"/>
                <w:color w:val="EE0000"/>
                <w:sz w:val="18"/>
                <w:szCs w:val="18"/>
              </w:rPr>
              <w:t>{{Volume250}}</w:t>
            </w:r>
            <w:r w:rsidRPr="003F3153">
              <w:rPr>
                <w:rFonts w:ascii="Arial" w:eastAsia="Times New Roman" w:hAnsi="Arial" w:cs="Arial"/>
                <w:color w:val="EE0000"/>
                <w:sz w:val="18"/>
                <w:szCs w:val="18"/>
              </w:rPr>
              <w:t xml:space="preserve"> 350ml</w:t>
            </w:r>
            <w:r w:rsidR="006E13E7" w:rsidRPr="003F3153">
              <w:rPr>
                <w:rFonts w:ascii="Arial" w:eastAsia="Times New Roman" w:hAnsi="Arial" w:cs="Arial"/>
                <w:color w:val="EE0000"/>
                <w:sz w:val="18"/>
                <w:szCs w:val="18"/>
              </w:rPr>
              <w:t>{{Volume350}}</w:t>
            </w:r>
            <w:r w:rsidRPr="003F3153">
              <w:rPr>
                <w:rFonts w:ascii="Arial" w:eastAsia="Times New Roman" w:hAnsi="Arial" w:cs="Arial"/>
                <w:color w:val="EE0000"/>
                <w:sz w:val="18"/>
                <w:szCs w:val="18"/>
              </w:rPr>
              <w:t xml:space="preserve"> 450ml</w:t>
            </w:r>
            <w:r w:rsidR="006E13E7" w:rsidRPr="003F3153">
              <w:rPr>
                <w:rFonts w:ascii="Arial" w:eastAsia="Times New Roman" w:hAnsi="Arial" w:cs="Arial"/>
                <w:color w:val="EE0000"/>
                <w:sz w:val="18"/>
                <w:szCs w:val="18"/>
              </w:rPr>
              <w:t>{{Volume450}}</w:t>
            </w:r>
          </w:p>
          <w:p w14:paraId="7805A36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Người bệnh luôn ghi ơn tấm lòng nhân ái của Ông /Bà.</w:t>
            </w:r>
          </w:p>
          <w:tbl>
            <w:tblPr>
              <w:tblW w:w="0" w:type="auto"/>
              <w:tblCellSpacing w:w="0" w:type="dxa"/>
              <w:tblCellMar>
                <w:left w:w="0" w:type="dxa"/>
                <w:right w:w="0" w:type="dxa"/>
              </w:tblCellMar>
              <w:tblLook w:val="04A0" w:firstRow="1" w:lastRow="0" w:firstColumn="1" w:lastColumn="0" w:noHBand="0" w:noVBand="1"/>
            </w:tblPr>
            <w:tblGrid>
              <w:gridCol w:w="1478"/>
              <w:gridCol w:w="3029"/>
            </w:tblGrid>
            <w:tr w:rsidR="003F3153" w:rsidRPr="003F3153" w14:paraId="3AE6D428" w14:textId="77777777">
              <w:trPr>
                <w:tblCellSpacing w:w="0" w:type="dxa"/>
              </w:trPr>
              <w:tc>
                <w:tcPr>
                  <w:tcW w:w="1481" w:type="dxa"/>
                  <w:tcMar>
                    <w:top w:w="0" w:type="dxa"/>
                    <w:left w:w="108" w:type="dxa"/>
                    <w:bottom w:w="0" w:type="dxa"/>
                    <w:right w:w="108" w:type="dxa"/>
                  </w:tcMar>
                  <w:hideMark/>
                </w:tcPr>
                <w:p w14:paraId="0B5B9D4A" w14:textId="26E671D7" w:rsidR="004D5F6E" w:rsidRPr="003F3153" w:rsidRDefault="004D5F6E" w:rsidP="00920DF7">
                  <w:pPr>
                    <w:framePr w:hSpace="45" w:wrap="around" w:vAnchor="text" w:hAnchor="text"/>
                    <w:spacing w:before="120" w:after="120" w:line="234" w:lineRule="atLeast"/>
                    <w:rPr>
                      <w:rFonts w:ascii="Arial" w:eastAsia="Times New Roman" w:hAnsi="Arial" w:cs="Arial"/>
                      <w:color w:val="EE0000"/>
                      <w:sz w:val="18"/>
                      <w:szCs w:val="18"/>
                    </w:rPr>
                  </w:pPr>
                  <w:r w:rsidRPr="003F3153">
                    <w:rPr>
                      <w:rFonts w:ascii="Arial" w:eastAsia="Times New Roman" w:hAnsi="Arial" w:cs="Arial"/>
                      <w:color w:val="EE0000"/>
                      <w:sz w:val="18"/>
                      <w:szCs w:val="18"/>
                    </w:rPr>
                    <w:t>Nhóm</w:t>
                  </w:r>
                  <w:r w:rsidR="000304D3" w:rsidRPr="003F3153">
                    <w:rPr>
                      <w:rFonts w:ascii="Arial" w:eastAsia="Times New Roman" w:hAnsi="Arial" w:cs="Arial"/>
                      <w:color w:val="EE0000"/>
                      <w:sz w:val="18"/>
                      <w:szCs w:val="18"/>
                    </w:rPr>
                    <w:t xml:space="preserve"> </w:t>
                  </w:r>
                  <w:r w:rsidRPr="003F3153">
                    <w:rPr>
                      <w:rFonts w:ascii="Arial" w:eastAsia="Times New Roman" w:hAnsi="Arial" w:cs="Arial"/>
                      <w:color w:val="EE0000"/>
                      <w:sz w:val="18"/>
                      <w:szCs w:val="18"/>
                    </w:rPr>
                    <w:t>máu:</w:t>
                  </w:r>
                  <w:r w:rsidR="000304D3"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{{BloodType}}</w:t>
                  </w:r>
                </w:p>
                <w:p w14:paraId="54ADC9C4" w14:textId="77777777" w:rsidR="004D5F6E" w:rsidRPr="003F3153" w:rsidRDefault="004D5F6E" w:rsidP="00920DF7">
                  <w:pPr>
                    <w:framePr w:hSpace="45" w:wrap="around" w:vAnchor="text" w:hAnchor="text"/>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w:t>
                  </w:r>
                </w:p>
              </w:tc>
              <w:tc>
                <w:tcPr>
                  <w:tcW w:w="3057" w:type="dxa"/>
                  <w:tcMar>
                    <w:top w:w="0" w:type="dxa"/>
                    <w:left w:w="108" w:type="dxa"/>
                    <w:bottom w:w="0" w:type="dxa"/>
                    <w:right w:w="108" w:type="dxa"/>
                  </w:tcMar>
                  <w:hideMark/>
                </w:tcPr>
                <w:p w14:paraId="2A2252A6" w14:textId="6CD3ABD0" w:rsidR="004D5F6E" w:rsidRPr="00C7486C" w:rsidRDefault="00F51F54" w:rsidP="00920DF7">
                  <w:pPr>
                    <w:framePr w:hSpace="45" w:wrap="around" w:vAnchor="text" w:hAnchor="text"/>
                    <w:spacing w:before="120" w:after="120" w:line="234" w:lineRule="atLeast"/>
                    <w:jc w:val="center"/>
                    <w:rPr>
                      <w:rFonts w:ascii="Arial" w:eastAsia="Times New Roman" w:hAnsi="Arial" w:cs="Arial"/>
                      <w:color w:val="5B9BD5" w:themeColor="accent1"/>
                      <w:sz w:val="18"/>
                      <w:szCs w:val="18"/>
                    </w:rPr>
                  </w:pPr>
                  <w:r w:rsidRPr="00C7486C">
                    <w:rPr>
                      <w:rFonts w:ascii="Arial" w:eastAsia="Times New Roman" w:hAnsi="Arial" w:cs="Arial"/>
                      <w:color w:val="5B9BD5" w:themeColor="accent1"/>
                      <w:sz w:val="18"/>
                      <w:szCs w:val="18"/>
                    </w:rPr>
                    <w:t>{{CurrentDate}}</w:t>
                  </w:r>
                </w:p>
                <w:p w14:paraId="01C97A1C" w14:textId="77777777" w:rsidR="004D5F6E" w:rsidRPr="003F3153" w:rsidRDefault="004D5F6E" w:rsidP="00920DF7">
                  <w:pPr>
                    <w:framePr w:hSpace="45" w:wrap="around" w:vAnchor="text" w:hAnchor="text"/>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T/M BAN CHỈ ĐẠO</w:t>
                  </w:r>
                </w:p>
                <w:p w14:paraId="295E2272" w14:textId="77777777" w:rsidR="004D5F6E" w:rsidRPr="003F3153" w:rsidRDefault="004D5F6E" w:rsidP="00920DF7">
                  <w:pPr>
                    <w:framePr w:hSpace="45" w:wrap="around" w:vAnchor="text" w:hAnchor="text"/>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(Ký tên, đóng dấu)</w:t>
                  </w:r>
                </w:p>
                <w:p w14:paraId="1B5C3195" w14:textId="77777777" w:rsidR="004D5F6E" w:rsidRPr="003F3153" w:rsidRDefault="004D5F6E" w:rsidP="00920DF7">
                  <w:pPr>
                    <w:framePr w:hSpace="45" w:wrap="around" w:vAnchor="text" w:hAnchor="text"/>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w:t>
                  </w:r>
                </w:p>
              </w:tc>
            </w:tr>
          </w:tbl>
          <w:p w14:paraId="36CDE3CF" w14:textId="01B03AB0" w:rsidR="004D5F6E" w:rsidRPr="003F3153" w:rsidRDefault="004D5F6E" w:rsidP="00A84928">
            <w:pPr>
              <w:spacing w:before="120" w:after="120" w:line="234" w:lineRule="atLeast"/>
              <w:jc w:val="right"/>
              <w:rPr>
                <w:rFonts w:ascii="Arial" w:eastAsia="Times New Roman" w:hAnsi="Arial" w:cs="Arial"/>
                <w:color w:val="EE0000"/>
                <w:sz w:val="18"/>
                <w:szCs w:val="18"/>
              </w:rPr>
            </w:pPr>
            <w:r w:rsidRPr="003F3153">
              <w:rPr>
                <w:rFonts w:ascii="Arial" w:eastAsia="Times New Roman" w:hAnsi="Arial" w:cs="Arial"/>
                <w:color w:val="EE0000"/>
                <w:sz w:val="18"/>
                <w:szCs w:val="18"/>
              </w:rPr>
              <w:t xml:space="preserve">Số: </w:t>
            </w:r>
            <w:r w:rsidR="006E13E7" w:rsidRPr="00C7486C">
              <w:rPr>
                <w:rFonts w:ascii="Arial" w:eastAsia="Times New Roman" w:hAnsi="Arial" w:cs="Arial"/>
                <w:color w:val="5B9BD5" w:themeColor="accent1"/>
                <w:sz w:val="18"/>
                <w:szCs w:val="18"/>
              </w:rPr>
              <w:t>{{CertificateId}</w:t>
            </w:r>
            <w:r w:rsidR="004101C8" w:rsidRPr="00C7486C">
              <w:rPr>
                <w:rFonts w:ascii="Arial" w:eastAsia="Times New Roman" w:hAnsi="Arial" w:cs="Arial"/>
                <w:color w:val="5B9BD5" w:themeColor="accent1"/>
                <w:sz w:val="18"/>
                <w:szCs w:val="18"/>
              </w:rPr>
              <w:t>}</w:t>
            </w:r>
            <w:r w:rsidRPr="00C7486C">
              <w:rPr>
                <w:rFonts w:ascii="Arial" w:eastAsia="Times New Roman" w:hAnsi="Arial" w:cs="Arial"/>
                <w:color w:val="5B9BD5" w:themeColor="accent1"/>
                <w:sz w:val="18"/>
                <w:szCs w:val="18"/>
              </w:rPr>
              <w:t> </w:t>
            </w:r>
          </w:p>
        </w:tc>
      </w:tr>
    </w:tbl>
    <w:p w14:paraId="1E0AA446" w14:textId="4DABCA93" w:rsidR="00A84928" w:rsidRPr="003F3153" w:rsidRDefault="00A84928" w:rsidP="004D5F6E">
      <w:pPr>
        <w:shd w:val="clear" w:color="auto" w:fill="FFFFFF"/>
        <w:spacing w:before="120" w:after="120" w:line="234" w:lineRule="atLeast"/>
        <w:rPr>
          <w:rFonts w:ascii="Arial" w:eastAsia="Times New Roman" w:hAnsi="Arial" w:cs="Arial"/>
          <w:color w:val="EE0000"/>
          <w:sz w:val="18"/>
          <w:szCs w:val="18"/>
        </w:rPr>
      </w:pPr>
    </w:p>
    <w:p w14:paraId="194CE56D" w14:textId="77777777" w:rsidR="001945BA" w:rsidRPr="003F3153" w:rsidRDefault="001945BA" w:rsidP="00A84928">
      <w:pPr>
        <w:rPr>
          <w:color w:val="EE0000"/>
        </w:rPr>
      </w:pPr>
    </w:p>
    <w:sectPr w:rsidR="001945BA" w:rsidRPr="003F3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928"/>
    <w:rsid w:val="000304D3"/>
    <w:rsid w:val="0006337C"/>
    <w:rsid w:val="000F6B76"/>
    <w:rsid w:val="001945BA"/>
    <w:rsid w:val="0030431B"/>
    <w:rsid w:val="003874E8"/>
    <w:rsid w:val="003F3153"/>
    <w:rsid w:val="004101C8"/>
    <w:rsid w:val="00473366"/>
    <w:rsid w:val="004D5F6E"/>
    <w:rsid w:val="006673AD"/>
    <w:rsid w:val="0067530D"/>
    <w:rsid w:val="006E13E7"/>
    <w:rsid w:val="006F0096"/>
    <w:rsid w:val="007B6B6C"/>
    <w:rsid w:val="008869D6"/>
    <w:rsid w:val="00920DF7"/>
    <w:rsid w:val="009937C4"/>
    <w:rsid w:val="00A84928"/>
    <w:rsid w:val="00B16F4C"/>
    <w:rsid w:val="00C7486C"/>
    <w:rsid w:val="00D52167"/>
    <w:rsid w:val="00E363EB"/>
    <w:rsid w:val="00F51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4C23"/>
  <w15:chartTrackingRefBased/>
  <w15:docId w15:val="{FC10C78F-CB37-4593-819A-83D07725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6584">
      <w:bodyDiv w:val="1"/>
      <w:marLeft w:val="0"/>
      <w:marRight w:val="0"/>
      <w:marTop w:val="0"/>
      <w:marBottom w:val="0"/>
      <w:divBdr>
        <w:top w:val="none" w:sz="0" w:space="0" w:color="auto"/>
        <w:left w:val="none" w:sz="0" w:space="0" w:color="auto"/>
        <w:bottom w:val="none" w:sz="0" w:space="0" w:color="auto"/>
        <w:right w:val="none" w:sz="0" w:space="0" w:color="auto"/>
      </w:divBdr>
    </w:div>
    <w:div w:id="4824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 KHUONG</cp:lastModifiedBy>
  <cp:revision>25</cp:revision>
  <dcterms:created xsi:type="dcterms:W3CDTF">2024-05-31T02:00:00Z</dcterms:created>
  <dcterms:modified xsi:type="dcterms:W3CDTF">2025-06-20T06:56:00Z</dcterms:modified>
</cp:coreProperties>
</file>