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24FBB" w14:textId="3CB4AD4C" w:rsidR="00677DF5" w:rsidRDefault="00732E7D" w:rsidP="00677DF5">
      <w:pPr>
        <w:jc w:val="center"/>
        <w:rPr>
          <w:rFonts w:ascii="Garamond" w:hAnsi="Garamond" w:cs="Gill Sans"/>
          <w:sz w:val="28"/>
          <w:szCs w:val="28"/>
        </w:rPr>
      </w:pPr>
      <w:r>
        <w:rPr>
          <w:rFonts w:ascii="Garamond" w:hAnsi="Garamond" w:cs="Gill Sans"/>
          <w:sz w:val="28"/>
          <w:szCs w:val="28"/>
        </w:rPr>
        <w:t>Analysis of Los An</w:t>
      </w:r>
      <w:r w:rsidR="00EE17CB">
        <w:rPr>
          <w:rFonts w:ascii="Garamond" w:hAnsi="Garamond" w:cs="Gill Sans"/>
          <w:sz w:val="28"/>
          <w:szCs w:val="28"/>
        </w:rPr>
        <w:t>geles Police Department (LAPD)</w:t>
      </w:r>
      <w:r w:rsidR="00677DF5">
        <w:rPr>
          <w:rFonts w:ascii="Garamond" w:hAnsi="Garamond" w:cs="Gill Sans"/>
          <w:sz w:val="28"/>
          <w:szCs w:val="28"/>
        </w:rPr>
        <w:t xml:space="preserve"> Activity</w:t>
      </w:r>
      <w:r w:rsidR="00EE17CB">
        <w:rPr>
          <w:rFonts w:ascii="Garamond" w:hAnsi="Garamond" w:cs="Gill Sans"/>
          <w:sz w:val="28"/>
          <w:szCs w:val="28"/>
        </w:rPr>
        <w:t xml:space="preserve"> </w:t>
      </w:r>
      <w:r w:rsidR="0020616F">
        <w:rPr>
          <w:rFonts w:ascii="Garamond" w:hAnsi="Garamond" w:cs="Gill Sans"/>
          <w:sz w:val="28"/>
          <w:szCs w:val="28"/>
        </w:rPr>
        <w:t>with</w:t>
      </w:r>
    </w:p>
    <w:p w14:paraId="04086A37" w14:textId="7A690B48" w:rsidR="00BD2E37" w:rsidRPr="00BD2E37" w:rsidRDefault="00677DF5" w:rsidP="00677DF5">
      <w:pPr>
        <w:jc w:val="center"/>
        <w:rPr>
          <w:rFonts w:ascii="Garamond" w:hAnsi="Garamond" w:cs="Gill Sans"/>
          <w:sz w:val="28"/>
          <w:szCs w:val="28"/>
        </w:rPr>
      </w:pPr>
      <w:r>
        <w:rPr>
          <w:rFonts w:ascii="Garamond" w:hAnsi="Garamond" w:cs="Gill Sans"/>
          <w:sz w:val="28"/>
          <w:szCs w:val="28"/>
        </w:rPr>
        <w:t xml:space="preserve">Demographic and </w:t>
      </w:r>
      <w:r w:rsidR="00EE17CB">
        <w:rPr>
          <w:rFonts w:ascii="Garamond" w:hAnsi="Garamond" w:cs="Gill Sans"/>
          <w:sz w:val="28"/>
          <w:szCs w:val="28"/>
        </w:rPr>
        <w:t xml:space="preserve">Economic </w:t>
      </w:r>
      <w:r w:rsidR="0020616F">
        <w:rPr>
          <w:rFonts w:ascii="Garamond" w:hAnsi="Garamond" w:cs="Gill Sans"/>
          <w:sz w:val="28"/>
          <w:szCs w:val="28"/>
        </w:rPr>
        <w:t>Implications</w:t>
      </w:r>
    </w:p>
    <w:p w14:paraId="51DF704F" w14:textId="77777777" w:rsidR="00135613" w:rsidRPr="00BD2E37" w:rsidRDefault="00EE17CB" w:rsidP="00992B59">
      <w:pPr>
        <w:jc w:val="center"/>
        <w:rPr>
          <w:rFonts w:ascii="Garamond" w:hAnsi="Garamond" w:cs="Gill Sans"/>
          <w:sz w:val="22"/>
          <w:szCs w:val="22"/>
        </w:rPr>
      </w:pPr>
      <w:r>
        <w:rPr>
          <w:rFonts w:ascii="Garamond" w:hAnsi="Garamond" w:cs="Gill Sans"/>
          <w:sz w:val="22"/>
          <w:szCs w:val="22"/>
        </w:rPr>
        <w:t>Gregory David Mamoyac, Tejas Agara Chandrakumar, Ruchita Shinde, Nikita Shendkar, Zixiao Fu</w:t>
      </w:r>
    </w:p>
    <w:p w14:paraId="03E4669D" w14:textId="77777777" w:rsidR="002E5DC8" w:rsidRPr="00BD2E37" w:rsidRDefault="002E5DC8" w:rsidP="002E5DC8">
      <w:pPr>
        <w:jc w:val="center"/>
        <w:rPr>
          <w:rFonts w:ascii="Garamond" w:hAnsi="Garamond" w:cs="Gill Sans"/>
          <w:sz w:val="20"/>
          <w:szCs w:val="20"/>
        </w:rPr>
      </w:pPr>
      <w:r w:rsidRPr="00BD2E37">
        <w:rPr>
          <w:rFonts w:ascii="Garamond" w:hAnsi="Garamond" w:cs="Gill Sans"/>
          <w:sz w:val="20"/>
          <w:szCs w:val="20"/>
        </w:rPr>
        <w:t>Department of Information Systems, California State University</w:t>
      </w:r>
    </w:p>
    <w:p w14:paraId="6C413554" w14:textId="77777777" w:rsidR="002E5DC8" w:rsidRPr="00BD2E37" w:rsidRDefault="002E5DC8" w:rsidP="00992B59">
      <w:pPr>
        <w:jc w:val="center"/>
        <w:rPr>
          <w:rFonts w:ascii="Garamond" w:hAnsi="Garamond" w:cs="Gill Sans"/>
          <w:sz w:val="20"/>
          <w:szCs w:val="20"/>
        </w:rPr>
      </w:pPr>
      <w:r w:rsidRPr="00BD2E37">
        <w:rPr>
          <w:rFonts w:ascii="Garamond" w:hAnsi="Garamond" w:cs="Gill Sans"/>
          <w:sz w:val="20"/>
          <w:szCs w:val="20"/>
        </w:rPr>
        <w:t>Los Angeles</w:t>
      </w:r>
    </w:p>
    <w:p w14:paraId="1CA7BC5F" w14:textId="77777777" w:rsidR="002E5DC8" w:rsidRPr="00DF4E69" w:rsidRDefault="002E5DC8" w:rsidP="00992B59">
      <w:pPr>
        <w:jc w:val="center"/>
        <w:rPr>
          <w:rFonts w:ascii="Garamond" w:hAnsi="Garamond" w:cs="Gill Sans"/>
        </w:rPr>
      </w:pPr>
    </w:p>
    <w:p w14:paraId="69F24EDE" w14:textId="77777777" w:rsidR="00113F29" w:rsidRPr="00DF4E69" w:rsidRDefault="00113F29" w:rsidP="002E5DC8">
      <w:pPr>
        <w:rPr>
          <w:rFonts w:ascii="Garamond" w:hAnsi="Garamond" w:cs="Gill Sans"/>
        </w:rPr>
        <w:sectPr w:rsidR="00113F29" w:rsidRPr="00DF4E69" w:rsidSect="00514A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C889FF" w14:textId="0FF8265F" w:rsidR="00890FBF" w:rsidRDefault="00113F29" w:rsidP="00C27E13">
      <w:pPr>
        <w:pStyle w:val="NormalWeb"/>
        <w:spacing w:before="0" w:beforeAutospacing="0" w:after="0" w:afterAutospacing="0"/>
        <w:jc w:val="both"/>
        <w:rPr>
          <w:rFonts w:ascii="Garamond" w:hAnsi="Garamond" w:cs="Gill Sans"/>
          <w:sz w:val="22"/>
          <w:szCs w:val="22"/>
        </w:rPr>
      </w:pPr>
      <w:r w:rsidRPr="00BD2E37">
        <w:rPr>
          <w:rFonts w:ascii="Garamond" w:hAnsi="Garamond" w:cs="Gill Sans"/>
          <w:b/>
          <w:sz w:val="22"/>
          <w:szCs w:val="22"/>
        </w:rPr>
        <w:lastRenderedPageBreak/>
        <w:t>Abstract:</w:t>
      </w:r>
      <w:r w:rsidRPr="00BD2E37">
        <w:rPr>
          <w:rFonts w:ascii="Garamond" w:hAnsi="Garamond" w:cs="Gill Sans"/>
          <w:b/>
          <w:sz w:val="22"/>
          <w:szCs w:val="22"/>
        </w:rPr>
        <w:tab/>
      </w:r>
      <w:r w:rsidR="00EA6B1D" w:rsidRPr="00C27E13">
        <w:rPr>
          <w:rFonts w:ascii="Garamond" w:hAnsi="Garamond" w:cs="Gill Sans"/>
          <w:sz w:val="20"/>
          <w:szCs w:val="20"/>
        </w:rPr>
        <w:t xml:space="preserve">When faced with the task of analyzing </w:t>
      </w:r>
      <w:r w:rsidR="008468ED" w:rsidRPr="00C27E13">
        <w:rPr>
          <w:rFonts w:ascii="Garamond" w:hAnsi="Garamond" w:cs="Gill Sans"/>
          <w:sz w:val="20"/>
          <w:szCs w:val="20"/>
        </w:rPr>
        <w:t>n</w:t>
      </w:r>
      <w:r w:rsidR="00A93297" w:rsidRPr="00C27E13">
        <w:rPr>
          <w:rFonts w:ascii="Garamond" w:hAnsi="Garamond" w:cs="Gill Sans"/>
          <w:sz w:val="20"/>
          <w:szCs w:val="20"/>
        </w:rPr>
        <w:t>early eight million rows of</w:t>
      </w:r>
      <w:r w:rsidR="004433AD">
        <w:rPr>
          <w:rFonts w:ascii="Garamond" w:hAnsi="Garamond" w:cs="Gill Sans"/>
          <w:sz w:val="20"/>
          <w:szCs w:val="20"/>
        </w:rPr>
        <w:t xml:space="preserve"> reporting</w:t>
      </w:r>
      <w:r w:rsidR="00A93297" w:rsidRPr="00C27E13">
        <w:rPr>
          <w:rFonts w:ascii="Garamond" w:hAnsi="Garamond" w:cs="Gill Sans"/>
          <w:sz w:val="20"/>
          <w:szCs w:val="20"/>
        </w:rPr>
        <w:t xml:space="preserve"> information</w:t>
      </w:r>
      <w:r w:rsidR="008468ED" w:rsidRPr="00C27E13">
        <w:rPr>
          <w:rFonts w:ascii="Garamond" w:hAnsi="Garamond" w:cs="Gill Sans"/>
          <w:sz w:val="20"/>
          <w:szCs w:val="20"/>
        </w:rPr>
        <w:t xml:space="preserve"> </w:t>
      </w:r>
      <w:r w:rsidR="00E22CFE" w:rsidRPr="00C27E13">
        <w:rPr>
          <w:rFonts w:ascii="Garamond" w:hAnsi="Garamond" w:cs="Gill Sans"/>
          <w:sz w:val="20"/>
          <w:szCs w:val="20"/>
        </w:rPr>
        <w:t>on</w:t>
      </w:r>
      <w:r w:rsidR="008468ED" w:rsidRPr="00C27E13">
        <w:rPr>
          <w:rFonts w:ascii="Garamond" w:hAnsi="Garamond" w:cs="Gill Sans"/>
          <w:sz w:val="20"/>
          <w:szCs w:val="20"/>
        </w:rPr>
        <w:t xml:space="preserve"> LAPD activity</w:t>
      </w:r>
      <w:r w:rsidR="00A93297" w:rsidRPr="00C27E13">
        <w:rPr>
          <w:rFonts w:ascii="Garamond" w:hAnsi="Garamond" w:cs="Gill Sans"/>
          <w:sz w:val="20"/>
          <w:szCs w:val="20"/>
        </w:rPr>
        <w:t xml:space="preserve"> and the City of LA’s</w:t>
      </w:r>
      <w:r w:rsidR="004433AD">
        <w:rPr>
          <w:rFonts w:ascii="Garamond" w:hAnsi="Garamond" w:cs="Gill Sans"/>
          <w:sz w:val="20"/>
          <w:szCs w:val="20"/>
        </w:rPr>
        <w:t xml:space="preserve"> demographic and economic histor</w:t>
      </w:r>
      <w:r w:rsidR="00A93297" w:rsidRPr="00C27E13">
        <w:rPr>
          <w:rFonts w:ascii="Garamond" w:hAnsi="Garamond" w:cs="Gill Sans"/>
          <w:sz w:val="20"/>
          <w:szCs w:val="20"/>
        </w:rPr>
        <w:t>y</w:t>
      </w:r>
      <w:r w:rsidR="008468ED" w:rsidRPr="00C27E13">
        <w:rPr>
          <w:rFonts w:ascii="Garamond" w:hAnsi="Garamond" w:cs="Gill Sans"/>
          <w:sz w:val="20"/>
          <w:szCs w:val="20"/>
        </w:rPr>
        <w:t xml:space="preserve">, </w:t>
      </w:r>
      <w:r w:rsidR="00416A94" w:rsidRPr="00C27E13">
        <w:rPr>
          <w:rFonts w:ascii="Garamond" w:hAnsi="Garamond" w:cs="Gill Sans"/>
          <w:sz w:val="20"/>
          <w:szCs w:val="20"/>
        </w:rPr>
        <w:t>Apache Pig is an</w:t>
      </w:r>
      <w:r w:rsidR="001C2328" w:rsidRPr="00C27E13">
        <w:rPr>
          <w:rFonts w:ascii="Garamond" w:hAnsi="Garamond" w:cs="Gill Sans"/>
          <w:sz w:val="20"/>
          <w:szCs w:val="20"/>
        </w:rPr>
        <w:t xml:space="preserve"> effective tool</w:t>
      </w:r>
      <w:r w:rsidR="008468ED" w:rsidRPr="00C27E13">
        <w:rPr>
          <w:rFonts w:ascii="Garamond" w:hAnsi="Garamond" w:cs="Gill Sans"/>
          <w:sz w:val="20"/>
          <w:szCs w:val="20"/>
        </w:rPr>
        <w:t xml:space="preserve"> for </w:t>
      </w:r>
      <w:r w:rsidR="00A93297" w:rsidRPr="00C27E13">
        <w:rPr>
          <w:rFonts w:ascii="Garamond" w:hAnsi="Garamond" w:cs="Gill Sans"/>
          <w:sz w:val="20"/>
          <w:szCs w:val="20"/>
        </w:rPr>
        <w:t>extracting, transforming, and loading the data</w:t>
      </w:r>
      <w:r w:rsidR="008468ED" w:rsidRPr="00C27E13">
        <w:rPr>
          <w:rFonts w:ascii="Garamond" w:hAnsi="Garamond" w:cs="Gill Sans"/>
          <w:sz w:val="20"/>
          <w:szCs w:val="20"/>
        </w:rPr>
        <w:t>.</w:t>
      </w:r>
      <w:r w:rsidR="00E22CFE" w:rsidRPr="00C27E13">
        <w:rPr>
          <w:rFonts w:ascii="Garamond" w:hAnsi="Garamond" w:cs="Gill Sans"/>
          <w:sz w:val="20"/>
          <w:szCs w:val="20"/>
        </w:rPr>
        <w:t xml:space="preserve"> </w:t>
      </w:r>
      <w:r w:rsidR="00416A94" w:rsidRPr="00C27E13">
        <w:rPr>
          <w:rFonts w:ascii="Garamond" w:hAnsi="Garamond" w:cs="Gill Sans"/>
          <w:sz w:val="20"/>
          <w:szCs w:val="20"/>
        </w:rPr>
        <w:t>Apache Pig</w:t>
      </w:r>
      <w:r w:rsidR="00E22CFE" w:rsidRPr="00C27E13">
        <w:rPr>
          <w:rFonts w:ascii="Garamond" w:hAnsi="Garamond" w:cs="Gill Sans"/>
          <w:sz w:val="20"/>
          <w:szCs w:val="20"/>
        </w:rPr>
        <w:t xml:space="preserve"> allows for the </w:t>
      </w:r>
      <w:r w:rsidR="00416A94" w:rsidRPr="00C27E13">
        <w:rPr>
          <w:rFonts w:ascii="Garamond" w:hAnsi="Garamond" w:cs="Gill Sans"/>
          <w:sz w:val="20"/>
          <w:szCs w:val="20"/>
        </w:rPr>
        <w:t xml:space="preserve">database management and enables for the writing of complex data transformation </w:t>
      </w:r>
      <w:r w:rsidR="007A4893" w:rsidRPr="00C27E13">
        <w:rPr>
          <w:rFonts w:ascii="Garamond" w:hAnsi="Garamond" w:cs="Gill Sans"/>
          <w:sz w:val="20"/>
          <w:szCs w:val="20"/>
        </w:rPr>
        <w:t>using high-</w:t>
      </w:r>
      <w:r w:rsidR="00416A94" w:rsidRPr="00C27E13">
        <w:rPr>
          <w:rFonts w:ascii="Garamond" w:hAnsi="Garamond" w:cs="Gill Sans"/>
          <w:sz w:val="20"/>
          <w:szCs w:val="20"/>
        </w:rPr>
        <w:t>level MapReduce programming.</w:t>
      </w:r>
      <w:r w:rsidR="00E22CFE">
        <w:rPr>
          <w:rFonts w:ascii="Garamond" w:hAnsi="Garamond" w:cs="Gill Sans"/>
          <w:sz w:val="22"/>
          <w:szCs w:val="22"/>
        </w:rPr>
        <w:t xml:space="preserve"> </w:t>
      </w:r>
    </w:p>
    <w:p w14:paraId="1B62ABF8" w14:textId="77777777" w:rsidR="00890FBF" w:rsidRDefault="00890FBF" w:rsidP="00C27E13">
      <w:pPr>
        <w:pStyle w:val="NormalWeb"/>
        <w:spacing w:before="0" w:beforeAutospacing="0" w:after="0" w:afterAutospacing="0"/>
        <w:jc w:val="both"/>
        <w:rPr>
          <w:rFonts w:ascii="Garamond" w:hAnsi="Garamond" w:cs="Gill Sans"/>
          <w:sz w:val="22"/>
          <w:szCs w:val="22"/>
        </w:rPr>
      </w:pPr>
    </w:p>
    <w:p w14:paraId="336C02A4" w14:textId="7A4C57B0" w:rsidR="00DF4E69" w:rsidRPr="00890FBF" w:rsidRDefault="007A4893" w:rsidP="00C27E13">
      <w:pPr>
        <w:pStyle w:val="NormalWeb"/>
        <w:spacing w:before="0" w:beforeAutospacing="0" w:after="0" w:afterAutospacing="0"/>
        <w:jc w:val="both"/>
        <w:rPr>
          <w:rFonts w:ascii="Garamond" w:hAnsi="Garamond" w:cs="Gill Sans"/>
          <w:b/>
          <w:sz w:val="22"/>
          <w:szCs w:val="22"/>
        </w:rPr>
      </w:pPr>
      <w:r>
        <w:rPr>
          <w:rFonts w:ascii="Garamond" w:eastAsia="DengXian" w:hAnsi="Garamond"/>
          <w:color w:val="000000"/>
          <w:sz w:val="20"/>
          <w:szCs w:val="20"/>
        </w:rPr>
        <w:t>The</w:t>
      </w:r>
      <w:r w:rsidR="004C037F">
        <w:rPr>
          <w:rFonts w:ascii="Garamond" w:eastAsia="DengXian" w:hAnsi="Garamond"/>
          <w:color w:val="000000"/>
          <w:sz w:val="20"/>
          <w:szCs w:val="20"/>
        </w:rPr>
        <w:t xml:space="preserve"> bulk of the data </w:t>
      </w:r>
      <w:r w:rsidR="00D42CF1">
        <w:rPr>
          <w:rFonts w:ascii="Garamond" w:eastAsia="DengXian" w:hAnsi="Garamond"/>
          <w:color w:val="000000"/>
          <w:sz w:val="20"/>
          <w:szCs w:val="20"/>
        </w:rPr>
        <w:t>is</w:t>
      </w:r>
      <w:r w:rsidR="00F31ED7">
        <w:rPr>
          <w:rFonts w:ascii="Garamond" w:eastAsia="DengXian" w:hAnsi="Garamond"/>
          <w:color w:val="000000"/>
          <w:sz w:val="20"/>
          <w:szCs w:val="20"/>
        </w:rPr>
        <w:t xml:space="preserve"> derived </w:t>
      </w:r>
      <w:r w:rsidR="004C037F">
        <w:rPr>
          <w:rFonts w:ascii="Garamond" w:eastAsia="DengXian" w:hAnsi="Garamond"/>
          <w:color w:val="000000"/>
          <w:sz w:val="20"/>
          <w:szCs w:val="20"/>
        </w:rPr>
        <w:t>from</w:t>
      </w:r>
      <w:r>
        <w:rPr>
          <w:rFonts w:ascii="Garamond" w:eastAsia="DengXian" w:hAnsi="Garamond"/>
          <w:color w:val="000000"/>
          <w:sz w:val="20"/>
          <w:szCs w:val="20"/>
        </w:rPr>
        <w:t xml:space="preserve"> LAPD activity</w:t>
      </w:r>
      <w:r w:rsidR="004C037F">
        <w:rPr>
          <w:rFonts w:ascii="Garamond" w:eastAsia="DengXian" w:hAnsi="Garamond"/>
          <w:color w:val="000000"/>
          <w:sz w:val="20"/>
          <w:szCs w:val="20"/>
        </w:rPr>
        <w:t>,</w:t>
      </w:r>
      <w:r>
        <w:rPr>
          <w:rFonts w:ascii="Garamond" w:eastAsia="DengXian" w:hAnsi="Garamond"/>
          <w:color w:val="000000"/>
          <w:sz w:val="20"/>
          <w:szCs w:val="20"/>
        </w:rPr>
        <w:t xml:space="preserve"> </w:t>
      </w:r>
      <w:r w:rsidR="004C037F">
        <w:rPr>
          <w:rFonts w:ascii="Garamond" w:eastAsia="DengXian" w:hAnsi="Garamond"/>
          <w:color w:val="000000"/>
          <w:sz w:val="20"/>
          <w:szCs w:val="20"/>
        </w:rPr>
        <w:t>which</w:t>
      </w:r>
      <w:r>
        <w:rPr>
          <w:rFonts w:ascii="Garamond" w:eastAsia="DengXian" w:hAnsi="Garamond"/>
          <w:color w:val="000000"/>
          <w:sz w:val="20"/>
          <w:szCs w:val="20"/>
        </w:rPr>
        <w:t xml:space="preserve"> is split into</w:t>
      </w:r>
      <w:r w:rsidR="00F715E8">
        <w:rPr>
          <w:rFonts w:ascii="Garamond" w:eastAsia="DengXian" w:hAnsi="Garamond"/>
          <w:color w:val="000000"/>
          <w:sz w:val="20"/>
          <w:szCs w:val="20"/>
        </w:rPr>
        <w:t xml:space="preserve"> three data</w:t>
      </w:r>
      <w:r w:rsidR="00DF4E69" w:rsidRPr="00BD2E37">
        <w:rPr>
          <w:rFonts w:ascii="Garamond" w:eastAsia="DengXian" w:hAnsi="Garamond"/>
          <w:color w:val="000000"/>
          <w:sz w:val="20"/>
          <w:szCs w:val="20"/>
        </w:rPr>
        <w:t>sets</w:t>
      </w:r>
      <w:r>
        <w:rPr>
          <w:rFonts w:ascii="Garamond" w:eastAsia="DengXian" w:hAnsi="Garamond"/>
          <w:color w:val="000000"/>
          <w:sz w:val="20"/>
          <w:szCs w:val="20"/>
        </w:rPr>
        <w:t xml:space="preserve">. The </w:t>
      </w:r>
      <w:r w:rsidR="00A86415">
        <w:rPr>
          <w:rFonts w:ascii="Garamond" w:eastAsia="DengXian" w:hAnsi="Garamond"/>
          <w:color w:val="000000"/>
          <w:sz w:val="20"/>
          <w:szCs w:val="20"/>
        </w:rPr>
        <w:t xml:space="preserve">three </w:t>
      </w:r>
      <w:r>
        <w:rPr>
          <w:rFonts w:ascii="Garamond" w:eastAsia="DengXian" w:hAnsi="Garamond"/>
          <w:color w:val="000000"/>
          <w:sz w:val="20"/>
          <w:szCs w:val="20"/>
        </w:rPr>
        <w:t>data</w:t>
      </w:r>
      <w:r w:rsidR="00DF4E69" w:rsidRPr="00BD2E37">
        <w:rPr>
          <w:rFonts w:ascii="Garamond" w:eastAsia="DengXian" w:hAnsi="Garamond"/>
          <w:color w:val="000000"/>
          <w:sz w:val="20"/>
          <w:szCs w:val="20"/>
        </w:rPr>
        <w:t>sets are</w:t>
      </w:r>
      <w:r w:rsidR="003502C1">
        <w:rPr>
          <w:rFonts w:ascii="Garamond" w:eastAsia="DengXian" w:hAnsi="Garamond"/>
          <w:color w:val="000000"/>
          <w:sz w:val="20"/>
          <w:szCs w:val="20"/>
        </w:rPr>
        <w:t xml:space="preserve"> </w:t>
      </w:r>
      <w:r w:rsidR="00DF4E69" w:rsidRPr="00BD2E37">
        <w:rPr>
          <w:rFonts w:ascii="Garamond" w:eastAsia="DengXian" w:hAnsi="Garamond"/>
          <w:color w:val="000000"/>
          <w:sz w:val="20"/>
          <w:szCs w:val="20"/>
        </w:rPr>
        <w:t>vehicle and pedestrian stop</w:t>
      </w:r>
      <w:r w:rsidR="00F715E8">
        <w:rPr>
          <w:rFonts w:ascii="Garamond" w:eastAsia="DengXian" w:hAnsi="Garamond"/>
          <w:color w:val="000000"/>
          <w:sz w:val="20"/>
          <w:szCs w:val="20"/>
        </w:rPr>
        <w:t xml:space="preserve">s, </w:t>
      </w:r>
      <w:r w:rsidR="004C037F">
        <w:rPr>
          <w:rFonts w:ascii="Garamond" w:eastAsia="DengXian" w:hAnsi="Garamond"/>
          <w:color w:val="000000"/>
          <w:sz w:val="20"/>
          <w:szCs w:val="20"/>
        </w:rPr>
        <w:t>crimes, and arrests</w:t>
      </w:r>
      <w:r w:rsidR="003502C1">
        <w:rPr>
          <w:rFonts w:ascii="Garamond" w:eastAsia="DengXian" w:hAnsi="Garamond"/>
          <w:color w:val="000000"/>
          <w:sz w:val="20"/>
          <w:szCs w:val="20"/>
        </w:rPr>
        <w:t xml:space="preserve"> information </w:t>
      </w:r>
      <w:r w:rsidR="004C037F">
        <w:rPr>
          <w:rFonts w:ascii="Garamond" w:eastAsia="DengXian" w:hAnsi="Garamond"/>
          <w:color w:val="000000"/>
          <w:sz w:val="20"/>
          <w:szCs w:val="20"/>
        </w:rPr>
        <w:t xml:space="preserve">originally </w:t>
      </w:r>
      <w:r w:rsidR="003502C1">
        <w:rPr>
          <w:rFonts w:ascii="Garamond" w:eastAsia="DengXian" w:hAnsi="Garamond"/>
          <w:color w:val="000000"/>
          <w:sz w:val="20"/>
          <w:szCs w:val="20"/>
        </w:rPr>
        <w:t>collected</w:t>
      </w:r>
      <w:r w:rsidR="00A93297">
        <w:rPr>
          <w:rFonts w:ascii="Garamond" w:eastAsia="DengXian" w:hAnsi="Garamond"/>
          <w:color w:val="000000"/>
          <w:sz w:val="20"/>
          <w:szCs w:val="20"/>
        </w:rPr>
        <w:t xml:space="preserve"> for purposes of </w:t>
      </w:r>
      <w:r w:rsidR="00F715E8">
        <w:rPr>
          <w:rFonts w:ascii="Garamond" w:eastAsia="DengXian" w:hAnsi="Garamond"/>
          <w:color w:val="000000"/>
          <w:sz w:val="20"/>
          <w:szCs w:val="20"/>
        </w:rPr>
        <w:t>police reporting</w:t>
      </w:r>
      <w:r w:rsidR="00DF4E69" w:rsidRPr="00BD2E37">
        <w:rPr>
          <w:rFonts w:ascii="Garamond" w:eastAsia="DengXian" w:hAnsi="Garamond"/>
          <w:color w:val="000000"/>
          <w:sz w:val="20"/>
          <w:szCs w:val="20"/>
        </w:rPr>
        <w:t>.</w:t>
      </w:r>
      <w:r w:rsidR="00F31ED7">
        <w:rPr>
          <w:rFonts w:ascii="Garamond" w:eastAsia="DengXian" w:hAnsi="Garamond"/>
          <w:color w:val="000000"/>
          <w:sz w:val="20"/>
          <w:szCs w:val="20"/>
        </w:rPr>
        <w:t xml:space="preserve"> </w:t>
      </w:r>
      <w:r w:rsidR="0080261B">
        <w:rPr>
          <w:rFonts w:ascii="Garamond" w:eastAsia="DengXian" w:hAnsi="Garamond"/>
          <w:color w:val="000000"/>
          <w:sz w:val="20"/>
          <w:szCs w:val="20"/>
        </w:rPr>
        <w:t>The</w:t>
      </w:r>
      <w:r w:rsidR="00F31ED7">
        <w:rPr>
          <w:rFonts w:ascii="Garamond" w:eastAsia="DengXian" w:hAnsi="Garamond"/>
          <w:color w:val="000000"/>
          <w:sz w:val="20"/>
          <w:szCs w:val="20"/>
        </w:rPr>
        <w:t xml:space="preserve"> remainder of the data</w:t>
      </w:r>
      <w:r w:rsidR="00A93297">
        <w:rPr>
          <w:rFonts w:ascii="Garamond" w:eastAsia="DengXian" w:hAnsi="Garamond"/>
          <w:color w:val="000000"/>
          <w:sz w:val="20"/>
          <w:szCs w:val="20"/>
        </w:rPr>
        <w:t xml:space="preserve"> </w:t>
      </w:r>
      <w:r w:rsidR="00D42CF1">
        <w:rPr>
          <w:rFonts w:ascii="Garamond" w:eastAsia="DengXian" w:hAnsi="Garamond"/>
          <w:color w:val="000000"/>
          <w:sz w:val="20"/>
          <w:szCs w:val="20"/>
        </w:rPr>
        <w:t>is</w:t>
      </w:r>
      <w:r w:rsidR="0080261B">
        <w:rPr>
          <w:rFonts w:ascii="Garamond" w:eastAsia="DengXian" w:hAnsi="Garamond"/>
          <w:color w:val="000000"/>
          <w:sz w:val="20"/>
          <w:szCs w:val="20"/>
        </w:rPr>
        <w:t xml:space="preserve"> on LA’s demographic, economic, and census history</w:t>
      </w:r>
      <w:r w:rsidR="00A93297">
        <w:rPr>
          <w:rFonts w:ascii="Garamond" w:eastAsia="DengXian" w:hAnsi="Garamond"/>
          <w:color w:val="000000"/>
          <w:sz w:val="20"/>
          <w:szCs w:val="20"/>
        </w:rPr>
        <w:t>.</w:t>
      </w:r>
      <w:r w:rsidR="00F31ED7">
        <w:rPr>
          <w:rFonts w:ascii="Garamond" w:eastAsia="DengXian" w:hAnsi="Garamond"/>
          <w:color w:val="000000"/>
          <w:sz w:val="20"/>
          <w:szCs w:val="20"/>
        </w:rPr>
        <w:t xml:space="preserve"> </w:t>
      </w:r>
      <w:r w:rsidR="00F715E8">
        <w:rPr>
          <w:rFonts w:ascii="Garamond" w:eastAsia="DengXian" w:hAnsi="Garamond"/>
          <w:color w:val="000000"/>
          <w:sz w:val="20"/>
          <w:szCs w:val="20"/>
        </w:rPr>
        <w:t xml:space="preserve"> </w:t>
      </w:r>
      <w:r w:rsidR="00A86415">
        <w:rPr>
          <w:rFonts w:ascii="Garamond" w:eastAsia="DengXian" w:hAnsi="Garamond"/>
          <w:color w:val="000000"/>
          <w:sz w:val="20"/>
          <w:szCs w:val="20"/>
        </w:rPr>
        <w:t>The data</w:t>
      </w:r>
      <w:r w:rsidR="00DF4E69" w:rsidRPr="00BD2E37">
        <w:rPr>
          <w:rFonts w:ascii="Garamond" w:eastAsia="DengXian" w:hAnsi="Garamond"/>
          <w:color w:val="000000"/>
          <w:sz w:val="20"/>
          <w:szCs w:val="20"/>
        </w:rPr>
        <w:t>sets were collecte</w:t>
      </w:r>
      <w:r w:rsidR="00A93297">
        <w:rPr>
          <w:rFonts w:ascii="Garamond" w:eastAsia="DengXian" w:hAnsi="Garamond"/>
          <w:color w:val="000000"/>
          <w:sz w:val="20"/>
          <w:szCs w:val="20"/>
        </w:rPr>
        <w:t xml:space="preserve">d </w:t>
      </w:r>
      <w:r w:rsidR="00F715E8">
        <w:rPr>
          <w:rFonts w:ascii="Garamond" w:eastAsia="DengXian" w:hAnsi="Garamond"/>
          <w:color w:val="000000"/>
          <w:sz w:val="20"/>
          <w:szCs w:val="20"/>
        </w:rPr>
        <w:t>from government open source.</w:t>
      </w:r>
      <w:r w:rsidR="009B1606">
        <w:rPr>
          <w:rFonts w:ascii="Garamond" w:eastAsia="DengXian" w:hAnsi="Garamond"/>
          <w:color w:val="000000"/>
          <w:sz w:val="20"/>
          <w:szCs w:val="20"/>
        </w:rPr>
        <w:t xml:space="preserve"> </w:t>
      </w:r>
      <w:r w:rsidR="009B1606">
        <w:rPr>
          <w:rFonts w:ascii="Garamond" w:eastAsia="Times New Roman" w:hAnsi="Garamond"/>
          <w:sz w:val="20"/>
          <w:szCs w:val="20"/>
        </w:rPr>
        <w:t xml:space="preserve">Analysis </w:t>
      </w:r>
      <w:r w:rsidR="00002649">
        <w:rPr>
          <w:rFonts w:ascii="Garamond" w:eastAsia="Times New Roman" w:hAnsi="Garamond"/>
          <w:sz w:val="20"/>
          <w:szCs w:val="20"/>
        </w:rPr>
        <w:t>is</w:t>
      </w:r>
      <w:r w:rsidR="009B1606">
        <w:rPr>
          <w:rFonts w:ascii="Garamond" w:eastAsia="Times New Roman" w:hAnsi="Garamond"/>
          <w:sz w:val="20"/>
          <w:szCs w:val="20"/>
        </w:rPr>
        <w:t xml:space="preserve"> made along field relations within a single dataset and across multiple datasets in order to discover unique insight</w:t>
      </w:r>
      <w:r w:rsidR="009B1606">
        <w:rPr>
          <w:rFonts w:ascii="Garamond" w:eastAsia="Times New Roman" w:hAnsi="Garamond"/>
          <w:sz w:val="20"/>
          <w:szCs w:val="20"/>
        </w:rPr>
        <w:t>s</w:t>
      </w:r>
      <w:r w:rsidR="004433AD">
        <w:rPr>
          <w:rFonts w:ascii="Garamond" w:eastAsia="Times New Roman" w:hAnsi="Garamond"/>
          <w:sz w:val="20"/>
          <w:szCs w:val="20"/>
        </w:rPr>
        <w:t xml:space="preserve"> that can be applied to other cities </w:t>
      </w:r>
      <w:r w:rsidR="00943B2E">
        <w:rPr>
          <w:rFonts w:ascii="Garamond" w:eastAsia="Times New Roman" w:hAnsi="Garamond"/>
          <w:sz w:val="20"/>
          <w:szCs w:val="20"/>
        </w:rPr>
        <w:t xml:space="preserve">with </w:t>
      </w:r>
      <w:r w:rsidR="004433AD">
        <w:rPr>
          <w:rFonts w:ascii="Garamond" w:eastAsia="Times New Roman" w:hAnsi="Garamond"/>
          <w:sz w:val="20"/>
          <w:szCs w:val="20"/>
        </w:rPr>
        <w:t>similar data</w:t>
      </w:r>
      <w:r w:rsidR="009B1606">
        <w:rPr>
          <w:rFonts w:ascii="Garamond" w:eastAsia="Times New Roman" w:hAnsi="Garamond"/>
          <w:sz w:val="20"/>
          <w:szCs w:val="20"/>
        </w:rPr>
        <w:t>.</w:t>
      </w:r>
    </w:p>
    <w:p w14:paraId="58EA58E8" w14:textId="77777777" w:rsidR="00C27E13" w:rsidRDefault="00C27E13" w:rsidP="00C27E13">
      <w:pPr>
        <w:jc w:val="both"/>
        <w:rPr>
          <w:rFonts w:ascii="Garamond" w:eastAsia="DengXian" w:hAnsi="Garamond" w:cs="Times New Roman"/>
          <w:color w:val="000000"/>
          <w:sz w:val="20"/>
          <w:szCs w:val="20"/>
        </w:rPr>
      </w:pPr>
    </w:p>
    <w:p w14:paraId="1E4B26A7" w14:textId="03D5E6B8" w:rsidR="00B314D7" w:rsidRPr="00A93297" w:rsidRDefault="00D42CF1" w:rsidP="00C27E13">
      <w:pPr>
        <w:jc w:val="both"/>
        <w:rPr>
          <w:rFonts w:ascii="Garamond" w:hAnsi="Garamond" w:cs="Arial"/>
          <w:color w:val="000000"/>
          <w:sz w:val="20"/>
          <w:szCs w:val="20"/>
        </w:rPr>
      </w:pPr>
      <w:r>
        <w:rPr>
          <w:rFonts w:ascii="Garamond" w:eastAsia="DengXian" w:hAnsi="Garamond" w:cs="Times New Roman"/>
          <w:color w:val="000000"/>
          <w:sz w:val="20"/>
          <w:szCs w:val="20"/>
        </w:rPr>
        <w:t>The analysis</w:t>
      </w:r>
      <w:r w:rsidR="0080261B">
        <w:rPr>
          <w:rFonts w:ascii="Garamond" w:eastAsia="DengXian" w:hAnsi="Garamond" w:cs="Times New Roman"/>
          <w:color w:val="000000"/>
          <w:sz w:val="20"/>
          <w:szCs w:val="20"/>
        </w:rPr>
        <w:t xml:space="preserve"> </w:t>
      </w:r>
      <w:r w:rsidR="00DA53D9" w:rsidRPr="00DF4E69">
        <w:rPr>
          <w:rFonts w:ascii="Garamond" w:eastAsia="DengXian" w:hAnsi="Garamond" w:cs="Times New Roman"/>
          <w:color w:val="000000"/>
          <w:sz w:val="20"/>
          <w:szCs w:val="20"/>
        </w:rPr>
        <w:t>accomplish</w:t>
      </w:r>
      <w:r>
        <w:rPr>
          <w:rFonts w:ascii="Garamond" w:eastAsia="DengXian" w:hAnsi="Garamond" w:cs="Times New Roman"/>
          <w:color w:val="000000"/>
          <w:sz w:val="20"/>
          <w:szCs w:val="20"/>
        </w:rPr>
        <w:t>es</w:t>
      </w:r>
      <w:r w:rsidR="00DA53D9" w:rsidRPr="00DF4E69">
        <w:rPr>
          <w:rFonts w:ascii="Garamond" w:eastAsia="DengXian" w:hAnsi="Garamond" w:cs="Times New Roman"/>
          <w:color w:val="000000"/>
          <w:sz w:val="20"/>
          <w:szCs w:val="20"/>
        </w:rPr>
        <w:t xml:space="preserve"> </w:t>
      </w:r>
      <w:r w:rsidR="003D57CB">
        <w:rPr>
          <w:rFonts w:ascii="Garamond" w:eastAsia="DengXian" w:hAnsi="Garamond" w:cs="Times New Roman"/>
          <w:color w:val="000000"/>
          <w:sz w:val="20"/>
          <w:szCs w:val="20"/>
        </w:rPr>
        <w:t xml:space="preserve">unique </w:t>
      </w:r>
      <w:r w:rsidR="00DA53D9">
        <w:rPr>
          <w:rFonts w:ascii="Garamond" w:eastAsia="DengXian" w:hAnsi="Garamond" w:cs="Times New Roman"/>
          <w:color w:val="000000"/>
          <w:sz w:val="20"/>
          <w:szCs w:val="20"/>
        </w:rPr>
        <w:t>insights</w:t>
      </w:r>
      <w:r w:rsidR="00DA53D9" w:rsidRPr="00DF4E69">
        <w:rPr>
          <w:rFonts w:ascii="Garamond" w:eastAsia="DengXian" w:hAnsi="Garamond" w:cs="Times New Roman"/>
          <w:color w:val="000000"/>
          <w:sz w:val="20"/>
          <w:szCs w:val="20"/>
        </w:rPr>
        <w:t xml:space="preserve"> </w:t>
      </w:r>
      <w:r w:rsidR="00DA53D9">
        <w:rPr>
          <w:rFonts w:ascii="Garamond" w:eastAsia="DengXian" w:hAnsi="Garamond" w:cs="Times New Roman"/>
          <w:color w:val="000000"/>
          <w:sz w:val="20"/>
          <w:szCs w:val="20"/>
        </w:rPr>
        <w:t>into</w:t>
      </w:r>
      <w:r w:rsidR="00DA53D9">
        <w:rPr>
          <w:rFonts w:ascii="Garamond" w:eastAsia="DengXian" w:hAnsi="Garamond" w:cs="Times New Roman"/>
          <w:color w:val="000000"/>
          <w:sz w:val="20"/>
          <w:szCs w:val="20"/>
        </w:rPr>
        <w:t xml:space="preserve"> </w:t>
      </w:r>
      <w:r w:rsidR="00000FAC">
        <w:rPr>
          <w:rFonts w:ascii="Garamond" w:eastAsia="DengXian" w:hAnsi="Garamond" w:cs="Times New Roman"/>
          <w:color w:val="000000"/>
          <w:sz w:val="20"/>
          <w:szCs w:val="20"/>
        </w:rPr>
        <w:t>police activity</w:t>
      </w:r>
      <w:r>
        <w:rPr>
          <w:rFonts w:ascii="Garamond" w:eastAsia="DengXian" w:hAnsi="Garamond" w:cs="Times New Roman"/>
          <w:color w:val="000000"/>
          <w:sz w:val="20"/>
          <w:szCs w:val="20"/>
        </w:rPr>
        <w:t xml:space="preserve"> and</w:t>
      </w:r>
      <w:r w:rsidR="003D57CB">
        <w:rPr>
          <w:rFonts w:ascii="Garamond" w:eastAsia="DengXian" w:hAnsi="Garamond" w:cs="Times New Roman"/>
          <w:color w:val="000000"/>
          <w:sz w:val="20"/>
          <w:szCs w:val="20"/>
        </w:rPr>
        <w:t xml:space="preserve"> </w:t>
      </w:r>
      <w:r w:rsidR="00976438">
        <w:rPr>
          <w:rFonts w:ascii="Garamond" w:eastAsia="DengXian" w:hAnsi="Garamond" w:cs="Times New Roman"/>
          <w:color w:val="000000"/>
          <w:sz w:val="20"/>
          <w:szCs w:val="20"/>
        </w:rPr>
        <w:t xml:space="preserve">city </w:t>
      </w:r>
      <w:r w:rsidR="003D57CB">
        <w:rPr>
          <w:rFonts w:ascii="Garamond" w:eastAsia="DengXian" w:hAnsi="Garamond" w:cs="Times New Roman"/>
          <w:color w:val="000000"/>
          <w:sz w:val="20"/>
          <w:szCs w:val="20"/>
        </w:rPr>
        <w:t>awareness</w:t>
      </w:r>
      <w:r w:rsidR="00DA53D9" w:rsidRPr="00DF4E69">
        <w:rPr>
          <w:rFonts w:ascii="Garamond" w:eastAsia="DengXian" w:hAnsi="Garamond" w:cs="Times New Roman"/>
          <w:color w:val="000000"/>
          <w:sz w:val="20"/>
          <w:szCs w:val="20"/>
        </w:rPr>
        <w:t>.</w:t>
      </w:r>
      <w:r w:rsidR="00A93297">
        <w:rPr>
          <w:rFonts w:ascii="Garamond" w:eastAsia="DengXian" w:hAnsi="Garamond" w:cs="Times New Roman"/>
          <w:color w:val="000000"/>
          <w:sz w:val="20"/>
          <w:szCs w:val="20"/>
        </w:rPr>
        <w:t xml:space="preserve"> </w:t>
      </w:r>
      <w:r w:rsidR="00DA53D9" w:rsidRPr="00DF4E69">
        <w:rPr>
          <w:rFonts w:ascii="Garamond" w:eastAsia="DengXian" w:hAnsi="Garamond" w:cs="Times New Roman"/>
          <w:color w:val="000000"/>
          <w:sz w:val="20"/>
          <w:szCs w:val="20"/>
        </w:rPr>
        <w:t xml:space="preserve"> </w:t>
      </w:r>
      <w:r w:rsidR="00DA53D9">
        <w:rPr>
          <w:rFonts w:ascii="Garamond" w:hAnsi="Garamond" w:cs="Arial"/>
          <w:color w:val="000000"/>
          <w:sz w:val="20"/>
          <w:szCs w:val="20"/>
        </w:rPr>
        <w:t xml:space="preserve">It continues the </w:t>
      </w:r>
      <w:r w:rsidR="003D57CB">
        <w:rPr>
          <w:rFonts w:ascii="Garamond" w:hAnsi="Garamond" w:cs="Arial"/>
          <w:color w:val="000000"/>
          <w:sz w:val="20"/>
          <w:szCs w:val="20"/>
        </w:rPr>
        <w:t xml:space="preserve">on </w:t>
      </w:r>
      <w:r w:rsidR="00A86415">
        <w:rPr>
          <w:rFonts w:ascii="Garamond" w:hAnsi="Garamond" w:cs="Arial"/>
          <w:color w:val="000000"/>
          <w:sz w:val="20"/>
          <w:szCs w:val="20"/>
        </w:rPr>
        <w:t xml:space="preserve">the </w:t>
      </w:r>
      <w:r w:rsidR="003D57CB">
        <w:rPr>
          <w:rFonts w:ascii="Garamond" w:hAnsi="Garamond" w:cs="Arial"/>
          <w:color w:val="000000"/>
          <w:sz w:val="20"/>
          <w:szCs w:val="20"/>
        </w:rPr>
        <w:t xml:space="preserve">key </w:t>
      </w:r>
      <w:r w:rsidR="00DA53D9">
        <w:rPr>
          <w:rFonts w:ascii="Garamond" w:hAnsi="Garamond" w:cs="Arial"/>
          <w:color w:val="000000"/>
          <w:sz w:val="20"/>
          <w:szCs w:val="20"/>
        </w:rPr>
        <w:t>themes</w:t>
      </w:r>
      <w:r w:rsidR="00C72F5F">
        <w:rPr>
          <w:rFonts w:ascii="Garamond" w:hAnsi="Garamond" w:cs="Arial"/>
          <w:color w:val="000000"/>
          <w:sz w:val="20"/>
          <w:szCs w:val="20"/>
        </w:rPr>
        <w:t xml:space="preserve"> of </w:t>
      </w:r>
      <w:r w:rsidR="00495F7C">
        <w:rPr>
          <w:rFonts w:ascii="Garamond" w:hAnsi="Garamond" w:cs="Arial"/>
          <w:color w:val="000000"/>
          <w:sz w:val="20"/>
          <w:szCs w:val="20"/>
        </w:rPr>
        <w:t xml:space="preserve">public safety, </w:t>
      </w:r>
      <w:r w:rsidR="00DA53D9">
        <w:rPr>
          <w:rFonts w:ascii="Garamond" w:hAnsi="Garamond" w:cs="Arial"/>
          <w:color w:val="000000"/>
          <w:sz w:val="20"/>
          <w:szCs w:val="20"/>
        </w:rPr>
        <w:t xml:space="preserve">open </w:t>
      </w:r>
      <w:r w:rsidR="00DA53D9" w:rsidRPr="00DF4E69">
        <w:rPr>
          <w:rFonts w:ascii="Garamond" w:hAnsi="Garamond" w:cs="Arial"/>
          <w:color w:val="000000"/>
          <w:sz w:val="20"/>
          <w:szCs w:val="20"/>
        </w:rPr>
        <w:t>transparency, accountability, civic engagement, public benefit</w:t>
      </w:r>
      <w:r w:rsidR="00DA53D9">
        <w:rPr>
          <w:rFonts w:ascii="Garamond" w:hAnsi="Garamond" w:cs="Arial"/>
          <w:color w:val="000000"/>
          <w:sz w:val="20"/>
          <w:szCs w:val="20"/>
        </w:rPr>
        <w:t xml:space="preserve"> from government open source</w:t>
      </w:r>
      <w:r w:rsidR="00DA53D9" w:rsidRPr="00DF4E69">
        <w:rPr>
          <w:rFonts w:ascii="Garamond" w:hAnsi="Garamond" w:cs="Arial"/>
          <w:color w:val="000000"/>
          <w:sz w:val="20"/>
          <w:szCs w:val="20"/>
        </w:rPr>
        <w:t>, in</w:t>
      </w:r>
      <w:r w:rsidR="00DA53D9">
        <w:rPr>
          <w:rFonts w:ascii="Garamond" w:hAnsi="Garamond" w:cs="Arial"/>
          <w:color w:val="000000"/>
          <w:sz w:val="20"/>
          <w:szCs w:val="20"/>
        </w:rPr>
        <w:t>tegrity of services, and public</w:t>
      </w:r>
      <w:r w:rsidR="00DA53D9" w:rsidRPr="00DF4E69">
        <w:rPr>
          <w:rFonts w:ascii="Garamond" w:hAnsi="Garamond" w:cs="Arial"/>
          <w:color w:val="000000"/>
          <w:sz w:val="20"/>
          <w:szCs w:val="20"/>
        </w:rPr>
        <w:t xml:space="preserve"> resilience.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 w:rsidR="0020616F">
        <w:rPr>
          <w:rFonts w:ascii="Garamond" w:hAnsi="Garamond" w:cs="Arial"/>
          <w:color w:val="000000"/>
          <w:sz w:val="20"/>
          <w:szCs w:val="20"/>
        </w:rPr>
        <w:t>Limitations</w:t>
      </w:r>
      <w:r>
        <w:rPr>
          <w:rFonts w:ascii="Garamond" w:hAnsi="Garamond" w:cs="Arial"/>
          <w:color w:val="000000"/>
          <w:sz w:val="20"/>
          <w:szCs w:val="20"/>
        </w:rPr>
        <w:t xml:space="preserve"> of </w:t>
      </w:r>
      <w:r w:rsidR="006154C9">
        <w:rPr>
          <w:rFonts w:ascii="Garamond" w:hAnsi="Garamond" w:cs="Arial"/>
          <w:color w:val="000000"/>
          <w:sz w:val="20"/>
          <w:szCs w:val="20"/>
        </w:rPr>
        <w:t xml:space="preserve">analysis </w:t>
      </w:r>
      <w:r>
        <w:rPr>
          <w:rFonts w:ascii="Garamond" w:hAnsi="Garamond" w:cs="Arial"/>
          <w:color w:val="000000"/>
          <w:sz w:val="20"/>
          <w:szCs w:val="20"/>
        </w:rPr>
        <w:t xml:space="preserve">are included along with </w:t>
      </w:r>
      <w:r w:rsidR="006154C9">
        <w:rPr>
          <w:rFonts w:ascii="Garamond" w:hAnsi="Garamond" w:cs="Arial"/>
          <w:color w:val="000000"/>
          <w:sz w:val="20"/>
          <w:szCs w:val="20"/>
        </w:rPr>
        <w:t xml:space="preserve">research </w:t>
      </w:r>
      <w:r>
        <w:rPr>
          <w:rFonts w:ascii="Garamond" w:hAnsi="Garamond" w:cs="Arial"/>
          <w:color w:val="000000"/>
          <w:sz w:val="20"/>
          <w:szCs w:val="20"/>
        </w:rPr>
        <w:t xml:space="preserve">details </w:t>
      </w:r>
      <w:r w:rsidR="006154C9">
        <w:rPr>
          <w:rFonts w:ascii="Garamond" w:hAnsi="Garamond" w:cs="Arial"/>
          <w:color w:val="000000"/>
          <w:sz w:val="20"/>
          <w:szCs w:val="20"/>
        </w:rPr>
        <w:t>and</w:t>
      </w:r>
      <w:r>
        <w:rPr>
          <w:rFonts w:ascii="Garamond" w:hAnsi="Garamond" w:cs="Arial"/>
          <w:color w:val="000000"/>
          <w:sz w:val="20"/>
          <w:szCs w:val="20"/>
        </w:rPr>
        <w:t xml:space="preserve"> findings.</w:t>
      </w:r>
    </w:p>
    <w:p w14:paraId="44169AE0" w14:textId="77777777" w:rsidR="003D57CB" w:rsidRPr="003D57CB" w:rsidRDefault="003D57CB" w:rsidP="003D57CB">
      <w:pPr>
        <w:jc w:val="both"/>
        <w:rPr>
          <w:rFonts w:ascii="Garamond" w:hAnsi="Garamond" w:cs="Times New Roman"/>
          <w:sz w:val="20"/>
          <w:szCs w:val="20"/>
        </w:rPr>
      </w:pPr>
    </w:p>
    <w:p w14:paraId="196AA380" w14:textId="7A4C4F74" w:rsidR="00D42CF1" w:rsidRPr="009B1606" w:rsidRDefault="00DF4E69" w:rsidP="006E0A8B">
      <w:pPr>
        <w:pStyle w:val="ListParagraph"/>
        <w:numPr>
          <w:ilvl w:val="0"/>
          <w:numId w:val="1"/>
        </w:numPr>
        <w:ind w:left="360"/>
        <w:jc w:val="center"/>
        <w:rPr>
          <w:rFonts w:ascii="Garamond" w:eastAsia="Times New Roman" w:hAnsi="Garamond" w:cs="Times New Roman"/>
          <w:b/>
        </w:rPr>
      </w:pPr>
      <w:r w:rsidRPr="00EE17CB">
        <w:rPr>
          <w:rFonts w:ascii="Garamond" w:eastAsia="Times New Roman" w:hAnsi="Garamond" w:cs="Times New Roman"/>
          <w:b/>
        </w:rPr>
        <w:t>Introduction</w:t>
      </w:r>
    </w:p>
    <w:p w14:paraId="78E86AAD" w14:textId="4C98B0DF" w:rsidR="008F765E" w:rsidRDefault="008F765E" w:rsidP="008F765E">
      <w:pPr>
        <w:jc w:val="both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Analysis </w:t>
      </w:r>
      <w:r>
        <w:rPr>
          <w:rFonts w:ascii="Garamond" w:eastAsia="Times New Roman" w:hAnsi="Garamond" w:cs="Times New Roman"/>
          <w:sz w:val="20"/>
          <w:szCs w:val="20"/>
        </w:rPr>
        <w:t>is</w:t>
      </w:r>
      <w:r>
        <w:rPr>
          <w:rFonts w:ascii="Garamond" w:eastAsia="Times New Roman" w:hAnsi="Garamond" w:cs="Times New Roman"/>
          <w:sz w:val="20"/>
          <w:szCs w:val="20"/>
        </w:rPr>
        <w:t xml:space="preserve"> made along field relations within a single dataset and across multiple datasets in order to discover unique insight. </w:t>
      </w:r>
      <w:r>
        <w:rPr>
          <w:rFonts w:ascii="Garamond" w:eastAsia="Times New Roman" w:hAnsi="Garamond" w:cs="Times New Roman"/>
          <w:sz w:val="20"/>
          <w:szCs w:val="20"/>
        </w:rPr>
        <w:t>This is done with</w:t>
      </w:r>
      <w:r>
        <w:rPr>
          <w:rFonts w:ascii="Garamond" w:eastAsia="Times New Roman" w:hAnsi="Garamond" w:cs="Times New Roman"/>
          <w:sz w:val="20"/>
          <w:szCs w:val="20"/>
        </w:rPr>
        <w:t xml:space="preserve"> Apache Hadoop IOP 4.2 and Pig version 0.15.0 on a 3- 1 data node- management node configuration. The total storage</w:t>
      </w:r>
      <w:r>
        <w:rPr>
          <w:rFonts w:ascii="Garamond" w:eastAsia="Times New Roman" w:hAnsi="Garamond" w:cs="Times New Roman"/>
          <w:sz w:val="20"/>
          <w:szCs w:val="20"/>
        </w:rPr>
        <w:t xml:space="preserve"> size</w:t>
      </w:r>
      <w:r w:rsidR="001E7715">
        <w:rPr>
          <w:rFonts w:ascii="Garamond" w:eastAsia="Times New Roman" w:hAnsi="Garamond" w:cs="Times New Roman"/>
          <w:sz w:val="20"/>
          <w:szCs w:val="20"/>
        </w:rPr>
        <w:t xml:space="preserve"> of the four</w:t>
      </w:r>
      <w:r>
        <w:rPr>
          <w:rFonts w:ascii="Garamond" w:eastAsia="Times New Roman" w:hAnsi="Garamond" w:cs="Times New Roman"/>
          <w:sz w:val="20"/>
          <w:szCs w:val="20"/>
        </w:rPr>
        <w:t xml:space="preserve"> datasets is roughly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>
        <w:rPr>
          <w:rFonts w:ascii="Garamond" w:eastAsia="DengXian" w:hAnsi="Garamond"/>
          <w:color w:val="000000"/>
          <w:sz w:val="20"/>
          <w:szCs w:val="20"/>
        </w:rPr>
        <w:t>1.5</w:t>
      </w:r>
      <w:r w:rsidRPr="00BD2E37">
        <w:rPr>
          <w:rFonts w:ascii="Garamond" w:eastAsia="DengXian" w:hAnsi="Garamond"/>
          <w:color w:val="000000"/>
          <w:sz w:val="20"/>
          <w:szCs w:val="20"/>
        </w:rPr>
        <w:t>GB</w:t>
      </w:r>
      <w:r w:rsidR="001E7715">
        <w:rPr>
          <w:rFonts w:ascii="Garamond" w:eastAsia="DengXian" w:hAnsi="Garamond"/>
          <w:color w:val="000000"/>
          <w:sz w:val="20"/>
          <w:szCs w:val="20"/>
        </w:rPr>
        <w:t xml:space="preserve"> originally collected from government open source at DataLA an</w:t>
      </w:r>
      <w:r w:rsidR="00002649">
        <w:rPr>
          <w:rFonts w:ascii="Garamond" w:eastAsia="DengXian" w:hAnsi="Garamond"/>
          <w:color w:val="000000"/>
          <w:sz w:val="20"/>
          <w:szCs w:val="20"/>
        </w:rPr>
        <w:t>d ControlPanel LA</w:t>
      </w:r>
      <w:r>
        <w:rPr>
          <w:rFonts w:ascii="Garamond" w:eastAsia="DengXian" w:hAnsi="Garamond"/>
          <w:color w:val="000000"/>
          <w:sz w:val="20"/>
          <w:szCs w:val="20"/>
        </w:rPr>
        <w:t>.</w:t>
      </w:r>
    </w:p>
    <w:p w14:paraId="2D62E2DB" w14:textId="77777777" w:rsidR="008F765E" w:rsidRDefault="008F765E" w:rsidP="00272500">
      <w:pPr>
        <w:jc w:val="both"/>
        <w:rPr>
          <w:rFonts w:ascii="Garamond" w:eastAsia="Times New Roman" w:hAnsi="Garamond" w:cs="Times New Roman"/>
          <w:sz w:val="20"/>
          <w:szCs w:val="20"/>
        </w:rPr>
      </w:pPr>
    </w:p>
    <w:p w14:paraId="53FF78F9" w14:textId="0BCC5F6A" w:rsidR="001E7715" w:rsidRDefault="004C037F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For </w:t>
      </w:r>
      <w:r w:rsidR="00002649">
        <w:rPr>
          <w:rFonts w:ascii="Garamond" w:eastAsia="Times New Roman" w:hAnsi="Garamond" w:cs="Times New Roman"/>
          <w:sz w:val="20"/>
          <w:szCs w:val="20"/>
        </w:rPr>
        <w:t>the purposes of this research</w:t>
      </w:r>
      <w:r>
        <w:rPr>
          <w:rFonts w:ascii="Garamond" w:eastAsia="Times New Roman" w:hAnsi="Garamond" w:cs="Times New Roman"/>
          <w:sz w:val="20"/>
          <w:szCs w:val="20"/>
        </w:rPr>
        <w:t xml:space="preserve">, </w:t>
      </w:r>
      <w:r w:rsidR="00002649">
        <w:rPr>
          <w:rFonts w:ascii="Garamond" w:eastAsia="Times New Roman" w:hAnsi="Garamond" w:cs="Times New Roman"/>
          <w:sz w:val="20"/>
          <w:szCs w:val="20"/>
        </w:rPr>
        <w:t>the LAPD activity is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 specifically</w:t>
      </w:r>
      <w:r w:rsidR="00002649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8F765E">
        <w:rPr>
          <w:rFonts w:ascii="Garamond" w:eastAsia="Times New Roman" w:hAnsi="Garamond" w:cs="Times New Roman"/>
          <w:sz w:val="20"/>
          <w:szCs w:val="20"/>
        </w:rPr>
        <w:t xml:space="preserve">broken down into the following: </w:t>
      </w:r>
      <w:r w:rsidR="008F765E" w:rsidRPr="008F765E">
        <w:rPr>
          <w:rFonts w:ascii="Garamond" w:eastAsia="Times New Roman" w:hAnsi="Garamond" w:cs="Times New Roman"/>
          <w:sz w:val="20"/>
          <w:szCs w:val="20"/>
        </w:rPr>
        <w:t>Vehicle and Pedestrian Stop Data 2010 to Present</w:t>
      </w:r>
      <w:r w:rsidR="008F765E">
        <w:rPr>
          <w:rFonts w:ascii="Garamond" w:eastAsia="Times New Roman" w:hAnsi="Garamond" w:cs="Times New Roman"/>
          <w:sz w:val="20"/>
          <w:szCs w:val="20"/>
        </w:rPr>
        <w:t xml:space="preserve">; </w:t>
      </w:r>
      <w:r w:rsidR="008F765E" w:rsidRPr="008F765E">
        <w:rPr>
          <w:rFonts w:ascii="Garamond" w:eastAsia="Times New Roman" w:hAnsi="Garamond" w:cs="Times New Roman"/>
          <w:sz w:val="20"/>
          <w:szCs w:val="20"/>
        </w:rPr>
        <w:t>Crime Data from 2010 to Present</w:t>
      </w:r>
      <w:r w:rsidR="008F765E">
        <w:rPr>
          <w:rFonts w:ascii="Garamond" w:eastAsia="Times New Roman" w:hAnsi="Garamond" w:cs="Times New Roman"/>
          <w:sz w:val="20"/>
          <w:szCs w:val="20"/>
        </w:rPr>
        <w:t>;</w:t>
      </w:r>
      <w:r w:rsidR="008F765E" w:rsidRPr="008F765E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002649">
        <w:rPr>
          <w:rFonts w:ascii="Garamond" w:eastAsia="Times New Roman" w:hAnsi="Garamond" w:cs="Times New Roman"/>
          <w:sz w:val="20"/>
          <w:szCs w:val="20"/>
        </w:rPr>
        <w:t xml:space="preserve">and </w:t>
      </w:r>
      <w:r w:rsidR="008F765E" w:rsidRPr="008F765E">
        <w:rPr>
          <w:rFonts w:ascii="Garamond" w:eastAsia="Times New Roman" w:hAnsi="Garamond" w:cs="Times New Roman"/>
          <w:sz w:val="20"/>
          <w:szCs w:val="20"/>
        </w:rPr>
        <w:t>Arrest Data from 2010 to Present</w:t>
      </w:r>
      <w:r w:rsidR="00002649">
        <w:rPr>
          <w:rFonts w:ascii="Garamond" w:eastAsia="Times New Roman" w:hAnsi="Garamond" w:cs="Times New Roman"/>
          <w:sz w:val="20"/>
          <w:szCs w:val="20"/>
        </w:rPr>
        <w:t xml:space="preserve"> [1].</w:t>
      </w:r>
      <w:r w:rsidR="001E7715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002649">
        <w:rPr>
          <w:rFonts w:ascii="Garamond" w:eastAsia="Times New Roman" w:hAnsi="Garamond" w:cs="Times New Roman"/>
          <w:sz w:val="20"/>
          <w:szCs w:val="20"/>
        </w:rPr>
        <w:t xml:space="preserve">Further insight will be gained from LA’s </w:t>
      </w:r>
      <w:r w:rsidR="001E7715" w:rsidRPr="001E7715">
        <w:rPr>
          <w:rFonts w:ascii="Garamond" w:eastAsia="Times New Roman" w:hAnsi="Garamond" w:cs="Times New Roman"/>
          <w:sz w:val="20"/>
          <w:szCs w:val="20"/>
        </w:rPr>
        <w:t>Demographic and Economic Statistics</w:t>
      </w:r>
      <w:r w:rsidR="00002649">
        <w:rPr>
          <w:rFonts w:ascii="Garamond" w:eastAsia="Times New Roman" w:hAnsi="Garamond" w:cs="Times New Roman"/>
          <w:sz w:val="20"/>
          <w:szCs w:val="20"/>
        </w:rPr>
        <w:t xml:space="preserve"> [2] </w:t>
      </w:r>
      <w:r w:rsidR="00A37434">
        <w:rPr>
          <w:rFonts w:ascii="Garamond" w:eastAsia="Times New Roman" w:hAnsi="Garamond" w:cs="Times New Roman"/>
          <w:sz w:val="20"/>
          <w:szCs w:val="20"/>
        </w:rPr>
        <w:t>.</w:t>
      </w:r>
    </w:p>
    <w:p w14:paraId="062E50C6" w14:textId="77777777" w:rsidR="00A37434" w:rsidRDefault="00A37434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</w:p>
    <w:p w14:paraId="3F4299A6" w14:textId="143FCF18" w:rsidR="00002649" w:rsidRDefault="00002649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Analysis </w:t>
      </w:r>
      <w:r>
        <w:rPr>
          <w:rFonts w:ascii="Garamond" w:eastAsia="Times New Roman" w:hAnsi="Garamond" w:cs="Times New Roman"/>
          <w:sz w:val="20"/>
          <w:szCs w:val="20"/>
        </w:rPr>
        <w:t>is</w:t>
      </w:r>
      <w:r>
        <w:rPr>
          <w:rFonts w:ascii="Garamond" w:eastAsia="Times New Roman" w:hAnsi="Garamond" w:cs="Times New Roman"/>
          <w:sz w:val="20"/>
          <w:szCs w:val="20"/>
        </w:rPr>
        <w:t xml:space="preserve"> made along field relations within a single dataset and across multiple datasets in order to discover unique insight</w:t>
      </w:r>
      <w:r>
        <w:rPr>
          <w:rFonts w:ascii="Garamond" w:eastAsia="Times New Roman" w:hAnsi="Garamond"/>
          <w:sz w:val="20"/>
          <w:szCs w:val="20"/>
        </w:rPr>
        <w:t>s</w:t>
      </w:r>
      <w:r>
        <w:rPr>
          <w:rFonts w:ascii="Garamond" w:eastAsia="Times New Roman" w:hAnsi="Garamond" w:cs="Times New Roman"/>
          <w:sz w:val="20"/>
          <w:szCs w:val="20"/>
        </w:rPr>
        <w:t>.</w:t>
      </w:r>
      <w:r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A37434">
        <w:rPr>
          <w:rFonts w:ascii="Garamond" w:eastAsia="Times New Roman" w:hAnsi="Garamond" w:cs="Times New Roman"/>
          <w:sz w:val="20"/>
          <w:szCs w:val="20"/>
        </w:rPr>
        <w:t>The</w:t>
      </w:r>
      <w:r>
        <w:rPr>
          <w:rFonts w:ascii="Garamond" w:eastAsia="Times New Roman" w:hAnsi="Garamond" w:cs="Times New Roman"/>
          <w:sz w:val="20"/>
          <w:szCs w:val="20"/>
        </w:rPr>
        <w:t xml:space="preserve"> first</w:t>
      </w:r>
      <w:r w:rsidR="00A37434">
        <w:rPr>
          <w:rFonts w:ascii="Garamond" w:eastAsia="Times New Roman" w:hAnsi="Garamond" w:cs="Times New Roman"/>
          <w:sz w:val="20"/>
          <w:szCs w:val="20"/>
        </w:rPr>
        <w:t xml:space="preserve"> points of analysis are: which</w:t>
      </w:r>
      <w:r w:rsidR="00951D21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A37434">
        <w:rPr>
          <w:rFonts w:ascii="Garamond" w:eastAsia="Times New Roman" w:hAnsi="Garamond" w:cs="Times New Roman"/>
          <w:sz w:val="20"/>
          <w:szCs w:val="20"/>
        </w:rPr>
        <w:t xml:space="preserve"> reporting district has the most instances of </w:t>
      </w:r>
      <w:r w:rsidR="004433AD">
        <w:rPr>
          <w:rFonts w:ascii="Garamond" w:eastAsia="Times New Roman" w:hAnsi="Garamond" w:cs="Times New Roman"/>
          <w:sz w:val="20"/>
          <w:szCs w:val="20"/>
        </w:rPr>
        <w:t>LAPD</w:t>
      </w:r>
      <w:r w:rsidR="00976438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976438">
        <w:rPr>
          <w:rFonts w:ascii="Garamond" w:eastAsia="Times New Roman" w:hAnsi="Garamond" w:cs="Times New Roman"/>
          <w:sz w:val="20"/>
          <w:szCs w:val="20"/>
        </w:rPr>
        <w:lastRenderedPageBreak/>
        <w:t>activity</w:t>
      </w:r>
      <w:r w:rsidR="00A37434">
        <w:rPr>
          <w:rFonts w:ascii="Garamond" w:eastAsia="Times New Roman" w:hAnsi="Garamond" w:cs="Times New Roman"/>
          <w:sz w:val="20"/>
          <w:szCs w:val="20"/>
        </w:rPr>
        <w:t xml:space="preserve">; </w:t>
      </w:r>
      <w:r w:rsidR="00976438">
        <w:rPr>
          <w:rFonts w:ascii="Garamond" w:eastAsia="Times New Roman" w:hAnsi="Garamond" w:cs="Times New Roman"/>
          <w:sz w:val="20"/>
          <w:szCs w:val="20"/>
        </w:rPr>
        <w:t xml:space="preserve">which periods of time are </w:t>
      </w:r>
      <w:r w:rsidR="00A37434">
        <w:rPr>
          <w:rFonts w:ascii="Garamond" w:eastAsia="Times New Roman" w:hAnsi="Garamond" w:cs="Times New Roman"/>
          <w:sz w:val="20"/>
          <w:szCs w:val="20"/>
        </w:rPr>
        <w:t xml:space="preserve">most </w:t>
      </w:r>
      <w:r w:rsidR="00A778A8">
        <w:rPr>
          <w:rFonts w:ascii="Garamond" w:eastAsia="Times New Roman" w:hAnsi="Garamond" w:cs="Times New Roman"/>
          <w:sz w:val="20"/>
          <w:szCs w:val="20"/>
        </w:rPr>
        <w:t xml:space="preserve">and least </w:t>
      </w:r>
      <w:r w:rsidR="00A37434">
        <w:rPr>
          <w:rFonts w:ascii="Garamond" w:eastAsia="Times New Roman" w:hAnsi="Garamond" w:cs="Times New Roman"/>
          <w:sz w:val="20"/>
          <w:szCs w:val="20"/>
        </w:rPr>
        <w:t xml:space="preserve">affected by </w:t>
      </w:r>
      <w:r w:rsidR="00976438">
        <w:rPr>
          <w:rFonts w:ascii="Garamond" w:eastAsia="Times New Roman" w:hAnsi="Garamond" w:cs="Times New Roman"/>
          <w:sz w:val="20"/>
          <w:szCs w:val="20"/>
        </w:rPr>
        <w:t>LAPD activity</w:t>
      </w:r>
      <w:r>
        <w:rPr>
          <w:rFonts w:ascii="Garamond" w:eastAsia="Times New Roman" w:hAnsi="Garamond" w:cs="Times New Roman"/>
          <w:sz w:val="20"/>
          <w:szCs w:val="20"/>
        </w:rPr>
        <w:t xml:space="preserve">; and </w:t>
      </w:r>
      <w:r w:rsidR="00A778A8">
        <w:rPr>
          <w:rFonts w:ascii="Garamond" w:eastAsia="Times New Roman" w:hAnsi="Garamond" w:cs="Times New Roman"/>
          <w:sz w:val="20"/>
          <w:szCs w:val="20"/>
        </w:rPr>
        <w:t>the relation of</w:t>
      </w:r>
      <w:r>
        <w:rPr>
          <w:rFonts w:ascii="Garamond" w:eastAsia="Times New Roman" w:hAnsi="Garamond" w:cs="Times New Roman"/>
          <w:sz w:val="20"/>
          <w:szCs w:val="20"/>
        </w:rPr>
        <w:t xml:space="preserve"> crimes that have led to arrests</w:t>
      </w:r>
      <w:r w:rsidR="00A37434">
        <w:rPr>
          <w:rFonts w:ascii="Garamond" w:eastAsia="Times New Roman" w:hAnsi="Garamond" w:cs="Times New Roman"/>
          <w:sz w:val="20"/>
          <w:szCs w:val="20"/>
        </w:rPr>
        <w:t xml:space="preserve">. </w:t>
      </w:r>
      <w:r>
        <w:rPr>
          <w:rFonts w:ascii="Garamond" w:eastAsia="Times New Roman" w:hAnsi="Garamond" w:cs="Times New Roman"/>
          <w:sz w:val="20"/>
          <w:szCs w:val="20"/>
        </w:rPr>
        <w:t xml:space="preserve">These findings </w:t>
      </w:r>
      <w:r w:rsidR="00000FAC">
        <w:rPr>
          <w:rFonts w:ascii="Garamond" w:eastAsia="Times New Roman" w:hAnsi="Garamond" w:cs="Times New Roman"/>
          <w:sz w:val="20"/>
          <w:szCs w:val="20"/>
        </w:rPr>
        <w:t xml:space="preserve">exhibit </w:t>
      </w:r>
      <w:r>
        <w:rPr>
          <w:rFonts w:ascii="Garamond" w:eastAsia="Times New Roman" w:hAnsi="Garamond" w:cs="Times New Roman"/>
          <w:sz w:val="20"/>
          <w:szCs w:val="20"/>
        </w:rPr>
        <w:t xml:space="preserve">insight into </w:t>
      </w:r>
      <w:r w:rsidR="00495F7C">
        <w:rPr>
          <w:rFonts w:ascii="Garamond" w:eastAsia="Times New Roman" w:hAnsi="Garamond" w:cs="Times New Roman"/>
          <w:sz w:val="20"/>
          <w:szCs w:val="20"/>
        </w:rPr>
        <w:t>police</w:t>
      </w:r>
      <w:r w:rsidR="00000FAC">
        <w:rPr>
          <w:rFonts w:ascii="Garamond" w:eastAsia="Times New Roman" w:hAnsi="Garamond" w:cs="Times New Roman"/>
          <w:sz w:val="20"/>
          <w:szCs w:val="20"/>
        </w:rPr>
        <w:t xml:space="preserve"> activity</w:t>
      </w:r>
      <w:r w:rsidR="00495F7C">
        <w:rPr>
          <w:rFonts w:ascii="Garamond" w:eastAsia="Times New Roman" w:hAnsi="Garamond" w:cs="Times New Roman"/>
          <w:sz w:val="20"/>
          <w:szCs w:val="20"/>
        </w:rPr>
        <w:t xml:space="preserve"> broken down into specific fields, allowing for better allocation of police resources in </w:t>
      </w:r>
      <w:r w:rsidR="004433AD">
        <w:rPr>
          <w:rFonts w:ascii="Garamond" w:eastAsia="Times New Roman" w:hAnsi="Garamond" w:cs="Times New Roman"/>
          <w:sz w:val="20"/>
          <w:szCs w:val="20"/>
        </w:rPr>
        <w:t>regards to geo-spatial and temporal data</w:t>
      </w:r>
      <w:r>
        <w:rPr>
          <w:rFonts w:ascii="Garamond" w:eastAsia="Times New Roman" w:hAnsi="Garamond" w:cs="Times New Roman"/>
          <w:sz w:val="20"/>
          <w:szCs w:val="20"/>
        </w:rPr>
        <w:t>.</w:t>
      </w:r>
    </w:p>
    <w:p w14:paraId="0CA26723" w14:textId="77777777" w:rsidR="00002649" w:rsidRDefault="00002649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</w:p>
    <w:p w14:paraId="6D55500C" w14:textId="4550CF3A" w:rsidR="00A37434" w:rsidRDefault="00A37434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Further points of analysis are</w:t>
      </w:r>
      <w:r w:rsidR="00976438">
        <w:rPr>
          <w:rFonts w:ascii="Garamond" w:eastAsia="Times New Roman" w:hAnsi="Garamond" w:cs="Times New Roman"/>
          <w:sz w:val="20"/>
          <w:szCs w:val="20"/>
        </w:rPr>
        <w:t>:</w:t>
      </w:r>
      <w:r w:rsidR="004433AD" w:rsidRPr="004433AD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which 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demographic 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profile </w:t>
      </w:r>
      <w:r w:rsidR="004433AD">
        <w:rPr>
          <w:rFonts w:ascii="Garamond" w:eastAsia="Times New Roman" w:hAnsi="Garamond" w:cs="Times New Roman"/>
          <w:sz w:val="20"/>
          <w:szCs w:val="20"/>
        </w:rPr>
        <w:t>is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 the most and least prevalent in </w:t>
      </w:r>
      <w:r w:rsidR="004433AD">
        <w:rPr>
          <w:rFonts w:ascii="Garamond" w:eastAsia="Times New Roman" w:hAnsi="Garamond" w:cs="Times New Roman"/>
          <w:sz w:val="20"/>
          <w:szCs w:val="20"/>
        </w:rPr>
        <w:t>LAPD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 activity;</w:t>
      </w:r>
      <w:r w:rsidR="00002649">
        <w:rPr>
          <w:rFonts w:ascii="Garamond" w:eastAsia="Times New Roman" w:hAnsi="Garamond" w:cs="Times New Roman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sz w:val="20"/>
          <w:szCs w:val="20"/>
        </w:rPr>
        <w:t xml:space="preserve">the relation of personal income per capita to 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LAPD </w:t>
      </w:r>
      <w:r w:rsidR="004433AD">
        <w:rPr>
          <w:rFonts w:ascii="Garamond" w:eastAsia="Times New Roman" w:hAnsi="Garamond" w:cs="Times New Roman"/>
          <w:sz w:val="20"/>
          <w:szCs w:val="20"/>
        </w:rPr>
        <w:t>activity</w:t>
      </w:r>
      <w:r>
        <w:rPr>
          <w:rFonts w:ascii="Garamond" w:eastAsia="Times New Roman" w:hAnsi="Garamond" w:cs="Times New Roman"/>
          <w:sz w:val="20"/>
          <w:szCs w:val="20"/>
        </w:rPr>
        <w:t xml:space="preserve">; the relation of public school enrollment to 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LAPD </w:t>
      </w:r>
      <w:r w:rsidR="00976438">
        <w:rPr>
          <w:rFonts w:ascii="Garamond" w:eastAsia="Times New Roman" w:hAnsi="Garamond" w:cs="Times New Roman"/>
          <w:sz w:val="20"/>
          <w:szCs w:val="20"/>
        </w:rPr>
        <w:t>activity</w:t>
      </w:r>
      <w:r>
        <w:rPr>
          <w:rFonts w:ascii="Garamond" w:eastAsia="Times New Roman" w:hAnsi="Garamond" w:cs="Times New Roman"/>
          <w:sz w:val="20"/>
          <w:szCs w:val="20"/>
        </w:rPr>
        <w:t xml:space="preserve">; and the relation of unemployment rate to 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LAPD </w:t>
      </w:r>
      <w:r w:rsidR="00976438">
        <w:rPr>
          <w:rFonts w:ascii="Garamond" w:eastAsia="Times New Roman" w:hAnsi="Garamond" w:cs="Times New Roman"/>
          <w:sz w:val="20"/>
          <w:szCs w:val="20"/>
        </w:rPr>
        <w:t>activity</w:t>
      </w:r>
      <w:r w:rsidR="00976438">
        <w:rPr>
          <w:rFonts w:ascii="Garamond" w:eastAsia="Times New Roman" w:hAnsi="Garamond" w:cs="Times New Roman"/>
          <w:sz w:val="20"/>
          <w:szCs w:val="20"/>
        </w:rPr>
        <w:t>. These findings</w:t>
      </w:r>
      <w:r w:rsidR="00000FAC">
        <w:rPr>
          <w:rFonts w:ascii="Garamond" w:eastAsia="Times New Roman" w:hAnsi="Garamond" w:cs="Times New Roman"/>
          <w:sz w:val="20"/>
          <w:szCs w:val="20"/>
        </w:rPr>
        <w:t xml:space="preserve"> exhibit </w:t>
      </w:r>
      <w:r w:rsidR="00976438">
        <w:rPr>
          <w:rFonts w:ascii="Garamond" w:eastAsia="Times New Roman" w:hAnsi="Garamond" w:cs="Times New Roman"/>
          <w:sz w:val="20"/>
          <w:szCs w:val="20"/>
        </w:rPr>
        <w:t>insight into city awareness</w:t>
      </w:r>
      <w:r w:rsidR="00000FAC">
        <w:rPr>
          <w:rFonts w:ascii="Garamond" w:eastAsia="Times New Roman" w:hAnsi="Garamond" w:cs="Times New Roman"/>
          <w:sz w:val="20"/>
          <w:szCs w:val="20"/>
        </w:rPr>
        <w:t>, specifically the correlation of police activity</w:t>
      </w:r>
      <w:r w:rsidR="00495F7C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4433AD">
        <w:rPr>
          <w:rFonts w:ascii="Garamond" w:eastAsia="Times New Roman" w:hAnsi="Garamond" w:cs="Times New Roman"/>
          <w:sz w:val="20"/>
          <w:szCs w:val="20"/>
        </w:rPr>
        <w:t>to demographic and economic issues</w:t>
      </w:r>
      <w:r w:rsidR="00976438">
        <w:rPr>
          <w:rFonts w:ascii="Garamond" w:eastAsia="Times New Roman" w:hAnsi="Garamond" w:cs="Times New Roman"/>
          <w:sz w:val="20"/>
          <w:szCs w:val="20"/>
        </w:rPr>
        <w:t>.</w:t>
      </w:r>
    </w:p>
    <w:p w14:paraId="69AF3587" w14:textId="77777777" w:rsidR="00000FAC" w:rsidRDefault="00000FAC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</w:p>
    <w:p w14:paraId="01A576A1" w14:textId="7EB0041D" w:rsidR="00000FAC" w:rsidRDefault="00000FAC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While considering </w:t>
      </w:r>
      <w:r w:rsidR="0020616F">
        <w:rPr>
          <w:rFonts w:ascii="Garamond" w:eastAsia="Times New Roman" w:hAnsi="Garamond" w:cs="Times New Roman"/>
          <w:sz w:val="20"/>
          <w:szCs w:val="20"/>
        </w:rPr>
        <w:t xml:space="preserve">certain </w:t>
      </w:r>
      <w:r>
        <w:rPr>
          <w:rFonts w:ascii="Garamond" w:eastAsia="Times New Roman" w:hAnsi="Garamond" w:cs="Times New Roman"/>
          <w:sz w:val="20"/>
          <w:szCs w:val="20"/>
        </w:rPr>
        <w:t xml:space="preserve">limitations of </w:t>
      </w:r>
      <w:r w:rsidR="006154C9">
        <w:rPr>
          <w:rFonts w:ascii="Garamond" w:eastAsia="Times New Roman" w:hAnsi="Garamond" w:cs="Times New Roman"/>
          <w:sz w:val="20"/>
          <w:szCs w:val="20"/>
        </w:rPr>
        <w:t>analysis</w:t>
      </w:r>
      <w:r>
        <w:rPr>
          <w:rFonts w:ascii="Garamond" w:eastAsia="Times New Roman" w:hAnsi="Garamond" w:cs="Times New Roman"/>
          <w:sz w:val="20"/>
          <w:szCs w:val="20"/>
        </w:rPr>
        <w:t xml:space="preserve">, the 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results of this research can </w:t>
      </w:r>
      <w:r>
        <w:rPr>
          <w:rFonts w:ascii="Garamond" w:eastAsia="Times New Roman" w:hAnsi="Garamond" w:cs="Times New Roman"/>
          <w:sz w:val="20"/>
          <w:szCs w:val="20"/>
        </w:rPr>
        <w:t xml:space="preserve">ultimately provide a scope for </w:t>
      </w:r>
      <w:r w:rsidR="004433AD">
        <w:rPr>
          <w:rFonts w:ascii="Garamond" w:eastAsia="Times New Roman" w:hAnsi="Garamond" w:cs="Times New Roman"/>
          <w:sz w:val="20"/>
          <w:szCs w:val="20"/>
        </w:rPr>
        <w:t>solutions to police activity</w:t>
      </w:r>
      <w:r w:rsidR="00943B2E">
        <w:rPr>
          <w:rFonts w:ascii="Garamond" w:eastAsia="Times New Roman" w:hAnsi="Garamond" w:cs="Times New Roman"/>
          <w:sz w:val="20"/>
          <w:szCs w:val="20"/>
        </w:rPr>
        <w:t>. Furthermore, the results can</w:t>
      </w:r>
      <w:r w:rsidR="004433AD">
        <w:rPr>
          <w:rFonts w:ascii="Garamond" w:eastAsia="Times New Roman" w:hAnsi="Garamond" w:cs="Times New Roman"/>
          <w:sz w:val="20"/>
          <w:szCs w:val="20"/>
        </w:rPr>
        <w:t xml:space="preserve"> address</w:t>
      </w:r>
      <w:r w:rsidR="00943B2E">
        <w:rPr>
          <w:rFonts w:ascii="Garamond" w:eastAsia="Times New Roman" w:hAnsi="Garamond" w:cs="Times New Roman"/>
          <w:sz w:val="20"/>
          <w:szCs w:val="20"/>
        </w:rPr>
        <w:t xml:space="preserve"> demographic and economic issues that may directly or</w:t>
      </w:r>
      <w:r w:rsidR="00E21DDD">
        <w:rPr>
          <w:rFonts w:ascii="Garamond" w:eastAsia="Times New Roman" w:hAnsi="Garamond" w:cs="Times New Roman"/>
          <w:sz w:val="20"/>
          <w:szCs w:val="20"/>
        </w:rPr>
        <w:t xml:space="preserve"> at</w:t>
      </w:r>
      <w:r w:rsidR="00D25AC9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E21DDD">
        <w:rPr>
          <w:rFonts w:ascii="Garamond" w:eastAsia="Times New Roman" w:hAnsi="Garamond" w:cs="Times New Roman"/>
          <w:sz w:val="20"/>
          <w:szCs w:val="20"/>
        </w:rPr>
        <w:t>least</w:t>
      </w:r>
      <w:r w:rsidR="00943B2E">
        <w:rPr>
          <w:rFonts w:ascii="Garamond" w:eastAsia="Times New Roman" w:hAnsi="Garamond" w:cs="Times New Roman"/>
          <w:sz w:val="20"/>
          <w:szCs w:val="20"/>
        </w:rPr>
        <w:t xml:space="preserve"> indirectly correlate to police activity in a given </w:t>
      </w:r>
      <w:r w:rsidR="00C824A1">
        <w:rPr>
          <w:rFonts w:ascii="Garamond" w:eastAsia="Times New Roman" w:hAnsi="Garamond" w:cs="Times New Roman"/>
          <w:sz w:val="20"/>
          <w:szCs w:val="20"/>
        </w:rPr>
        <w:t>city. T</w:t>
      </w:r>
      <w:r w:rsidR="00D25AC9">
        <w:rPr>
          <w:rFonts w:ascii="Garamond" w:eastAsia="Times New Roman" w:hAnsi="Garamond" w:cs="Times New Roman"/>
          <w:sz w:val="20"/>
          <w:szCs w:val="20"/>
        </w:rPr>
        <w:t>his correlation should warrant</w:t>
      </w:r>
      <w:r w:rsidR="00E21DDD">
        <w:rPr>
          <w:rFonts w:ascii="Garamond" w:eastAsia="Times New Roman" w:hAnsi="Garamond" w:cs="Times New Roman"/>
          <w:sz w:val="20"/>
          <w:szCs w:val="20"/>
        </w:rPr>
        <w:t xml:space="preserve"> further study on the</w:t>
      </w:r>
      <w:r w:rsidR="00D25AC9">
        <w:rPr>
          <w:rFonts w:ascii="Garamond" w:eastAsia="Times New Roman" w:hAnsi="Garamond" w:cs="Times New Roman"/>
          <w:sz w:val="20"/>
          <w:szCs w:val="20"/>
        </w:rPr>
        <w:t xml:space="preserve"> causality between</w:t>
      </w:r>
      <w:r w:rsidR="00E21DDD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D25AC9">
        <w:rPr>
          <w:rFonts w:ascii="Garamond" w:eastAsia="Times New Roman" w:hAnsi="Garamond" w:cs="Times New Roman"/>
          <w:sz w:val="20"/>
          <w:szCs w:val="20"/>
        </w:rPr>
        <w:t xml:space="preserve">a variable factors and  </w:t>
      </w:r>
      <w:r w:rsidR="00E21DDD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="00D25AC9">
        <w:rPr>
          <w:rFonts w:ascii="Garamond" w:eastAsia="Times New Roman" w:hAnsi="Garamond" w:cs="Times New Roman"/>
          <w:sz w:val="20"/>
          <w:szCs w:val="20"/>
        </w:rPr>
        <w:t xml:space="preserve">the prevalence of </w:t>
      </w:r>
      <w:r w:rsidR="00E21DDD">
        <w:rPr>
          <w:rFonts w:ascii="Garamond" w:eastAsia="Times New Roman" w:hAnsi="Garamond" w:cs="Times New Roman"/>
          <w:sz w:val="20"/>
          <w:szCs w:val="20"/>
        </w:rPr>
        <w:t>policy activity</w:t>
      </w:r>
      <w:r w:rsidR="00D25AC9">
        <w:rPr>
          <w:rFonts w:ascii="Garamond" w:eastAsia="Times New Roman" w:hAnsi="Garamond" w:cs="Times New Roman"/>
          <w:sz w:val="20"/>
          <w:szCs w:val="20"/>
        </w:rPr>
        <w:t>.</w:t>
      </w:r>
    </w:p>
    <w:p w14:paraId="25BB0581" w14:textId="77777777" w:rsidR="00943B2E" w:rsidRPr="001E7715" w:rsidRDefault="00943B2E" w:rsidP="001E7715">
      <w:pPr>
        <w:jc w:val="both"/>
        <w:rPr>
          <w:rFonts w:ascii="Garamond" w:eastAsia="Times New Roman" w:hAnsi="Garamond" w:cs="Times New Roman"/>
          <w:sz w:val="20"/>
          <w:szCs w:val="20"/>
        </w:rPr>
      </w:pPr>
    </w:p>
    <w:p w14:paraId="4D4A0AD1" w14:textId="0E6DAF50" w:rsidR="008F765E" w:rsidRDefault="006E0A8B" w:rsidP="006E0A8B">
      <w:pPr>
        <w:pStyle w:val="ListParagraph"/>
        <w:numPr>
          <w:ilvl w:val="0"/>
          <w:numId w:val="1"/>
        </w:numPr>
        <w:ind w:left="360"/>
        <w:jc w:val="center"/>
        <w:rPr>
          <w:rFonts w:ascii="Garamond" w:eastAsia="Times New Roman" w:hAnsi="Garamond" w:cs="Times New Roman"/>
          <w:b/>
        </w:rPr>
      </w:pPr>
      <w:r w:rsidRPr="00A37434">
        <w:rPr>
          <w:rFonts w:ascii="Garamond" w:eastAsia="Times New Roman" w:hAnsi="Garamond" w:cs="Times New Roman"/>
          <w:b/>
        </w:rPr>
        <w:t>Main Results</w:t>
      </w:r>
    </w:p>
    <w:p w14:paraId="79643D24" w14:textId="54DF82FD" w:rsidR="00F97089" w:rsidRDefault="005E4366" w:rsidP="00A86415">
      <w:pPr>
        <w:pStyle w:val="ListParagraph"/>
        <w:numPr>
          <w:ilvl w:val="1"/>
          <w:numId w:val="1"/>
        </w:numPr>
        <w:ind w:left="360"/>
        <w:rPr>
          <w:rFonts w:ascii="Garamond" w:eastAsia="Times New Roman" w:hAnsi="Garamond" w:cs="Times New Roman"/>
          <w:b/>
          <w:sz w:val="22"/>
          <w:szCs w:val="22"/>
        </w:rPr>
      </w:pPr>
      <w:r w:rsidRPr="005E4366">
        <w:rPr>
          <w:rFonts w:ascii="Garamond" w:eastAsia="Times New Roman" w:hAnsi="Garamond" w:cs="Times New Roman"/>
          <w:b/>
          <w:sz w:val="22"/>
          <w:szCs w:val="22"/>
        </w:rPr>
        <w:t>W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 xml:space="preserve">hich 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>Reporting D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 xml:space="preserve">istrict 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>Has the Most I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>nstances of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 xml:space="preserve"> 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>LAPD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 xml:space="preserve"> A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>ctivit</w:t>
      </w:r>
      <w:r w:rsidRPr="005E4366">
        <w:rPr>
          <w:rFonts w:ascii="Garamond" w:eastAsia="Times New Roman" w:hAnsi="Garamond" w:cs="Times New Roman"/>
          <w:b/>
          <w:sz w:val="22"/>
          <w:szCs w:val="22"/>
        </w:rPr>
        <w:t>y</w:t>
      </w:r>
    </w:p>
    <w:p w14:paraId="4000D3B8" w14:textId="49FBE3B9" w:rsidR="00A86415" w:rsidRPr="00F97089" w:rsidRDefault="004039C1" w:rsidP="00F97089">
      <w:pPr>
        <w:rPr>
          <w:rFonts w:ascii="Garamond" w:eastAsia="Times New Roman" w:hAnsi="Garamond" w:cs="Times New Roman"/>
          <w:b/>
          <w:sz w:val="22"/>
          <w:szCs w:val="22"/>
        </w:rPr>
      </w:pPr>
      <w:r>
        <w:rPr>
          <w:rFonts w:ascii="Garamond" w:eastAsia="Times New Roman" w:hAnsi="Garamond" w:cs="Times New Roman"/>
          <w:sz w:val="20"/>
          <w:szCs w:val="20"/>
        </w:rPr>
        <w:t>Figure 1. Top Five Reporting Districts Having Instances of Stops, Crimes, Arrests</w:t>
      </w:r>
      <w:r w:rsidR="00360603" w:rsidRPr="00F97089">
        <w:rPr>
          <w:rFonts w:ascii="Garamond" w:eastAsia="Times New Roman" w:hAnsi="Garamond" w:cs="Times New Roman"/>
          <w:b/>
          <w:sz w:val="22"/>
          <w:szCs w:val="22"/>
        </w:rPr>
        <w:t xml:space="preserve"> </w:t>
      </w:r>
    </w:p>
    <w:p w14:paraId="1BD16DF8" w14:textId="6F141153" w:rsidR="005E4366" w:rsidRDefault="005E4366" w:rsidP="005E4366">
      <w:pPr>
        <w:pStyle w:val="ListParagraph"/>
        <w:numPr>
          <w:ilvl w:val="1"/>
          <w:numId w:val="1"/>
        </w:numPr>
        <w:ind w:left="360"/>
        <w:rPr>
          <w:rFonts w:ascii="Garamond" w:eastAsia="Times New Roman" w:hAnsi="Garamond" w:cs="Times New Roman"/>
          <w:b/>
          <w:sz w:val="22"/>
          <w:szCs w:val="22"/>
        </w:rPr>
      </w:pPr>
      <w:r w:rsidRPr="005E4366">
        <w:rPr>
          <w:rFonts w:ascii="Garamond" w:eastAsia="Times New Roman" w:hAnsi="Garamond" w:cs="Times New Roman"/>
          <w:b/>
          <w:sz w:val="22"/>
          <w:szCs w:val="22"/>
        </w:rPr>
        <w:t>Which Periods of Time are Most and Least Affected by LAPD Activity</w:t>
      </w:r>
    </w:p>
    <w:p w14:paraId="774AD059" w14:textId="5E836362" w:rsidR="003F5DEE" w:rsidRDefault="00A86415" w:rsidP="00A86415">
      <w:pPr>
        <w:pStyle w:val="ListParagraph"/>
        <w:numPr>
          <w:ilvl w:val="2"/>
          <w:numId w:val="1"/>
        </w:numPr>
        <w:rPr>
          <w:rFonts w:ascii="Garamond" w:eastAsia="Times New Roman" w:hAnsi="Garamond" w:cs="Times New Roman"/>
          <w:b/>
          <w:sz w:val="20"/>
          <w:szCs w:val="20"/>
        </w:rPr>
      </w:pPr>
      <w:r w:rsidRPr="00A86415">
        <w:rPr>
          <w:rFonts w:ascii="Garamond" w:eastAsia="Times New Roman" w:hAnsi="Garamond" w:cs="Times New Roman"/>
          <w:b/>
          <w:sz w:val="20"/>
          <w:szCs w:val="20"/>
        </w:rPr>
        <w:t>Which Years are Most and Least Affected by LAPD Activity</w:t>
      </w:r>
    </w:p>
    <w:p w14:paraId="5F5C1A14" w14:textId="6AE57D9E" w:rsidR="004039C1" w:rsidRPr="004039C1" w:rsidRDefault="004039C1" w:rsidP="004039C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Figure 2. </w:t>
      </w:r>
      <w:r w:rsidR="00A778A8">
        <w:rPr>
          <w:rFonts w:ascii="Garamond" w:eastAsia="Times New Roman" w:hAnsi="Garamond" w:cs="Times New Roman"/>
          <w:sz w:val="20"/>
          <w:szCs w:val="20"/>
        </w:rPr>
        <w:t xml:space="preserve">Total </w:t>
      </w:r>
      <w:r>
        <w:rPr>
          <w:rFonts w:ascii="Garamond" w:eastAsia="Times New Roman" w:hAnsi="Garamond" w:cs="Times New Roman"/>
          <w:sz w:val="20"/>
          <w:szCs w:val="20"/>
        </w:rPr>
        <w:t>Instances of Stops, Crimes, and Arrests for Years 2010-2017</w:t>
      </w:r>
      <w:r w:rsidR="00A778A8">
        <w:rPr>
          <w:rFonts w:ascii="Garamond" w:eastAsia="Times New Roman" w:hAnsi="Garamond" w:cs="Times New Roman"/>
          <w:sz w:val="20"/>
          <w:szCs w:val="20"/>
        </w:rPr>
        <w:t xml:space="preserve"> </w:t>
      </w:r>
    </w:p>
    <w:p w14:paraId="71A5A6B8" w14:textId="672D5FED" w:rsidR="00A86415" w:rsidRDefault="00A86415" w:rsidP="00A86415">
      <w:pPr>
        <w:pStyle w:val="ListParagraph"/>
        <w:numPr>
          <w:ilvl w:val="2"/>
          <w:numId w:val="1"/>
        </w:numPr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Which Months are Most and Least Affected by LAPD Activity </w:t>
      </w:r>
    </w:p>
    <w:p w14:paraId="01D1B7C1" w14:textId="50792437" w:rsidR="00A778A8" w:rsidRPr="00A778A8" w:rsidRDefault="00A778A8" w:rsidP="00A778A8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Figure 3. Total Instances of Stops, Crimes, and Arrests for Months for Given Year </w:t>
      </w:r>
    </w:p>
    <w:p w14:paraId="6FA864D7" w14:textId="586E9594" w:rsidR="005E4366" w:rsidRDefault="005E4366" w:rsidP="005E4366">
      <w:pPr>
        <w:pStyle w:val="ListParagraph"/>
        <w:numPr>
          <w:ilvl w:val="1"/>
          <w:numId w:val="1"/>
        </w:numPr>
        <w:ind w:left="360"/>
        <w:rPr>
          <w:rFonts w:ascii="Garamond" w:eastAsia="Times New Roman" w:hAnsi="Garamond" w:cs="Times New Roman"/>
          <w:b/>
          <w:sz w:val="22"/>
          <w:szCs w:val="22"/>
        </w:rPr>
      </w:pPr>
      <w:r w:rsidRPr="00A86415">
        <w:rPr>
          <w:rFonts w:ascii="Garamond" w:eastAsia="Times New Roman" w:hAnsi="Garamond" w:cs="Times New Roman"/>
          <w:b/>
          <w:sz w:val="22"/>
          <w:szCs w:val="22"/>
        </w:rPr>
        <w:t>The R</w:t>
      </w:r>
      <w:r w:rsidR="00A86415">
        <w:rPr>
          <w:rFonts w:ascii="Garamond" w:eastAsia="Times New Roman" w:hAnsi="Garamond" w:cs="Times New Roman"/>
          <w:b/>
          <w:sz w:val="22"/>
          <w:szCs w:val="22"/>
        </w:rPr>
        <w:t>elation</w:t>
      </w:r>
      <w:r w:rsidRPr="00A86415">
        <w:rPr>
          <w:rFonts w:ascii="Garamond" w:eastAsia="Times New Roman" w:hAnsi="Garamond" w:cs="Times New Roman"/>
          <w:b/>
          <w:sz w:val="22"/>
          <w:szCs w:val="22"/>
        </w:rPr>
        <w:t xml:space="preserve"> of Crimes that May Have Led to Arrests</w:t>
      </w:r>
    </w:p>
    <w:p w14:paraId="287D0ED1" w14:textId="0CA4D352" w:rsidR="00F01896" w:rsidRPr="00F01896" w:rsidRDefault="00F01896" w:rsidP="00F01896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Figure 4. Comparison of Total Instances of Crimes and Total Instances of Arrests by Years 2010-2017</w:t>
      </w:r>
    </w:p>
    <w:p w14:paraId="6EF88E54" w14:textId="77777777" w:rsidR="00A778A8" w:rsidRPr="00F01896" w:rsidRDefault="00A778A8" w:rsidP="00F01896">
      <w:pPr>
        <w:rPr>
          <w:rFonts w:ascii="Garamond" w:eastAsia="Times New Roman" w:hAnsi="Garamond" w:cs="Times New Roman"/>
          <w:b/>
          <w:sz w:val="22"/>
          <w:szCs w:val="22"/>
        </w:rPr>
      </w:pPr>
    </w:p>
    <w:p w14:paraId="24EE060B" w14:textId="3FF9B576" w:rsidR="005E4366" w:rsidRDefault="005E4366" w:rsidP="005E4366">
      <w:pPr>
        <w:pStyle w:val="ListParagraph"/>
        <w:numPr>
          <w:ilvl w:val="1"/>
          <w:numId w:val="1"/>
        </w:numPr>
        <w:ind w:left="360"/>
        <w:rPr>
          <w:rFonts w:ascii="Garamond" w:eastAsia="Times New Roman" w:hAnsi="Garamond" w:cs="Times New Roman"/>
          <w:b/>
          <w:sz w:val="22"/>
          <w:szCs w:val="22"/>
        </w:rPr>
      </w:pPr>
      <w:r w:rsidRPr="00A86415">
        <w:rPr>
          <w:rFonts w:ascii="Garamond" w:eastAsia="Times New Roman" w:hAnsi="Garamond" w:cs="Times New Roman"/>
          <w:b/>
          <w:sz w:val="22"/>
          <w:szCs w:val="22"/>
        </w:rPr>
        <w:t>Which Demographic Profile is the Most Prevalent in LAPD Activity</w:t>
      </w:r>
    </w:p>
    <w:p w14:paraId="04096C0E" w14:textId="344B188D" w:rsidR="005A223F" w:rsidRDefault="005A223F" w:rsidP="005A223F">
      <w:pPr>
        <w:pStyle w:val="ListParagraph"/>
        <w:numPr>
          <w:ilvl w:val="2"/>
          <w:numId w:val="1"/>
        </w:numPr>
        <w:rPr>
          <w:rFonts w:ascii="Garamond" w:eastAsia="Times New Roman" w:hAnsi="Garamond" w:cs="Times New Roman"/>
          <w:b/>
          <w:sz w:val="20"/>
          <w:szCs w:val="20"/>
        </w:rPr>
      </w:pPr>
      <w:r w:rsidRPr="00F01896">
        <w:rPr>
          <w:rFonts w:ascii="Garamond" w:eastAsia="Times New Roman" w:hAnsi="Garamond" w:cs="Times New Roman"/>
          <w:b/>
          <w:sz w:val="20"/>
          <w:szCs w:val="20"/>
        </w:rPr>
        <w:t xml:space="preserve">Which Descent is </w:t>
      </w:r>
      <w:r w:rsidR="00F01896">
        <w:rPr>
          <w:rFonts w:ascii="Garamond" w:eastAsia="Times New Roman" w:hAnsi="Garamond" w:cs="Times New Roman"/>
          <w:b/>
          <w:sz w:val="20"/>
          <w:szCs w:val="20"/>
        </w:rPr>
        <w:t>Most</w:t>
      </w:r>
      <w:r w:rsidRPr="00F01896">
        <w:rPr>
          <w:rFonts w:ascii="Garamond" w:eastAsia="Times New Roman" w:hAnsi="Garamond" w:cs="Times New Roman"/>
          <w:b/>
          <w:sz w:val="20"/>
          <w:szCs w:val="20"/>
        </w:rPr>
        <w:t xml:space="preserve"> Affected by</w:t>
      </w:r>
      <w:r w:rsidR="00F97089" w:rsidRPr="00F01896">
        <w:rPr>
          <w:rFonts w:ascii="Garamond" w:eastAsia="Times New Roman" w:hAnsi="Garamond" w:cs="Times New Roman"/>
          <w:b/>
          <w:sz w:val="20"/>
          <w:szCs w:val="20"/>
        </w:rPr>
        <w:t xml:space="preserve"> LAPD Activity</w:t>
      </w:r>
    </w:p>
    <w:p w14:paraId="6DD077D7" w14:textId="7A9D0E5C" w:rsidR="00F01896" w:rsidRPr="00F01896" w:rsidRDefault="00F01896" w:rsidP="00F01896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Figure 5. Top Five Descents Having Most Instances of Stops, Crimes, and Arrests for Years 2010-2017</w:t>
      </w:r>
    </w:p>
    <w:p w14:paraId="1BD230F1" w14:textId="77777777" w:rsidR="00F01896" w:rsidRDefault="00F01896" w:rsidP="005A223F">
      <w:pPr>
        <w:pStyle w:val="ListParagraph"/>
        <w:numPr>
          <w:ilvl w:val="2"/>
          <w:numId w:val="1"/>
        </w:numPr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>Which Age is Most Affected by LAPD Activity</w:t>
      </w:r>
    </w:p>
    <w:p w14:paraId="42B05D69" w14:textId="3B9DEAD0" w:rsidR="00F01896" w:rsidRPr="00F01896" w:rsidRDefault="00F01896" w:rsidP="00F01896">
      <w:pPr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Figure 6. Top Ten Ages </w:t>
      </w:r>
      <w:r>
        <w:rPr>
          <w:rFonts w:ascii="Garamond" w:eastAsia="Times New Roman" w:hAnsi="Garamond" w:cs="Times New Roman"/>
          <w:sz w:val="20"/>
          <w:szCs w:val="20"/>
        </w:rPr>
        <w:t xml:space="preserve">Having </w:t>
      </w:r>
      <w:r>
        <w:rPr>
          <w:rFonts w:ascii="Garamond" w:eastAsia="Times New Roman" w:hAnsi="Garamond" w:cs="Times New Roman"/>
          <w:sz w:val="20"/>
          <w:szCs w:val="20"/>
        </w:rPr>
        <w:t xml:space="preserve">Most </w:t>
      </w:r>
      <w:r>
        <w:rPr>
          <w:rFonts w:ascii="Garamond" w:eastAsia="Times New Roman" w:hAnsi="Garamond" w:cs="Times New Roman"/>
          <w:sz w:val="20"/>
          <w:szCs w:val="20"/>
        </w:rPr>
        <w:t>Instances of Stops, Crimes, and Arrests for Years 2010-2017</w:t>
      </w:r>
    </w:p>
    <w:p w14:paraId="616B3D26" w14:textId="1055DA92" w:rsidR="00F01896" w:rsidRDefault="00F01896" w:rsidP="005A223F">
      <w:pPr>
        <w:pStyle w:val="ListParagraph"/>
        <w:numPr>
          <w:ilvl w:val="2"/>
          <w:numId w:val="1"/>
        </w:numPr>
        <w:rPr>
          <w:rFonts w:ascii="Garamond" w:eastAsia="Times New Roman" w:hAnsi="Garamond" w:cs="Times New Roman"/>
          <w:b/>
          <w:sz w:val="20"/>
          <w:szCs w:val="20"/>
        </w:rPr>
      </w:pPr>
      <w:r>
        <w:rPr>
          <w:rFonts w:ascii="Garamond" w:eastAsia="Times New Roman" w:hAnsi="Garamond" w:cs="Times New Roman"/>
          <w:b/>
          <w:sz w:val="20"/>
          <w:szCs w:val="20"/>
        </w:rPr>
        <w:t xml:space="preserve">Which Sex is Most Affected by LAPD Activity </w:t>
      </w:r>
    </w:p>
    <w:p w14:paraId="09E6144A" w14:textId="3445F38C" w:rsidR="00F01896" w:rsidRDefault="00F01896" w:rsidP="00F01896">
      <w:pPr>
        <w:rPr>
          <w:rFonts w:ascii="Garamond" w:eastAsia="Times New Roman" w:hAnsi="Garamond" w:cs="Times New Roman"/>
          <w:sz w:val="20"/>
          <w:szCs w:val="20"/>
        </w:rPr>
      </w:pPr>
      <w:r w:rsidRPr="00F01896">
        <w:rPr>
          <w:rFonts w:ascii="Garamond" w:eastAsia="Times New Roman" w:hAnsi="Garamond" w:cs="Times New Roman"/>
          <w:sz w:val="20"/>
          <w:szCs w:val="20"/>
        </w:rPr>
        <w:t xml:space="preserve">Figure 7. Top Sex </w:t>
      </w:r>
      <w:r w:rsidRPr="00F01896">
        <w:rPr>
          <w:rFonts w:ascii="Garamond" w:eastAsia="Times New Roman" w:hAnsi="Garamond" w:cs="Times New Roman"/>
          <w:sz w:val="20"/>
          <w:szCs w:val="20"/>
        </w:rPr>
        <w:t xml:space="preserve">Having </w:t>
      </w:r>
      <w:r>
        <w:rPr>
          <w:rFonts w:ascii="Garamond" w:eastAsia="Times New Roman" w:hAnsi="Garamond" w:cs="Times New Roman"/>
          <w:sz w:val="20"/>
          <w:szCs w:val="20"/>
        </w:rPr>
        <w:t xml:space="preserve">Most </w:t>
      </w:r>
      <w:r w:rsidRPr="00F01896">
        <w:rPr>
          <w:rFonts w:ascii="Garamond" w:eastAsia="Times New Roman" w:hAnsi="Garamond" w:cs="Times New Roman"/>
          <w:sz w:val="20"/>
          <w:szCs w:val="20"/>
        </w:rPr>
        <w:t>Instances of Stops, Crimes, and Arrests for Years 2010-2017</w:t>
      </w:r>
    </w:p>
    <w:p w14:paraId="5A4CB723" w14:textId="77777777" w:rsidR="00F01896" w:rsidRPr="00F01896" w:rsidRDefault="00F01896" w:rsidP="00F01896">
      <w:pPr>
        <w:rPr>
          <w:rFonts w:ascii="Garamond" w:eastAsia="Times New Roman" w:hAnsi="Garamond" w:cs="Times New Roman"/>
          <w:sz w:val="20"/>
          <w:szCs w:val="20"/>
        </w:rPr>
      </w:pPr>
    </w:p>
    <w:p w14:paraId="33DC5A6E" w14:textId="6C9892A6" w:rsidR="00A86415" w:rsidRDefault="00A86415" w:rsidP="00F01896">
      <w:pPr>
        <w:pStyle w:val="ListParagraph"/>
        <w:numPr>
          <w:ilvl w:val="1"/>
          <w:numId w:val="1"/>
        </w:numPr>
        <w:ind w:left="360"/>
        <w:rPr>
          <w:rFonts w:ascii="Garamond" w:eastAsia="Times New Roman" w:hAnsi="Garamond" w:cs="Times New Roman"/>
          <w:b/>
          <w:sz w:val="22"/>
          <w:szCs w:val="22"/>
        </w:rPr>
      </w:pPr>
      <w:r w:rsidRPr="00F01896">
        <w:rPr>
          <w:rFonts w:ascii="Garamond" w:eastAsia="Times New Roman" w:hAnsi="Garamond" w:cs="Times New Roman"/>
          <w:b/>
          <w:sz w:val="22"/>
          <w:szCs w:val="22"/>
        </w:rPr>
        <w:t>The R</w:t>
      </w:r>
      <w:r w:rsidRPr="00F01896">
        <w:rPr>
          <w:rFonts w:ascii="Garamond" w:eastAsia="Times New Roman" w:hAnsi="Garamond" w:cs="Times New Roman"/>
          <w:b/>
          <w:sz w:val="22"/>
          <w:szCs w:val="22"/>
        </w:rPr>
        <w:t xml:space="preserve">elation of </w:t>
      </w:r>
      <w:r w:rsidRPr="00F01896">
        <w:rPr>
          <w:rFonts w:ascii="Garamond" w:eastAsia="Times New Roman" w:hAnsi="Garamond" w:cs="Times New Roman"/>
          <w:b/>
          <w:sz w:val="22"/>
          <w:szCs w:val="22"/>
        </w:rPr>
        <w:t>Personal Income Per C</w:t>
      </w:r>
      <w:r w:rsidRPr="00F01896">
        <w:rPr>
          <w:rFonts w:ascii="Garamond" w:eastAsia="Times New Roman" w:hAnsi="Garamond" w:cs="Times New Roman"/>
          <w:b/>
          <w:sz w:val="22"/>
          <w:szCs w:val="22"/>
        </w:rPr>
        <w:t xml:space="preserve">apita to </w:t>
      </w:r>
      <w:r w:rsidR="00E415F6">
        <w:rPr>
          <w:rFonts w:ascii="Garamond" w:eastAsia="Times New Roman" w:hAnsi="Garamond" w:cs="Times New Roman"/>
          <w:b/>
          <w:sz w:val="22"/>
          <w:szCs w:val="22"/>
        </w:rPr>
        <w:t>Crimes</w:t>
      </w:r>
    </w:p>
    <w:p w14:paraId="3683D341" w14:textId="2F00FB3B" w:rsidR="00F01896" w:rsidRPr="00F01896" w:rsidRDefault="00F01896" w:rsidP="00F01896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Figure 8. Comparison of Personal Income </w:t>
      </w:r>
      <w:r w:rsidR="00E415F6">
        <w:rPr>
          <w:rFonts w:ascii="Garamond" w:eastAsia="Times New Roman" w:hAnsi="Garamond" w:cs="Times New Roman"/>
          <w:sz w:val="20"/>
          <w:szCs w:val="20"/>
        </w:rPr>
        <w:t>Per Capi</w:t>
      </w:r>
      <w:r w:rsidR="009B495D">
        <w:rPr>
          <w:rFonts w:ascii="Garamond" w:eastAsia="Times New Roman" w:hAnsi="Garamond" w:cs="Times New Roman"/>
          <w:sz w:val="20"/>
          <w:szCs w:val="20"/>
        </w:rPr>
        <w:t>ta to Crimes for Years 2010-2015</w:t>
      </w:r>
    </w:p>
    <w:p w14:paraId="4A03F682" w14:textId="6D04EB8E" w:rsidR="00A86415" w:rsidRDefault="00A86415" w:rsidP="005E4366">
      <w:pPr>
        <w:pStyle w:val="ListParagraph"/>
        <w:numPr>
          <w:ilvl w:val="1"/>
          <w:numId w:val="1"/>
        </w:numPr>
        <w:ind w:left="360"/>
        <w:rPr>
          <w:rFonts w:ascii="Garamond" w:eastAsia="Times New Roman" w:hAnsi="Garamond" w:cs="Times New Roman"/>
          <w:b/>
          <w:sz w:val="22"/>
          <w:szCs w:val="22"/>
        </w:rPr>
      </w:pPr>
      <w:r w:rsidRPr="00A86415">
        <w:rPr>
          <w:rFonts w:ascii="Garamond" w:eastAsia="Times New Roman" w:hAnsi="Garamond" w:cs="Times New Roman"/>
          <w:b/>
          <w:sz w:val="22"/>
          <w:szCs w:val="22"/>
        </w:rPr>
        <w:t xml:space="preserve">The Relation of Public School Enrollment to </w:t>
      </w:r>
      <w:r w:rsidR="00E415F6">
        <w:rPr>
          <w:rFonts w:ascii="Garamond" w:eastAsia="Times New Roman" w:hAnsi="Garamond" w:cs="Times New Roman"/>
          <w:b/>
          <w:sz w:val="22"/>
          <w:szCs w:val="22"/>
        </w:rPr>
        <w:t>Crimes</w:t>
      </w:r>
    </w:p>
    <w:p w14:paraId="6404E3C0" w14:textId="461FC3BE" w:rsidR="00E415F6" w:rsidRPr="00E415F6" w:rsidRDefault="00E415F6" w:rsidP="00E415F6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Figure 9</w:t>
      </w:r>
      <w:r w:rsidRPr="00E415F6">
        <w:rPr>
          <w:rFonts w:ascii="Garamond" w:eastAsia="Times New Roman" w:hAnsi="Garamond" w:cs="Times New Roman"/>
          <w:sz w:val="20"/>
          <w:szCs w:val="20"/>
        </w:rPr>
        <w:t xml:space="preserve">. Comparison of </w:t>
      </w:r>
      <w:r>
        <w:rPr>
          <w:rFonts w:ascii="Garamond" w:eastAsia="Times New Roman" w:hAnsi="Garamond" w:cs="Times New Roman"/>
          <w:sz w:val="20"/>
          <w:szCs w:val="20"/>
        </w:rPr>
        <w:t>Public School Enrollment to Crimes for Years 2010-2014</w:t>
      </w:r>
    </w:p>
    <w:p w14:paraId="351AF95B" w14:textId="195CA98C" w:rsidR="00A86415" w:rsidRDefault="00A86415" w:rsidP="005E4366">
      <w:pPr>
        <w:pStyle w:val="ListParagraph"/>
        <w:numPr>
          <w:ilvl w:val="1"/>
          <w:numId w:val="1"/>
        </w:numPr>
        <w:ind w:left="360"/>
        <w:rPr>
          <w:rFonts w:ascii="Garamond" w:eastAsia="Times New Roman" w:hAnsi="Garamond" w:cs="Times New Roman"/>
          <w:b/>
          <w:sz w:val="22"/>
          <w:szCs w:val="22"/>
        </w:rPr>
      </w:pPr>
      <w:r w:rsidRPr="00A86415">
        <w:rPr>
          <w:rFonts w:ascii="Garamond" w:eastAsia="Times New Roman" w:hAnsi="Garamond" w:cs="Times New Roman"/>
          <w:b/>
          <w:sz w:val="22"/>
          <w:szCs w:val="22"/>
        </w:rPr>
        <w:t xml:space="preserve">The Relation of Unemployment Rate to </w:t>
      </w:r>
      <w:r w:rsidR="00E415F6">
        <w:rPr>
          <w:rFonts w:ascii="Garamond" w:eastAsia="Times New Roman" w:hAnsi="Garamond" w:cs="Times New Roman"/>
          <w:b/>
          <w:sz w:val="22"/>
          <w:szCs w:val="22"/>
        </w:rPr>
        <w:t>Crimes</w:t>
      </w:r>
    </w:p>
    <w:p w14:paraId="79B4D7CF" w14:textId="61930B6F" w:rsidR="00E415F6" w:rsidRDefault="00E415F6" w:rsidP="00E415F6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Figure 10</w:t>
      </w:r>
      <w:r w:rsidRPr="00E415F6">
        <w:rPr>
          <w:rFonts w:ascii="Garamond" w:eastAsia="Times New Roman" w:hAnsi="Garamond" w:cs="Times New Roman"/>
          <w:sz w:val="20"/>
          <w:szCs w:val="20"/>
        </w:rPr>
        <w:t xml:space="preserve">. Comparison of </w:t>
      </w:r>
      <w:r>
        <w:rPr>
          <w:rFonts w:ascii="Garamond" w:eastAsia="Times New Roman" w:hAnsi="Garamond" w:cs="Times New Roman"/>
          <w:sz w:val="20"/>
          <w:szCs w:val="20"/>
        </w:rPr>
        <w:t>Unemployment Rate</w:t>
      </w:r>
      <w:r w:rsidRPr="00E415F6">
        <w:rPr>
          <w:rFonts w:ascii="Garamond" w:eastAsia="Times New Roman" w:hAnsi="Garamond" w:cs="Times New Roman"/>
          <w:sz w:val="20"/>
          <w:szCs w:val="20"/>
        </w:rPr>
        <w:t xml:space="preserve"> to Crimes for Years 2010-2017</w:t>
      </w:r>
    </w:p>
    <w:p w14:paraId="715EE79C" w14:textId="77777777" w:rsidR="004250A5" w:rsidRPr="00E415F6" w:rsidRDefault="004250A5" w:rsidP="00E415F6">
      <w:pPr>
        <w:rPr>
          <w:rFonts w:ascii="Garamond" w:eastAsia="Times New Roman" w:hAnsi="Garamond" w:cs="Times New Roman"/>
          <w:sz w:val="20"/>
          <w:szCs w:val="20"/>
        </w:rPr>
      </w:pPr>
      <w:bookmarkStart w:id="0" w:name="_GoBack"/>
      <w:bookmarkEnd w:id="0"/>
    </w:p>
    <w:p w14:paraId="5FA0FEBE" w14:textId="0E446838" w:rsidR="004250A5" w:rsidRPr="009B1606" w:rsidRDefault="004250A5" w:rsidP="004250A5">
      <w:pPr>
        <w:pStyle w:val="ListParagraph"/>
        <w:numPr>
          <w:ilvl w:val="0"/>
          <w:numId w:val="1"/>
        </w:numPr>
        <w:ind w:left="360"/>
        <w:jc w:val="center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t>Conclusion</w:t>
      </w:r>
    </w:p>
    <w:p w14:paraId="4BA51EB3" w14:textId="77777777" w:rsidR="00E415F6" w:rsidRPr="00E415F6" w:rsidRDefault="00E415F6" w:rsidP="00E415F6">
      <w:pPr>
        <w:rPr>
          <w:rFonts w:ascii="Garamond" w:eastAsia="Times New Roman" w:hAnsi="Garamond" w:cs="Times New Roman"/>
          <w:b/>
          <w:sz w:val="22"/>
          <w:szCs w:val="22"/>
        </w:rPr>
      </w:pPr>
    </w:p>
    <w:p w14:paraId="43F13ED1" w14:textId="09513577" w:rsidR="008F765E" w:rsidRPr="008F765E" w:rsidRDefault="008F765E" w:rsidP="008F765E">
      <w:pPr>
        <w:jc w:val="both"/>
        <w:rPr>
          <w:rFonts w:ascii="Garamond" w:eastAsia="Times New Roman" w:hAnsi="Garamond" w:cs="Times New Roman"/>
          <w:sz w:val="20"/>
          <w:szCs w:val="20"/>
        </w:rPr>
      </w:pPr>
    </w:p>
    <w:p w14:paraId="7CC8EFD6" w14:textId="4C1AADA1" w:rsidR="008F03F1" w:rsidRPr="00F01896" w:rsidRDefault="004C037F" w:rsidP="00F01896">
      <w:pPr>
        <w:jc w:val="both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 xml:space="preserve"> </w:t>
      </w:r>
    </w:p>
    <w:p w14:paraId="1D6988C8" w14:textId="74B117CD" w:rsidR="006E0A8B" w:rsidRDefault="006E0A8B" w:rsidP="008F03F1">
      <w:pPr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t>References</w:t>
      </w:r>
    </w:p>
    <w:p w14:paraId="459AFC7B" w14:textId="3CEF6AD7" w:rsidR="00A37434" w:rsidRDefault="00A37434" w:rsidP="008F03F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[1] DataLA</w:t>
      </w:r>
    </w:p>
    <w:p w14:paraId="5D6D9664" w14:textId="478B0FF1" w:rsidR="00A37434" w:rsidRPr="00A37434" w:rsidRDefault="00A37434" w:rsidP="008F03F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[2] ControlPanel LA</w:t>
      </w:r>
    </w:p>
    <w:p w14:paraId="346C0432" w14:textId="77777777" w:rsidR="006E0A8B" w:rsidRPr="006E0A8B" w:rsidRDefault="006E0A8B" w:rsidP="008F03F1">
      <w:pPr>
        <w:rPr>
          <w:rFonts w:ascii="Garamond" w:eastAsia="Times New Roman" w:hAnsi="Garamond" w:cs="Times New Roman"/>
          <w:sz w:val="20"/>
          <w:szCs w:val="20"/>
        </w:rPr>
      </w:pPr>
    </w:p>
    <w:p w14:paraId="43A5D2E3" w14:textId="77777777" w:rsidR="002E5DC8" w:rsidRPr="00113F29" w:rsidRDefault="002E5DC8" w:rsidP="002E5DC8">
      <w:pPr>
        <w:rPr>
          <w:rFonts w:ascii="Garamond" w:hAnsi="Garamond" w:cs="Gill Sans"/>
        </w:rPr>
      </w:pPr>
    </w:p>
    <w:p w14:paraId="4B9828E7" w14:textId="77777777" w:rsidR="002E5DC8" w:rsidRDefault="002E5DC8" w:rsidP="00992B59">
      <w:pPr>
        <w:jc w:val="center"/>
        <w:rPr>
          <w:rFonts w:ascii="Garamond" w:hAnsi="Garamond" w:cs="Gill Sans"/>
        </w:rPr>
      </w:pPr>
    </w:p>
    <w:p w14:paraId="276608FA" w14:textId="77777777" w:rsidR="002E5DC8" w:rsidRDefault="002E5DC8" w:rsidP="00992B59">
      <w:pPr>
        <w:jc w:val="center"/>
        <w:rPr>
          <w:rFonts w:ascii="Garamond" w:hAnsi="Garamond" w:cs="Gill Sans"/>
        </w:rPr>
      </w:pPr>
    </w:p>
    <w:p w14:paraId="1073173F" w14:textId="77777777" w:rsidR="002E5DC8" w:rsidRPr="00992B59" w:rsidRDefault="002E5DC8" w:rsidP="00992B59">
      <w:pPr>
        <w:jc w:val="center"/>
        <w:rPr>
          <w:rFonts w:ascii="Garamond" w:hAnsi="Garamond" w:cs="Gill Sans"/>
        </w:rPr>
      </w:pPr>
    </w:p>
    <w:sectPr w:rsidR="002E5DC8" w:rsidRPr="00992B59" w:rsidSect="00113F2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60190"/>
    <w:multiLevelType w:val="multilevel"/>
    <w:tmpl w:val="5D029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59"/>
    <w:rsid w:val="00000FAC"/>
    <w:rsid w:val="00002649"/>
    <w:rsid w:val="00096CF6"/>
    <w:rsid w:val="00113F29"/>
    <w:rsid w:val="0013552C"/>
    <w:rsid w:val="00180A85"/>
    <w:rsid w:val="001A1952"/>
    <w:rsid w:val="001C2328"/>
    <w:rsid w:val="001E7715"/>
    <w:rsid w:val="0020616F"/>
    <w:rsid w:val="00272500"/>
    <w:rsid w:val="002C5DD0"/>
    <w:rsid w:val="002E5DC8"/>
    <w:rsid w:val="003338CB"/>
    <w:rsid w:val="00334A9B"/>
    <w:rsid w:val="00335181"/>
    <w:rsid w:val="003502C1"/>
    <w:rsid w:val="00360603"/>
    <w:rsid w:val="00395731"/>
    <w:rsid w:val="003D57CB"/>
    <w:rsid w:val="003E1D38"/>
    <w:rsid w:val="003F5DEE"/>
    <w:rsid w:val="004039C1"/>
    <w:rsid w:val="00416A94"/>
    <w:rsid w:val="00421F51"/>
    <w:rsid w:val="004250A5"/>
    <w:rsid w:val="004433AD"/>
    <w:rsid w:val="00495F7C"/>
    <w:rsid w:val="004C037F"/>
    <w:rsid w:val="00514ACE"/>
    <w:rsid w:val="0059724F"/>
    <w:rsid w:val="005A223F"/>
    <w:rsid w:val="005A235F"/>
    <w:rsid w:val="005B1578"/>
    <w:rsid w:val="005E1D46"/>
    <w:rsid w:val="005E2DA6"/>
    <w:rsid w:val="005E4366"/>
    <w:rsid w:val="006154C9"/>
    <w:rsid w:val="00641384"/>
    <w:rsid w:val="00677DF5"/>
    <w:rsid w:val="006E0A8B"/>
    <w:rsid w:val="006E7A3D"/>
    <w:rsid w:val="007060FD"/>
    <w:rsid w:val="00732E7D"/>
    <w:rsid w:val="00747ECD"/>
    <w:rsid w:val="007A4893"/>
    <w:rsid w:val="0080261B"/>
    <w:rsid w:val="008468ED"/>
    <w:rsid w:val="00890FBF"/>
    <w:rsid w:val="008F03F1"/>
    <w:rsid w:val="008F765E"/>
    <w:rsid w:val="00926875"/>
    <w:rsid w:val="00943B2E"/>
    <w:rsid w:val="00951D21"/>
    <w:rsid w:val="00976438"/>
    <w:rsid w:val="00992B59"/>
    <w:rsid w:val="009B1606"/>
    <w:rsid w:val="009B495D"/>
    <w:rsid w:val="009E3F3B"/>
    <w:rsid w:val="00A37434"/>
    <w:rsid w:val="00A778A8"/>
    <w:rsid w:val="00A86415"/>
    <w:rsid w:val="00A93297"/>
    <w:rsid w:val="00B246D1"/>
    <w:rsid w:val="00B314D7"/>
    <w:rsid w:val="00BC164A"/>
    <w:rsid w:val="00BD2E37"/>
    <w:rsid w:val="00BD58E0"/>
    <w:rsid w:val="00C27E13"/>
    <w:rsid w:val="00C72F5F"/>
    <w:rsid w:val="00C824A1"/>
    <w:rsid w:val="00D226A8"/>
    <w:rsid w:val="00D25AC9"/>
    <w:rsid w:val="00D42CF1"/>
    <w:rsid w:val="00DA53D9"/>
    <w:rsid w:val="00DD2874"/>
    <w:rsid w:val="00DF4E69"/>
    <w:rsid w:val="00E21DDD"/>
    <w:rsid w:val="00E22CFE"/>
    <w:rsid w:val="00E415F6"/>
    <w:rsid w:val="00E60F69"/>
    <w:rsid w:val="00E74C0B"/>
    <w:rsid w:val="00EA6B1D"/>
    <w:rsid w:val="00EE17CB"/>
    <w:rsid w:val="00F01896"/>
    <w:rsid w:val="00F045ED"/>
    <w:rsid w:val="00F31ED7"/>
    <w:rsid w:val="00F37ABB"/>
    <w:rsid w:val="00F715E8"/>
    <w:rsid w:val="00F97089"/>
    <w:rsid w:val="00FB434D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4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E6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F4E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B853EF-ADD9-AC41-97FA-1AA7EDD1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786</Words>
  <Characters>4484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Mamoyac, Gregory D</dc:creator>
  <cp:keywords/>
  <dc:description/>
  <cp:lastModifiedBy>Mamoyac, Gregory D</cp:lastModifiedBy>
  <cp:revision>12</cp:revision>
  <dcterms:created xsi:type="dcterms:W3CDTF">2017-11-17T05:30:00Z</dcterms:created>
  <dcterms:modified xsi:type="dcterms:W3CDTF">2017-11-19T20:11:00Z</dcterms:modified>
</cp:coreProperties>
</file>