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3FA" w:rsidRDefault="004D48B9" w:rsidP="005E2AD0">
      <w:pPr>
        <w:spacing w:after="0" w:line="240" w:lineRule="auto"/>
        <w:jc w:val="center"/>
        <w:rPr>
          <w:rFonts w:asciiTheme="minorHAnsi" w:hAnsiTheme="minorHAnsi"/>
          <w:b/>
          <w:bCs/>
          <w:color w:val="365F91" w:themeColor="accent1" w:themeShade="BF"/>
          <w:sz w:val="28"/>
          <w:szCs w:val="28"/>
        </w:rPr>
      </w:pPr>
      <w:bookmarkStart w:id="0" w:name="_GoBack"/>
      <w:bookmarkEnd w:id="0"/>
      <w:r w:rsidRPr="00E24A9D">
        <w:rPr>
          <w:rFonts w:asciiTheme="minorHAnsi" w:hAnsiTheme="minorHAnsi"/>
          <w:b/>
          <w:bCs/>
          <w:color w:val="365F91" w:themeColor="accent1" w:themeShade="BF"/>
          <w:sz w:val="28"/>
          <w:szCs w:val="28"/>
        </w:rPr>
        <w:t>II. CONCEPTS AND DEFINITIONS USED IN FOOD BALANCE SHEETS</w:t>
      </w:r>
      <w:r w:rsidR="002233FA" w:rsidRPr="00E24A9D">
        <w:rPr>
          <w:rStyle w:val="FootnoteReference"/>
          <w:rFonts w:asciiTheme="minorHAnsi" w:hAnsiTheme="minorHAnsi"/>
          <w:b/>
          <w:bCs/>
          <w:color w:val="FF0000"/>
          <w:szCs w:val="24"/>
        </w:rPr>
        <w:footnoteReference w:id="1"/>
      </w:r>
    </w:p>
    <w:p w:rsidR="00A177DD" w:rsidRDefault="00A177DD" w:rsidP="005E2AD0">
      <w:pPr>
        <w:spacing w:after="0" w:line="240" w:lineRule="auto"/>
        <w:jc w:val="center"/>
        <w:rPr>
          <w:rFonts w:asciiTheme="minorHAnsi" w:hAnsiTheme="minorHAnsi"/>
          <w:sz w:val="20"/>
          <w:szCs w:val="20"/>
        </w:rPr>
      </w:pPr>
    </w:p>
    <w:p w:rsidR="00A177DD" w:rsidRPr="00A177DD" w:rsidRDefault="00A177DD" w:rsidP="005E2AD0">
      <w:pPr>
        <w:spacing w:after="0" w:line="240" w:lineRule="auto"/>
        <w:jc w:val="center"/>
        <w:rPr>
          <w:rFonts w:asciiTheme="minorHAnsi" w:hAnsiTheme="minorHAnsi"/>
          <w:sz w:val="20"/>
          <w:szCs w:val="20"/>
        </w:rPr>
      </w:pPr>
      <w:r w:rsidRPr="00A177DD">
        <w:rPr>
          <w:rFonts w:asciiTheme="minorHAnsi" w:hAnsiTheme="minorHAnsi"/>
          <w:sz w:val="20"/>
          <w:szCs w:val="20"/>
        </w:rPr>
        <w:t>Veronica Gianfaldoni</w:t>
      </w:r>
    </w:p>
    <w:p w:rsidR="00A177DD" w:rsidRPr="00A177DD" w:rsidRDefault="00A177DD" w:rsidP="005E2AD0">
      <w:pPr>
        <w:spacing w:after="0" w:line="240" w:lineRule="auto"/>
        <w:jc w:val="center"/>
        <w:rPr>
          <w:rFonts w:asciiTheme="minorHAnsi" w:hAnsiTheme="minorHAnsi"/>
          <w:sz w:val="20"/>
          <w:szCs w:val="20"/>
        </w:rPr>
      </w:pPr>
      <w:r w:rsidRPr="00A177DD">
        <w:rPr>
          <w:rFonts w:asciiTheme="minorHAnsi" w:hAnsiTheme="minorHAnsi"/>
          <w:sz w:val="20"/>
          <w:szCs w:val="20"/>
        </w:rPr>
        <w:t>July 2015</w:t>
      </w:r>
    </w:p>
    <w:p w:rsidR="00A177DD" w:rsidRPr="00A177DD" w:rsidRDefault="00A177DD" w:rsidP="005E2AD0">
      <w:pPr>
        <w:spacing w:after="0" w:line="240" w:lineRule="auto"/>
        <w:jc w:val="center"/>
        <w:rPr>
          <w:rFonts w:asciiTheme="minorHAnsi" w:hAnsiTheme="minorHAnsi"/>
          <w:b/>
          <w:bCs/>
          <w:color w:val="FF0000"/>
          <w:sz w:val="20"/>
          <w:szCs w:val="20"/>
        </w:rPr>
      </w:pPr>
      <w:r w:rsidRPr="00A177DD">
        <w:rPr>
          <w:rFonts w:asciiTheme="minorHAnsi" w:hAnsiTheme="minorHAnsi"/>
          <w:b/>
          <w:bCs/>
          <w:color w:val="FF0000"/>
          <w:sz w:val="20"/>
          <w:szCs w:val="20"/>
        </w:rPr>
        <w:t>DRAFT</w:t>
      </w:r>
    </w:p>
    <w:p w:rsidR="004D48B9" w:rsidRPr="00E24A9D" w:rsidRDefault="004D48B9" w:rsidP="005E2AD0">
      <w:pPr>
        <w:spacing w:after="0" w:line="240" w:lineRule="auto"/>
        <w:jc w:val="both"/>
        <w:rPr>
          <w:rFonts w:asciiTheme="minorHAnsi" w:hAnsiTheme="minorHAnsi"/>
          <w:b/>
          <w:bCs/>
          <w:color w:val="365F91" w:themeColor="accent1" w:themeShade="BF"/>
          <w:sz w:val="28"/>
          <w:szCs w:val="28"/>
        </w:rPr>
      </w:pPr>
    </w:p>
    <w:p w:rsidR="004D48B9" w:rsidRPr="00E24A9D" w:rsidRDefault="004D48B9" w:rsidP="005E2AD0">
      <w:pPr>
        <w:pStyle w:val="ListParagraph"/>
        <w:numPr>
          <w:ilvl w:val="0"/>
          <w:numId w:val="6"/>
        </w:numPr>
        <w:tabs>
          <w:tab w:val="left" w:pos="284"/>
        </w:tabs>
        <w:spacing w:after="0" w:line="240" w:lineRule="auto"/>
        <w:ind w:left="0" w:firstLine="0"/>
        <w:contextualSpacing w:val="0"/>
        <w:jc w:val="both"/>
        <w:rPr>
          <w:rFonts w:asciiTheme="minorHAnsi" w:eastAsiaTheme="majorEastAsia" w:hAnsiTheme="minorHAnsi" w:cstheme="majorBidi"/>
          <w:b/>
          <w:bCs/>
          <w:color w:val="365F91" w:themeColor="accent1" w:themeShade="BF"/>
          <w:szCs w:val="24"/>
          <w:lang w:eastAsia="it-IT"/>
        </w:rPr>
      </w:pPr>
      <w:r w:rsidRPr="00E24A9D">
        <w:rPr>
          <w:rFonts w:asciiTheme="minorHAnsi" w:eastAsiaTheme="majorEastAsia" w:hAnsiTheme="minorHAnsi" w:cstheme="majorBidi"/>
          <w:b/>
          <w:bCs/>
          <w:color w:val="365F91" w:themeColor="accent1" w:themeShade="BF"/>
          <w:szCs w:val="24"/>
          <w:lang w:eastAsia="it-IT"/>
        </w:rPr>
        <w:t>COMMODITY COVERAGE</w:t>
      </w:r>
    </w:p>
    <w:p w:rsidR="002233FA" w:rsidRPr="00E24A9D" w:rsidRDefault="002233FA" w:rsidP="005E2AD0">
      <w:pPr>
        <w:pStyle w:val="ListParagraph"/>
        <w:spacing w:after="0" w:line="240" w:lineRule="auto"/>
        <w:ind w:left="0"/>
        <w:contextualSpacing w:val="0"/>
        <w:jc w:val="both"/>
        <w:rPr>
          <w:rFonts w:asciiTheme="minorHAnsi" w:eastAsiaTheme="majorEastAsia" w:hAnsiTheme="minorHAnsi" w:cstheme="majorBidi"/>
          <w:sz w:val="20"/>
          <w:szCs w:val="20"/>
          <w:lang w:eastAsia="it-IT"/>
        </w:rPr>
      </w:pPr>
    </w:p>
    <w:p w:rsidR="002233FA" w:rsidRPr="00900122" w:rsidRDefault="005B607C" w:rsidP="005E2AD0">
      <w:pPr>
        <w:pStyle w:val="ListParagraph"/>
        <w:spacing w:after="0" w:line="240" w:lineRule="auto"/>
        <w:ind w:left="0"/>
        <w:contextualSpacing w:val="0"/>
        <w:jc w:val="both"/>
        <w:rPr>
          <w:rFonts w:asciiTheme="minorHAnsi" w:eastAsiaTheme="majorEastAsia" w:hAnsiTheme="minorHAnsi" w:cstheme="majorBidi"/>
          <w:sz w:val="20"/>
          <w:szCs w:val="20"/>
          <w:lang w:eastAsia="it-IT"/>
        </w:rPr>
      </w:pPr>
      <w:r w:rsidRPr="00900122">
        <w:rPr>
          <w:rFonts w:asciiTheme="minorHAnsi" w:eastAsiaTheme="majorEastAsia" w:hAnsiTheme="minorHAnsi" w:cstheme="majorBidi"/>
          <w:sz w:val="20"/>
          <w:szCs w:val="20"/>
          <w:lang w:eastAsia="it-IT"/>
        </w:rPr>
        <w:t>A</w:t>
      </w:r>
      <w:r w:rsidR="004D48B9" w:rsidRPr="00900122">
        <w:rPr>
          <w:rFonts w:asciiTheme="minorHAnsi" w:eastAsiaTheme="majorEastAsia" w:hAnsiTheme="minorHAnsi" w:cstheme="majorBidi"/>
          <w:sz w:val="20"/>
          <w:szCs w:val="20"/>
          <w:lang w:eastAsia="it-IT"/>
        </w:rPr>
        <w:t>ll potentially edible commodities</w:t>
      </w:r>
      <w:r w:rsidR="002233FA" w:rsidRPr="00900122">
        <w:rPr>
          <w:rFonts w:asciiTheme="minorHAnsi" w:eastAsiaTheme="majorEastAsia" w:hAnsiTheme="minorHAnsi" w:cstheme="majorBidi"/>
          <w:sz w:val="20"/>
          <w:szCs w:val="20"/>
          <w:lang w:eastAsia="it-IT"/>
        </w:rPr>
        <w:t xml:space="preserve">, in principle, </w:t>
      </w:r>
      <w:r w:rsidR="004D48B9" w:rsidRPr="00900122">
        <w:rPr>
          <w:rFonts w:asciiTheme="minorHAnsi" w:eastAsiaTheme="majorEastAsia" w:hAnsiTheme="minorHAnsi" w:cstheme="majorBidi"/>
          <w:sz w:val="20"/>
          <w:szCs w:val="20"/>
          <w:lang w:eastAsia="it-IT"/>
        </w:rPr>
        <w:t>should</w:t>
      </w:r>
      <w:r w:rsidR="002233FA" w:rsidRPr="00900122">
        <w:rPr>
          <w:rFonts w:asciiTheme="minorHAnsi" w:eastAsiaTheme="majorEastAsia" w:hAnsiTheme="minorHAnsi" w:cstheme="majorBidi"/>
          <w:sz w:val="20"/>
          <w:szCs w:val="20"/>
          <w:lang w:eastAsia="it-IT"/>
        </w:rPr>
        <w:t xml:space="preserve"> </w:t>
      </w:r>
      <w:r w:rsidR="004D48B9" w:rsidRPr="00900122">
        <w:rPr>
          <w:rFonts w:asciiTheme="minorHAnsi" w:eastAsiaTheme="majorEastAsia" w:hAnsiTheme="minorHAnsi" w:cstheme="majorBidi"/>
          <w:sz w:val="20"/>
          <w:szCs w:val="20"/>
          <w:lang w:eastAsia="it-IT"/>
        </w:rPr>
        <w:t xml:space="preserve">be taken into account in preparing food balance sheets (FBS) regardless of whether they are actually eaten or used for non-food purposes. </w:t>
      </w:r>
    </w:p>
    <w:p w:rsidR="00900122" w:rsidRPr="00900122" w:rsidRDefault="004D48B9" w:rsidP="005E2AD0">
      <w:pPr>
        <w:pStyle w:val="ListParagraph"/>
        <w:spacing w:after="0" w:line="240" w:lineRule="auto"/>
        <w:ind w:left="0"/>
        <w:contextualSpacing w:val="0"/>
        <w:jc w:val="both"/>
        <w:rPr>
          <w:rFonts w:asciiTheme="minorHAnsi" w:eastAsiaTheme="majorEastAsia" w:hAnsiTheme="minorHAnsi" w:cstheme="majorBidi"/>
          <w:sz w:val="20"/>
          <w:szCs w:val="20"/>
          <w:lang w:eastAsia="it-IT"/>
        </w:rPr>
      </w:pPr>
      <w:r w:rsidRPr="00900122">
        <w:rPr>
          <w:rFonts w:asciiTheme="minorHAnsi" w:eastAsiaTheme="majorEastAsia" w:hAnsiTheme="minorHAnsi" w:cstheme="majorBidi"/>
          <w:sz w:val="20"/>
          <w:szCs w:val="20"/>
          <w:lang w:eastAsia="it-IT"/>
        </w:rPr>
        <w:t xml:space="preserve">Generally, </w:t>
      </w:r>
      <w:r w:rsidR="005B607C" w:rsidRPr="00900122">
        <w:rPr>
          <w:rFonts w:asciiTheme="minorHAnsi" w:eastAsiaTheme="majorEastAsia" w:hAnsiTheme="minorHAnsi" w:cstheme="majorBidi"/>
          <w:sz w:val="20"/>
          <w:szCs w:val="20"/>
          <w:lang w:eastAsia="it-IT"/>
        </w:rPr>
        <w:t>FBS</w:t>
      </w:r>
      <w:r w:rsidRPr="00900122">
        <w:rPr>
          <w:rFonts w:asciiTheme="minorHAnsi" w:eastAsiaTheme="majorEastAsia" w:hAnsiTheme="minorHAnsi" w:cstheme="majorBidi"/>
          <w:sz w:val="20"/>
          <w:szCs w:val="20"/>
          <w:lang w:eastAsia="it-IT"/>
        </w:rPr>
        <w:t xml:space="preserve"> are constructed for primary crops</w:t>
      </w:r>
      <w:r w:rsidRPr="00900122">
        <w:rPr>
          <w:rFonts w:asciiTheme="minorHAnsi" w:eastAsiaTheme="majorEastAsia" w:hAnsiTheme="minorHAnsi" w:cstheme="majorBidi"/>
          <w:strike/>
          <w:sz w:val="20"/>
          <w:szCs w:val="20"/>
          <w:lang w:eastAsia="it-IT"/>
        </w:rPr>
        <w:t>,</w:t>
      </w:r>
      <w:r w:rsidR="005B607C" w:rsidRPr="00900122">
        <w:rPr>
          <w:rFonts w:asciiTheme="minorHAnsi" w:eastAsiaTheme="majorEastAsia" w:hAnsiTheme="minorHAnsi" w:cstheme="majorBidi"/>
          <w:sz w:val="20"/>
          <w:szCs w:val="20"/>
          <w:lang w:eastAsia="it-IT"/>
        </w:rPr>
        <w:t xml:space="preserve"> </w:t>
      </w:r>
      <w:r w:rsidRPr="00900122">
        <w:rPr>
          <w:rFonts w:asciiTheme="minorHAnsi" w:eastAsiaTheme="majorEastAsia" w:hAnsiTheme="minorHAnsi" w:cstheme="majorBidi"/>
          <w:sz w:val="20"/>
          <w:szCs w:val="20"/>
          <w:lang w:eastAsia="it-IT"/>
        </w:rPr>
        <w:t>livestock and fish</w:t>
      </w:r>
      <w:r w:rsidR="00AD6C9A" w:rsidRPr="00900122">
        <w:rPr>
          <w:rStyle w:val="FootnoteReference"/>
          <w:rFonts w:asciiTheme="minorHAnsi" w:eastAsiaTheme="majorEastAsia" w:hAnsiTheme="minorHAnsi" w:cstheme="majorBidi"/>
          <w:sz w:val="20"/>
          <w:szCs w:val="20"/>
          <w:lang w:eastAsia="it-IT"/>
        </w:rPr>
        <w:footnoteReference w:id="2"/>
      </w:r>
      <w:r w:rsidRPr="00900122">
        <w:rPr>
          <w:rFonts w:asciiTheme="minorHAnsi" w:eastAsiaTheme="majorEastAsia" w:hAnsiTheme="minorHAnsi" w:cstheme="majorBidi"/>
          <w:sz w:val="20"/>
          <w:szCs w:val="20"/>
          <w:lang w:eastAsia="it-IT"/>
        </w:rPr>
        <w:t xml:space="preserve"> commodities up to the first stage of processing in the case of crops</w:t>
      </w:r>
      <w:r w:rsidR="007B616C" w:rsidRPr="00900122">
        <w:rPr>
          <w:rFonts w:asciiTheme="minorHAnsi" w:eastAsiaTheme="majorEastAsia" w:hAnsiTheme="minorHAnsi" w:cstheme="majorBidi"/>
          <w:sz w:val="20"/>
          <w:szCs w:val="20"/>
          <w:lang w:eastAsia="it-IT"/>
        </w:rPr>
        <w:t>,</w:t>
      </w:r>
      <w:r w:rsidRPr="00900122">
        <w:rPr>
          <w:rFonts w:asciiTheme="minorHAnsi" w:eastAsiaTheme="majorEastAsia" w:hAnsiTheme="minorHAnsi" w:cstheme="majorBidi"/>
          <w:sz w:val="20"/>
          <w:szCs w:val="20"/>
          <w:lang w:eastAsia="it-IT"/>
        </w:rPr>
        <w:t xml:space="preserve"> and to the second (and sometimes the third) stage of processing in the case of livestock and fish products</w:t>
      </w:r>
      <w:r w:rsidR="005B607C" w:rsidRPr="00900122">
        <w:rPr>
          <w:rFonts w:asciiTheme="minorHAnsi" w:eastAsiaTheme="majorEastAsia" w:hAnsiTheme="minorHAnsi" w:cstheme="majorBidi"/>
          <w:sz w:val="20"/>
          <w:szCs w:val="20"/>
          <w:lang w:eastAsia="it-IT"/>
        </w:rPr>
        <w:t>:</w:t>
      </w:r>
      <w:r w:rsidRPr="00900122">
        <w:rPr>
          <w:rFonts w:asciiTheme="minorHAnsi" w:eastAsiaTheme="majorEastAsia" w:hAnsiTheme="minorHAnsi" w:cstheme="majorBidi"/>
          <w:sz w:val="20"/>
          <w:szCs w:val="20"/>
          <w:lang w:eastAsia="it-IT"/>
        </w:rPr>
        <w:t xml:space="preserve"> </w:t>
      </w:r>
      <w:r w:rsidR="005B607C" w:rsidRPr="00900122">
        <w:rPr>
          <w:rFonts w:asciiTheme="minorHAnsi" w:eastAsiaTheme="majorEastAsia" w:hAnsiTheme="minorHAnsi" w:cstheme="majorBidi"/>
          <w:sz w:val="20"/>
          <w:szCs w:val="20"/>
          <w:lang w:eastAsia="it-IT"/>
        </w:rPr>
        <w:t xml:space="preserve">it is difficult to obtain </w:t>
      </w:r>
      <w:r w:rsidRPr="00900122">
        <w:rPr>
          <w:rFonts w:asciiTheme="minorHAnsi" w:eastAsiaTheme="majorEastAsia" w:hAnsiTheme="minorHAnsi" w:cstheme="majorBidi"/>
          <w:sz w:val="20"/>
          <w:szCs w:val="20"/>
          <w:lang w:eastAsia="it-IT"/>
        </w:rPr>
        <w:t xml:space="preserve">data for all the </w:t>
      </w:r>
      <w:r w:rsidR="007B616C" w:rsidRPr="00900122">
        <w:rPr>
          <w:rFonts w:asciiTheme="minorHAnsi" w:eastAsiaTheme="majorEastAsia" w:hAnsiTheme="minorHAnsi" w:cstheme="majorBidi"/>
          <w:sz w:val="20"/>
          <w:szCs w:val="20"/>
          <w:lang w:eastAsia="it-IT"/>
        </w:rPr>
        <w:t xml:space="preserve">different </w:t>
      </w:r>
      <w:r w:rsidRPr="00900122">
        <w:rPr>
          <w:rFonts w:asciiTheme="minorHAnsi" w:eastAsiaTheme="majorEastAsia" w:hAnsiTheme="minorHAnsi" w:cstheme="majorBidi"/>
          <w:sz w:val="20"/>
          <w:szCs w:val="20"/>
          <w:lang w:eastAsia="it-IT"/>
        </w:rPr>
        <w:t>forms of processed products, and</w:t>
      </w:r>
      <w:r w:rsidR="005B607C" w:rsidRPr="00900122">
        <w:rPr>
          <w:rFonts w:asciiTheme="minorHAnsi" w:eastAsiaTheme="majorEastAsia" w:hAnsiTheme="minorHAnsi" w:cstheme="majorBidi"/>
          <w:sz w:val="20"/>
          <w:szCs w:val="20"/>
          <w:lang w:eastAsia="it-IT"/>
        </w:rPr>
        <w:t xml:space="preserve"> it is</w:t>
      </w:r>
      <w:r w:rsidRPr="00900122">
        <w:rPr>
          <w:rFonts w:asciiTheme="minorHAnsi" w:eastAsiaTheme="majorEastAsia" w:hAnsiTheme="minorHAnsi" w:cstheme="majorBidi"/>
          <w:sz w:val="20"/>
          <w:szCs w:val="20"/>
          <w:lang w:eastAsia="it-IT"/>
        </w:rPr>
        <w:t xml:space="preserve"> even more difficult, in tracing the components of the processed composite products. </w:t>
      </w:r>
    </w:p>
    <w:p w:rsidR="00900122" w:rsidRDefault="00900122" w:rsidP="00900122">
      <w:pPr>
        <w:pStyle w:val="ListParagraph"/>
        <w:spacing w:after="0" w:line="240" w:lineRule="auto"/>
        <w:ind w:left="0"/>
        <w:contextualSpacing w:val="0"/>
        <w:jc w:val="both"/>
        <w:rPr>
          <w:rFonts w:asciiTheme="minorHAnsi" w:eastAsiaTheme="majorEastAsia" w:hAnsiTheme="minorHAnsi" w:cstheme="majorBidi"/>
          <w:sz w:val="20"/>
          <w:szCs w:val="20"/>
          <w:lang w:eastAsia="it-IT"/>
        </w:rPr>
      </w:pPr>
    </w:p>
    <w:p w:rsidR="004D48B9" w:rsidRPr="00900122" w:rsidRDefault="004D48B9" w:rsidP="00900122">
      <w:pPr>
        <w:pStyle w:val="ListParagraph"/>
        <w:spacing w:after="0" w:line="240" w:lineRule="auto"/>
        <w:ind w:left="0"/>
        <w:contextualSpacing w:val="0"/>
        <w:jc w:val="both"/>
        <w:rPr>
          <w:rFonts w:asciiTheme="minorHAnsi" w:eastAsiaTheme="majorEastAsia" w:hAnsiTheme="minorHAnsi" w:cstheme="majorBidi"/>
          <w:sz w:val="20"/>
          <w:szCs w:val="20"/>
          <w:lang w:eastAsia="it-IT"/>
        </w:rPr>
      </w:pPr>
      <w:r w:rsidRPr="00900122">
        <w:rPr>
          <w:rFonts w:asciiTheme="minorHAnsi" w:eastAsiaTheme="majorEastAsia" w:hAnsiTheme="minorHAnsi" w:cstheme="majorBidi"/>
          <w:sz w:val="20"/>
          <w:szCs w:val="20"/>
          <w:lang w:eastAsia="it-IT"/>
        </w:rPr>
        <w:t xml:space="preserve">The list of </w:t>
      </w:r>
      <w:r w:rsidR="005B607C" w:rsidRPr="00900122">
        <w:rPr>
          <w:rFonts w:asciiTheme="minorHAnsi" w:eastAsiaTheme="majorEastAsia" w:hAnsiTheme="minorHAnsi" w:cstheme="majorBidi"/>
          <w:sz w:val="20"/>
          <w:szCs w:val="20"/>
          <w:lang w:eastAsia="it-IT"/>
        </w:rPr>
        <w:t>definitions</w:t>
      </w:r>
      <w:r w:rsidR="007B616C" w:rsidRPr="00900122">
        <w:rPr>
          <w:rStyle w:val="FootnoteReference"/>
          <w:rFonts w:asciiTheme="minorHAnsi" w:eastAsiaTheme="majorEastAsia" w:hAnsiTheme="minorHAnsi" w:cstheme="majorBidi"/>
          <w:sz w:val="20"/>
          <w:szCs w:val="20"/>
          <w:lang w:eastAsia="it-IT"/>
        </w:rPr>
        <w:footnoteReference w:id="3"/>
      </w:r>
      <w:r w:rsidR="00900122" w:rsidRPr="00900122">
        <w:rPr>
          <w:rFonts w:asciiTheme="minorHAnsi" w:eastAsiaTheme="majorEastAsia" w:hAnsiTheme="minorHAnsi" w:cstheme="majorBidi"/>
          <w:sz w:val="20"/>
          <w:szCs w:val="20"/>
          <w:lang w:eastAsia="it-IT"/>
        </w:rPr>
        <w:t>,</w:t>
      </w:r>
      <w:r w:rsidR="005B607C" w:rsidRPr="00900122">
        <w:rPr>
          <w:rFonts w:asciiTheme="minorHAnsi" w:eastAsiaTheme="majorEastAsia" w:hAnsiTheme="minorHAnsi" w:cstheme="majorBidi"/>
          <w:sz w:val="20"/>
          <w:szCs w:val="20"/>
          <w:lang w:eastAsia="it-IT"/>
        </w:rPr>
        <w:t xml:space="preserve"> for </w:t>
      </w:r>
      <w:r w:rsidRPr="00900122">
        <w:rPr>
          <w:rFonts w:asciiTheme="minorHAnsi" w:eastAsiaTheme="majorEastAsia" w:hAnsiTheme="minorHAnsi" w:cstheme="majorBidi"/>
          <w:sz w:val="20"/>
          <w:szCs w:val="20"/>
          <w:lang w:eastAsia="it-IT"/>
        </w:rPr>
        <w:t xml:space="preserve">commodities and </w:t>
      </w:r>
      <w:r w:rsidRPr="00900122">
        <w:rPr>
          <w:rFonts w:asciiTheme="minorHAnsi" w:hAnsiTheme="minorHAnsi"/>
          <w:sz w:val="20"/>
          <w:szCs w:val="20"/>
        </w:rPr>
        <w:t>processed products</w:t>
      </w:r>
      <w:r w:rsidR="007B616C" w:rsidRPr="00900122">
        <w:rPr>
          <w:rFonts w:asciiTheme="minorHAnsi" w:hAnsiTheme="minorHAnsi"/>
          <w:sz w:val="20"/>
          <w:szCs w:val="20"/>
        </w:rPr>
        <w:t xml:space="preserve"> expressed </w:t>
      </w:r>
      <w:r w:rsidRPr="00900122">
        <w:rPr>
          <w:rFonts w:asciiTheme="minorHAnsi" w:hAnsiTheme="minorHAnsi"/>
          <w:sz w:val="20"/>
          <w:szCs w:val="20"/>
        </w:rPr>
        <w:t>in terms of primary equivalent</w:t>
      </w:r>
      <w:r w:rsidR="007B616C" w:rsidRPr="00900122">
        <w:rPr>
          <w:rFonts w:asciiTheme="minorHAnsi" w:hAnsiTheme="minorHAnsi"/>
          <w:sz w:val="20"/>
          <w:szCs w:val="20"/>
        </w:rPr>
        <w:t>,</w:t>
      </w:r>
      <w:r w:rsidRPr="00900122">
        <w:rPr>
          <w:rFonts w:asciiTheme="minorHAnsi" w:eastAsiaTheme="majorEastAsia" w:hAnsiTheme="minorHAnsi" w:cstheme="majorBidi"/>
          <w:sz w:val="20"/>
          <w:szCs w:val="20"/>
          <w:lang w:eastAsia="it-IT"/>
        </w:rPr>
        <w:t xml:space="preserve"> is proposed for </w:t>
      </w:r>
      <w:r w:rsidR="007B616C" w:rsidRPr="00900122">
        <w:rPr>
          <w:rFonts w:asciiTheme="minorHAnsi" w:eastAsiaTheme="majorEastAsia" w:hAnsiTheme="minorHAnsi" w:cstheme="majorBidi"/>
          <w:sz w:val="20"/>
          <w:szCs w:val="20"/>
          <w:lang w:eastAsia="it-IT"/>
        </w:rPr>
        <w:t xml:space="preserve">FBS </w:t>
      </w:r>
      <w:r w:rsidRPr="00900122">
        <w:rPr>
          <w:rFonts w:asciiTheme="minorHAnsi" w:eastAsiaTheme="majorEastAsia" w:hAnsiTheme="minorHAnsi" w:cstheme="majorBidi"/>
          <w:sz w:val="20"/>
          <w:szCs w:val="20"/>
          <w:lang w:eastAsia="it-IT"/>
        </w:rPr>
        <w:t xml:space="preserve">purposes. It should, however, be adjusted according to the availability of commodities </w:t>
      </w:r>
      <w:r w:rsidR="007B616C" w:rsidRPr="00900122">
        <w:rPr>
          <w:rFonts w:asciiTheme="minorHAnsi" w:eastAsiaTheme="majorEastAsia" w:hAnsiTheme="minorHAnsi" w:cstheme="majorBidi"/>
          <w:sz w:val="20"/>
          <w:szCs w:val="20"/>
          <w:lang w:eastAsia="it-IT"/>
        </w:rPr>
        <w:t>at country level</w:t>
      </w:r>
      <w:r w:rsidRPr="00900122">
        <w:rPr>
          <w:rFonts w:asciiTheme="minorHAnsi" w:eastAsiaTheme="majorEastAsia" w:hAnsiTheme="minorHAnsi" w:cstheme="majorBidi"/>
          <w:sz w:val="20"/>
          <w:szCs w:val="20"/>
          <w:lang w:eastAsia="it-IT"/>
        </w:rPr>
        <w:t>.</w:t>
      </w:r>
    </w:p>
    <w:p w:rsidR="007C5470" w:rsidRPr="00900122" w:rsidRDefault="007C5470" w:rsidP="005E2AD0">
      <w:pPr>
        <w:pStyle w:val="Heading1"/>
        <w:spacing w:before="0"/>
        <w:jc w:val="both"/>
        <w:rPr>
          <w:rFonts w:asciiTheme="minorHAnsi" w:hAnsiTheme="minorHAnsi"/>
          <w:color w:val="auto"/>
          <w:sz w:val="26"/>
          <w:szCs w:val="26"/>
          <w:lang w:val="en-GB"/>
        </w:rPr>
      </w:pPr>
    </w:p>
    <w:p w:rsidR="00F76155" w:rsidRPr="00E24A9D" w:rsidRDefault="00F76155" w:rsidP="005E2AD0">
      <w:pPr>
        <w:spacing w:after="0" w:line="240" w:lineRule="auto"/>
        <w:rPr>
          <w:rFonts w:asciiTheme="minorHAnsi" w:hAnsiTheme="minorHAnsi"/>
          <w:b/>
          <w:bCs/>
          <w:color w:val="365F91" w:themeColor="accent1" w:themeShade="BF"/>
          <w:sz w:val="26"/>
          <w:szCs w:val="26"/>
        </w:rPr>
      </w:pPr>
    </w:p>
    <w:p w:rsidR="009566AE" w:rsidRPr="00E24A9D" w:rsidRDefault="009566AE" w:rsidP="005E2AD0">
      <w:pPr>
        <w:spacing w:after="0" w:line="240" w:lineRule="auto"/>
        <w:rPr>
          <w:rFonts w:asciiTheme="minorHAnsi" w:hAnsiTheme="minorHAnsi"/>
          <w:b/>
          <w:bCs/>
          <w:color w:val="365F91" w:themeColor="accent1" w:themeShade="BF"/>
          <w:sz w:val="26"/>
          <w:szCs w:val="26"/>
        </w:rPr>
      </w:pPr>
      <w:r w:rsidRPr="00E24A9D">
        <w:rPr>
          <w:rFonts w:asciiTheme="minorHAnsi" w:hAnsiTheme="minorHAnsi"/>
          <w:b/>
          <w:bCs/>
          <w:color w:val="365F91" w:themeColor="accent1" w:themeShade="BF"/>
          <w:sz w:val="26"/>
          <w:szCs w:val="26"/>
        </w:rPr>
        <w:br w:type="page"/>
      </w:r>
    </w:p>
    <w:p w:rsidR="006E788A" w:rsidRPr="00E24A9D" w:rsidRDefault="006E788A"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hAnsiTheme="minorHAnsi"/>
          <w:b/>
          <w:bCs/>
          <w:color w:val="365F91" w:themeColor="accent1" w:themeShade="BF"/>
          <w:sz w:val="26"/>
          <w:szCs w:val="26"/>
        </w:rPr>
        <w:lastRenderedPageBreak/>
        <w:t>CEREALS AND</w:t>
      </w:r>
      <w:r w:rsidR="00312C87" w:rsidRPr="00E24A9D">
        <w:rPr>
          <w:rFonts w:asciiTheme="minorHAnsi" w:hAnsiTheme="minorHAnsi"/>
          <w:b/>
          <w:bCs/>
          <w:color w:val="365F91" w:themeColor="accent1" w:themeShade="BF"/>
          <w:sz w:val="26"/>
          <w:szCs w:val="26"/>
        </w:rPr>
        <w:t xml:space="preserve"> CEREAL</w:t>
      </w:r>
      <w:r w:rsidRPr="00E24A9D">
        <w:rPr>
          <w:rFonts w:asciiTheme="minorHAnsi" w:hAnsiTheme="minorHAnsi"/>
          <w:b/>
          <w:bCs/>
          <w:color w:val="365F91" w:themeColor="accent1" w:themeShade="BF"/>
          <w:sz w:val="26"/>
          <w:szCs w:val="26"/>
        </w:rPr>
        <w:t xml:space="preserve"> PRODUCTS</w:t>
      </w:r>
    </w:p>
    <w:p w:rsidR="00312C87" w:rsidRPr="00E24A9D" w:rsidRDefault="00312C87" w:rsidP="005E2AD0">
      <w:pPr>
        <w:spacing w:after="0" w:line="240" w:lineRule="auto"/>
        <w:jc w:val="both"/>
        <w:rPr>
          <w:rFonts w:asciiTheme="minorHAnsi" w:hAnsiTheme="minorHAnsi"/>
          <w:sz w:val="20"/>
          <w:szCs w:val="20"/>
          <w:lang w:eastAsia="it-IT"/>
        </w:rPr>
      </w:pPr>
    </w:p>
    <w:p w:rsidR="00312C87" w:rsidRPr="00E24A9D" w:rsidRDefault="00312C87" w:rsidP="0054073A">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CEREALS are generally of the gramineous family and, in the FAO concept, refer to crops harvested for dry grain only.</w:t>
      </w:r>
      <w:r w:rsidR="0054073A">
        <w:rPr>
          <w:rFonts w:asciiTheme="minorHAnsi" w:hAnsiTheme="minorHAnsi"/>
          <w:sz w:val="20"/>
          <w:szCs w:val="20"/>
          <w:lang w:eastAsia="it-IT"/>
        </w:rPr>
        <w:t xml:space="preserve"> </w:t>
      </w:r>
      <w:r w:rsidRPr="00E24A9D">
        <w:rPr>
          <w:rFonts w:asciiTheme="minorHAnsi" w:hAnsiTheme="minorHAnsi"/>
          <w:sz w:val="20"/>
          <w:szCs w:val="20"/>
          <w:lang w:eastAsia="it-IT"/>
        </w:rPr>
        <w:t>Crops harvested green for forage, silage or grazingare are classified as fodder crops. Also excluded are industrial crops, e.g. broom sorghum (Crude organic materials</w:t>
      </w:r>
      <w:r w:rsidR="00D27CAF" w:rsidRPr="00E24A9D">
        <w:rPr>
          <w:rFonts w:asciiTheme="minorHAnsi" w:hAnsiTheme="minorHAnsi"/>
          <w:sz w:val="20"/>
          <w:szCs w:val="20"/>
          <w:lang w:eastAsia="it-IT"/>
        </w:rPr>
        <w:t xml:space="preserve"> n.e.c.</w:t>
      </w:r>
      <w:r w:rsidRPr="00E24A9D">
        <w:rPr>
          <w:rFonts w:asciiTheme="minorHAnsi" w:hAnsiTheme="minorHAnsi"/>
          <w:sz w:val="20"/>
          <w:szCs w:val="20"/>
          <w:lang w:eastAsia="it-IT"/>
        </w:rPr>
        <w:t>) and sweet sorghum when grown for syrup (Sugar crops</w:t>
      </w:r>
      <w:r w:rsidR="00D27CAF" w:rsidRPr="00E24A9D">
        <w:rPr>
          <w:rFonts w:asciiTheme="minorHAnsi" w:hAnsiTheme="minorHAnsi"/>
          <w:sz w:val="20"/>
          <w:szCs w:val="20"/>
          <w:lang w:eastAsia="it-IT"/>
        </w:rPr>
        <w:t xml:space="preserve"> n.e.c.</w:t>
      </w:r>
      <w:r w:rsidRPr="00E24A9D">
        <w:rPr>
          <w:rFonts w:asciiTheme="minorHAnsi" w:hAnsiTheme="minorHAnsi"/>
          <w:sz w:val="20"/>
          <w:szCs w:val="20"/>
          <w:lang w:eastAsia="it-IT"/>
        </w:rPr>
        <w:t>). For international trade classifications, fresh cereals (other than sweet corn), whether or not suitable for use as fresh vegetables, are classified as cereals. Cereals are identified according to their genus. However, when two or more genera are sown and harvested as a mixture they should be classified and reported as "mixed grains".</w:t>
      </w:r>
    </w:p>
    <w:p w:rsidR="00312C87" w:rsidRPr="00E24A9D" w:rsidRDefault="00312C87" w:rsidP="001A6644">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Production data are reported in terms of clean, dry weight of grains (12-14</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moisture) in the form usually marketed. Rice, however, is reported in terms of paddy. Apart from moisture content and inedible substances such as cellulose, cereal grains contain, along with traces of minerals and vitamins, carbohydrates - mainly starches - (comprising 65-75</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of their total weight), as well as proteins (6-12</w:t>
      </w:r>
      <w:r w:rsidR="00DF0124">
        <w:rPr>
          <w:rFonts w:asciiTheme="minorHAnsi" w:hAnsiTheme="minorHAnsi"/>
          <w:sz w:val="20"/>
          <w:szCs w:val="20"/>
          <w:lang w:eastAsia="it-IT"/>
        </w:rPr>
        <w:t>%</w:t>
      </w:r>
      <w:r w:rsidRPr="00E24A9D">
        <w:rPr>
          <w:rFonts w:asciiTheme="minorHAnsi" w:hAnsiTheme="minorHAnsi"/>
          <w:sz w:val="20"/>
          <w:szCs w:val="20"/>
          <w:lang w:eastAsia="it-IT"/>
        </w:rPr>
        <w:t>) and fat (1-5</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Cereal products derive either from the processing of grain through one or more mechanical or chemical operations, or from the processing of flour, meal or starch. </w:t>
      </w:r>
    </w:p>
    <w:p w:rsidR="0022317E" w:rsidRPr="00E24A9D" w:rsidRDefault="0022317E" w:rsidP="005E2AD0">
      <w:pPr>
        <w:spacing w:after="0" w:line="240" w:lineRule="auto"/>
        <w:jc w:val="both"/>
        <w:rPr>
          <w:rFonts w:asciiTheme="minorHAnsi" w:hAnsiTheme="minorHAnsi"/>
          <w:b/>
          <w:bCs/>
          <w:sz w:val="20"/>
          <w:szCs w:val="20"/>
        </w:rPr>
      </w:pPr>
    </w:p>
    <w:p w:rsidR="006E788A" w:rsidRPr="00E24A9D" w:rsidRDefault="006E788A" w:rsidP="005E2AD0">
      <w:pPr>
        <w:spacing w:after="0" w:line="240" w:lineRule="auto"/>
        <w:jc w:val="both"/>
        <w:rPr>
          <w:rFonts w:asciiTheme="minorHAnsi" w:hAnsiTheme="minorHAnsi"/>
          <w:color w:val="365F91" w:themeColor="accent1" w:themeShade="BF"/>
          <w:sz w:val="22"/>
        </w:rPr>
      </w:pPr>
      <w:r w:rsidRPr="00E24A9D">
        <w:rPr>
          <w:rFonts w:asciiTheme="minorHAnsi" w:hAnsiTheme="minorHAnsi"/>
          <w:b/>
          <w:bCs/>
          <w:color w:val="365F91" w:themeColor="accent1" w:themeShade="BF"/>
          <w:sz w:val="22"/>
        </w:rPr>
        <w:t>FBS 2511 - Wheat</w:t>
      </w:r>
    </w:p>
    <w:p w:rsidR="006E788A" w:rsidRPr="00E24A9D" w:rsidRDefault="006E788A" w:rsidP="005E2AD0">
      <w:pPr>
        <w:spacing w:after="0" w:line="240" w:lineRule="auto"/>
        <w:jc w:val="both"/>
        <w:rPr>
          <w:rFonts w:asciiTheme="minorHAnsi" w:hAnsiTheme="minorHAnsi"/>
          <w:sz w:val="20"/>
          <w:szCs w:val="20"/>
          <w:lang w:val="en-US"/>
        </w:rPr>
      </w:pPr>
      <w:r w:rsidRPr="00E24A9D">
        <w:rPr>
          <w:rFonts w:asciiTheme="minorHAnsi" w:hAnsiTheme="minorHAnsi" w:cs="TimesNewRomanPSMT"/>
          <w:sz w:val="20"/>
          <w:szCs w:val="20"/>
        </w:rPr>
        <w:t xml:space="preserve">Wheat, species of </w:t>
      </w:r>
      <w:r w:rsidRPr="00E24A9D">
        <w:rPr>
          <w:rFonts w:asciiTheme="minorHAnsi" w:hAnsiTheme="minorHAnsi" w:cs="TimesNewRomanPSMT"/>
          <w:i/>
          <w:iCs/>
          <w:sz w:val="20"/>
          <w:szCs w:val="20"/>
        </w:rPr>
        <w:t>Triticum</w:t>
      </w:r>
      <w:r w:rsidRPr="00E24A9D">
        <w:rPr>
          <w:rFonts w:asciiTheme="minorHAnsi" w:hAnsiTheme="minorHAnsi" w:cs="TimesNewRomanPSMT"/>
          <w:sz w:val="20"/>
          <w:szCs w:val="20"/>
        </w:rPr>
        <w:t xml:space="preserve">, </w:t>
      </w:r>
      <w:r w:rsidRPr="00E24A9D">
        <w:rPr>
          <w:rFonts w:asciiTheme="minorHAnsi" w:hAnsiTheme="minorHAnsi" w:cs="TimesNewRomanPSMT"/>
          <w:i/>
          <w:sz w:val="20"/>
          <w:szCs w:val="20"/>
        </w:rPr>
        <w:t xml:space="preserve">T. </w:t>
      </w:r>
      <w:r w:rsidRPr="00E24A9D">
        <w:rPr>
          <w:rFonts w:asciiTheme="minorHAnsi" w:hAnsiTheme="minorHAnsi" w:cs="TimesNewRomanPSMT"/>
          <w:i/>
          <w:iCs/>
          <w:sz w:val="20"/>
          <w:szCs w:val="20"/>
        </w:rPr>
        <w:t xml:space="preserve">aestivum </w:t>
      </w:r>
      <w:r w:rsidRPr="00E24A9D">
        <w:rPr>
          <w:rFonts w:asciiTheme="minorHAnsi" w:hAnsiTheme="minorHAnsi" w:cs="TimesNewRomanPSMT"/>
          <w:sz w:val="20"/>
          <w:szCs w:val="20"/>
        </w:rPr>
        <w:t>(common wheat),</w:t>
      </w:r>
      <w:r w:rsidRPr="00E24A9D">
        <w:rPr>
          <w:rFonts w:asciiTheme="minorHAnsi" w:hAnsiTheme="minorHAnsi" w:cs="TimesNewRomanPSMT"/>
          <w:i/>
          <w:iCs/>
          <w:sz w:val="20"/>
          <w:szCs w:val="20"/>
        </w:rPr>
        <w:t xml:space="preserve"> T. durum </w:t>
      </w:r>
      <w:r w:rsidRPr="00E24A9D">
        <w:rPr>
          <w:rFonts w:asciiTheme="minorHAnsi" w:hAnsiTheme="minorHAnsi" w:cs="TimesNewRomanPSMT"/>
          <w:iCs/>
          <w:sz w:val="20"/>
          <w:szCs w:val="20"/>
        </w:rPr>
        <w:t>(durum)</w:t>
      </w:r>
      <w:r w:rsidRPr="00E24A9D">
        <w:rPr>
          <w:rFonts w:asciiTheme="minorHAnsi" w:hAnsiTheme="minorHAnsi" w:cs="TimesNewRomanPSMT"/>
          <w:i/>
          <w:iCs/>
          <w:sz w:val="20"/>
          <w:szCs w:val="20"/>
        </w:rPr>
        <w:t xml:space="preserve"> and T. spelta </w:t>
      </w:r>
      <w:r w:rsidRPr="00E24A9D">
        <w:rPr>
          <w:rFonts w:asciiTheme="minorHAnsi" w:hAnsiTheme="minorHAnsi" w:cs="TimesNewRomanPSMT"/>
          <w:iCs/>
          <w:sz w:val="20"/>
          <w:szCs w:val="20"/>
        </w:rPr>
        <w:t>(spelt).</w:t>
      </w:r>
      <w:r w:rsidRPr="00E24A9D">
        <w:rPr>
          <w:rFonts w:asciiTheme="minorHAnsi" w:hAnsiTheme="minorHAnsi" w:cs="TimesNewRomanPSMT"/>
          <w:sz w:val="20"/>
          <w:szCs w:val="20"/>
        </w:rPr>
        <w:t xml:space="preserve"> </w:t>
      </w:r>
      <w:r w:rsidRPr="00E24A9D">
        <w:rPr>
          <w:rFonts w:asciiTheme="minorHAnsi" w:hAnsiTheme="minorHAnsi"/>
          <w:sz w:val="20"/>
          <w:szCs w:val="20"/>
        </w:rPr>
        <w:t>Common and durum wheat are the main types. Among</w:t>
      </w:r>
      <w:r w:rsidRPr="00E24A9D">
        <w:rPr>
          <w:rFonts w:asciiTheme="minorHAnsi" w:hAnsiTheme="minorHAnsi" w:cs="TimesNewRomanPSMT"/>
          <w:sz w:val="20"/>
          <w:szCs w:val="20"/>
        </w:rPr>
        <w:t xml:space="preserve"> common wheat, the main varieties are: spring and winter, hard and soft, red and white, </w:t>
      </w:r>
      <w:r w:rsidRPr="00E24A9D">
        <w:rPr>
          <w:rFonts w:asciiTheme="minorHAnsi" w:hAnsiTheme="minorHAnsi"/>
          <w:sz w:val="20"/>
          <w:szCs w:val="20"/>
          <w:lang w:val="en-US"/>
        </w:rPr>
        <w:t>whether or not processed.</w:t>
      </w:r>
    </w:p>
    <w:p w:rsidR="006E788A" w:rsidRPr="00E24A9D" w:rsidRDefault="006E788A" w:rsidP="005E2AD0">
      <w:pPr>
        <w:spacing w:after="0" w:line="240" w:lineRule="auto"/>
        <w:jc w:val="both"/>
        <w:rPr>
          <w:rFonts w:asciiTheme="minorHAnsi" w:hAnsiTheme="minorHAnsi"/>
          <w:sz w:val="20"/>
          <w:szCs w:val="20"/>
        </w:rPr>
      </w:pPr>
      <w:r w:rsidRPr="00E24A9D">
        <w:rPr>
          <w:rFonts w:asciiTheme="minorHAnsi" w:hAnsiTheme="minorHAnsi"/>
          <w:sz w:val="20"/>
          <w:szCs w:val="20"/>
        </w:rPr>
        <w:t>It includes meslin (a mixture wheat/rye).</w:t>
      </w:r>
    </w:p>
    <w:p w:rsidR="006E788A" w:rsidRPr="00E24A9D" w:rsidRDefault="006E788A" w:rsidP="005E2AD0">
      <w:pPr>
        <w:spacing w:after="0" w:line="240" w:lineRule="auto"/>
        <w:jc w:val="both"/>
        <w:rPr>
          <w:rFonts w:asciiTheme="minorHAnsi" w:hAnsiTheme="minorHAnsi"/>
          <w:sz w:val="20"/>
          <w:szCs w:val="20"/>
        </w:rPr>
      </w:pPr>
    </w:p>
    <w:p w:rsidR="006E788A" w:rsidRPr="00E24A9D" w:rsidRDefault="006E788A" w:rsidP="005E2AD0">
      <w:pPr>
        <w:spacing w:after="0" w:line="240" w:lineRule="auto"/>
        <w:jc w:val="both"/>
        <w:rPr>
          <w:rFonts w:asciiTheme="minorHAnsi" w:hAnsiTheme="minorHAnsi"/>
          <w:sz w:val="20"/>
          <w:szCs w:val="20"/>
        </w:rPr>
      </w:pPr>
      <w:r w:rsidRPr="00E24A9D">
        <w:rPr>
          <w:rFonts w:asciiTheme="minorHAnsi" w:hAnsiTheme="minorHAnsi"/>
          <w:sz w:val="20"/>
          <w:szCs w:val="20"/>
        </w:rPr>
        <w:t xml:space="preserve">Processed products expressed in terms of primary equivalent: </w:t>
      </w:r>
    </w:p>
    <w:p w:rsidR="006E788A" w:rsidRPr="00E24A9D" w:rsidRDefault="006E788A" w:rsidP="005E2AD0">
      <w:pPr>
        <w:pStyle w:val="ListParagraph"/>
        <w:numPr>
          <w:ilvl w:val="0"/>
          <w:numId w:val="1"/>
        </w:numPr>
        <w:tabs>
          <w:tab w:val="left" w:pos="210"/>
        </w:tabs>
        <w:spacing w:after="0" w:line="240" w:lineRule="auto"/>
        <w:ind w:left="0" w:firstLine="0"/>
        <w:contextualSpacing w:val="0"/>
        <w:jc w:val="both"/>
        <w:rPr>
          <w:rFonts w:asciiTheme="minorHAnsi" w:hAnsiTheme="minorHAnsi"/>
          <w:sz w:val="20"/>
          <w:szCs w:val="20"/>
          <w:lang w:val="en-US"/>
        </w:rPr>
      </w:pPr>
      <w:r w:rsidRPr="00E24A9D">
        <w:rPr>
          <w:rFonts w:asciiTheme="minorHAnsi" w:hAnsiTheme="minorHAnsi"/>
          <w:sz w:val="20"/>
          <w:szCs w:val="20"/>
          <w:lang w:val="en-US"/>
        </w:rPr>
        <w:t>bread and wafers (23410; 23490);</w:t>
      </w:r>
      <w:r w:rsidR="00F76155" w:rsidRPr="00E24A9D">
        <w:rPr>
          <w:rFonts w:asciiTheme="minorHAnsi" w:hAnsiTheme="minorHAnsi"/>
          <w:sz w:val="20"/>
          <w:szCs w:val="20"/>
          <w:lang w:val="en-US"/>
        </w:rPr>
        <w:t xml:space="preserve"> </w:t>
      </w:r>
      <w:r w:rsidRPr="00E24A9D">
        <w:rPr>
          <w:rFonts w:asciiTheme="minorHAnsi" w:hAnsiTheme="minorHAnsi"/>
          <w:sz w:val="20"/>
          <w:szCs w:val="20"/>
          <w:lang w:val="en-US"/>
        </w:rPr>
        <w:t>breakfast cereals (23140.03);</w:t>
      </w:r>
      <w:r w:rsidR="00F76155" w:rsidRPr="00E24A9D">
        <w:rPr>
          <w:rFonts w:asciiTheme="minorHAnsi" w:hAnsiTheme="minorHAnsi"/>
          <w:sz w:val="20"/>
          <w:szCs w:val="20"/>
          <w:lang w:val="en-US"/>
        </w:rPr>
        <w:t xml:space="preserve"> </w:t>
      </w:r>
      <w:r w:rsidRPr="00E24A9D">
        <w:rPr>
          <w:rFonts w:asciiTheme="minorHAnsi" w:hAnsiTheme="minorHAnsi"/>
          <w:sz w:val="20"/>
          <w:szCs w:val="20"/>
          <w:lang w:val="en-US"/>
        </w:rPr>
        <w:t>bulgur (23140.02);</w:t>
      </w:r>
      <w:r w:rsidR="00F76155" w:rsidRPr="00E24A9D">
        <w:rPr>
          <w:rFonts w:asciiTheme="minorHAnsi" w:hAnsiTheme="minorHAnsi"/>
          <w:sz w:val="20"/>
          <w:szCs w:val="20"/>
          <w:lang w:val="en-US"/>
        </w:rPr>
        <w:t xml:space="preserve"> </w:t>
      </w:r>
      <w:r w:rsidRPr="00E24A9D">
        <w:rPr>
          <w:rFonts w:asciiTheme="minorHAnsi" w:hAnsiTheme="minorHAnsi"/>
          <w:sz w:val="20"/>
          <w:szCs w:val="20"/>
          <w:lang w:val="en-US"/>
        </w:rPr>
        <w:t>flour of wheat (23110; 23130.01);</w:t>
      </w:r>
      <w:r w:rsidR="00F76155" w:rsidRPr="00E24A9D">
        <w:rPr>
          <w:rFonts w:asciiTheme="minorHAnsi" w:hAnsiTheme="minorHAnsi"/>
          <w:sz w:val="20"/>
          <w:szCs w:val="20"/>
          <w:lang w:val="en-US"/>
        </w:rPr>
        <w:t xml:space="preserve"> </w:t>
      </w:r>
      <w:r w:rsidRPr="00E24A9D">
        <w:rPr>
          <w:rFonts w:asciiTheme="minorHAnsi" w:hAnsiTheme="minorHAnsi"/>
          <w:sz w:val="20"/>
          <w:szCs w:val="20"/>
          <w:lang w:val="en-US"/>
        </w:rPr>
        <w:t>macaroni (23710);</w:t>
      </w:r>
      <w:r w:rsidR="00F76155" w:rsidRPr="00E24A9D">
        <w:rPr>
          <w:rFonts w:asciiTheme="minorHAnsi" w:hAnsiTheme="minorHAnsi"/>
          <w:sz w:val="20"/>
          <w:szCs w:val="20"/>
          <w:lang w:val="en-US"/>
        </w:rPr>
        <w:t xml:space="preserve"> </w:t>
      </w:r>
      <w:r w:rsidRPr="00E24A9D">
        <w:rPr>
          <w:rFonts w:asciiTheme="minorHAnsi" w:hAnsiTheme="minorHAnsi"/>
          <w:sz w:val="20"/>
          <w:szCs w:val="20"/>
          <w:lang w:val="en-US"/>
        </w:rPr>
        <w:t>pastry (23420; 23430);</w:t>
      </w:r>
      <w:r w:rsidR="00F76155" w:rsidRPr="00E24A9D">
        <w:rPr>
          <w:rFonts w:asciiTheme="minorHAnsi" w:hAnsiTheme="minorHAnsi"/>
          <w:sz w:val="20"/>
          <w:szCs w:val="20"/>
          <w:lang w:val="en-US"/>
        </w:rPr>
        <w:t xml:space="preserve"> </w:t>
      </w:r>
      <w:r w:rsidRPr="00E24A9D">
        <w:rPr>
          <w:rFonts w:asciiTheme="minorHAnsi" w:hAnsiTheme="minorHAnsi"/>
          <w:sz w:val="20"/>
          <w:szCs w:val="20"/>
          <w:lang w:val="en-US"/>
        </w:rPr>
        <w:t>starch of wheat (23220.01)</w:t>
      </w:r>
    </w:p>
    <w:p w:rsidR="006E788A" w:rsidRPr="00E24A9D" w:rsidRDefault="006E788A" w:rsidP="005E2AD0">
      <w:pPr>
        <w:pStyle w:val="ListParagraph"/>
        <w:tabs>
          <w:tab w:val="left" w:pos="210"/>
        </w:tabs>
        <w:spacing w:after="0" w:line="240" w:lineRule="auto"/>
        <w:ind w:left="0"/>
        <w:contextualSpacing w:val="0"/>
        <w:jc w:val="both"/>
        <w:rPr>
          <w:rFonts w:asciiTheme="minorHAnsi" w:hAnsiTheme="minorHAnsi"/>
          <w:sz w:val="20"/>
          <w:szCs w:val="20"/>
          <w:lang w:val="en-US"/>
        </w:rPr>
      </w:pPr>
    </w:p>
    <w:p w:rsidR="006E788A" w:rsidRPr="00E24A9D" w:rsidRDefault="006E788A" w:rsidP="005E2AD0">
      <w:pPr>
        <w:spacing w:after="0" w:line="240" w:lineRule="auto"/>
        <w:jc w:val="both"/>
        <w:rPr>
          <w:rFonts w:asciiTheme="minorHAnsi" w:hAnsiTheme="minorHAnsi"/>
          <w:sz w:val="20"/>
          <w:szCs w:val="20"/>
          <w:lang w:val="en-US"/>
        </w:rPr>
      </w:pPr>
      <w:r w:rsidRPr="00E24A9D">
        <w:rPr>
          <w:rFonts w:asciiTheme="minorHAnsi" w:hAnsiTheme="minorHAnsi"/>
          <w:sz w:val="20"/>
          <w:szCs w:val="20"/>
          <w:lang w:val="en-US"/>
        </w:rPr>
        <w:t>Nutrient data only are available for: bran of wheat</w:t>
      </w:r>
      <w:r w:rsidR="00F43196" w:rsidRPr="00E24A9D">
        <w:rPr>
          <w:rFonts w:asciiTheme="minorHAnsi" w:hAnsiTheme="minorHAnsi"/>
          <w:sz w:val="20"/>
          <w:szCs w:val="20"/>
          <w:lang w:val="en-US"/>
        </w:rPr>
        <w:t xml:space="preserve"> (39120.01)</w:t>
      </w:r>
      <w:r w:rsidRPr="00E24A9D">
        <w:rPr>
          <w:rFonts w:asciiTheme="minorHAnsi" w:hAnsiTheme="minorHAnsi"/>
          <w:sz w:val="20"/>
          <w:szCs w:val="20"/>
          <w:lang w:val="en-US"/>
        </w:rPr>
        <w:t>, germ of wheat</w:t>
      </w:r>
      <w:r w:rsidR="00F43196" w:rsidRPr="00E24A9D">
        <w:rPr>
          <w:rFonts w:asciiTheme="minorHAnsi" w:hAnsiTheme="minorHAnsi"/>
          <w:sz w:val="20"/>
          <w:szCs w:val="20"/>
          <w:lang w:val="en-US"/>
        </w:rPr>
        <w:t xml:space="preserve"> (23140.01)</w:t>
      </w:r>
      <w:r w:rsidRPr="00E24A9D">
        <w:rPr>
          <w:rFonts w:asciiTheme="minorHAnsi" w:hAnsiTheme="minorHAnsi"/>
          <w:sz w:val="20"/>
          <w:szCs w:val="20"/>
          <w:lang w:val="en-US"/>
        </w:rPr>
        <w:t>, gluten of wheat</w:t>
      </w:r>
      <w:r w:rsidR="00F43196" w:rsidRPr="00E24A9D">
        <w:rPr>
          <w:rFonts w:asciiTheme="minorHAnsi" w:hAnsiTheme="minorHAnsi"/>
          <w:sz w:val="20"/>
          <w:szCs w:val="20"/>
          <w:lang w:val="en-US"/>
        </w:rPr>
        <w:t xml:space="preserve"> (23220.02)</w:t>
      </w:r>
      <w:r w:rsidRPr="00E24A9D">
        <w:rPr>
          <w:rFonts w:asciiTheme="minorHAnsi" w:hAnsiTheme="minorHAnsi"/>
          <w:sz w:val="20"/>
          <w:szCs w:val="20"/>
          <w:lang w:val="en-US"/>
        </w:rPr>
        <w:t>, mixes and doughs and food preparations of flour</w:t>
      </w:r>
      <w:r w:rsidR="00F43196" w:rsidRPr="00E24A9D">
        <w:rPr>
          <w:rFonts w:asciiTheme="minorHAnsi" w:hAnsiTheme="minorHAnsi"/>
          <w:sz w:val="20"/>
          <w:szCs w:val="20"/>
          <w:lang w:val="en-US"/>
        </w:rPr>
        <w:t xml:space="preserve"> (23180)</w:t>
      </w:r>
      <w:r w:rsidRPr="00E24A9D">
        <w:rPr>
          <w:rFonts w:asciiTheme="minorHAnsi" w:hAnsiTheme="minorHAnsi"/>
          <w:sz w:val="20"/>
          <w:szCs w:val="20"/>
          <w:lang w:val="en-US"/>
        </w:rPr>
        <w:t>, meal or malt extract</w:t>
      </w:r>
      <w:r w:rsidR="00F43196" w:rsidRPr="00E24A9D">
        <w:rPr>
          <w:rFonts w:asciiTheme="minorHAnsi" w:hAnsiTheme="minorHAnsi"/>
          <w:sz w:val="20"/>
          <w:szCs w:val="20"/>
          <w:lang w:val="en-US"/>
        </w:rPr>
        <w:t xml:space="preserve"> (23999.02)</w:t>
      </w:r>
      <w:r w:rsidRPr="00E24A9D">
        <w:rPr>
          <w:rFonts w:asciiTheme="minorHAnsi" w:hAnsiTheme="minorHAnsi"/>
          <w:sz w:val="20"/>
          <w:szCs w:val="20"/>
          <w:lang w:val="en-US"/>
        </w:rPr>
        <w:t>.</w:t>
      </w:r>
    </w:p>
    <w:p w:rsidR="006E788A" w:rsidRPr="00E24A9D" w:rsidRDefault="006E788A" w:rsidP="005E2AD0">
      <w:pPr>
        <w:spacing w:after="0" w:line="240" w:lineRule="auto"/>
        <w:jc w:val="both"/>
        <w:rPr>
          <w:rFonts w:asciiTheme="minorHAnsi" w:hAnsiTheme="minorHAnsi"/>
          <w:sz w:val="20"/>
          <w:szCs w:val="20"/>
          <w:lang w:val="en-US"/>
        </w:rPr>
      </w:pPr>
    </w:p>
    <w:p w:rsidR="006E788A" w:rsidRPr="00F610D4" w:rsidRDefault="006E788A" w:rsidP="005E2AD0">
      <w:pPr>
        <w:pStyle w:val="Heading1"/>
        <w:spacing w:before="0"/>
        <w:jc w:val="both"/>
        <w:rPr>
          <w:rFonts w:asciiTheme="minorHAnsi" w:hAnsiTheme="minorHAnsi"/>
          <w:b w:val="0"/>
          <w:bCs w:val="0"/>
          <w:lang w:val="en-GB"/>
        </w:rPr>
      </w:pPr>
      <w:r w:rsidRPr="00E24A9D">
        <w:rPr>
          <w:rFonts w:asciiTheme="minorHAnsi" w:hAnsiTheme="minorHAnsi"/>
          <w:color w:val="365F91" w:themeColor="accent1" w:themeShade="BF"/>
          <w:sz w:val="22"/>
          <w:szCs w:val="22"/>
          <w:lang w:val="en-GB"/>
        </w:rPr>
        <w:t>FBS 2805 - Rice (Milled Equivalent)</w:t>
      </w:r>
    </w:p>
    <w:p w:rsidR="006E788A" w:rsidRPr="00E24A9D" w:rsidRDefault="006E788A" w:rsidP="005E2AD0">
      <w:pPr>
        <w:spacing w:after="0" w:line="240" w:lineRule="auto"/>
        <w:jc w:val="both"/>
        <w:rPr>
          <w:rFonts w:asciiTheme="minorHAnsi" w:hAnsiTheme="minorHAnsi"/>
          <w:bCs/>
          <w:sz w:val="20"/>
          <w:szCs w:val="20"/>
        </w:rPr>
      </w:pPr>
      <w:r w:rsidRPr="00E24A9D">
        <w:rPr>
          <w:rFonts w:asciiTheme="minorHAnsi" w:hAnsiTheme="minorHAnsi" w:cs="TimesNewRomanPSMT"/>
          <w:sz w:val="20"/>
          <w:szCs w:val="20"/>
        </w:rPr>
        <w:t xml:space="preserve">Rice, species of </w:t>
      </w:r>
      <w:r w:rsidRPr="00E24A9D">
        <w:rPr>
          <w:rFonts w:asciiTheme="minorHAnsi" w:hAnsiTheme="minorHAnsi" w:cs="TimesNewRomanPSMT"/>
          <w:i/>
          <w:iCs/>
          <w:sz w:val="20"/>
          <w:szCs w:val="20"/>
        </w:rPr>
        <w:t>Oryza</w:t>
      </w:r>
      <w:r w:rsidRPr="00E24A9D">
        <w:rPr>
          <w:rFonts w:asciiTheme="minorHAnsi" w:hAnsiTheme="minorHAnsi" w:cs="TimesNewRomanPSMT"/>
          <w:sz w:val="20"/>
          <w:szCs w:val="20"/>
        </w:rPr>
        <w:t xml:space="preserve">, </w:t>
      </w:r>
      <w:r w:rsidRPr="00E24A9D">
        <w:rPr>
          <w:rFonts w:asciiTheme="minorHAnsi" w:hAnsiTheme="minorHAnsi" w:cs="TimesNewRomanPSMT"/>
          <w:iCs/>
          <w:sz w:val="20"/>
          <w:szCs w:val="20"/>
        </w:rPr>
        <w:t>mainly</w:t>
      </w:r>
      <w:r w:rsidRPr="00E24A9D">
        <w:rPr>
          <w:rFonts w:asciiTheme="minorHAnsi" w:hAnsiTheme="minorHAnsi" w:cs="TimesNewRomanPSMT"/>
          <w:i/>
          <w:sz w:val="20"/>
          <w:szCs w:val="20"/>
        </w:rPr>
        <w:t xml:space="preserve"> oryza sativa</w:t>
      </w:r>
      <w:r w:rsidRPr="00E24A9D">
        <w:rPr>
          <w:rFonts w:asciiTheme="minorHAnsi" w:hAnsiTheme="minorHAnsi" w:cs="TimesNewRomanPSMT"/>
          <w:iCs/>
          <w:sz w:val="20"/>
          <w:szCs w:val="20"/>
        </w:rPr>
        <w:t xml:space="preserve">, not husked, also known as rice in the husk and rough rice. </w:t>
      </w:r>
      <w:r w:rsidRPr="00E24A9D">
        <w:rPr>
          <w:rFonts w:asciiTheme="minorHAnsi" w:hAnsiTheme="minorHAnsi"/>
          <w:bCs/>
          <w:sz w:val="20"/>
          <w:szCs w:val="20"/>
        </w:rPr>
        <w:t>Used mainly for human food.</w:t>
      </w:r>
    </w:p>
    <w:p w:rsidR="006E788A" w:rsidRPr="00E24A9D" w:rsidRDefault="006E788A" w:rsidP="005E2AD0">
      <w:pPr>
        <w:spacing w:after="0" w:line="240" w:lineRule="auto"/>
        <w:jc w:val="both"/>
        <w:rPr>
          <w:rFonts w:asciiTheme="minorHAnsi" w:hAnsiTheme="minorHAnsi"/>
          <w:bCs/>
          <w:sz w:val="20"/>
          <w:szCs w:val="20"/>
        </w:rPr>
      </w:pPr>
    </w:p>
    <w:p w:rsidR="006E788A" w:rsidRPr="00E24A9D" w:rsidRDefault="006E788A" w:rsidP="005E2AD0">
      <w:pPr>
        <w:spacing w:after="0" w:line="240" w:lineRule="auto"/>
        <w:jc w:val="both"/>
        <w:rPr>
          <w:rFonts w:asciiTheme="minorHAnsi" w:hAnsiTheme="minorHAnsi"/>
          <w:sz w:val="20"/>
          <w:szCs w:val="20"/>
        </w:rPr>
      </w:pPr>
      <w:r w:rsidRPr="00E24A9D">
        <w:rPr>
          <w:rFonts w:asciiTheme="minorHAnsi" w:hAnsiTheme="minorHAnsi"/>
          <w:sz w:val="20"/>
          <w:szCs w:val="20"/>
        </w:rPr>
        <w:t xml:space="preserve">Processed products expressed in terms of primary equivalent: </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lang w:val="en-US"/>
        </w:rPr>
      </w:pPr>
      <w:r w:rsidRPr="00E24A9D">
        <w:rPr>
          <w:rFonts w:asciiTheme="minorHAnsi" w:hAnsiTheme="minorHAnsi"/>
          <w:sz w:val="20"/>
          <w:szCs w:val="20"/>
          <w:lang w:val="en-US"/>
        </w:rPr>
        <w:t>rice husked (23162);</w:t>
      </w:r>
      <w:r w:rsidR="00F76155" w:rsidRPr="00E24A9D">
        <w:rPr>
          <w:rFonts w:asciiTheme="minorHAnsi" w:hAnsiTheme="minorHAnsi"/>
          <w:sz w:val="20"/>
          <w:szCs w:val="20"/>
          <w:lang w:val="en-US"/>
        </w:rPr>
        <w:t xml:space="preserve"> starch of rice (23220.03); rice flour (23120.01);</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lang w:val="en-US"/>
        </w:rPr>
      </w:pPr>
      <w:r w:rsidRPr="00E24A9D">
        <w:rPr>
          <w:rFonts w:asciiTheme="minorHAnsi" w:hAnsiTheme="minorHAnsi"/>
          <w:sz w:val="20"/>
          <w:szCs w:val="20"/>
          <w:lang w:val="en-US"/>
        </w:rPr>
        <w:t>Rice, semi- or wholly milled (23161)</w:t>
      </w:r>
    </w:p>
    <w:p w:rsidR="006E788A" w:rsidRPr="00E24A9D" w:rsidRDefault="006E788A" w:rsidP="005E2AD0">
      <w:pPr>
        <w:pStyle w:val="ListParagraph"/>
        <w:numPr>
          <w:ilvl w:val="1"/>
          <w:numId w:val="2"/>
        </w:numPr>
        <w:tabs>
          <w:tab w:val="left" w:pos="165"/>
        </w:tabs>
        <w:spacing w:after="0" w:line="240" w:lineRule="auto"/>
        <w:ind w:left="284" w:hanging="142"/>
        <w:contextualSpacing w:val="0"/>
        <w:jc w:val="both"/>
        <w:rPr>
          <w:rFonts w:asciiTheme="minorHAnsi" w:hAnsiTheme="minorHAnsi"/>
          <w:sz w:val="20"/>
          <w:szCs w:val="20"/>
          <w:lang w:val="en-US"/>
        </w:rPr>
      </w:pPr>
      <w:r w:rsidRPr="00E24A9D">
        <w:rPr>
          <w:rFonts w:asciiTheme="minorHAnsi" w:hAnsiTheme="minorHAnsi"/>
          <w:sz w:val="20"/>
          <w:szCs w:val="20"/>
          <w:lang w:val="en-US"/>
        </w:rPr>
        <w:t xml:space="preserve">milled (husked) rice (23161.01); </w:t>
      </w:r>
    </w:p>
    <w:p w:rsidR="006E788A" w:rsidRPr="00E24A9D" w:rsidRDefault="006E788A" w:rsidP="005E2AD0">
      <w:pPr>
        <w:pStyle w:val="ListParagraph"/>
        <w:numPr>
          <w:ilvl w:val="1"/>
          <w:numId w:val="2"/>
        </w:numPr>
        <w:tabs>
          <w:tab w:val="left" w:pos="165"/>
        </w:tabs>
        <w:spacing w:after="0" w:line="240" w:lineRule="auto"/>
        <w:ind w:left="284" w:hanging="142"/>
        <w:contextualSpacing w:val="0"/>
        <w:jc w:val="both"/>
        <w:rPr>
          <w:rFonts w:asciiTheme="minorHAnsi" w:hAnsiTheme="minorHAnsi"/>
          <w:sz w:val="20"/>
          <w:szCs w:val="20"/>
          <w:lang w:val="en-US"/>
        </w:rPr>
      </w:pPr>
      <w:r w:rsidRPr="00E24A9D">
        <w:rPr>
          <w:rFonts w:asciiTheme="minorHAnsi" w:hAnsiTheme="minorHAnsi"/>
          <w:sz w:val="20"/>
          <w:szCs w:val="20"/>
          <w:lang w:val="en-US"/>
        </w:rPr>
        <w:t>rice milled (23161.02);</w:t>
      </w:r>
    </w:p>
    <w:p w:rsidR="006E788A" w:rsidRPr="00E24A9D" w:rsidRDefault="006E788A" w:rsidP="005E2AD0">
      <w:pPr>
        <w:pStyle w:val="ListParagraph"/>
        <w:numPr>
          <w:ilvl w:val="1"/>
          <w:numId w:val="2"/>
        </w:numPr>
        <w:tabs>
          <w:tab w:val="left" w:pos="165"/>
        </w:tabs>
        <w:spacing w:after="0" w:line="240" w:lineRule="auto"/>
        <w:ind w:left="284" w:hanging="142"/>
        <w:contextualSpacing w:val="0"/>
        <w:jc w:val="both"/>
        <w:rPr>
          <w:rFonts w:asciiTheme="minorHAnsi" w:hAnsiTheme="minorHAnsi"/>
          <w:sz w:val="20"/>
          <w:szCs w:val="20"/>
          <w:lang w:val="en-US"/>
        </w:rPr>
      </w:pPr>
      <w:r w:rsidRPr="00E24A9D">
        <w:rPr>
          <w:rFonts w:asciiTheme="minorHAnsi" w:hAnsiTheme="minorHAnsi"/>
          <w:sz w:val="20"/>
          <w:szCs w:val="20"/>
          <w:lang w:val="en-US"/>
        </w:rPr>
        <w:t>rice broken (23161.03)</w:t>
      </w:r>
      <w:r w:rsidR="00F76155" w:rsidRPr="00E24A9D">
        <w:rPr>
          <w:rFonts w:asciiTheme="minorHAnsi" w:hAnsiTheme="minorHAnsi"/>
          <w:sz w:val="20"/>
          <w:szCs w:val="20"/>
          <w:lang w:val="en-US"/>
        </w:rPr>
        <w:t>.</w:t>
      </w:r>
    </w:p>
    <w:p w:rsidR="00F76155" w:rsidRPr="00E24A9D" w:rsidRDefault="00F76155" w:rsidP="005E2AD0">
      <w:pPr>
        <w:pStyle w:val="ListParagraph"/>
        <w:tabs>
          <w:tab w:val="left" w:pos="165"/>
        </w:tabs>
        <w:spacing w:after="0" w:line="240" w:lineRule="auto"/>
        <w:ind w:left="0"/>
        <w:contextualSpacing w:val="0"/>
        <w:jc w:val="both"/>
        <w:rPr>
          <w:rFonts w:asciiTheme="minorHAnsi" w:hAnsiTheme="minorHAnsi"/>
          <w:sz w:val="20"/>
          <w:szCs w:val="20"/>
          <w:lang w:val="en-US"/>
        </w:rPr>
      </w:pPr>
    </w:p>
    <w:p w:rsidR="006E788A" w:rsidRPr="00E24A9D" w:rsidRDefault="006E788A" w:rsidP="005E2AD0">
      <w:pPr>
        <w:spacing w:after="0" w:line="240" w:lineRule="auto"/>
        <w:jc w:val="both"/>
        <w:rPr>
          <w:rFonts w:asciiTheme="minorHAnsi" w:hAnsiTheme="minorHAnsi"/>
          <w:sz w:val="20"/>
          <w:szCs w:val="20"/>
          <w:lang w:val="en-US"/>
        </w:rPr>
      </w:pPr>
      <w:r w:rsidRPr="00E24A9D">
        <w:rPr>
          <w:rFonts w:asciiTheme="minorHAnsi" w:hAnsiTheme="minorHAnsi"/>
          <w:sz w:val="20"/>
          <w:szCs w:val="20"/>
          <w:lang w:val="en-US"/>
        </w:rPr>
        <w:t>Nutrient data only are available for: rice gluten</w:t>
      </w:r>
      <w:r w:rsidR="009025AF" w:rsidRPr="00E24A9D">
        <w:rPr>
          <w:rFonts w:asciiTheme="minorHAnsi" w:hAnsiTheme="minorHAnsi"/>
          <w:sz w:val="20"/>
          <w:szCs w:val="20"/>
          <w:lang w:val="en-US"/>
        </w:rPr>
        <w:t xml:space="preserve"> (39130.01)</w:t>
      </w:r>
      <w:r w:rsidRPr="00E24A9D">
        <w:rPr>
          <w:rFonts w:asciiTheme="minorHAnsi" w:hAnsiTheme="minorHAnsi"/>
          <w:sz w:val="20"/>
          <w:szCs w:val="20"/>
          <w:lang w:val="en-US"/>
        </w:rPr>
        <w:t xml:space="preserve"> and bran of rice</w:t>
      </w:r>
      <w:r w:rsidR="009025AF" w:rsidRPr="00E24A9D">
        <w:rPr>
          <w:rFonts w:asciiTheme="minorHAnsi" w:hAnsiTheme="minorHAnsi"/>
          <w:sz w:val="20"/>
          <w:szCs w:val="20"/>
          <w:lang w:val="en-US"/>
        </w:rPr>
        <w:t xml:space="preserve"> (39120.02)</w:t>
      </w:r>
      <w:r w:rsidRPr="00E24A9D">
        <w:rPr>
          <w:rFonts w:asciiTheme="minorHAnsi" w:hAnsiTheme="minorHAnsi"/>
          <w:sz w:val="20"/>
          <w:szCs w:val="20"/>
          <w:lang w:val="en-US"/>
        </w:rPr>
        <w:t>.</w:t>
      </w:r>
    </w:p>
    <w:p w:rsidR="00162E1F" w:rsidRPr="00E24A9D" w:rsidRDefault="00162E1F" w:rsidP="005E2AD0">
      <w:pPr>
        <w:pStyle w:val="Heading1"/>
        <w:spacing w:before="0"/>
        <w:jc w:val="both"/>
        <w:rPr>
          <w:rFonts w:asciiTheme="minorHAnsi" w:hAnsiTheme="minorHAnsi"/>
          <w:color w:val="365F91" w:themeColor="accent1" w:themeShade="BF"/>
          <w:sz w:val="22"/>
          <w:szCs w:val="22"/>
          <w:lang w:val="en-GB"/>
        </w:rPr>
      </w:pPr>
    </w:p>
    <w:p w:rsidR="006E788A" w:rsidRPr="00E24A9D" w:rsidRDefault="006E788A" w:rsidP="005E2AD0">
      <w:pPr>
        <w:pStyle w:val="Heading1"/>
        <w:spacing w:before="0"/>
        <w:jc w:val="both"/>
        <w:rPr>
          <w:rFonts w:asciiTheme="minorHAnsi" w:hAnsiTheme="minorHAnsi"/>
          <w:color w:val="365F91" w:themeColor="accent1" w:themeShade="BF"/>
          <w:sz w:val="22"/>
          <w:szCs w:val="22"/>
          <w:lang w:val="en-GB"/>
        </w:rPr>
      </w:pPr>
      <w:r w:rsidRPr="00E24A9D">
        <w:rPr>
          <w:rFonts w:asciiTheme="minorHAnsi" w:hAnsiTheme="minorHAnsi"/>
          <w:color w:val="365F91" w:themeColor="accent1" w:themeShade="BF"/>
          <w:sz w:val="22"/>
          <w:szCs w:val="22"/>
          <w:lang w:val="en-GB"/>
        </w:rPr>
        <w:t>FBS 2513 - Barley and products</w:t>
      </w:r>
    </w:p>
    <w:p w:rsidR="006E788A" w:rsidRPr="00E24A9D" w:rsidRDefault="006E788A" w:rsidP="005E2AD0">
      <w:pPr>
        <w:spacing w:after="0" w:line="240" w:lineRule="auto"/>
        <w:jc w:val="both"/>
        <w:rPr>
          <w:rFonts w:asciiTheme="minorHAnsi" w:hAnsiTheme="minorHAnsi"/>
          <w:bCs/>
          <w:sz w:val="20"/>
          <w:szCs w:val="20"/>
        </w:rPr>
      </w:pPr>
      <w:r w:rsidRPr="00E24A9D">
        <w:rPr>
          <w:rFonts w:asciiTheme="minorHAnsi" w:hAnsiTheme="minorHAnsi" w:cs="TimesNewRomanPSMT"/>
          <w:sz w:val="20"/>
          <w:szCs w:val="20"/>
        </w:rPr>
        <w:t xml:space="preserve">Barley, species of </w:t>
      </w:r>
      <w:r w:rsidRPr="00E24A9D">
        <w:rPr>
          <w:rFonts w:asciiTheme="minorHAnsi" w:hAnsiTheme="minorHAnsi" w:cs="TimesNewRomanPSMT"/>
          <w:i/>
          <w:iCs/>
          <w:sz w:val="20"/>
          <w:szCs w:val="20"/>
        </w:rPr>
        <w:t>Hordeum</w:t>
      </w:r>
      <w:r w:rsidRPr="00E24A9D">
        <w:rPr>
          <w:rFonts w:asciiTheme="minorHAnsi" w:hAnsiTheme="minorHAnsi" w:cs="TimesNewRomanPSMT"/>
          <w:sz w:val="20"/>
          <w:szCs w:val="20"/>
        </w:rPr>
        <w:t xml:space="preserve">, </w:t>
      </w:r>
      <w:r w:rsidRPr="00E24A9D">
        <w:rPr>
          <w:rFonts w:asciiTheme="minorHAnsi" w:hAnsiTheme="minorHAnsi" w:cs="TimesNewRomanPSMT"/>
          <w:iCs/>
          <w:sz w:val="20"/>
          <w:szCs w:val="20"/>
        </w:rPr>
        <w:t>mainly</w:t>
      </w:r>
      <w:r w:rsidRPr="00E24A9D">
        <w:rPr>
          <w:rFonts w:asciiTheme="minorHAnsi" w:hAnsiTheme="minorHAnsi" w:cs="TimesNewRomanPSMT"/>
          <w:i/>
          <w:sz w:val="20"/>
          <w:szCs w:val="20"/>
        </w:rPr>
        <w:t xml:space="preserve"> </w:t>
      </w:r>
      <w:r w:rsidRPr="00E24A9D">
        <w:rPr>
          <w:rFonts w:asciiTheme="minorHAnsi" w:hAnsiTheme="minorHAnsi"/>
          <w:bCs/>
          <w:i/>
          <w:iCs/>
          <w:sz w:val="20"/>
          <w:szCs w:val="20"/>
        </w:rPr>
        <w:t xml:space="preserve">H. disticum </w:t>
      </w:r>
      <w:r w:rsidRPr="00E24A9D">
        <w:rPr>
          <w:rFonts w:asciiTheme="minorHAnsi" w:hAnsiTheme="minorHAnsi"/>
          <w:bCs/>
          <w:sz w:val="20"/>
          <w:szCs w:val="20"/>
        </w:rPr>
        <w:t>(two-row barley)</w:t>
      </w:r>
      <w:r w:rsidRPr="00E24A9D">
        <w:rPr>
          <w:rFonts w:asciiTheme="minorHAnsi" w:hAnsiTheme="minorHAnsi" w:cs="TimesNewRomanPSMT"/>
          <w:iCs/>
          <w:sz w:val="20"/>
          <w:szCs w:val="20"/>
        </w:rPr>
        <w:t xml:space="preserve">, </w:t>
      </w:r>
      <w:r w:rsidRPr="00E24A9D">
        <w:rPr>
          <w:rFonts w:asciiTheme="minorHAnsi" w:hAnsiTheme="minorHAnsi" w:cs="TimesNewRomanPSMT"/>
          <w:i/>
          <w:sz w:val="20"/>
          <w:szCs w:val="20"/>
        </w:rPr>
        <w:t>H.</w:t>
      </w:r>
      <w:r w:rsidRPr="00E24A9D">
        <w:rPr>
          <w:rFonts w:asciiTheme="minorHAnsi" w:hAnsiTheme="minorHAnsi" w:cs="TimesNewRomanPSMT"/>
          <w:iCs/>
          <w:sz w:val="20"/>
          <w:szCs w:val="20"/>
        </w:rPr>
        <w:t xml:space="preserve"> </w:t>
      </w:r>
      <w:r w:rsidRPr="00E24A9D">
        <w:rPr>
          <w:rFonts w:asciiTheme="minorHAnsi" w:hAnsiTheme="minorHAnsi"/>
          <w:bCs/>
          <w:i/>
          <w:iCs/>
          <w:sz w:val="20"/>
          <w:szCs w:val="20"/>
        </w:rPr>
        <w:t>hexasticum</w:t>
      </w:r>
      <w:r w:rsidRPr="00E24A9D">
        <w:rPr>
          <w:rFonts w:asciiTheme="minorHAnsi" w:hAnsiTheme="minorHAnsi"/>
          <w:bCs/>
          <w:sz w:val="20"/>
          <w:szCs w:val="20"/>
        </w:rPr>
        <w:t xml:space="preserve"> (six-row barley)</w:t>
      </w:r>
      <w:r w:rsidRPr="00E24A9D">
        <w:rPr>
          <w:rFonts w:asciiTheme="minorHAnsi" w:hAnsiTheme="minorHAnsi"/>
          <w:bCs/>
          <w:i/>
          <w:iCs/>
          <w:sz w:val="20"/>
          <w:szCs w:val="20"/>
        </w:rPr>
        <w:t xml:space="preserve"> </w:t>
      </w:r>
      <w:r w:rsidRPr="00E24A9D">
        <w:rPr>
          <w:rFonts w:asciiTheme="minorHAnsi" w:hAnsiTheme="minorHAnsi"/>
          <w:bCs/>
          <w:sz w:val="20"/>
          <w:szCs w:val="20"/>
        </w:rPr>
        <w:t xml:space="preserve">and </w:t>
      </w:r>
      <w:r w:rsidRPr="00E24A9D">
        <w:rPr>
          <w:rFonts w:asciiTheme="minorHAnsi" w:hAnsiTheme="minorHAnsi"/>
          <w:bCs/>
          <w:i/>
          <w:iCs/>
          <w:sz w:val="20"/>
          <w:szCs w:val="20"/>
        </w:rPr>
        <w:t xml:space="preserve">H. vulgare </w:t>
      </w:r>
      <w:r w:rsidRPr="00E24A9D">
        <w:rPr>
          <w:rFonts w:asciiTheme="minorHAnsi" w:hAnsiTheme="minorHAnsi"/>
          <w:bCs/>
          <w:sz w:val="20"/>
          <w:szCs w:val="20"/>
        </w:rPr>
        <w:t xml:space="preserve">(four-row barley), </w:t>
      </w:r>
      <w:r w:rsidRPr="00E24A9D">
        <w:rPr>
          <w:rFonts w:asciiTheme="minorHAnsi" w:hAnsiTheme="minorHAnsi"/>
          <w:sz w:val="20"/>
          <w:szCs w:val="20"/>
        </w:rPr>
        <w:t xml:space="preserve">whether or not processed, </w:t>
      </w:r>
      <w:r w:rsidRPr="00E24A9D">
        <w:rPr>
          <w:rFonts w:asciiTheme="minorHAnsi" w:hAnsiTheme="minorHAnsi"/>
          <w:bCs/>
          <w:sz w:val="20"/>
          <w:szCs w:val="20"/>
        </w:rPr>
        <w:t xml:space="preserve">including with husk and without (naked). </w:t>
      </w:r>
    </w:p>
    <w:p w:rsidR="006E788A" w:rsidRPr="00E24A9D" w:rsidRDefault="006E788A" w:rsidP="005E2AD0">
      <w:pPr>
        <w:spacing w:after="0" w:line="240" w:lineRule="auto"/>
        <w:jc w:val="both"/>
        <w:rPr>
          <w:rFonts w:asciiTheme="minorHAnsi" w:hAnsiTheme="minorHAnsi"/>
          <w:bCs/>
          <w:sz w:val="20"/>
          <w:szCs w:val="20"/>
        </w:rPr>
      </w:pPr>
    </w:p>
    <w:p w:rsidR="006E788A" w:rsidRPr="00E24A9D" w:rsidRDefault="006E788A" w:rsidP="005E2AD0">
      <w:pPr>
        <w:spacing w:after="0" w:line="240" w:lineRule="auto"/>
        <w:jc w:val="both"/>
        <w:rPr>
          <w:rFonts w:asciiTheme="minorHAnsi" w:hAnsiTheme="minorHAnsi" w:cs="TimesNewRomanPSMT"/>
          <w:iCs/>
          <w:sz w:val="20"/>
          <w:szCs w:val="20"/>
        </w:rPr>
      </w:pPr>
      <w:r w:rsidRPr="00E24A9D">
        <w:rPr>
          <w:rFonts w:asciiTheme="minorHAnsi" w:hAnsiTheme="minorHAnsi"/>
          <w:bCs/>
          <w:sz w:val="20"/>
          <w:szCs w:val="20"/>
        </w:rPr>
        <w:t xml:space="preserve">Barley tolerates poorer soils and lower temperatures better than wheat and it is used as a livestock feed, for </w:t>
      </w:r>
      <w:r w:rsidRPr="00E24A9D">
        <w:rPr>
          <w:rFonts w:asciiTheme="minorHAnsi" w:hAnsiTheme="minorHAnsi" w:cs="TimesNewRomanPSMT"/>
          <w:bCs/>
          <w:sz w:val="20"/>
          <w:szCs w:val="20"/>
        </w:rPr>
        <w:t xml:space="preserve">the manufacture of </w:t>
      </w:r>
      <w:r w:rsidRPr="00E24A9D">
        <w:rPr>
          <w:rFonts w:asciiTheme="minorHAnsi" w:hAnsiTheme="minorHAnsi"/>
          <w:bCs/>
          <w:sz w:val="20"/>
          <w:szCs w:val="20"/>
        </w:rPr>
        <w:t>malt and</w:t>
      </w:r>
      <w:r w:rsidRPr="00E24A9D">
        <w:rPr>
          <w:rFonts w:asciiTheme="minorHAnsi" w:hAnsiTheme="minorHAnsi" w:cs="TimesNewRomanPSMT"/>
          <w:bCs/>
          <w:sz w:val="20"/>
          <w:szCs w:val="20"/>
        </w:rPr>
        <w:t>, when polished or pearled,</w:t>
      </w:r>
      <w:r w:rsidRPr="00E24A9D">
        <w:rPr>
          <w:rFonts w:asciiTheme="minorHAnsi" w:hAnsiTheme="minorHAnsi"/>
          <w:bCs/>
          <w:sz w:val="20"/>
          <w:szCs w:val="20"/>
        </w:rPr>
        <w:t xml:space="preserve"> for preparing foods. The roasted grains are a coffee substitute.</w:t>
      </w:r>
    </w:p>
    <w:p w:rsidR="006E788A" w:rsidRPr="00E24A9D" w:rsidRDefault="006E788A" w:rsidP="005E2AD0">
      <w:pPr>
        <w:spacing w:after="0" w:line="240" w:lineRule="auto"/>
        <w:jc w:val="both"/>
        <w:rPr>
          <w:rFonts w:asciiTheme="minorHAnsi" w:hAnsiTheme="minorHAnsi"/>
          <w:sz w:val="20"/>
          <w:szCs w:val="20"/>
        </w:rPr>
      </w:pPr>
      <w:r w:rsidRPr="00E24A9D">
        <w:rPr>
          <w:rFonts w:asciiTheme="minorHAnsi" w:hAnsiTheme="minorHAnsi"/>
          <w:bCs/>
          <w:sz w:val="20"/>
          <w:szCs w:val="20"/>
        </w:rPr>
        <w:t>Barley does not include sprouted barley (malt), nor roasted malt, roasted barley (coffee substitutes), malt sprouts separated from the malted grain during the kilning process and other brewing wastes.</w:t>
      </w:r>
    </w:p>
    <w:p w:rsidR="006E788A" w:rsidRPr="00E24A9D" w:rsidRDefault="006E788A" w:rsidP="005E2AD0">
      <w:pPr>
        <w:spacing w:after="0" w:line="240" w:lineRule="auto"/>
        <w:jc w:val="both"/>
        <w:rPr>
          <w:rFonts w:asciiTheme="minorHAnsi" w:hAnsiTheme="minorHAnsi"/>
          <w:sz w:val="20"/>
          <w:szCs w:val="20"/>
        </w:rPr>
      </w:pPr>
    </w:p>
    <w:p w:rsidR="006E788A" w:rsidRPr="00E24A9D" w:rsidRDefault="006E788A" w:rsidP="00D820C9">
      <w:pPr>
        <w:spacing w:after="0" w:line="240" w:lineRule="auto"/>
        <w:jc w:val="both"/>
        <w:rPr>
          <w:rFonts w:asciiTheme="minorHAnsi" w:hAnsiTheme="minorHAnsi"/>
          <w:sz w:val="20"/>
          <w:szCs w:val="20"/>
          <w:lang w:val="en-US"/>
        </w:rPr>
      </w:pPr>
      <w:r w:rsidRPr="00E24A9D">
        <w:rPr>
          <w:rFonts w:asciiTheme="minorHAnsi" w:hAnsiTheme="minorHAnsi"/>
          <w:sz w:val="20"/>
          <w:szCs w:val="20"/>
        </w:rPr>
        <w:t xml:space="preserve">Processed products expressed in terms of primary equivalent: </w:t>
      </w:r>
      <w:r w:rsidR="001A5AAE" w:rsidRPr="00E24A9D">
        <w:rPr>
          <w:rFonts w:asciiTheme="minorHAnsi" w:hAnsiTheme="minorHAnsi"/>
          <w:sz w:val="20"/>
          <w:szCs w:val="20"/>
          <w:lang w:val="en-US"/>
        </w:rPr>
        <w:t>pot barley (23140.04); barley pearled (23140.05); malt (24320); malt extract (23999.01).</w:t>
      </w:r>
    </w:p>
    <w:p w:rsidR="006E788A" w:rsidRPr="00E24A9D" w:rsidRDefault="006E788A" w:rsidP="005E2AD0">
      <w:pPr>
        <w:pStyle w:val="ListParagraph"/>
        <w:tabs>
          <w:tab w:val="left" w:pos="165"/>
        </w:tabs>
        <w:spacing w:after="0" w:line="240" w:lineRule="auto"/>
        <w:ind w:left="0"/>
        <w:contextualSpacing w:val="0"/>
        <w:jc w:val="both"/>
        <w:rPr>
          <w:rFonts w:asciiTheme="minorHAnsi" w:hAnsiTheme="minorHAnsi"/>
          <w:sz w:val="20"/>
          <w:szCs w:val="20"/>
          <w:lang w:val="en-US"/>
        </w:rPr>
      </w:pPr>
    </w:p>
    <w:p w:rsidR="006E788A" w:rsidRPr="00E24A9D" w:rsidRDefault="006E788A" w:rsidP="005E2AD0">
      <w:pPr>
        <w:spacing w:after="0" w:line="240" w:lineRule="auto"/>
        <w:jc w:val="both"/>
        <w:rPr>
          <w:rFonts w:asciiTheme="minorHAnsi" w:hAnsiTheme="minorHAnsi"/>
          <w:sz w:val="20"/>
          <w:szCs w:val="20"/>
          <w:lang w:val="en-US"/>
        </w:rPr>
      </w:pPr>
      <w:r w:rsidRPr="00E24A9D">
        <w:rPr>
          <w:rFonts w:asciiTheme="minorHAnsi" w:hAnsiTheme="minorHAnsi"/>
          <w:sz w:val="20"/>
          <w:szCs w:val="20"/>
          <w:lang w:val="en-US"/>
        </w:rPr>
        <w:t>Nutrient data only: bran of barley</w:t>
      </w:r>
      <w:r w:rsidR="009025AF" w:rsidRPr="00E24A9D">
        <w:rPr>
          <w:rFonts w:asciiTheme="minorHAnsi" w:hAnsiTheme="minorHAnsi"/>
          <w:sz w:val="20"/>
          <w:szCs w:val="20"/>
          <w:lang w:val="en-US"/>
        </w:rPr>
        <w:t xml:space="preserve"> (39120.03)</w:t>
      </w:r>
      <w:r w:rsidRPr="00E24A9D">
        <w:rPr>
          <w:rFonts w:asciiTheme="minorHAnsi" w:hAnsiTheme="minorHAnsi"/>
          <w:sz w:val="20"/>
          <w:szCs w:val="20"/>
          <w:lang w:val="en-US"/>
        </w:rPr>
        <w:t>, barley flour and grits</w:t>
      </w:r>
      <w:r w:rsidR="009025AF" w:rsidRPr="00E24A9D">
        <w:rPr>
          <w:rFonts w:asciiTheme="minorHAnsi" w:hAnsiTheme="minorHAnsi"/>
          <w:sz w:val="20"/>
          <w:szCs w:val="20"/>
          <w:lang w:val="en-US"/>
        </w:rPr>
        <w:t xml:space="preserve"> (23120.02)</w:t>
      </w:r>
      <w:r w:rsidRPr="00E24A9D">
        <w:rPr>
          <w:rFonts w:asciiTheme="minorHAnsi" w:hAnsiTheme="minorHAnsi"/>
          <w:sz w:val="20"/>
          <w:szCs w:val="20"/>
          <w:lang w:val="en-US"/>
        </w:rPr>
        <w:t>.</w:t>
      </w:r>
    </w:p>
    <w:p w:rsidR="006E788A" w:rsidRPr="00E24A9D" w:rsidRDefault="006E788A" w:rsidP="005E2AD0">
      <w:pPr>
        <w:pStyle w:val="Heading1"/>
        <w:spacing w:before="0"/>
        <w:jc w:val="both"/>
        <w:rPr>
          <w:rFonts w:asciiTheme="minorHAnsi" w:hAnsiTheme="minorHAnsi"/>
          <w:color w:val="365F91" w:themeColor="accent1" w:themeShade="BF"/>
          <w:sz w:val="22"/>
          <w:szCs w:val="22"/>
          <w:lang w:val="en-GB"/>
        </w:rPr>
      </w:pPr>
      <w:r w:rsidRPr="00E24A9D">
        <w:rPr>
          <w:rFonts w:asciiTheme="minorHAnsi" w:hAnsiTheme="minorHAnsi"/>
          <w:color w:val="365F91" w:themeColor="accent1" w:themeShade="BF"/>
          <w:sz w:val="22"/>
          <w:szCs w:val="22"/>
          <w:lang w:val="en-GB"/>
        </w:rPr>
        <w:lastRenderedPageBreak/>
        <w:t>FBS 2514 - Maize and products</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cs="TimesNewRomanPSMT"/>
          <w:sz w:val="20"/>
          <w:szCs w:val="20"/>
        </w:rPr>
        <w:t xml:space="preserve">Maize, species of </w:t>
      </w:r>
      <w:r w:rsidRPr="00E24A9D">
        <w:rPr>
          <w:rFonts w:asciiTheme="minorHAnsi" w:hAnsiTheme="minorHAnsi"/>
          <w:bCs/>
          <w:i/>
          <w:iCs/>
          <w:sz w:val="20"/>
          <w:szCs w:val="20"/>
        </w:rPr>
        <w:t>Zea mays</w:t>
      </w:r>
      <w:r w:rsidRPr="00E24A9D">
        <w:rPr>
          <w:rFonts w:asciiTheme="minorHAnsi" w:hAnsiTheme="minorHAnsi"/>
          <w:bCs/>
          <w:sz w:val="20"/>
          <w:szCs w:val="20"/>
        </w:rPr>
        <w:t xml:space="preserve"> (corn, Indian corn, mealies), is a grain with a high germ content. At the national level, hybrid and ordinary maize should be reported separately owing to widely different yields and uses. Used largely for animal feed and commercial starch production.</w:t>
      </w:r>
    </w:p>
    <w:p w:rsidR="006E788A" w:rsidRPr="00E24A9D" w:rsidRDefault="006E788A" w:rsidP="005E2AD0">
      <w:pPr>
        <w:spacing w:after="0" w:line="240" w:lineRule="auto"/>
        <w:jc w:val="both"/>
        <w:rPr>
          <w:rFonts w:asciiTheme="minorHAnsi" w:hAnsiTheme="minorHAnsi"/>
          <w:sz w:val="20"/>
          <w:szCs w:val="20"/>
        </w:rPr>
      </w:pPr>
    </w:p>
    <w:p w:rsidR="006E788A" w:rsidRPr="00E24A9D" w:rsidRDefault="006E788A" w:rsidP="005E2AD0">
      <w:pPr>
        <w:spacing w:after="0" w:line="240" w:lineRule="auto"/>
        <w:jc w:val="both"/>
        <w:rPr>
          <w:rFonts w:asciiTheme="minorHAnsi" w:hAnsiTheme="minorHAnsi"/>
          <w:sz w:val="20"/>
          <w:szCs w:val="20"/>
        </w:rPr>
      </w:pPr>
      <w:r w:rsidRPr="00E24A9D">
        <w:rPr>
          <w:rFonts w:asciiTheme="minorHAnsi" w:hAnsiTheme="minorHAnsi"/>
          <w:sz w:val="20"/>
          <w:szCs w:val="20"/>
        </w:rPr>
        <w:t xml:space="preserve">It includes: </w:t>
      </w:r>
    </w:p>
    <w:p w:rsidR="006E788A" w:rsidRPr="00E24A9D" w:rsidRDefault="001A5AAE" w:rsidP="001A5AAE">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corn seed; maize, hybrid, seed;</w:t>
      </w:r>
      <w:r>
        <w:rPr>
          <w:rFonts w:asciiTheme="minorHAnsi" w:hAnsiTheme="minorHAnsi"/>
          <w:sz w:val="20"/>
          <w:szCs w:val="20"/>
        </w:rPr>
        <w:t xml:space="preserve"> </w:t>
      </w:r>
      <w:r w:rsidRPr="00E24A9D">
        <w:rPr>
          <w:rFonts w:asciiTheme="minorHAnsi" w:hAnsiTheme="minorHAnsi"/>
          <w:sz w:val="20"/>
          <w:szCs w:val="20"/>
        </w:rPr>
        <w:t>maize</w:t>
      </w:r>
      <w:r>
        <w:rPr>
          <w:rFonts w:asciiTheme="minorHAnsi" w:hAnsiTheme="minorHAnsi"/>
          <w:sz w:val="20"/>
          <w:szCs w:val="20"/>
        </w:rPr>
        <w:t xml:space="preserve"> </w:t>
      </w:r>
      <w:r w:rsidRPr="00E24A9D">
        <w:rPr>
          <w:rFonts w:asciiTheme="minorHAnsi" w:hAnsiTheme="minorHAnsi"/>
          <w:sz w:val="20"/>
          <w:szCs w:val="20"/>
        </w:rPr>
        <w:t xml:space="preserve">seed. </w:t>
      </w:r>
    </w:p>
    <w:p w:rsidR="005B607C" w:rsidRPr="00E24A9D" w:rsidRDefault="005B607C"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White maize (not considered necessary for popcorn);</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Corn, unmilled, golden-yellow or white;</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Corn, unmilled, reddish-brown or mottled;</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Corn-on-the-cob, fresh (excl. sweet corn);</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Grain, maize, not hushed or otherwise worked;</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Kernels, corn, fresh, suitable for human consumption;</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Maize in sheaves, cobs or threshed;</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Maize not husked or otherwise worked;</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Maize, cut before maturity, complete with husks;</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Maize, unmilled;</w:t>
      </w:r>
    </w:p>
    <w:p w:rsidR="006E788A" w:rsidRPr="00E24A9D" w:rsidRDefault="006E788A" w:rsidP="005E2AD0">
      <w:pPr>
        <w:pStyle w:val="ListParagraph"/>
        <w:numPr>
          <w:ilvl w:val="0"/>
          <w:numId w:val="1"/>
        </w:numPr>
        <w:tabs>
          <w:tab w:val="left" w:pos="165"/>
        </w:tabs>
        <w:spacing w:after="0" w:line="240" w:lineRule="auto"/>
        <w:ind w:left="0" w:firstLine="0"/>
        <w:contextualSpacing w:val="0"/>
        <w:jc w:val="both"/>
        <w:rPr>
          <w:rFonts w:asciiTheme="minorHAnsi" w:hAnsiTheme="minorHAnsi"/>
          <w:sz w:val="20"/>
          <w:szCs w:val="20"/>
        </w:rPr>
      </w:pPr>
      <w:r w:rsidRPr="00E24A9D">
        <w:rPr>
          <w:rFonts w:asciiTheme="minorHAnsi" w:hAnsiTheme="minorHAnsi"/>
          <w:sz w:val="20"/>
          <w:szCs w:val="20"/>
        </w:rPr>
        <w:t>Popcorn, on or off the cob, not popped.</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bCs/>
          <w:sz w:val="20"/>
          <w:szCs w:val="20"/>
        </w:rPr>
        <w:t>Maize does not include green corn</w:t>
      </w:r>
      <w:r w:rsidR="005B607C" w:rsidRPr="00E24A9D">
        <w:rPr>
          <w:rFonts w:asciiTheme="minorHAnsi" w:hAnsiTheme="minorHAnsi"/>
          <w:bCs/>
          <w:sz w:val="20"/>
          <w:szCs w:val="20"/>
        </w:rPr>
        <w:t xml:space="preserve"> </w:t>
      </w:r>
      <w:r w:rsidRPr="00E24A9D">
        <w:rPr>
          <w:rFonts w:asciiTheme="minorHAnsi" w:hAnsiTheme="minorHAnsi"/>
          <w:bCs/>
          <w:sz w:val="20"/>
          <w:szCs w:val="20"/>
        </w:rPr>
        <w:t>(01290.01).</w:t>
      </w:r>
    </w:p>
    <w:p w:rsidR="006E788A" w:rsidRPr="00E24A9D" w:rsidRDefault="006E788A" w:rsidP="005E2AD0">
      <w:pPr>
        <w:spacing w:after="0" w:line="240" w:lineRule="auto"/>
        <w:jc w:val="both"/>
        <w:rPr>
          <w:rFonts w:asciiTheme="minorHAnsi" w:hAnsiTheme="minorHAnsi"/>
          <w:sz w:val="20"/>
          <w:szCs w:val="20"/>
        </w:rPr>
      </w:pPr>
    </w:p>
    <w:p w:rsidR="006E788A" w:rsidRPr="00E24A9D" w:rsidRDefault="00D820C9" w:rsidP="00D820C9">
      <w:pPr>
        <w:spacing w:after="0" w:line="240" w:lineRule="auto"/>
        <w:jc w:val="both"/>
        <w:rPr>
          <w:rFonts w:asciiTheme="minorHAnsi" w:hAnsiTheme="minorHAnsi"/>
          <w:sz w:val="20"/>
          <w:szCs w:val="20"/>
          <w:lang w:val="en-US"/>
        </w:rPr>
      </w:pPr>
      <w:r>
        <w:rPr>
          <w:rFonts w:asciiTheme="minorHAnsi" w:hAnsiTheme="minorHAnsi"/>
          <w:sz w:val="20"/>
          <w:szCs w:val="20"/>
        </w:rPr>
        <w:t>P</w:t>
      </w:r>
      <w:r w:rsidRPr="00E24A9D">
        <w:rPr>
          <w:rFonts w:asciiTheme="minorHAnsi" w:hAnsiTheme="minorHAnsi"/>
          <w:sz w:val="20"/>
          <w:szCs w:val="20"/>
        </w:rPr>
        <w:t xml:space="preserve">rocessed products expressed in terms of primary equivalent: </w:t>
      </w:r>
      <w:r>
        <w:rPr>
          <w:rFonts w:asciiTheme="minorHAnsi" w:hAnsiTheme="minorHAnsi"/>
          <w:sz w:val="20"/>
          <w:szCs w:val="20"/>
        </w:rPr>
        <w:t>f</w:t>
      </w:r>
      <w:r w:rsidRPr="00E24A9D">
        <w:rPr>
          <w:rFonts w:asciiTheme="minorHAnsi" w:hAnsiTheme="minorHAnsi"/>
          <w:sz w:val="20"/>
          <w:szCs w:val="20"/>
          <w:lang w:val="en-US"/>
        </w:rPr>
        <w:t>lour of maize (23120.03); starch of maize (23220.04); gluten feed and meal (39130.04).</w:t>
      </w:r>
    </w:p>
    <w:p w:rsidR="006E788A" w:rsidRPr="00E24A9D" w:rsidRDefault="006E788A" w:rsidP="005E2AD0">
      <w:pPr>
        <w:spacing w:after="0" w:line="240" w:lineRule="auto"/>
        <w:jc w:val="both"/>
        <w:rPr>
          <w:rFonts w:asciiTheme="minorHAnsi" w:hAnsiTheme="minorHAnsi"/>
          <w:sz w:val="20"/>
          <w:szCs w:val="20"/>
          <w:highlight w:val="yellow"/>
          <w:lang w:val="en-US"/>
        </w:rPr>
      </w:pPr>
    </w:p>
    <w:p w:rsidR="006E788A" w:rsidRPr="00E24A9D" w:rsidRDefault="006E788A" w:rsidP="005E2AD0">
      <w:pPr>
        <w:spacing w:after="0" w:line="240" w:lineRule="auto"/>
        <w:jc w:val="both"/>
        <w:rPr>
          <w:rFonts w:asciiTheme="minorHAnsi" w:hAnsiTheme="minorHAnsi"/>
          <w:sz w:val="20"/>
          <w:lang w:val="en-US"/>
        </w:rPr>
      </w:pPr>
      <w:r w:rsidRPr="00E24A9D">
        <w:rPr>
          <w:rFonts w:asciiTheme="minorHAnsi" w:hAnsiTheme="minorHAnsi"/>
          <w:sz w:val="20"/>
          <w:szCs w:val="20"/>
          <w:lang w:val="en-US"/>
        </w:rPr>
        <w:t>Nutrient data only: germ of maize</w:t>
      </w:r>
      <w:r w:rsidR="009025AF" w:rsidRPr="00E24A9D">
        <w:rPr>
          <w:rFonts w:asciiTheme="minorHAnsi" w:hAnsiTheme="minorHAnsi"/>
          <w:sz w:val="20"/>
          <w:szCs w:val="20"/>
          <w:lang w:val="en-US"/>
        </w:rPr>
        <w:t xml:space="preserve"> (23140.06)</w:t>
      </w:r>
      <w:r w:rsidRPr="00E24A9D">
        <w:rPr>
          <w:rFonts w:asciiTheme="minorHAnsi" w:hAnsiTheme="minorHAnsi"/>
          <w:sz w:val="20"/>
          <w:szCs w:val="20"/>
          <w:lang w:val="en-US"/>
        </w:rPr>
        <w:t>, bran of maize</w:t>
      </w:r>
      <w:r w:rsidR="009025AF" w:rsidRPr="00E24A9D">
        <w:rPr>
          <w:rFonts w:asciiTheme="minorHAnsi" w:hAnsiTheme="minorHAnsi"/>
          <w:sz w:val="20"/>
          <w:szCs w:val="20"/>
          <w:lang w:val="en-US"/>
        </w:rPr>
        <w:t xml:space="preserve"> (39120.04)</w:t>
      </w:r>
      <w:r w:rsidRPr="00E24A9D">
        <w:rPr>
          <w:rFonts w:asciiTheme="minorHAnsi" w:hAnsiTheme="minorHAnsi"/>
          <w:sz w:val="20"/>
          <w:szCs w:val="20"/>
          <w:lang w:val="en-US"/>
        </w:rPr>
        <w:t>, maize gluten</w:t>
      </w:r>
      <w:r w:rsidR="009025AF" w:rsidRPr="00E24A9D">
        <w:rPr>
          <w:rFonts w:asciiTheme="minorHAnsi" w:hAnsiTheme="minorHAnsi"/>
          <w:sz w:val="20"/>
          <w:szCs w:val="20"/>
          <w:lang w:val="en-US"/>
        </w:rPr>
        <w:t xml:space="preserve"> (39130.02)</w:t>
      </w:r>
      <w:r w:rsidRPr="00E24A9D">
        <w:rPr>
          <w:rFonts w:asciiTheme="minorHAnsi" w:hAnsiTheme="minorHAnsi"/>
          <w:sz w:val="20"/>
          <w:szCs w:val="20"/>
          <w:lang w:val="en-US"/>
        </w:rPr>
        <w:t>.</w:t>
      </w:r>
    </w:p>
    <w:p w:rsidR="00312C87" w:rsidRPr="00E24A9D" w:rsidRDefault="00312C87" w:rsidP="005E2AD0">
      <w:pPr>
        <w:pStyle w:val="Heading1"/>
        <w:spacing w:before="0"/>
        <w:jc w:val="both"/>
        <w:rPr>
          <w:rFonts w:asciiTheme="minorHAnsi" w:hAnsiTheme="minorHAnsi"/>
          <w:color w:val="365F91" w:themeColor="accent1" w:themeShade="BF"/>
          <w:sz w:val="22"/>
          <w:szCs w:val="22"/>
          <w:lang w:val="en-GB"/>
        </w:rPr>
      </w:pPr>
    </w:p>
    <w:p w:rsidR="006E788A" w:rsidRPr="00E24A9D" w:rsidRDefault="006E788A" w:rsidP="005E2AD0">
      <w:pPr>
        <w:pStyle w:val="Heading1"/>
        <w:spacing w:before="0"/>
        <w:jc w:val="both"/>
        <w:rPr>
          <w:rFonts w:asciiTheme="minorHAnsi" w:hAnsiTheme="minorHAnsi"/>
          <w:color w:val="365F91" w:themeColor="accent1" w:themeShade="BF"/>
          <w:sz w:val="22"/>
          <w:szCs w:val="22"/>
          <w:lang w:val="en-GB"/>
        </w:rPr>
      </w:pPr>
      <w:r w:rsidRPr="00E24A9D">
        <w:rPr>
          <w:rFonts w:asciiTheme="minorHAnsi" w:hAnsiTheme="minorHAnsi"/>
          <w:color w:val="365F91" w:themeColor="accent1" w:themeShade="BF"/>
          <w:sz w:val="22"/>
          <w:szCs w:val="22"/>
          <w:lang w:val="en-GB"/>
        </w:rPr>
        <w:t>FBS 2515 - Rye and products</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cs="TimesNewRomanPSMT"/>
          <w:sz w:val="20"/>
          <w:szCs w:val="20"/>
        </w:rPr>
        <w:t xml:space="preserve">Rye, species of </w:t>
      </w:r>
      <w:r w:rsidRPr="00E24A9D">
        <w:rPr>
          <w:rFonts w:asciiTheme="minorHAnsi" w:hAnsiTheme="minorHAnsi"/>
          <w:bCs/>
          <w:i/>
          <w:iCs/>
          <w:sz w:val="20"/>
          <w:szCs w:val="20"/>
        </w:rPr>
        <w:t>Secale cereale</w:t>
      </w:r>
      <w:r w:rsidRPr="00E24A9D">
        <w:rPr>
          <w:rFonts w:asciiTheme="minorHAnsi" w:hAnsiTheme="minorHAnsi"/>
          <w:bCs/>
          <w:sz w:val="20"/>
          <w:szCs w:val="20"/>
        </w:rPr>
        <w:t xml:space="preserve">, whether or not processed, including rye </w:t>
      </w:r>
      <w:r w:rsidRPr="00E24A9D">
        <w:rPr>
          <w:rFonts w:asciiTheme="minorHAnsi" w:hAnsiTheme="minorHAnsi"/>
          <w:sz w:val="20"/>
          <w:szCs w:val="20"/>
        </w:rPr>
        <w:t>denatured and unmilled,</w:t>
      </w:r>
      <w:r w:rsidRPr="00E24A9D">
        <w:rPr>
          <w:rFonts w:asciiTheme="minorHAnsi" w:hAnsiTheme="minorHAnsi"/>
          <w:bCs/>
          <w:sz w:val="20"/>
          <w:szCs w:val="20"/>
        </w:rPr>
        <w:t xml:space="preserve"> is a grain that is tolerant of poor soils, high latitudes and altitudes. Mainly used in making bread, whisky and beer. When fed to livestock, it is generally mixed with other grains.</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p>
    <w:p w:rsidR="006E788A" w:rsidRPr="00E24A9D" w:rsidRDefault="006E788A" w:rsidP="00D820C9">
      <w:pPr>
        <w:spacing w:after="0" w:line="240" w:lineRule="auto"/>
        <w:jc w:val="both"/>
        <w:rPr>
          <w:rFonts w:asciiTheme="minorHAnsi" w:hAnsiTheme="minorHAnsi"/>
          <w:sz w:val="20"/>
          <w:szCs w:val="20"/>
          <w:lang w:val="en-US"/>
        </w:rPr>
      </w:pPr>
      <w:r w:rsidRPr="00E24A9D">
        <w:rPr>
          <w:rFonts w:asciiTheme="minorHAnsi" w:hAnsiTheme="minorHAnsi"/>
          <w:sz w:val="20"/>
          <w:szCs w:val="20"/>
        </w:rPr>
        <w:t xml:space="preserve">Processed products expressed in terms of primary equivalent: </w:t>
      </w:r>
      <w:r w:rsidR="00D820C9">
        <w:rPr>
          <w:rFonts w:asciiTheme="minorHAnsi" w:hAnsiTheme="minorHAnsi"/>
          <w:sz w:val="20"/>
          <w:szCs w:val="20"/>
        </w:rPr>
        <w:t>f</w:t>
      </w:r>
      <w:r w:rsidR="00FD32F3" w:rsidRPr="00E24A9D">
        <w:rPr>
          <w:rFonts w:asciiTheme="minorHAnsi" w:hAnsiTheme="minorHAnsi"/>
          <w:sz w:val="20"/>
          <w:szCs w:val="20"/>
          <w:lang w:val="en-US"/>
        </w:rPr>
        <w:t>lour of rye (23120.04; 23130.05), including groats, meal and pellets.</w:t>
      </w:r>
    </w:p>
    <w:p w:rsidR="006E788A" w:rsidRPr="00E24A9D" w:rsidRDefault="006E788A" w:rsidP="005E2AD0">
      <w:pPr>
        <w:spacing w:after="0" w:line="240" w:lineRule="auto"/>
        <w:jc w:val="both"/>
        <w:rPr>
          <w:rFonts w:asciiTheme="minorHAnsi" w:hAnsiTheme="minorHAnsi"/>
          <w:sz w:val="20"/>
          <w:szCs w:val="20"/>
          <w:highlight w:val="yellow"/>
          <w:lang w:val="en-US"/>
        </w:rPr>
      </w:pPr>
    </w:p>
    <w:p w:rsidR="006E788A" w:rsidRPr="00E24A9D" w:rsidRDefault="006E788A" w:rsidP="005E2AD0">
      <w:pPr>
        <w:spacing w:after="0" w:line="240" w:lineRule="auto"/>
        <w:jc w:val="both"/>
        <w:rPr>
          <w:rFonts w:asciiTheme="minorHAnsi" w:hAnsiTheme="minorHAnsi"/>
          <w:sz w:val="20"/>
          <w:szCs w:val="20"/>
          <w:lang w:val="en-US"/>
        </w:rPr>
      </w:pPr>
      <w:r w:rsidRPr="00E24A9D">
        <w:rPr>
          <w:rFonts w:asciiTheme="minorHAnsi" w:hAnsiTheme="minorHAnsi"/>
          <w:sz w:val="20"/>
          <w:szCs w:val="20"/>
          <w:lang w:val="en-US"/>
        </w:rPr>
        <w:t>Nutrient data only: bran of rye</w:t>
      </w:r>
      <w:r w:rsidR="009025AF" w:rsidRPr="00E24A9D">
        <w:rPr>
          <w:rFonts w:asciiTheme="minorHAnsi" w:hAnsiTheme="minorHAnsi"/>
          <w:sz w:val="20"/>
          <w:szCs w:val="20"/>
          <w:lang w:val="en-US"/>
        </w:rPr>
        <w:t xml:space="preserve"> (39120.05)</w:t>
      </w:r>
      <w:r w:rsidRPr="00E24A9D">
        <w:rPr>
          <w:rFonts w:asciiTheme="minorHAnsi" w:hAnsiTheme="minorHAnsi"/>
          <w:sz w:val="20"/>
          <w:szCs w:val="20"/>
          <w:lang w:val="en-US"/>
        </w:rPr>
        <w:t>.</w:t>
      </w:r>
    </w:p>
    <w:p w:rsidR="006E788A" w:rsidRPr="00E24A9D" w:rsidRDefault="006E788A" w:rsidP="005E2AD0">
      <w:pPr>
        <w:spacing w:after="0" w:line="240" w:lineRule="auto"/>
        <w:jc w:val="both"/>
        <w:rPr>
          <w:rFonts w:asciiTheme="minorHAnsi" w:hAnsiTheme="minorHAnsi"/>
          <w:sz w:val="20"/>
          <w:szCs w:val="20"/>
          <w:lang w:val="en-US"/>
        </w:rPr>
      </w:pPr>
    </w:p>
    <w:p w:rsidR="006E788A" w:rsidRPr="00E24A9D" w:rsidRDefault="006E788A" w:rsidP="005E2AD0">
      <w:pPr>
        <w:pStyle w:val="Heading1"/>
        <w:spacing w:before="0"/>
        <w:jc w:val="both"/>
        <w:rPr>
          <w:rFonts w:asciiTheme="minorHAnsi" w:hAnsiTheme="minorHAnsi"/>
          <w:color w:val="365F91" w:themeColor="accent1" w:themeShade="BF"/>
          <w:sz w:val="22"/>
          <w:szCs w:val="22"/>
          <w:lang w:val="en-GB"/>
        </w:rPr>
      </w:pPr>
      <w:r w:rsidRPr="00E24A9D">
        <w:rPr>
          <w:rFonts w:asciiTheme="minorHAnsi" w:hAnsiTheme="minorHAnsi"/>
          <w:color w:val="365F91" w:themeColor="accent1" w:themeShade="BF"/>
          <w:sz w:val="22"/>
          <w:szCs w:val="22"/>
          <w:lang w:val="en-GB"/>
        </w:rPr>
        <w:t>FBS 2516 – Oats</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cs="TimesNewRomanPSMT"/>
          <w:sz w:val="20"/>
          <w:szCs w:val="20"/>
        </w:rPr>
        <w:t xml:space="preserve">Oats, species of </w:t>
      </w:r>
      <w:r w:rsidRPr="00E24A9D">
        <w:rPr>
          <w:rFonts w:asciiTheme="minorHAnsi" w:hAnsiTheme="minorHAnsi"/>
          <w:bCs/>
          <w:i/>
          <w:iCs/>
          <w:sz w:val="20"/>
          <w:szCs w:val="20"/>
        </w:rPr>
        <w:t>Avena sativa,</w:t>
      </w:r>
      <w:r w:rsidRPr="00E24A9D">
        <w:rPr>
          <w:rFonts w:asciiTheme="minorHAnsi" w:hAnsiTheme="minorHAnsi"/>
          <w:sz w:val="20"/>
          <w:szCs w:val="20"/>
        </w:rPr>
        <w:t xml:space="preserve"> </w:t>
      </w:r>
      <w:r w:rsidRPr="00E24A9D">
        <w:rPr>
          <w:rFonts w:asciiTheme="minorHAnsi" w:hAnsiTheme="minorHAnsi"/>
          <w:bCs/>
          <w:sz w:val="20"/>
          <w:szCs w:val="20"/>
        </w:rPr>
        <w:t>grains with their husks as well as those which in their natural state have no husk or hull,</w:t>
      </w:r>
      <w:r w:rsidRPr="00E24A9D">
        <w:rPr>
          <w:rFonts w:asciiTheme="minorHAnsi" w:hAnsiTheme="minorHAnsi"/>
          <w:sz w:val="20"/>
          <w:szCs w:val="20"/>
        </w:rPr>
        <w:t xml:space="preserve"> </w:t>
      </w:r>
      <w:r w:rsidRPr="00E24A9D">
        <w:rPr>
          <w:rFonts w:asciiTheme="minorHAnsi" w:hAnsiTheme="minorHAnsi"/>
          <w:bCs/>
          <w:sz w:val="20"/>
          <w:szCs w:val="20"/>
        </w:rPr>
        <w:t xml:space="preserve">whether or not processed, is plant with open, spreading panicle-bearing large spikelets. </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bCs/>
          <w:sz w:val="20"/>
          <w:szCs w:val="20"/>
        </w:rPr>
        <w:t>There are two main kinds of oats: grey (or black) oats and white (or yellow) oats.</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p>
    <w:p w:rsidR="006E788A" w:rsidRPr="00E24A9D" w:rsidRDefault="006E788A" w:rsidP="00FD32F3">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bCs/>
          <w:sz w:val="20"/>
          <w:szCs w:val="20"/>
        </w:rPr>
        <w:t>Us</w:t>
      </w:r>
      <w:r w:rsidR="00FD32F3">
        <w:rPr>
          <w:rFonts w:asciiTheme="minorHAnsi" w:hAnsiTheme="minorHAnsi"/>
          <w:bCs/>
          <w:sz w:val="20"/>
          <w:szCs w:val="20"/>
        </w:rPr>
        <w:t>ed primarily in breakfast foods, it m</w:t>
      </w:r>
      <w:r w:rsidRPr="00E24A9D">
        <w:rPr>
          <w:rFonts w:asciiTheme="minorHAnsi" w:hAnsiTheme="minorHAnsi"/>
          <w:bCs/>
          <w:sz w:val="20"/>
          <w:szCs w:val="20"/>
        </w:rPr>
        <w:t>akes excellent fodder for horses.</w:t>
      </w:r>
    </w:p>
    <w:p w:rsidR="006E788A" w:rsidRPr="00E24A9D" w:rsidRDefault="006E788A" w:rsidP="005E2AD0">
      <w:pPr>
        <w:spacing w:after="0" w:line="240" w:lineRule="auto"/>
        <w:jc w:val="both"/>
        <w:rPr>
          <w:rFonts w:asciiTheme="minorHAnsi" w:hAnsiTheme="minorHAnsi"/>
          <w:sz w:val="20"/>
          <w:szCs w:val="20"/>
        </w:rPr>
      </w:pPr>
      <w:r w:rsidRPr="00E24A9D">
        <w:rPr>
          <w:rFonts w:asciiTheme="minorHAnsi" w:hAnsiTheme="minorHAnsi"/>
          <w:sz w:val="20"/>
          <w:szCs w:val="20"/>
        </w:rPr>
        <w:t>It includes</w:t>
      </w:r>
      <w:r w:rsidR="005E2AD0">
        <w:rPr>
          <w:rFonts w:asciiTheme="minorHAnsi" w:hAnsiTheme="minorHAnsi"/>
          <w:sz w:val="20"/>
          <w:szCs w:val="20"/>
        </w:rPr>
        <w:t xml:space="preserve"> </w:t>
      </w:r>
      <w:r w:rsidR="005E2AD0" w:rsidRPr="00E24A9D">
        <w:rPr>
          <w:rFonts w:asciiTheme="minorHAnsi" w:hAnsiTheme="minorHAnsi"/>
          <w:sz w:val="20"/>
          <w:szCs w:val="20"/>
        </w:rPr>
        <w:t>unmilled</w:t>
      </w:r>
      <w:r w:rsidRPr="00E24A9D">
        <w:rPr>
          <w:rFonts w:asciiTheme="minorHAnsi" w:hAnsiTheme="minorHAnsi"/>
          <w:sz w:val="20"/>
          <w:szCs w:val="20"/>
        </w:rPr>
        <w:t xml:space="preserve"> oats.</w:t>
      </w:r>
    </w:p>
    <w:p w:rsidR="006E788A" w:rsidRPr="00E24A9D" w:rsidRDefault="006E788A" w:rsidP="005E2AD0">
      <w:pPr>
        <w:spacing w:after="0" w:line="240" w:lineRule="auto"/>
        <w:jc w:val="both"/>
        <w:rPr>
          <w:rFonts w:asciiTheme="minorHAnsi" w:hAnsiTheme="minorHAnsi"/>
          <w:sz w:val="20"/>
          <w:szCs w:val="20"/>
        </w:rPr>
      </w:pPr>
    </w:p>
    <w:p w:rsidR="006E788A" w:rsidRPr="00E24A9D" w:rsidRDefault="006E788A" w:rsidP="00D820C9">
      <w:pPr>
        <w:spacing w:after="0" w:line="240" w:lineRule="auto"/>
        <w:jc w:val="both"/>
        <w:rPr>
          <w:rFonts w:asciiTheme="minorHAnsi" w:hAnsiTheme="minorHAnsi"/>
          <w:sz w:val="20"/>
          <w:szCs w:val="20"/>
          <w:lang w:val="en-US"/>
        </w:rPr>
      </w:pPr>
      <w:r w:rsidRPr="00E24A9D">
        <w:rPr>
          <w:rFonts w:asciiTheme="minorHAnsi" w:hAnsiTheme="minorHAnsi"/>
          <w:sz w:val="20"/>
          <w:szCs w:val="20"/>
        </w:rPr>
        <w:t xml:space="preserve">Processed products expressed in terms of primary equivalent: </w:t>
      </w:r>
      <w:r w:rsidR="00D820C9">
        <w:rPr>
          <w:rFonts w:asciiTheme="minorHAnsi" w:hAnsiTheme="minorHAnsi"/>
          <w:sz w:val="20"/>
          <w:szCs w:val="20"/>
        </w:rPr>
        <w:t>o</w:t>
      </w:r>
      <w:r w:rsidRPr="00E24A9D">
        <w:rPr>
          <w:rFonts w:asciiTheme="minorHAnsi" w:hAnsiTheme="minorHAnsi"/>
          <w:sz w:val="20"/>
          <w:szCs w:val="20"/>
          <w:lang w:val="en-US"/>
        </w:rPr>
        <w:t>ats rolled (23140.07)</w:t>
      </w:r>
    </w:p>
    <w:p w:rsidR="006E788A" w:rsidRPr="005E2AD0" w:rsidRDefault="006E788A" w:rsidP="005E2AD0">
      <w:pPr>
        <w:spacing w:after="0" w:line="240" w:lineRule="auto"/>
        <w:jc w:val="both"/>
        <w:rPr>
          <w:rFonts w:asciiTheme="minorHAnsi" w:hAnsiTheme="minorHAnsi"/>
          <w:sz w:val="20"/>
          <w:szCs w:val="20"/>
          <w:highlight w:val="yellow"/>
        </w:rPr>
      </w:pPr>
    </w:p>
    <w:p w:rsidR="006E788A" w:rsidRPr="00E24A9D" w:rsidRDefault="006E788A" w:rsidP="005E2AD0">
      <w:pPr>
        <w:spacing w:after="0" w:line="240" w:lineRule="auto"/>
        <w:jc w:val="both"/>
        <w:rPr>
          <w:rFonts w:asciiTheme="minorHAnsi" w:hAnsiTheme="minorHAnsi"/>
          <w:sz w:val="20"/>
          <w:szCs w:val="20"/>
          <w:lang w:val="en-US"/>
        </w:rPr>
      </w:pPr>
      <w:r w:rsidRPr="00E24A9D">
        <w:rPr>
          <w:rFonts w:asciiTheme="minorHAnsi" w:hAnsiTheme="minorHAnsi"/>
          <w:sz w:val="20"/>
          <w:szCs w:val="20"/>
          <w:lang w:val="en-US"/>
        </w:rPr>
        <w:t>Nutrient data only: bran of oats</w:t>
      </w:r>
      <w:r w:rsidR="009025AF" w:rsidRPr="00E24A9D">
        <w:rPr>
          <w:rFonts w:asciiTheme="minorHAnsi" w:hAnsiTheme="minorHAnsi"/>
          <w:sz w:val="20"/>
          <w:szCs w:val="20"/>
          <w:lang w:val="en-US"/>
        </w:rPr>
        <w:t xml:space="preserve"> (39120.06)</w:t>
      </w:r>
      <w:r w:rsidRPr="00E24A9D">
        <w:rPr>
          <w:rFonts w:asciiTheme="minorHAnsi" w:hAnsiTheme="minorHAnsi"/>
          <w:sz w:val="20"/>
          <w:szCs w:val="20"/>
          <w:lang w:val="en-US"/>
        </w:rPr>
        <w:t>.</w:t>
      </w:r>
    </w:p>
    <w:p w:rsidR="006E788A" w:rsidRPr="00E24A9D" w:rsidRDefault="006E788A" w:rsidP="005E2AD0">
      <w:pPr>
        <w:spacing w:after="0" w:line="240" w:lineRule="auto"/>
        <w:jc w:val="both"/>
        <w:rPr>
          <w:rFonts w:asciiTheme="minorHAnsi" w:hAnsiTheme="minorHAnsi"/>
          <w:sz w:val="20"/>
          <w:szCs w:val="20"/>
          <w:lang w:val="en-US"/>
        </w:rPr>
      </w:pPr>
    </w:p>
    <w:p w:rsidR="006E788A" w:rsidRPr="00E24A9D" w:rsidRDefault="006E788A" w:rsidP="005E2AD0">
      <w:pPr>
        <w:pStyle w:val="Heading1"/>
        <w:spacing w:before="0"/>
        <w:jc w:val="both"/>
        <w:rPr>
          <w:rFonts w:asciiTheme="minorHAnsi" w:hAnsiTheme="minorHAnsi"/>
          <w:color w:val="365F91" w:themeColor="accent1" w:themeShade="BF"/>
          <w:sz w:val="22"/>
          <w:szCs w:val="22"/>
          <w:lang w:val="en-GB"/>
        </w:rPr>
      </w:pPr>
      <w:r w:rsidRPr="00E24A9D">
        <w:rPr>
          <w:rFonts w:asciiTheme="minorHAnsi" w:hAnsiTheme="minorHAnsi"/>
          <w:color w:val="365F91" w:themeColor="accent1" w:themeShade="BF"/>
          <w:sz w:val="22"/>
          <w:szCs w:val="22"/>
          <w:lang w:val="en-GB"/>
        </w:rPr>
        <w:t>FBS 2517 - Millet and products</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cs="TimesNewRomanPSMT"/>
          <w:sz w:val="20"/>
          <w:szCs w:val="20"/>
        </w:rPr>
        <w:t>Millet,</w:t>
      </w:r>
      <w:r w:rsidRPr="00E24A9D">
        <w:rPr>
          <w:rFonts w:asciiTheme="minorHAnsi" w:hAnsiTheme="minorHAnsi"/>
          <w:bCs/>
          <w:sz w:val="20"/>
          <w:szCs w:val="20"/>
        </w:rPr>
        <w:t xml:space="preserve"> small-grained cereals that include a large number of different botanical species, </w:t>
      </w:r>
      <w:r w:rsidRPr="00E24A9D">
        <w:rPr>
          <w:rFonts w:asciiTheme="minorHAnsi" w:hAnsiTheme="minorHAnsi" w:cs="TimesNewRomanPSMT"/>
          <w:sz w:val="20"/>
          <w:szCs w:val="20"/>
        </w:rPr>
        <w:t>with many different local names, whether or not processed,</w:t>
      </w:r>
      <w:r w:rsidRPr="00E24A9D">
        <w:rPr>
          <w:rFonts w:asciiTheme="minorHAnsi" w:hAnsiTheme="minorHAnsi"/>
          <w:bCs/>
          <w:sz w:val="20"/>
          <w:szCs w:val="20"/>
        </w:rPr>
        <w:t xml:space="preserve"> including among all:</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i/>
          <w:iCs/>
          <w:sz w:val="20"/>
          <w:szCs w:val="20"/>
        </w:rPr>
      </w:pPr>
      <w:r w:rsidRPr="00E24A9D">
        <w:rPr>
          <w:rFonts w:asciiTheme="minorHAnsi" w:hAnsiTheme="minorHAnsi"/>
          <w:bCs/>
          <w:i/>
          <w:iCs/>
          <w:sz w:val="20"/>
          <w:szCs w:val="20"/>
        </w:rPr>
        <w:t xml:space="preserve">Echinocloa frumentacea </w:t>
      </w:r>
      <w:r w:rsidRPr="00E24A9D">
        <w:rPr>
          <w:rFonts w:asciiTheme="minorHAnsi" w:hAnsiTheme="minorHAnsi"/>
          <w:bCs/>
          <w:sz w:val="20"/>
          <w:szCs w:val="20"/>
        </w:rPr>
        <w:t>(barnyard or Japanese millet)</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bCs/>
          <w:i/>
          <w:iCs/>
          <w:sz w:val="20"/>
          <w:szCs w:val="20"/>
        </w:rPr>
        <w:t xml:space="preserve">Eleusine coracana </w:t>
      </w:r>
      <w:r w:rsidRPr="00E24A9D">
        <w:rPr>
          <w:rFonts w:asciiTheme="minorHAnsi" w:hAnsiTheme="minorHAnsi"/>
          <w:bCs/>
          <w:sz w:val="20"/>
          <w:szCs w:val="20"/>
        </w:rPr>
        <w:t>(ragi, finger or African millet)</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i/>
          <w:iCs/>
          <w:sz w:val="20"/>
          <w:szCs w:val="20"/>
        </w:rPr>
      </w:pPr>
      <w:r w:rsidRPr="00E24A9D">
        <w:rPr>
          <w:rFonts w:asciiTheme="minorHAnsi" w:hAnsiTheme="minorHAnsi"/>
          <w:bCs/>
          <w:i/>
          <w:iCs/>
          <w:sz w:val="20"/>
          <w:szCs w:val="20"/>
        </w:rPr>
        <w:t xml:space="preserve">Panicum miliaceum </w:t>
      </w:r>
      <w:r w:rsidRPr="00E24A9D">
        <w:rPr>
          <w:rFonts w:asciiTheme="minorHAnsi" w:hAnsiTheme="minorHAnsi"/>
          <w:bCs/>
          <w:sz w:val="20"/>
          <w:szCs w:val="20"/>
        </w:rPr>
        <w:t>(common, golden or proso millet)</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i/>
          <w:iCs/>
          <w:sz w:val="20"/>
          <w:szCs w:val="20"/>
        </w:rPr>
      </w:pPr>
      <w:r w:rsidRPr="00E24A9D">
        <w:rPr>
          <w:rFonts w:asciiTheme="minorHAnsi" w:hAnsiTheme="minorHAnsi"/>
          <w:bCs/>
          <w:i/>
          <w:iCs/>
          <w:sz w:val="20"/>
          <w:szCs w:val="20"/>
        </w:rPr>
        <w:t xml:space="preserve">Paspalum scrobiculatum </w:t>
      </w:r>
      <w:r w:rsidRPr="00E24A9D">
        <w:rPr>
          <w:rFonts w:asciiTheme="minorHAnsi" w:hAnsiTheme="minorHAnsi"/>
          <w:bCs/>
          <w:sz w:val="20"/>
          <w:szCs w:val="20"/>
        </w:rPr>
        <w:t>(koda or ditch millet)</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i/>
          <w:iCs/>
          <w:sz w:val="20"/>
          <w:szCs w:val="20"/>
        </w:rPr>
      </w:pPr>
      <w:r w:rsidRPr="00E24A9D">
        <w:rPr>
          <w:rFonts w:asciiTheme="minorHAnsi" w:hAnsiTheme="minorHAnsi"/>
          <w:bCs/>
          <w:i/>
          <w:iCs/>
          <w:sz w:val="20"/>
          <w:szCs w:val="20"/>
        </w:rPr>
        <w:t xml:space="preserve">Pennisetum glaucum </w:t>
      </w:r>
      <w:r w:rsidRPr="00E24A9D">
        <w:rPr>
          <w:rFonts w:asciiTheme="minorHAnsi" w:hAnsiTheme="minorHAnsi"/>
          <w:bCs/>
          <w:sz w:val="20"/>
          <w:szCs w:val="20"/>
        </w:rPr>
        <w:t>(pearl or cattail millet)</w:t>
      </w:r>
    </w:p>
    <w:p w:rsidR="006E788A" w:rsidRPr="00E24A9D" w:rsidRDefault="006E788A" w:rsidP="005E2AD0">
      <w:pPr>
        <w:widowControl w:val="0"/>
        <w:autoSpaceDE w:val="0"/>
        <w:autoSpaceDN w:val="0"/>
        <w:adjustRightInd w:val="0"/>
        <w:spacing w:after="0" w:line="240" w:lineRule="auto"/>
        <w:jc w:val="both"/>
        <w:rPr>
          <w:rFonts w:asciiTheme="minorHAnsi" w:hAnsiTheme="minorHAnsi" w:cs="TimesNewRomanPSMT"/>
          <w:sz w:val="20"/>
          <w:szCs w:val="20"/>
        </w:rPr>
      </w:pPr>
      <w:r w:rsidRPr="00E24A9D">
        <w:rPr>
          <w:rFonts w:asciiTheme="minorHAnsi" w:hAnsiTheme="minorHAnsi"/>
          <w:bCs/>
          <w:i/>
          <w:iCs/>
          <w:sz w:val="20"/>
          <w:szCs w:val="20"/>
        </w:rPr>
        <w:t xml:space="preserve">Setaria italic </w:t>
      </w:r>
      <w:r w:rsidRPr="00E24A9D">
        <w:rPr>
          <w:rFonts w:asciiTheme="minorHAnsi" w:hAnsiTheme="minorHAnsi"/>
          <w:bCs/>
          <w:sz w:val="20"/>
          <w:szCs w:val="20"/>
        </w:rPr>
        <w:t xml:space="preserve">(foxtail millet) </w:t>
      </w:r>
      <w:r w:rsidRPr="00E24A9D">
        <w:rPr>
          <w:rFonts w:asciiTheme="minorHAnsi" w:hAnsiTheme="minorHAnsi" w:cs="TimesNewRomanPSMT"/>
          <w:sz w:val="20"/>
          <w:szCs w:val="20"/>
        </w:rPr>
        <w:t xml:space="preserve"> </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bCs/>
          <w:sz w:val="20"/>
          <w:szCs w:val="20"/>
        </w:rPr>
        <w:t xml:space="preserve">Originated by the domestication of wild African grasses in the Nile valley and the Sahel zone, millets were subsequently taken to China and India. These cereals tolerate arid conditions and possess a small, highly nutritious grain that stores well. </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bCs/>
          <w:sz w:val="20"/>
          <w:szCs w:val="20"/>
        </w:rPr>
        <w:t>Used locally, both as a food and as a livestock feed. In all areas where they are cultivated, millets are used in traditional beer brewing. Also used as a feed for birds.</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bCs/>
          <w:sz w:val="20"/>
          <w:szCs w:val="20"/>
        </w:rPr>
        <w:t xml:space="preserve">It does not include </w:t>
      </w:r>
      <w:r w:rsidRPr="00E24A9D">
        <w:rPr>
          <w:rFonts w:asciiTheme="minorHAnsi" w:hAnsiTheme="minorHAnsi" w:cs="TimesNewRomanPSMT"/>
          <w:sz w:val="20"/>
          <w:szCs w:val="20"/>
        </w:rPr>
        <w:t>indian, large african millet, and</w:t>
      </w:r>
      <w:r w:rsidRPr="00E24A9D">
        <w:rPr>
          <w:rFonts w:asciiTheme="minorHAnsi" w:hAnsiTheme="minorHAnsi"/>
          <w:bCs/>
          <w:sz w:val="20"/>
          <w:szCs w:val="20"/>
        </w:rPr>
        <w:t xml:space="preserve"> </w:t>
      </w:r>
      <w:r w:rsidR="005E2AD0">
        <w:rPr>
          <w:rFonts w:asciiTheme="minorHAnsi" w:hAnsiTheme="minorHAnsi"/>
          <w:bCs/>
          <w:sz w:val="20"/>
          <w:szCs w:val="20"/>
        </w:rPr>
        <w:t>t</w:t>
      </w:r>
      <w:r w:rsidRPr="00E24A9D">
        <w:rPr>
          <w:rFonts w:asciiTheme="minorHAnsi" w:hAnsiTheme="minorHAnsi"/>
          <w:bCs/>
          <w:sz w:val="20"/>
          <w:szCs w:val="20"/>
        </w:rPr>
        <w:t>eff (</w:t>
      </w:r>
      <w:r w:rsidRPr="005E2AD0">
        <w:rPr>
          <w:rFonts w:asciiTheme="minorHAnsi" w:hAnsiTheme="minorHAnsi"/>
          <w:bCs/>
          <w:i/>
          <w:iCs/>
          <w:sz w:val="20"/>
          <w:szCs w:val="20"/>
        </w:rPr>
        <w:t>Eragrostis abyssinica</w:t>
      </w:r>
      <w:r w:rsidRPr="00E24A9D">
        <w:rPr>
          <w:rFonts w:asciiTheme="minorHAnsi" w:hAnsiTheme="minorHAnsi"/>
          <w:bCs/>
          <w:sz w:val="20"/>
          <w:szCs w:val="20"/>
        </w:rPr>
        <w:t>) cf. 01199.01.</w:t>
      </w:r>
    </w:p>
    <w:p w:rsidR="006E788A" w:rsidRPr="00E24A9D" w:rsidRDefault="006E788A" w:rsidP="005E2AD0">
      <w:pPr>
        <w:widowControl w:val="0"/>
        <w:autoSpaceDE w:val="0"/>
        <w:autoSpaceDN w:val="0"/>
        <w:adjustRightInd w:val="0"/>
        <w:spacing w:after="0" w:line="240" w:lineRule="auto"/>
        <w:jc w:val="both"/>
        <w:rPr>
          <w:rFonts w:asciiTheme="minorHAnsi" w:hAnsiTheme="minorHAnsi" w:cs="TimesNewRomanPSMT"/>
          <w:sz w:val="20"/>
          <w:szCs w:val="20"/>
        </w:rPr>
      </w:pPr>
    </w:p>
    <w:p w:rsidR="006E788A" w:rsidRPr="00E24A9D" w:rsidRDefault="006E788A" w:rsidP="00D820C9">
      <w:pPr>
        <w:spacing w:after="0" w:line="240" w:lineRule="auto"/>
        <w:jc w:val="both"/>
        <w:rPr>
          <w:rFonts w:asciiTheme="minorHAnsi" w:hAnsiTheme="minorHAnsi"/>
          <w:sz w:val="20"/>
          <w:szCs w:val="20"/>
          <w:lang w:val="en-US"/>
        </w:rPr>
      </w:pPr>
      <w:r w:rsidRPr="00E24A9D">
        <w:rPr>
          <w:rFonts w:asciiTheme="minorHAnsi" w:hAnsiTheme="minorHAnsi"/>
          <w:sz w:val="20"/>
          <w:szCs w:val="20"/>
        </w:rPr>
        <w:t xml:space="preserve">Processed products expressed in terms of primary equivalent: </w:t>
      </w:r>
      <w:r w:rsidR="00FD32F3">
        <w:rPr>
          <w:rFonts w:asciiTheme="minorHAnsi" w:hAnsiTheme="minorHAnsi"/>
          <w:sz w:val="20"/>
          <w:szCs w:val="20"/>
          <w:lang w:val="en-US"/>
        </w:rPr>
        <w:t>fl</w:t>
      </w:r>
      <w:r w:rsidRPr="00E24A9D">
        <w:rPr>
          <w:rFonts w:asciiTheme="minorHAnsi" w:hAnsiTheme="minorHAnsi"/>
          <w:sz w:val="20"/>
          <w:szCs w:val="20"/>
          <w:lang w:val="en-US"/>
        </w:rPr>
        <w:t>our of millet (23120.05; 23130.06), inc</w:t>
      </w:r>
      <w:r w:rsidR="005E2AD0">
        <w:rPr>
          <w:rFonts w:asciiTheme="minorHAnsi" w:hAnsiTheme="minorHAnsi"/>
          <w:sz w:val="20"/>
          <w:szCs w:val="20"/>
          <w:lang w:val="en-US"/>
        </w:rPr>
        <w:t>luding groats, meal and pellets.</w:t>
      </w:r>
    </w:p>
    <w:p w:rsidR="006E788A" w:rsidRPr="00E24A9D" w:rsidRDefault="006E788A" w:rsidP="005E2AD0">
      <w:pPr>
        <w:spacing w:after="0" w:line="240" w:lineRule="auto"/>
        <w:jc w:val="both"/>
        <w:rPr>
          <w:rFonts w:asciiTheme="minorHAnsi" w:hAnsiTheme="minorHAnsi"/>
          <w:sz w:val="20"/>
          <w:szCs w:val="20"/>
          <w:highlight w:val="yellow"/>
          <w:lang w:val="en-US"/>
        </w:rPr>
      </w:pPr>
    </w:p>
    <w:p w:rsidR="006E788A" w:rsidRPr="00E24A9D" w:rsidRDefault="006E788A" w:rsidP="005E2AD0">
      <w:pPr>
        <w:spacing w:after="0" w:line="240" w:lineRule="auto"/>
        <w:jc w:val="both"/>
        <w:rPr>
          <w:rFonts w:asciiTheme="minorHAnsi" w:hAnsiTheme="minorHAnsi"/>
          <w:sz w:val="20"/>
          <w:szCs w:val="20"/>
          <w:lang w:val="en-US"/>
        </w:rPr>
      </w:pPr>
      <w:r w:rsidRPr="00E24A9D">
        <w:rPr>
          <w:rFonts w:asciiTheme="minorHAnsi" w:hAnsiTheme="minorHAnsi"/>
          <w:sz w:val="20"/>
          <w:szCs w:val="20"/>
          <w:lang w:val="en-US"/>
        </w:rPr>
        <w:t>Nutrient data only: bran of millet</w:t>
      </w:r>
      <w:r w:rsidR="009025AF" w:rsidRPr="00E24A9D">
        <w:rPr>
          <w:rFonts w:asciiTheme="minorHAnsi" w:hAnsiTheme="minorHAnsi"/>
          <w:sz w:val="20"/>
          <w:szCs w:val="20"/>
          <w:lang w:val="en-US"/>
        </w:rPr>
        <w:t xml:space="preserve"> (39120.07)</w:t>
      </w:r>
      <w:r w:rsidRPr="00E24A9D">
        <w:rPr>
          <w:rFonts w:asciiTheme="minorHAnsi" w:hAnsiTheme="minorHAnsi"/>
          <w:sz w:val="20"/>
          <w:szCs w:val="20"/>
          <w:lang w:val="en-US"/>
        </w:rPr>
        <w:t>.</w:t>
      </w:r>
    </w:p>
    <w:p w:rsidR="006E788A" w:rsidRPr="00E24A9D" w:rsidRDefault="006E788A" w:rsidP="005E2AD0">
      <w:pPr>
        <w:spacing w:after="0" w:line="240" w:lineRule="auto"/>
        <w:jc w:val="both"/>
        <w:rPr>
          <w:rFonts w:asciiTheme="minorHAnsi" w:hAnsiTheme="minorHAnsi"/>
          <w:b/>
          <w:bCs/>
          <w:lang w:val="en-US"/>
        </w:rPr>
      </w:pPr>
    </w:p>
    <w:p w:rsidR="006E788A" w:rsidRPr="00E24A9D" w:rsidRDefault="006E788A" w:rsidP="005E2AD0">
      <w:pPr>
        <w:pStyle w:val="Heading1"/>
        <w:spacing w:before="0"/>
        <w:jc w:val="both"/>
        <w:rPr>
          <w:rFonts w:asciiTheme="minorHAnsi" w:hAnsiTheme="minorHAnsi"/>
          <w:color w:val="365F91" w:themeColor="accent1" w:themeShade="BF"/>
          <w:sz w:val="22"/>
          <w:szCs w:val="22"/>
          <w:lang w:val="en-GB"/>
        </w:rPr>
      </w:pPr>
      <w:r w:rsidRPr="00E24A9D">
        <w:rPr>
          <w:rFonts w:asciiTheme="minorHAnsi" w:hAnsiTheme="minorHAnsi"/>
          <w:color w:val="365F91" w:themeColor="accent1" w:themeShade="BF"/>
          <w:sz w:val="22"/>
          <w:szCs w:val="22"/>
          <w:lang w:val="en-GB"/>
        </w:rPr>
        <w:t>FBS 2518 - Sorghum and products</w:t>
      </w:r>
    </w:p>
    <w:p w:rsidR="006E788A" w:rsidRPr="00E24A9D" w:rsidRDefault="006E788A" w:rsidP="005E2AD0">
      <w:pPr>
        <w:widowControl w:val="0"/>
        <w:autoSpaceDE w:val="0"/>
        <w:autoSpaceDN w:val="0"/>
        <w:adjustRightInd w:val="0"/>
        <w:spacing w:after="0" w:line="240" w:lineRule="auto"/>
        <w:jc w:val="both"/>
        <w:rPr>
          <w:rFonts w:asciiTheme="minorHAnsi" w:hAnsiTheme="minorHAnsi" w:cs="TimesNewRomanPSMT"/>
          <w:sz w:val="20"/>
        </w:rPr>
      </w:pPr>
      <w:r w:rsidRPr="00E24A9D">
        <w:rPr>
          <w:rFonts w:asciiTheme="minorHAnsi" w:hAnsiTheme="minorHAnsi" w:cs="TimesNewRomanPSMT"/>
          <w:sz w:val="20"/>
        </w:rPr>
        <w:t xml:space="preserve">Sorghum, </w:t>
      </w:r>
      <w:r w:rsidRPr="00E24A9D">
        <w:rPr>
          <w:rFonts w:asciiTheme="minorHAnsi" w:hAnsiTheme="minorHAnsi" w:cs="TimesNewRomanPSMT"/>
          <w:sz w:val="20"/>
          <w:szCs w:val="20"/>
        </w:rPr>
        <w:t xml:space="preserve">species of </w:t>
      </w:r>
      <w:r w:rsidRPr="00E24A9D">
        <w:rPr>
          <w:rFonts w:asciiTheme="minorHAnsi" w:hAnsiTheme="minorHAnsi"/>
          <w:bCs/>
          <w:i/>
          <w:iCs/>
          <w:sz w:val="20"/>
        </w:rPr>
        <w:t>Sorghum</w:t>
      </w:r>
      <w:r w:rsidRPr="00E24A9D">
        <w:rPr>
          <w:rFonts w:asciiTheme="minorHAnsi" w:hAnsiTheme="minorHAnsi"/>
          <w:bCs/>
          <w:sz w:val="20"/>
        </w:rPr>
        <w:t xml:space="preserve">, mainly </w:t>
      </w:r>
      <w:r w:rsidRPr="00E24A9D">
        <w:rPr>
          <w:rFonts w:asciiTheme="minorHAnsi" w:hAnsiTheme="minorHAnsi"/>
          <w:bCs/>
          <w:i/>
          <w:iCs/>
          <w:sz w:val="20"/>
        </w:rPr>
        <w:t>S. guineense</w:t>
      </w:r>
      <w:r w:rsidRPr="00E24A9D">
        <w:rPr>
          <w:rFonts w:asciiTheme="minorHAnsi" w:hAnsiTheme="minorHAnsi" w:cs="TimesNewRomanPSMT"/>
          <w:sz w:val="20"/>
        </w:rPr>
        <w:t xml:space="preserve"> (</w:t>
      </w:r>
      <w:r w:rsidRPr="00E24A9D">
        <w:rPr>
          <w:rFonts w:asciiTheme="minorHAnsi" w:hAnsiTheme="minorHAnsi"/>
          <w:bCs/>
          <w:sz w:val="20"/>
        </w:rPr>
        <w:t>guinea corn</w:t>
      </w:r>
      <w:r w:rsidRPr="00E24A9D">
        <w:rPr>
          <w:rFonts w:asciiTheme="minorHAnsi" w:hAnsiTheme="minorHAnsi" w:cs="TimesNewRomanPSMT"/>
          <w:sz w:val="20"/>
        </w:rPr>
        <w:t xml:space="preserve">), </w:t>
      </w:r>
      <w:r w:rsidRPr="00E24A9D">
        <w:rPr>
          <w:rFonts w:asciiTheme="minorHAnsi" w:hAnsiTheme="minorHAnsi" w:cs="TimesNewRomanPSMT"/>
          <w:i/>
          <w:iCs/>
          <w:sz w:val="20"/>
        </w:rPr>
        <w:t xml:space="preserve">S. </w:t>
      </w:r>
      <w:r w:rsidRPr="00E24A9D">
        <w:rPr>
          <w:rFonts w:asciiTheme="minorHAnsi" w:hAnsiTheme="minorHAnsi"/>
          <w:bCs/>
          <w:i/>
          <w:iCs/>
          <w:sz w:val="20"/>
        </w:rPr>
        <w:t>vulgare</w:t>
      </w:r>
      <w:r w:rsidRPr="00E24A9D">
        <w:rPr>
          <w:rFonts w:asciiTheme="minorHAnsi" w:hAnsiTheme="minorHAnsi"/>
          <w:bCs/>
          <w:sz w:val="20"/>
        </w:rPr>
        <w:t xml:space="preserve"> (common, milo, feterita, kaffir corn), </w:t>
      </w:r>
      <w:r w:rsidRPr="00E24A9D">
        <w:rPr>
          <w:rFonts w:asciiTheme="minorHAnsi" w:hAnsiTheme="minorHAnsi"/>
          <w:bCs/>
          <w:i/>
          <w:iCs/>
          <w:sz w:val="20"/>
        </w:rPr>
        <w:t>S. dura</w:t>
      </w:r>
      <w:r w:rsidRPr="00E24A9D">
        <w:rPr>
          <w:rFonts w:asciiTheme="minorHAnsi" w:hAnsiTheme="minorHAnsi"/>
          <w:bCs/>
          <w:sz w:val="20"/>
        </w:rPr>
        <w:t xml:space="preserve"> (durra, jowar, kaoliang), is a cereal that has both food and feed uses. Sorghum is a major food grain in most of Africa, where it is also used in traditional beer brewing. It is desirable to report hybrid and other varieties separately.</w:t>
      </w:r>
    </w:p>
    <w:p w:rsidR="006E788A" w:rsidRPr="00E24A9D" w:rsidRDefault="006E788A" w:rsidP="005E2AD0">
      <w:pPr>
        <w:widowControl w:val="0"/>
        <w:autoSpaceDE w:val="0"/>
        <w:autoSpaceDN w:val="0"/>
        <w:adjustRightInd w:val="0"/>
        <w:spacing w:after="0" w:line="240" w:lineRule="auto"/>
        <w:jc w:val="both"/>
        <w:rPr>
          <w:rFonts w:asciiTheme="minorHAnsi" w:hAnsiTheme="minorHAnsi" w:cs="TimesNewRomanPSMT"/>
          <w:sz w:val="20"/>
        </w:rPr>
      </w:pPr>
    </w:p>
    <w:p w:rsidR="006E788A" w:rsidRPr="00F610D4" w:rsidRDefault="006E788A" w:rsidP="005E2AD0">
      <w:pPr>
        <w:spacing w:after="0" w:line="240" w:lineRule="auto"/>
        <w:jc w:val="both"/>
        <w:rPr>
          <w:rFonts w:asciiTheme="minorHAnsi" w:hAnsiTheme="minorHAnsi" w:cs="TimesNewRomanPSMT"/>
          <w:sz w:val="20"/>
        </w:rPr>
      </w:pPr>
      <w:r w:rsidRPr="00E24A9D">
        <w:rPr>
          <w:rFonts w:asciiTheme="minorHAnsi" w:hAnsiTheme="minorHAnsi"/>
          <w:sz w:val="20"/>
          <w:szCs w:val="20"/>
        </w:rPr>
        <w:t>It includes</w:t>
      </w:r>
      <w:r w:rsidR="00D27CAF" w:rsidRPr="00E24A9D">
        <w:rPr>
          <w:rFonts w:asciiTheme="minorHAnsi" w:hAnsiTheme="minorHAnsi"/>
          <w:sz w:val="20"/>
          <w:szCs w:val="20"/>
        </w:rPr>
        <w:t xml:space="preserve"> unmilled </w:t>
      </w:r>
      <w:r w:rsidRPr="00F610D4">
        <w:rPr>
          <w:rFonts w:asciiTheme="minorHAnsi" w:hAnsiTheme="minorHAnsi" w:cs="TimesNewRomanPSMT"/>
          <w:sz w:val="20"/>
        </w:rPr>
        <w:t>Doura (durra)</w:t>
      </w:r>
      <w:r w:rsidR="00D27CAF" w:rsidRPr="00F610D4">
        <w:rPr>
          <w:rFonts w:asciiTheme="minorHAnsi" w:hAnsiTheme="minorHAnsi" w:cs="TimesNewRomanPSMT"/>
          <w:sz w:val="20"/>
        </w:rPr>
        <w:t xml:space="preserve">, </w:t>
      </w:r>
      <w:r w:rsidRPr="00F610D4">
        <w:rPr>
          <w:rFonts w:asciiTheme="minorHAnsi" w:hAnsiTheme="minorHAnsi" w:cs="TimesNewRomanPSMT"/>
          <w:sz w:val="20"/>
        </w:rPr>
        <w:t>Federita (feterita)</w:t>
      </w:r>
      <w:r w:rsidR="00D27CAF" w:rsidRPr="00F610D4">
        <w:rPr>
          <w:rFonts w:asciiTheme="minorHAnsi" w:hAnsiTheme="minorHAnsi" w:cs="TimesNewRomanPSMT"/>
          <w:sz w:val="20"/>
        </w:rPr>
        <w:t xml:space="preserve">, </w:t>
      </w:r>
      <w:r w:rsidRPr="00F610D4">
        <w:rPr>
          <w:rFonts w:asciiTheme="minorHAnsi" w:hAnsiTheme="minorHAnsi" w:cs="TimesNewRomanPSMT"/>
          <w:sz w:val="20"/>
        </w:rPr>
        <w:t>Grain sorghum</w:t>
      </w:r>
      <w:r w:rsidR="00D27CAF" w:rsidRPr="00F610D4">
        <w:rPr>
          <w:rFonts w:asciiTheme="minorHAnsi" w:hAnsiTheme="minorHAnsi" w:cs="TimesNewRomanPSMT"/>
          <w:sz w:val="20"/>
        </w:rPr>
        <w:t xml:space="preserve">, </w:t>
      </w:r>
      <w:r w:rsidRPr="00F610D4">
        <w:rPr>
          <w:rFonts w:asciiTheme="minorHAnsi" w:hAnsiTheme="minorHAnsi" w:cs="TimesNewRomanPSMT"/>
          <w:sz w:val="20"/>
        </w:rPr>
        <w:t>Kafir</w:t>
      </w:r>
      <w:r w:rsidR="00D27CAF" w:rsidRPr="00F610D4">
        <w:rPr>
          <w:rFonts w:asciiTheme="minorHAnsi" w:hAnsiTheme="minorHAnsi" w:cs="TimesNewRomanPSMT"/>
          <w:sz w:val="20"/>
        </w:rPr>
        <w:t xml:space="preserve">, </w:t>
      </w:r>
      <w:r w:rsidRPr="00F610D4">
        <w:rPr>
          <w:rFonts w:asciiTheme="minorHAnsi" w:hAnsiTheme="minorHAnsi" w:cs="TimesNewRomanPSMT"/>
          <w:sz w:val="20"/>
        </w:rPr>
        <w:t>Kaoliang</w:t>
      </w:r>
      <w:r w:rsidR="00D27CAF" w:rsidRPr="00F610D4">
        <w:rPr>
          <w:rFonts w:asciiTheme="minorHAnsi" w:hAnsiTheme="minorHAnsi" w:cs="TimesNewRomanPSMT"/>
          <w:sz w:val="20"/>
        </w:rPr>
        <w:t xml:space="preserve">, </w:t>
      </w:r>
      <w:r w:rsidRPr="00F610D4">
        <w:rPr>
          <w:rFonts w:asciiTheme="minorHAnsi" w:hAnsiTheme="minorHAnsi" w:cs="TimesNewRomanPSMT"/>
          <w:sz w:val="20"/>
        </w:rPr>
        <w:t>Milo</w:t>
      </w:r>
      <w:r w:rsidR="00D27CAF" w:rsidRPr="00F610D4">
        <w:rPr>
          <w:rFonts w:asciiTheme="minorHAnsi" w:hAnsiTheme="minorHAnsi" w:cs="TimesNewRomanPSMT"/>
          <w:sz w:val="20"/>
        </w:rPr>
        <w:t xml:space="preserve">, </w:t>
      </w:r>
      <w:r w:rsidRPr="00F610D4">
        <w:rPr>
          <w:rFonts w:asciiTheme="minorHAnsi" w:hAnsiTheme="minorHAnsi" w:cs="TimesNewRomanPSMT"/>
          <w:sz w:val="20"/>
        </w:rPr>
        <w:t>Sorghum</w:t>
      </w:r>
      <w:r w:rsidR="00D27CAF" w:rsidRPr="00F610D4">
        <w:rPr>
          <w:rFonts w:asciiTheme="minorHAnsi" w:hAnsiTheme="minorHAnsi" w:cs="TimesNewRomanPSMT"/>
          <w:sz w:val="20"/>
        </w:rPr>
        <w:t xml:space="preserve">. </w:t>
      </w:r>
    </w:p>
    <w:p w:rsidR="006E788A" w:rsidRPr="00F610D4" w:rsidRDefault="006E788A" w:rsidP="005E2AD0">
      <w:pPr>
        <w:widowControl w:val="0"/>
        <w:autoSpaceDE w:val="0"/>
        <w:autoSpaceDN w:val="0"/>
        <w:adjustRightInd w:val="0"/>
        <w:spacing w:after="0" w:line="240" w:lineRule="auto"/>
        <w:jc w:val="both"/>
        <w:rPr>
          <w:rFonts w:asciiTheme="minorHAnsi" w:hAnsiTheme="minorHAnsi" w:cs="TimesNewRomanPSMT"/>
          <w:sz w:val="20"/>
        </w:rPr>
      </w:pPr>
    </w:p>
    <w:p w:rsidR="006E788A" w:rsidRPr="00E24A9D" w:rsidRDefault="006E788A" w:rsidP="00FE4592">
      <w:pPr>
        <w:widowControl w:val="0"/>
        <w:autoSpaceDE w:val="0"/>
        <w:autoSpaceDN w:val="0"/>
        <w:adjustRightInd w:val="0"/>
        <w:spacing w:after="0" w:line="240" w:lineRule="auto"/>
        <w:jc w:val="both"/>
        <w:rPr>
          <w:rFonts w:asciiTheme="minorHAnsi" w:hAnsiTheme="minorHAnsi" w:cs="TimesNewRomanPSMT"/>
          <w:bCs/>
          <w:sz w:val="20"/>
        </w:rPr>
      </w:pPr>
      <w:r w:rsidRPr="00E24A9D">
        <w:rPr>
          <w:rFonts w:asciiTheme="minorHAnsi" w:hAnsiTheme="minorHAnsi" w:cs="TimesNewRomanPSMT"/>
          <w:bCs/>
          <w:sz w:val="20"/>
        </w:rPr>
        <w:t>Sorghum does not include forage sorghums (which are used for making hay or silage) such as halepensis (halepense), grass sorghums (which are used for grazing) such as sudanensis (sudanense) or sweet sorghums (which are used primarily for the manufacture of syrup or molasses) such as saccharatum.</w:t>
      </w:r>
      <w:r w:rsidR="00FE4592">
        <w:rPr>
          <w:rFonts w:asciiTheme="minorHAnsi" w:hAnsiTheme="minorHAnsi" w:cs="TimesNewRomanPSMT"/>
          <w:bCs/>
          <w:sz w:val="20"/>
        </w:rPr>
        <w:t xml:space="preserve"> </w:t>
      </w:r>
      <w:r w:rsidRPr="00E24A9D">
        <w:rPr>
          <w:rFonts w:asciiTheme="minorHAnsi" w:hAnsiTheme="minorHAnsi" w:cs="TimesNewRomanPSMT"/>
          <w:bCs/>
          <w:sz w:val="20"/>
        </w:rPr>
        <w:t>It also excludes broomcorn (</w:t>
      </w:r>
      <w:r w:rsidRPr="005E2AD0">
        <w:rPr>
          <w:rFonts w:asciiTheme="minorHAnsi" w:hAnsiTheme="minorHAnsi" w:cs="TimesNewRomanPSMT"/>
          <w:bCs/>
          <w:i/>
          <w:iCs/>
          <w:sz w:val="20"/>
        </w:rPr>
        <w:t>Sorghum vulgare var. technicum</w:t>
      </w:r>
      <w:r w:rsidR="00FE4592">
        <w:rPr>
          <w:rFonts w:asciiTheme="minorHAnsi" w:hAnsiTheme="minorHAnsi" w:cs="TimesNewRomanPSMT"/>
          <w:bCs/>
          <w:sz w:val="20"/>
        </w:rPr>
        <w:t>).</w:t>
      </w:r>
    </w:p>
    <w:p w:rsidR="006E788A" w:rsidRPr="00E24A9D" w:rsidRDefault="006E788A" w:rsidP="005E2AD0">
      <w:pPr>
        <w:widowControl w:val="0"/>
        <w:autoSpaceDE w:val="0"/>
        <w:autoSpaceDN w:val="0"/>
        <w:adjustRightInd w:val="0"/>
        <w:spacing w:after="0" w:line="240" w:lineRule="auto"/>
        <w:jc w:val="both"/>
        <w:rPr>
          <w:rFonts w:asciiTheme="minorHAnsi" w:hAnsiTheme="minorHAnsi" w:cs="TimesNewRomanPSMT"/>
          <w:sz w:val="20"/>
          <w:szCs w:val="20"/>
        </w:rPr>
      </w:pPr>
    </w:p>
    <w:p w:rsidR="006E788A" w:rsidRPr="00E24A9D" w:rsidRDefault="006E788A" w:rsidP="00D820C9">
      <w:pPr>
        <w:spacing w:after="0" w:line="240" w:lineRule="auto"/>
        <w:jc w:val="both"/>
        <w:rPr>
          <w:rFonts w:asciiTheme="minorHAnsi" w:hAnsiTheme="minorHAnsi"/>
          <w:sz w:val="20"/>
          <w:szCs w:val="20"/>
          <w:lang w:val="en-US"/>
        </w:rPr>
      </w:pPr>
      <w:r w:rsidRPr="00E24A9D">
        <w:rPr>
          <w:rFonts w:asciiTheme="minorHAnsi" w:hAnsiTheme="minorHAnsi"/>
          <w:sz w:val="20"/>
          <w:szCs w:val="20"/>
        </w:rPr>
        <w:t xml:space="preserve">Processed products expressed in terms of primary equivalent: </w:t>
      </w:r>
      <w:r w:rsidR="00FD32F3">
        <w:rPr>
          <w:rFonts w:asciiTheme="minorHAnsi" w:hAnsiTheme="minorHAnsi"/>
          <w:sz w:val="20"/>
          <w:szCs w:val="20"/>
          <w:lang w:val="en-US"/>
        </w:rPr>
        <w:t>f</w:t>
      </w:r>
      <w:r w:rsidRPr="00E24A9D">
        <w:rPr>
          <w:rFonts w:asciiTheme="minorHAnsi" w:hAnsiTheme="minorHAnsi"/>
          <w:sz w:val="20"/>
          <w:szCs w:val="20"/>
          <w:lang w:val="en-US"/>
        </w:rPr>
        <w:t xml:space="preserve">lour of </w:t>
      </w:r>
      <w:r w:rsidRPr="00E24A9D">
        <w:rPr>
          <w:rFonts w:asciiTheme="minorHAnsi" w:hAnsiTheme="minorHAnsi"/>
          <w:sz w:val="20"/>
          <w:lang w:val="en-US"/>
        </w:rPr>
        <w:t xml:space="preserve">sorghum </w:t>
      </w:r>
      <w:r w:rsidRPr="00E24A9D">
        <w:rPr>
          <w:rFonts w:asciiTheme="minorHAnsi" w:hAnsiTheme="minorHAnsi"/>
          <w:sz w:val="20"/>
          <w:szCs w:val="20"/>
          <w:lang w:val="en-US"/>
        </w:rPr>
        <w:t>(23120.0</w:t>
      </w:r>
      <w:r w:rsidRPr="00E24A9D">
        <w:rPr>
          <w:rFonts w:asciiTheme="minorHAnsi" w:hAnsiTheme="minorHAnsi"/>
          <w:sz w:val="20"/>
          <w:lang w:val="en-US"/>
        </w:rPr>
        <w:t>6</w:t>
      </w:r>
      <w:r w:rsidRPr="00E24A9D">
        <w:rPr>
          <w:rFonts w:asciiTheme="minorHAnsi" w:hAnsiTheme="minorHAnsi"/>
          <w:sz w:val="20"/>
          <w:szCs w:val="20"/>
          <w:lang w:val="en-US"/>
        </w:rPr>
        <w:t>; 23130.0</w:t>
      </w:r>
      <w:r w:rsidRPr="00E24A9D">
        <w:rPr>
          <w:rFonts w:asciiTheme="minorHAnsi" w:hAnsiTheme="minorHAnsi"/>
          <w:sz w:val="20"/>
          <w:lang w:val="en-US"/>
        </w:rPr>
        <w:t>7</w:t>
      </w:r>
      <w:r w:rsidRPr="00E24A9D">
        <w:rPr>
          <w:rFonts w:asciiTheme="minorHAnsi" w:hAnsiTheme="minorHAnsi"/>
          <w:sz w:val="20"/>
          <w:szCs w:val="20"/>
          <w:lang w:val="en-US"/>
        </w:rPr>
        <w:t>), including groats, meal and pellets</w:t>
      </w:r>
      <w:r w:rsidRPr="00E24A9D">
        <w:rPr>
          <w:rFonts w:asciiTheme="minorHAnsi" w:hAnsiTheme="minorHAnsi"/>
          <w:sz w:val="20"/>
          <w:lang w:val="en-US"/>
        </w:rPr>
        <w:t>.</w:t>
      </w:r>
      <w:r w:rsidRPr="00E24A9D">
        <w:rPr>
          <w:rFonts w:asciiTheme="minorHAnsi" w:hAnsiTheme="minorHAnsi"/>
          <w:sz w:val="20"/>
          <w:szCs w:val="20"/>
          <w:lang w:val="en-US"/>
        </w:rPr>
        <w:t xml:space="preserve"> </w:t>
      </w:r>
    </w:p>
    <w:p w:rsidR="006E788A" w:rsidRPr="00E24A9D" w:rsidRDefault="006E788A" w:rsidP="005E2AD0">
      <w:pPr>
        <w:spacing w:after="0" w:line="240" w:lineRule="auto"/>
        <w:jc w:val="both"/>
        <w:rPr>
          <w:rFonts w:asciiTheme="minorHAnsi" w:hAnsiTheme="minorHAnsi"/>
          <w:sz w:val="20"/>
          <w:szCs w:val="20"/>
          <w:highlight w:val="yellow"/>
          <w:lang w:val="en-US"/>
        </w:rPr>
      </w:pPr>
    </w:p>
    <w:p w:rsidR="006E788A" w:rsidRPr="00E24A9D" w:rsidRDefault="006E788A" w:rsidP="005E2AD0">
      <w:pPr>
        <w:spacing w:after="0" w:line="240" w:lineRule="auto"/>
        <w:jc w:val="both"/>
        <w:rPr>
          <w:rFonts w:asciiTheme="minorHAnsi" w:hAnsiTheme="minorHAnsi"/>
          <w:sz w:val="20"/>
          <w:szCs w:val="20"/>
          <w:lang w:val="en-US"/>
        </w:rPr>
      </w:pPr>
      <w:r w:rsidRPr="00E24A9D">
        <w:rPr>
          <w:rFonts w:asciiTheme="minorHAnsi" w:hAnsiTheme="minorHAnsi"/>
          <w:sz w:val="20"/>
          <w:szCs w:val="20"/>
          <w:lang w:val="en-US"/>
        </w:rPr>
        <w:t xml:space="preserve">Nutrient data only: bran of </w:t>
      </w:r>
      <w:r w:rsidRPr="00E24A9D">
        <w:rPr>
          <w:rFonts w:asciiTheme="minorHAnsi" w:hAnsiTheme="minorHAnsi"/>
          <w:sz w:val="20"/>
          <w:lang w:val="en-US"/>
        </w:rPr>
        <w:t>sorghum</w:t>
      </w:r>
      <w:r w:rsidR="00B32028" w:rsidRPr="00E24A9D">
        <w:rPr>
          <w:rFonts w:asciiTheme="minorHAnsi" w:hAnsiTheme="minorHAnsi"/>
          <w:sz w:val="20"/>
          <w:lang w:val="en-US"/>
        </w:rPr>
        <w:t xml:space="preserve"> (39120.08)</w:t>
      </w:r>
      <w:r w:rsidRPr="00E24A9D">
        <w:rPr>
          <w:rFonts w:asciiTheme="minorHAnsi" w:hAnsiTheme="minorHAnsi"/>
          <w:sz w:val="20"/>
          <w:szCs w:val="20"/>
          <w:lang w:val="en-US"/>
        </w:rPr>
        <w:t>.</w:t>
      </w:r>
    </w:p>
    <w:p w:rsidR="006E788A" w:rsidRPr="00E24A9D" w:rsidRDefault="006E788A" w:rsidP="005E2AD0">
      <w:pPr>
        <w:spacing w:after="0" w:line="240" w:lineRule="auto"/>
        <w:jc w:val="both"/>
        <w:rPr>
          <w:rFonts w:asciiTheme="minorHAnsi" w:hAnsiTheme="minorHAnsi"/>
          <w:sz w:val="20"/>
          <w:szCs w:val="20"/>
          <w:lang w:val="en-US"/>
        </w:rPr>
      </w:pPr>
    </w:p>
    <w:p w:rsidR="006E788A" w:rsidRPr="00E24A9D" w:rsidRDefault="006E788A" w:rsidP="005E2AD0">
      <w:pPr>
        <w:pStyle w:val="Heading1"/>
        <w:spacing w:before="0"/>
        <w:jc w:val="both"/>
        <w:rPr>
          <w:rFonts w:asciiTheme="minorHAnsi" w:hAnsiTheme="minorHAnsi"/>
          <w:color w:val="365F91" w:themeColor="accent1" w:themeShade="BF"/>
          <w:sz w:val="22"/>
          <w:szCs w:val="22"/>
          <w:lang w:val="en-GB"/>
        </w:rPr>
      </w:pPr>
      <w:r w:rsidRPr="00E24A9D">
        <w:rPr>
          <w:rFonts w:asciiTheme="minorHAnsi" w:hAnsiTheme="minorHAnsi"/>
          <w:color w:val="365F91" w:themeColor="accent1" w:themeShade="BF"/>
          <w:sz w:val="22"/>
          <w:szCs w:val="22"/>
          <w:lang w:val="en-GB"/>
        </w:rPr>
        <w:t>FBS 2520 - Cereals, other</w:t>
      </w:r>
    </w:p>
    <w:p w:rsidR="006E788A" w:rsidRPr="00E24A9D" w:rsidRDefault="006E788A" w:rsidP="005E2AD0">
      <w:pPr>
        <w:widowControl w:val="0"/>
        <w:autoSpaceDE w:val="0"/>
        <w:autoSpaceDN w:val="0"/>
        <w:adjustRightInd w:val="0"/>
        <w:spacing w:after="0" w:line="240" w:lineRule="auto"/>
        <w:jc w:val="both"/>
        <w:rPr>
          <w:rFonts w:asciiTheme="minorHAnsi" w:hAnsiTheme="minorHAnsi"/>
          <w:sz w:val="20"/>
        </w:rPr>
      </w:pPr>
      <w:r w:rsidRPr="00E24A9D">
        <w:rPr>
          <w:rFonts w:asciiTheme="minorHAnsi" w:hAnsiTheme="minorHAnsi"/>
          <w:sz w:val="20"/>
        </w:rPr>
        <w:t>O</w:t>
      </w:r>
      <w:r w:rsidRPr="00E24A9D">
        <w:rPr>
          <w:rFonts w:asciiTheme="minorHAnsi" w:hAnsiTheme="minorHAnsi"/>
          <w:sz w:val="20"/>
          <w:szCs w:val="20"/>
        </w:rPr>
        <w:t>ther</w:t>
      </w:r>
      <w:r w:rsidRPr="00E24A9D">
        <w:rPr>
          <w:rFonts w:asciiTheme="minorHAnsi" w:hAnsiTheme="minorHAnsi"/>
          <w:sz w:val="20"/>
        </w:rPr>
        <w:t xml:space="preserve"> c</w:t>
      </w:r>
      <w:r w:rsidRPr="00E24A9D">
        <w:rPr>
          <w:rFonts w:asciiTheme="minorHAnsi" w:hAnsiTheme="minorHAnsi"/>
          <w:sz w:val="20"/>
          <w:szCs w:val="20"/>
        </w:rPr>
        <w:t>ereals</w:t>
      </w:r>
      <w:r w:rsidRPr="00E24A9D">
        <w:rPr>
          <w:rFonts w:asciiTheme="minorHAnsi" w:hAnsiTheme="minorHAnsi"/>
          <w:sz w:val="20"/>
        </w:rPr>
        <w:t xml:space="preserve"> include the following species:</w:t>
      </w:r>
    </w:p>
    <w:p w:rsidR="006E788A" w:rsidRPr="00E24A9D" w:rsidRDefault="006E788A"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cs="TimesNewRomanPSMT"/>
          <w:sz w:val="20"/>
        </w:rPr>
      </w:pPr>
      <w:r w:rsidRPr="00E24A9D">
        <w:rPr>
          <w:rFonts w:asciiTheme="minorHAnsi" w:hAnsiTheme="minorHAnsi" w:cs="TimesNewRomanPSMT"/>
          <w:sz w:val="20"/>
          <w:szCs w:val="20"/>
          <w:lang w:eastAsia="ja-JP"/>
        </w:rPr>
        <w:t xml:space="preserve">Buckwheat, </w:t>
      </w:r>
      <w:r w:rsidRPr="00E24A9D">
        <w:rPr>
          <w:rFonts w:asciiTheme="minorHAnsi" w:hAnsiTheme="minorHAnsi" w:cs="TimesNewRomanPSMT"/>
          <w:i/>
          <w:iCs/>
          <w:sz w:val="20"/>
          <w:szCs w:val="20"/>
          <w:lang w:eastAsia="ja-JP"/>
        </w:rPr>
        <w:t>Fagopyrum esculentum (Polygonaceae)</w:t>
      </w:r>
      <w:r w:rsidRPr="00E24A9D">
        <w:rPr>
          <w:rFonts w:asciiTheme="minorHAnsi" w:hAnsiTheme="minorHAnsi" w:cs="TimesNewRomanPSMT"/>
          <w:sz w:val="20"/>
          <w:szCs w:val="20"/>
          <w:lang w:eastAsia="ja-JP"/>
        </w:rPr>
        <w:t>, a minor cereal cultivated primarily in northern regions. Buckwheat is considered a cereal, although it does not belong to the gramineous family.</w:t>
      </w:r>
    </w:p>
    <w:p w:rsidR="006E788A" w:rsidRPr="00E24A9D" w:rsidRDefault="006E788A"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cs="TimesNewRomanPSMT"/>
          <w:sz w:val="20"/>
          <w:szCs w:val="20"/>
          <w:lang w:eastAsia="ja-JP"/>
        </w:rPr>
      </w:pPr>
      <w:r w:rsidRPr="00E24A9D">
        <w:rPr>
          <w:rFonts w:asciiTheme="minorHAnsi" w:hAnsiTheme="minorHAnsi" w:cs="TimesNewRomanPSMT"/>
          <w:sz w:val="20"/>
        </w:rPr>
        <w:t xml:space="preserve">Quinoa, </w:t>
      </w:r>
      <w:r w:rsidRPr="00E24A9D">
        <w:rPr>
          <w:rFonts w:asciiTheme="minorHAnsi" w:hAnsiTheme="minorHAnsi"/>
          <w:bCs/>
          <w:i/>
          <w:iCs/>
          <w:sz w:val="20"/>
        </w:rPr>
        <w:t>Chenopodium quinoa (Chenopodiaceae)</w:t>
      </w:r>
      <w:r w:rsidRPr="00E24A9D">
        <w:rPr>
          <w:rFonts w:asciiTheme="minorHAnsi" w:hAnsiTheme="minorHAnsi"/>
          <w:bCs/>
          <w:sz w:val="20"/>
        </w:rPr>
        <w:t>, a minor cereal, which tolerates high altitudes, quinoa is cultivated primarily in Andean countries. Used for food and to make chicha, a fermented beverage.</w:t>
      </w:r>
    </w:p>
    <w:p w:rsidR="006E788A" w:rsidRPr="00E24A9D" w:rsidRDefault="006E788A" w:rsidP="005E2AD0">
      <w:pPr>
        <w:pStyle w:val="ListParagraph"/>
        <w:numPr>
          <w:ilvl w:val="0"/>
          <w:numId w:val="3"/>
        </w:numPr>
        <w:tabs>
          <w:tab w:val="left" w:pos="142"/>
          <w:tab w:val="left" w:pos="285"/>
        </w:tabs>
        <w:spacing w:after="0" w:line="240" w:lineRule="auto"/>
        <w:ind w:left="142" w:hanging="142"/>
        <w:contextualSpacing w:val="0"/>
        <w:jc w:val="both"/>
        <w:rPr>
          <w:rFonts w:asciiTheme="minorHAnsi" w:hAnsiTheme="minorHAnsi" w:cs="Times New Roman"/>
          <w:bCs/>
          <w:sz w:val="20"/>
          <w:szCs w:val="20"/>
          <w:lang w:eastAsia="ja-JP"/>
        </w:rPr>
      </w:pPr>
      <w:r w:rsidRPr="00E24A9D">
        <w:rPr>
          <w:rFonts w:asciiTheme="minorHAnsi" w:hAnsiTheme="minorHAnsi" w:cs="Times New Roman"/>
          <w:bCs/>
          <w:sz w:val="20"/>
          <w:szCs w:val="20"/>
          <w:lang w:eastAsia="ja-JP"/>
        </w:rPr>
        <w:t xml:space="preserve">Fonio, </w:t>
      </w:r>
      <w:r w:rsidRPr="00E24A9D">
        <w:rPr>
          <w:rFonts w:asciiTheme="minorHAnsi" w:hAnsiTheme="minorHAnsi" w:cs="Times New Roman"/>
          <w:bCs/>
          <w:i/>
          <w:iCs/>
          <w:sz w:val="20"/>
          <w:szCs w:val="20"/>
          <w:lang w:eastAsia="ja-JP"/>
        </w:rPr>
        <w:t xml:space="preserve">Digitaria spp. </w:t>
      </w:r>
      <w:r w:rsidRPr="00E24A9D">
        <w:rPr>
          <w:rFonts w:asciiTheme="minorHAnsi" w:hAnsiTheme="minorHAnsi" w:cs="Times New Roman"/>
          <w:bCs/>
          <w:sz w:val="20"/>
          <w:szCs w:val="20"/>
          <w:lang w:eastAsia="ja-JP"/>
        </w:rPr>
        <w:t xml:space="preserve">mainly </w:t>
      </w:r>
      <w:r w:rsidRPr="00E24A9D">
        <w:rPr>
          <w:rFonts w:asciiTheme="minorHAnsi" w:hAnsiTheme="minorHAnsi" w:cs="Times New Roman"/>
          <w:bCs/>
          <w:i/>
          <w:iCs/>
          <w:sz w:val="20"/>
          <w:szCs w:val="20"/>
          <w:lang w:eastAsia="ja-JP"/>
        </w:rPr>
        <w:t>Digitaria exilis</w:t>
      </w:r>
      <w:r w:rsidRPr="00E24A9D">
        <w:rPr>
          <w:rFonts w:asciiTheme="minorHAnsi" w:hAnsiTheme="minorHAnsi" w:cs="Times New Roman"/>
          <w:bCs/>
          <w:sz w:val="20"/>
          <w:szCs w:val="20"/>
          <w:lang w:eastAsia="ja-JP"/>
        </w:rPr>
        <w:t xml:space="preserve"> (fonio or findi) and </w:t>
      </w:r>
      <w:r w:rsidRPr="00E24A9D">
        <w:rPr>
          <w:rFonts w:asciiTheme="minorHAnsi" w:hAnsiTheme="minorHAnsi" w:cs="Times New Roman"/>
          <w:bCs/>
          <w:i/>
          <w:iCs/>
          <w:sz w:val="20"/>
          <w:szCs w:val="20"/>
          <w:lang w:eastAsia="ja-JP"/>
        </w:rPr>
        <w:t xml:space="preserve">Digitaria iburua </w:t>
      </w:r>
      <w:r w:rsidRPr="00E24A9D">
        <w:rPr>
          <w:rFonts w:asciiTheme="minorHAnsi" w:hAnsiTheme="minorHAnsi" w:cs="Times New Roman"/>
          <w:bCs/>
          <w:sz w:val="20"/>
          <w:szCs w:val="20"/>
          <w:lang w:eastAsia="ja-JP"/>
        </w:rPr>
        <w:t>(black fonio or hungry rice), a minor cereal of importance only in West Africa where it is eaten in place of rice during famines. The seeds are cooked by steaming the whole grain.</w:t>
      </w:r>
    </w:p>
    <w:p w:rsidR="006E788A" w:rsidRPr="00E24A9D" w:rsidRDefault="006E788A" w:rsidP="005E2AD0">
      <w:pPr>
        <w:pStyle w:val="ListParagraph"/>
        <w:numPr>
          <w:ilvl w:val="0"/>
          <w:numId w:val="3"/>
        </w:numPr>
        <w:tabs>
          <w:tab w:val="left" w:pos="142"/>
          <w:tab w:val="left" w:pos="285"/>
        </w:tabs>
        <w:spacing w:after="0" w:line="240" w:lineRule="auto"/>
        <w:ind w:left="142" w:hanging="142"/>
        <w:contextualSpacing w:val="0"/>
        <w:jc w:val="both"/>
        <w:rPr>
          <w:rFonts w:asciiTheme="minorHAnsi" w:hAnsiTheme="minorHAnsi" w:cs="TimesNewRomanPSMT"/>
          <w:bCs/>
          <w:sz w:val="20"/>
          <w:szCs w:val="20"/>
          <w:lang w:eastAsia="ja-JP"/>
        </w:rPr>
      </w:pPr>
      <w:r w:rsidRPr="00E24A9D">
        <w:rPr>
          <w:rFonts w:asciiTheme="minorHAnsi" w:hAnsiTheme="minorHAnsi" w:cs="Times New Roman"/>
          <w:bCs/>
          <w:sz w:val="20"/>
          <w:szCs w:val="20"/>
          <w:lang w:eastAsia="ja-JP"/>
        </w:rPr>
        <w:t>Triticale, a minor cereal that is a cross between wheat and rye, combining the quality and yield of wheat with the hardiness of rye.</w:t>
      </w:r>
    </w:p>
    <w:p w:rsidR="006E788A" w:rsidRPr="00E24A9D" w:rsidRDefault="006E788A" w:rsidP="005E2AD0">
      <w:pPr>
        <w:pStyle w:val="ListParagraph"/>
        <w:widowControl w:val="0"/>
        <w:numPr>
          <w:ilvl w:val="0"/>
          <w:numId w:val="3"/>
        </w:numPr>
        <w:tabs>
          <w:tab w:val="left" w:pos="142"/>
          <w:tab w:val="left" w:pos="285"/>
        </w:tabs>
        <w:autoSpaceDE w:val="0"/>
        <w:autoSpaceDN w:val="0"/>
        <w:adjustRightInd w:val="0"/>
        <w:spacing w:after="0" w:line="240" w:lineRule="auto"/>
        <w:ind w:left="142" w:hanging="142"/>
        <w:contextualSpacing w:val="0"/>
        <w:jc w:val="both"/>
        <w:rPr>
          <w:rFonts w:asciiTheme="minorHAnsi" w:hAnsiTheme="minorHAnsi" w:cs="TimesNewRomanPSMT"/>
          <w:sz w:val="20"/>
          <w:szCs w:val="20"/>
          <w:lang w:eastAsia="ja-JP"/>
        </w:rPr>
      </w:pPr>
      <w:r w:rsidRPr="00E24A9D">
        <w:rPr>
          <w:rFonts w:asciiTheme="minorHAnsi" w:hAnsiTheme="minorHAnsi" w:cs="TimesNewRomanPSMT"/>
          <w:sz w:val="20"/>
          <w:szCs w:val="20"/>
          <w:lang w:eastAsia="ja-JP"/>
        </w:rPr>
        <w:t>Canary seed, a</w:t>
      </w:r>
      <w:r w:rsidRPr="00E24A9D">
        <w:rPr>
          <w:rFonts w:asciiTheme="minorHAnsi" w:hAnsiTheme="minorHAnsi" w:cs="Times New Roman"/>
          <w:bCs/>
          <w:sz w:val="20"/>
          <w:szCs w:val="20"/>
          <w:lang w:eastAsia="ja-JP"/>
        </w:rPr>
        <w:t xml:space="preserve"> minor cereal normally used as bird feed.</w:t>
      </w:r>
    </w:p>
    <w:p w:rsidR="006E788A" w:rsidRPr="00E24A9D" w:rsidRDefault="006E788A" w:rsidP="005E2AD0">
      <w:pPr>
        <w:pStyle w:val="ListParagraph"/>
        <w:widowControl w:val="0"/>
        <w:numPr>
          <w:ilvl w:val="0"/>
          <w:numId w:val="3"/>
        </w:numPr>
        <w:tabs>
          <w:tab w:val="left" w:pos="142"/>
          <w:tab w:val="left" w:pos="285"/>
        </w:tabs>
        <w:autoSpaceDE w:val="0"/>
        <w:autoSpaceDN w:val="0"/>
        <w:adjustRightInd w:val="0"/>
        <w:spacing w:after="0" w:line="240" w:lineRule="auto"/>
        <w:ind w:left="142" w:hanging="142"/>
        <w:contextualSpacing w:val="0"/>
        <w:jc w:val="both"/>
        <w:rPr>
          <w:rFonts w:asciiTheme="minorHAnsi" w:hAnsiTheme="minorHAnsi" w:cs="Times New Roman"/>
          <w:bCs/>
          <w:sz w:val="20"/>
          <w:szCs w:val="20"/>
          <w:lang w:eastAsia="ja-JP"/>
        </w:rPr>
      </w:pPr>
      <w:r w:rsidRPr="00E24A9D">
        <w:rPr>
          <w:rFonts w:asciiTheme="minorHAnsi" w:hAnsiTheme="minorHAnsi" w:cs="TimesNewRomanPSMT"/>
          <w:sz w:val="20"/>
          <w:szCs w:val="20"/>
          <w:lang w:eastAsia="ja-JP"/>
        </w:rPr>
        <w:t xml:space="preserve">Mixed grain, </w:t>
      </w:r>
      <w:r w:rsidRPr="00E24A9D">
        <w:rPr>
          <w:rFonts w:asciiTheme="minorHAnsi" w:hAnsiTheme="minorHAnsi" w:cs="Times New Roman"/>
          <w:bCs/>
          <w:sz w:val="20"/>
          <w:szCs w:val="20"/>
          <w:lang w:eastAsia="ja-JP"/>
        </w:rPr>
        <w:t>a mixture of cereal species that are sown and harvested together. It does not include: meslin (a mixture wheat/rye).</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rPr>
      </w:pP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 xml:space="preserve">It includes among all other cereal crops that are not identified separately because of their minor relevance at the international level. Because of their limited local importance, some countries report cereals under this commodity heading that are classified individually by FAO (rice Canada, rice wild, </w:t>
      </w:r>
      <w:r w:rsidRPr="00F610D4">
        <w:rPr>
          <w:rFonts w:asciiTheme="minorHAnsi" w:hAnsiTheme="minorHAnsi"/>
          <w:bCs/>
          <w:sz w:val="20"/>
        </w:rPr>
        <w:t>teff</w:t>
      </w:r>
      <w:r w:rsidRPr="00E24A9D">
        <w:rPr>
          <w:rFonts w:asciiTheme="minorHAnsi" w:hAnsiTheme="minorHAnsi"/>
          <w:bCs/>
          <w:sz w:val="20"/>
        </w:rPr>
        <w:t xml:space="preserve"> and other hybrid grains).</w:t>
      </w:r>
    </w:p>
    <w:p w:rsidR="006E788A" w:rsidRPr="00E24A9D" w:rsidRDefault="006E788A" w:rsidP="005E2AD0">
      <w:pPr>
        <w:widowControl w:val="0"/>
        <w:autoSpaceDE w:val="0"/>
        <w:autoSpaceDN w:val="0"/>
        <w:adjustRightInd w:val="0"/>
        <w:spacing w:after="0" w:line="240" w:lineRule="auto"/>
        <w:jc w:val="both"/>
        <w:rPr>
          <w:rFonts w:asciiTheme="minorHAnsi" w:hAnsiTheme="minorHAnsi"/>
          <w:bCs/>
          <w:sz w:val="20"/>
        </w:rPr>
      </w:pPr>
    </w:p>
    <w:p w:rsidR="006E788A" w:rsidRPr="009C06A5" w:rsidRDefault="006E788A" w:rsidP="009C06A5">
      <w:pPr>
        <w:spacing w:after="0" w:line="240" w:lineRule="auto"/>
        <w:jc w:val="both"/>
        <w:rPr>
          <w:rFonts w:asciiTheme="minorHAnsi" w:hAnsiTheme="minorHAnsi" w:cs="Times New Roman"/>
          <w:sz w:val="20"/>
          <w:szCs w:val="20"/>
          <w:lang w:val="en-US"/>
        </w:rPr>
      </w:pPr>
      <w:r w:rsidRPr="00E24A9D">
        <w:rPr>
          <w:rFonts w:asciiTheme="minorHAnsi" w:hAnsiTheme="minorHAnsi"/>
          <w:sz w:val="20"/>
          <w:szCs w:val="20"/>
        </w:rPr>
        <w:t xml:space="preserve">Processed products expressed in terms of primary equivalent: </w:t>
      </w:r>
      <w:r w:rsidR="00FD32F3" w:rsidRPr="009C06A5">
        <w:rPr>
          <w:rFonts w:asciiTheme="minorHAnsi" w:hAnsiTheme="minorHAnsi" w:cs="Times New Roman"/>
          <w:sz w:val="20"/>
          <w:szCs w:val="20"/>
          <w:lang w:eastAsia="ja-JP"/>
        </w:rPr>
        <w:t>flour of</w:t>
      </w:r>
      <w:r w:rsidR="00FD32F3" w:rsidRPr="009C06A5">
        <w:rPr>
          <w:rFonts w:asciiTheme="minorHAnsi" w:hAnsiTheme="minorHAnsi" w:cs="Times New Roman"/>
          <w:sz w:val="20"/>
          <w:szCs w:val="20"/>
          <w:lang w:eastAsia="it-IT"/>
        </w:rPr>
        <w:t xml:space="preserve"> </w:t>
      </w:r>
      <w:r w:rsidR="00FD32F3" w:rsidRPr="009C06A5">
        <w:rPr>
          <w:rFonts w:asciiTheme="minorHAnsi" w:hAnsiTheme="minorHAnsi" w:cs="Times New Roman"/>
          <w:sz w:val="20"/>
          <w:szCs w:val="20"/>
          <w:lang w:eastAsia="ja-JP"/>
        </w:rPr>
        <w:t>buckwheat</w:t>
      </w:r>
      <w:r w:rsidR="00FD32F3" w:rsidRPr="009C06A5">
        <w:rPr>
          <w:rFonts w:asciiTheme="minorHAnsi" w:hAnsiTheme="minorHAnsi" w:cs="Times New Roman"/>
          <w:sz w:val="20"/>
          <w:szCs w:val="20"/>
          <w:lang w:val="en-US"/>
        </w:rPr>
        <w:t xml:space="preserve"> (23120.07; 23130.08); </w:t>
      </w:r>
      <w:r w:rsidR="00FD32F3" w:rsidRPr="009C06A5">
        <w:rPr>
          <w:rFonts w:asciiTheme="minorHAnsi" w:hAnsiTheme="minorHAnsi" w:cs="Times New Roman"/>
          <w:sz w:val="20"/>
          <w:szCs w:val="20"/>
          <w:lang w:eastAsia="ja-JP"/>
        </w:rPr>
        <w:t>flour of fonio</w:t>
      </w:r>
      <w:r w:rsidR="00FD32F3" w:rsidRPr="009C06A5">
        <w:rPr>
          <w:rFonts w:asciiTheme="minorHAnsi" w:hAnsiTheme="minorHAnsi" w:cs="Times New Roman"/>
          <w:sz w:val="20"/>
          <w:szCs w:val="20"/>
          <w:lang w:eastAsia="it-IT"/>
        </w:rPr>
        <w:t xml:space="preserve"> </w:t>
      </w:r>
      <w:r w:rsidR="00FD32F3" w:rsidRPr="009C06A5">
        <w:rPr>
          <w:rFonts w:asciiTheme="minorHAnsi" w:hAnsiTheme="minorHAnsi" w:cs="Times New Roman"/>
          <w:sz w:val="20"/>
          <w:szCs w:val="20"/>
          <w:lang w:val="en-US"/>
        </w:rPr>
        <w:t xml:space="preserve">(23120.08; 23130.09); </w:t>
      </w:r>
      <w:r w:rsidR="00FD32F3" w:rsidRPr="009C06A5">
        <w:rPr>
          <w:rFonts w:asciiTheme="minorHAnsi" w:hAnsiTheme="minorHAnsi" w:cs="Times New Roman"/>
          <w:sz w:val="20"/>
          <w:szCs w:val="20"/>
          <w:lang w:eastAsia="ja-JP"/>
        </w:rPr>
        <w:t>flour of mixed grain</w:t>
      </w:r>
      <w:r w:rsidR="00FD32F3" w:rsidRPr="009C06A5">
        <w:rPr>
          <w:rFonts w:asciiTheme="minorHAnsi" w:hAnsiTheme="minorHAnsi" w:cs="Times New Roman"/>
          <w:sz w:val="20"/>
          <w:szCs w:val="20"/>
          <w:lang w:eastAsia="it-IT"/>
        </w:rPr>
        <w:t xml:space="preserve"> </w:t>
      </w:r>
      <w:r w:rsidR="00FD32F3" w:rsidRPr="009C06A5">
        <w:rPr>
          <w:rFonts w:asciiTheme="minorHAnsi" w:hAnsiTheme="minorHAnsi" w:cs="Times New Roman"/>
          <w:sz w:val="20"/>
          <w:szCs w:val="20"/>
          <w:lang w:val="en-US"/>
        </w:rPr>
        <w:t xml:space="preserve">(23120.10; 23130.11); </w:t>
      </w:r>
      <w:r w:rsidR="00FD32F3" w:rsidRPr="009C06A5">
        <w:rPr>
          <w:rFonts w:asciiTheme="minorHAnsi" w:hAnsiTheme="minorHAnsi" w:cs="Times New Roman"/>
          <w:sz w:val="20"/>
          <w:szCs w:val="20"/>
          <w:lang w:eastAsia="ja-JP"/>
        </w:rPr>
        <w:t>flour of cereals n.e.c.</w:t>
      </w:r>
      <w:r w:rsidR="00FD32F3" w:rsidRPr="009C06A5">
        <w:rPr>
          <w:rFonts w:asciiTheme="minorHAnsi" w:hAnsiTheme="minorHAnsi" w:cs="Times New Roman"/>
          <w:sz w:val="20"/>
          <w:szCs w:val="20"/>
          <w:lang w:eastAsia="it-IT"/>
        </w:rPr>
        <w:t xml:space="preserve"> </w:t>
      </w:r>
      <w:r w:rsidR="00FD32F3" w:rsidRPr="009C06A5">
        <w:rPr>
          <w:rFonts w:asciiTheme="minorHAnsi" w:hAnsiTheme="minorHAnsi" w:cs="Times New Roman"/>
          <w:sz w:val="20"/>
          <w:szCs w:val="20"/>
          <w:lang w:val="en-US"/>
        </w:rPr>
        <w:t>(23120.90; 23130.90)</w:t>
      </w:r>
      <w:r w:rsidR="00FD32F3" w:rsidRPr="009C06A5">
        <w:rPr>
          <w:rFonts w:asciiTheme="minorHAnsi" w:hAnsiTheme="minorHAnsi"/>
          <w:sz w:val="20"/>
          <w:szCs w:val="20"/>
        </w:rPr>
        <w:t xml:space="preserve">. </w:t>
      </w:r>
      <w:r w:rsidR="00FD32F3" w:rsidRPr="009C06A5">
        <w:rPr>
          <w:rFonts w:asciiTheme="minorHAnsi" w:hAnsiTheme="minorHAnsi" w:cs="Times New Roman"/>
          <w:sz w:val="20"/>
          <w:szCs w:val="20"/>
          <w:lang w:val="en-US"/>
        </w:rPr>
        <w:t>Including groats, meal and pellets</w:t>
      </w:r>
      <w:r w:rsidR="009C06A5" w:rsidRPr="009C06A5">
        <w:rPr>
          <w:rFonts w:asciiTheme="minorHAnsi" w:hAnsiTheme="minorHAnsi" w:cs="Times New Roman"/>
          <w:sz w:val="20"/>
          <w:szCs w:val="20"/>
          <w:lang w:val="en-US"/>
        </w:rPr>
        <w:t xml:space="preserve">; </w:t>
      </w:r>
      <w:r w:rsidR="009C06A5" w:rsidRPr="009C06A5">
        <w:rPr>
          <w:rFonts w:asciiTheme="minorHAnsi" w:hAnsiTheme="minorHAnsi" w:cs="Times New Roman"/>
          <w:sz w:val="20"/>
          <w:szCs w:val="20"/>
          <w:lang w:eastAsia="ja-JP"/>
        </w:rPr>
        <w:t>cereal preparations</w:t>
      </w:r>
      <w:r w:rsidRPr="009C06A5">
        <w:rPr>
          <w:rFonts w:asciiTheme="minorHAnsi" w:hAnsiTheme="minorHAnsi" w:cs="Times New Roman"/>
          <w:sz w:val="20"/>
          <w:szCs w:val="20"/>
          <w:lang w:eastAsia="ja-JP"/>
        </w:rPr>
        <w:t>,</w:t>
      </w:r>
      <w:r w:rsidR="00D27CAF" w:rsidRPr="009C06A5">
        <w:rPr>
          <w:rFonts w:asciiTheme="minorHAnsi" w:hAnsiTheme="minorHAnsi" w:cs="Times New Roman"/>
          <w:sz w:val="20"/>
          <w:szCs w:val="20"/>
          <w:lang w:eastAsia="ja-JP"/>
        </w:rPr>
        <w:t xml:space="preserve"> n.e.c.</w:t>
      </w:r>
      <w:r w:rsidRPr="009C06A5">
        <w:rPr>
          <w:rFonts w:asciiTheme="minorHAnsi" w:hAnsiTheme="minorHAnsi" w:cs="Times New Roman"/>
          <w:sz w:val="20"/>
          <w:szCs w:val="20"/>
          <w:lang w:eastAsia="it-IT"/>
        </w:rPr>
        <w:t xml:space="preserve"> </w:t>
      </w:r>
      <w:r w:rsidRPr="009C06A5">
        <w:rPr>
          <w:rFonts w:asciiTheme="minorHAnsi" w:hAnsiTheme="minorHAnsi" w:cs="Times New Roman"/>
          <w:sz w:val="20"/>
          <w:szCs w:val="20"/>
          <w:lang w:val="en-US"/>
        </w:rPr>
        <w:t>(23140.08; 23130.90)</w:t>
      </w:r>
    </w:p>
    <w:p w:rsidR="00772E93" w:rsidRPr="00E24A9D" w:rsidRDefault="006E788A" w:rsidP="005E2AD0">
      <w:pPr>
        <w:spacing w:after="0" w:line="240" w:lineRule="auto"/>
        <w:jc w:val="both"/>
        <w:rPr>
          <w:rFonts w:asciiTheme="minorHAnsi" w:hAnsiTheme="minorHAnsi"/>
          <w:sz w:val="20"/>
          <w:szCs w:val="20"/>
          <w:lang w:val="en-US"/>
        </w:rPr>
      </w:pPr>
      <w:r w:rsidRPr="00E24A9D">
        <w:rPr>
          <w:rFonts w:asciiTheme="minorHAnsi" w:hAnsiTheme="minorHAnsi"/>
          <w:sz w:val="20"/>
          <w:szCs w:val="20"/>
          <w:lang w:val="en-US"/>
        </w:rPr>
        <w:t>Nutrient data only:</w:t>
      </w:r>
      <w:r w:rsidRPr="00E24A9D">
        <w:rPr>
          <w:rFonts w:asciiTheme="minorHAnsi" w:hAnsiTheme="minorHAnsi"/>
          <w:sz w:val="20"/>
          <w:lang w:eastAsia="it-IT"/>
        </w:rPr>
        <w:t xml:space="preserve"> bran buckwheat</w:t>
      </w:r>
      <w:r w:rsidR="00B32028" w:rsidRPr="00E24A9D">
        <w:rPr>
          <w:rFonts w:asciiTheme="minorHAnsi" w:hAnsiTheme="minorHAnsi"/>
          <w:sz w:val="20"/>
          <w:lang w:eastAsia="it-IT"/>
        </w:rPr>
        <w:t xml:space="preserve"> (39120.09)</w:t>
      </w:r>
      <w:r w:rsidRPr="00E24A9D">
        <w:rPr>
          <w:rFonts w:asciiTheme="minorHAnsi" w:hAnsiTheme="minorHAnsi"/>
          <w:sz w:val="20"/>
          <w:lang w:eastAsia="it-IT"/>
        </w:rPr>
        <w:t>, bran of fonio</w:t>
      </w:r>
      <w:r w:rsidR="00B32028" w:rsidRPr="00E24A9D">
        <w:rPr>
          <w:rFonts w:asciiTheme="minorHAnsi" w:hAnsiTheme="minorHAnsi"/>
          <w:sz w:val="20"/>
          <w:lang w:eastAsia="it-IT"/>
        </w:rPr>
        <w:t xml:space="preserve"> (39120.10)</w:t>
      </w:r>
      <w:r w:rsidRPr="00E24A9D">
        <w:rPr>
          <w:rFonts w:asciiTheme="minorHAnsi" w:hAnsiTheme="minorHAnsi"/>
          <w:sz w:val="20"/>
          <w:lang w:eastAsia="it-IT"/>
        </w:rPr>
        <w:t>, bran of triticale</w:t>
      </w:r>
      <w:r w:rsidR="00B32028" w:rsidRPr="00E24A9D">
        <w:rPr>
          <w:rFonts w:asciiTheme="minorHAnsi" w:hAnsiTheme="minorHAnsi"/>
          <w:sz w:val="20"/>
          <w:lang w:eastAsia="it-IT"/>
        </w:rPr>
        <w:t xml:space="preserve"> (39120.11)</w:t>
      </w:r>
      <w:r w:rsidRPr="00E24A9D">
        <w:rPr>
          <w:rFonts w:asciiTheme="minorHAnsi" w:hAnsiTheme="minorHAnsi"/>
          <w:sz w:val="20"/>
          <w:lang w:eastAsia="it-IT"/>
        </w:rPr>
        <w:t>, bran of mixed grains</w:t>
      </w:r>
      <w:r w:rsidR="00B32028" w:rsidRPr="00E24A9D">
        <w:rPr>
          <w:rFonts w:asciiTheme="minorHAnsi" w:hAnsiTheme="minorHAnsi"/>
          <w:sz w:val="20"/>
          <w:lang w:eastAsia="it-IT"/>
        </w:rPr>
        <w:t xml:space="preserve"> (39120.12)</w:t>
      </w:r>
      <w:r w:rsidRPr="00E24A9D">
        <w:rPr>
          <w:rFonts w:asciiTheme="minorHAnsi" w:hAnsiTheme="minorHAnsi"/>
          <w:sz w:val="20"/>
          <w:lang w:eastAsia="it-IT"/>
        </w:rPr>
        <w:t>, bran of cereals</w:t>
      </w:r>
      <w:r w:rsidR="00B32028" w:rsidRPr="00E24A9D">
        <w:rPr>
          <w:rFonts w:asciiTheme="minorHAnsi" w:hAnsiTheme="minorHAnsi"/>
          <w:sz w:val="20"/>
          <w:lang w:eastAsia="it-IT"/>
        </w:rPr>
        <w:t xml:space="preserve"> (39120.13)</w:t>
      </w:r>
      <w:r w:rsidRPr="00E24A9D">
        <w:rPr>
          <w:rFonts w:asciiTheme="minorHAnsi" w:hAnsiTheme="minorHAnsi"/>
          <w:sz w:val="20"/>
          <w:szCs w:val="20"/>
          <w:lang w:val="en-US"/>
        </w:rPr>
        <w:t>.</w:t>
      </w:r>
    </w:p>
    <w:p w:rsidR="00772E93" w:rsidRPr="00E24A9D" w:rsidRDefault="005D176E" w:rsidP="005E2AD0">
      <w:pPr>
        <w:pStyle w:val="Heading1"/>
        <w:spacing w:before="0"/>
        <w:jc w:val="center"/>
        <w:rPr>
          <w:rFonts w:asciiTheme="minorHAnsi" w:hAnsiTheme="minorHAnsi"/>
          <w:color w:val="365F91" w:themeColor="accent1" w:themeShade="BF"/>
          <w:sz w:val="26"/>
          <w:szCs w:val="26"/>
          <w:lang w:val="en-GB"/>
        </w:rPr>
      </w:pPr>
      <w:r w:rsidRPr="00E24A9D">
        <w:rPr>
          <w:rFonts w:asciiTheme="minorHAnsi" w:hAnsiTheme="minorHAnsi"/>
          <w:color w:val="365F91" w:themeColor="accent1" w:themeShade="BF"/>
          <w:sz w:val="26"/>
          <w:szCs w:val="26"/>
          <w:lang w:val="en-GB"/>
        </w:rPr>
        <w:lastRenderedPageBreak/>
        <w:t>ROOTS AND TUBERS AND DERIVED PRODUCTS</w:t>
      </w:r>
    </w:p>
    <w:p w:rsidR="005D176E" w:rsidRPr="00E24A9D" w:rsidRDefault="005D176E" w:rsidP="005E2AD0">
      <w:pPr>
        <w:spacing w:after="0" w:line="240" w:lineRule="auto"/>
        <w:jc w:val="both"/>
        <w:rPr>
          <w:rFonts w:asciiTheme="minorHAnsi" w:hAnsiTheme="minorHAnsi"/>
          <w:sz w:val="20"/>
          <w:szCs w:val="20"/>
          <w:lang w:eastAsia="it-IT"/>
        </w:rPr>
      </w:pPr>
    </w:p>
    <w:p w:rsidR="005D176E" w:rsidRPr="00E24A9D" w:rsidRDefault="005D176E"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ROOTS AND TUBERS are plants yielding starchy roots, tubers, rhizomes, corms and stems. They are used mainly for human food (as such or in processed form), for animal feed and for manufacturing starch, alcohol and fermented beverages including beer. The denomination "roots and tubers" excludes crops which are cultivated mainly for feed (mangolds, swedes) or for processing into sugar (sugar beets), and those classified as "roots, bulb and tuberous vegetables" (onions, garlic and beets). It does include starch and the starchy pith and flour obtained from the trunk of the sago palm and the stem of the Abyssinian banana (Musa ensete). Certain root crops, notably bitter cassava, contain toxic substances, particularly in the skins. As a result, certain processes must be undertaken to make the product safe for human consumption.</w:t>
      </w:r>
    </w:p>
    <w:p w:rsidR="004D48B9" w:rsidRDefault="005D176E" w:rsidP="0038202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Apart from their high water content (70-80</w:t>
      </w:r>
      <w:r w:rsidR="00DF0124">
        <w:rPr>
          <w:rFonts w:asciiTheme="minorHAnsi" w:hAnsiTheme="minorHAnsi"/>
          <w:sz w:val="20"/>
          <w:szCs w:val="20"/>
          <w:lang w:eastAsia="it-IT"/>
        </w:rPr>
        <w:t>%</w:t>
      </w:r>
      <w:r w:rsidRPr="00E24A9D">
        <w:rPr>
          <w:rFonts w:asciiTheme="minorHAnsi" w:hAnsiTheme="minorHAnsi"/>
          <w:sz w:val="20"/>
          <w:szCs w:val="20"/>
          <w:lang w:eastAsia="it-IT"/>
        </w:rPr>
        <w:t>), these crops contain mainly carbohydrates (largely starches that account for 16-24</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of their total weight) with very little protein and fat (0-2</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each). Methods of propagating root crops vary. A live potato tuber or seed must be planted but only part of the live yam tuber and a piece of the stalk (not the root) in the case of cassava. Production data of root crops should be reported in terms of clean weight, i.e. free of earth and mud. </w:t>
      </w:r>
    </w:p>
    <w:p w:rsidR="00382020" w:rsidRPr="00E24A9D" w:rsidRDefault="00382020" w:rsidP="00382020">
      <w:pPr>
        <w:spacing w:after="0" w:line="240" w:lineRule="auto"/>
        <w:jc w:val="both"/>
        <w:rPr>
          <w:rFonts w:asciiTheme="minorHAnsi" w:hAnsiTheme="minorHAnsi"/>
          <w:lang w:eastAsia="it-IT"/>
        </w:rPr>
      </w:pPr>
    </w:p>
    <w:p w:rsidR="00772E93" w:rsidRPr="00E24A9D" w:rsidRDefault="00772E93"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2520 – Cassava</w:t>
      </w:r>
    </w:p>
    <w:p w:rsidR="00772E93" w:rsidRPr="00E24A9D" w:rsidRDefault="00772E93" w:rsidP="005E2AD0">
      <w:pPr>
        <w:spacing w:after="0" w:line="240" w:lineRule="auto"/>
        <w:jc w:val="both"/>
        <w:rPr>
          <w:rFonts w:asciiTheme="minorHAnsi" w:hAnsiTheme="minorHAnsi" w:cs="TimesNewRomanPSMT"/>
          <w:iCs/>
          <w:sz w:val="20"/>
        </w:rPr>
      </w:pPr>
      <w:r w:rsidRPr="00E24A9D">
        <w:rPr>
          <w:rFonts w:asciiTheme="minorHAnsi" w:hAnsiTheme="minorHAnsi" w:cs="TimesNewRomanPSMT"/>
          <w:sz w:val="20"/>
        </w:rPr>
        <w:t xml:space="preserve">Cassava, species of </w:t>
      </w:r>
      <w:r w:rsidRPr="00E24A9D">
        <w:rPr>
          <w:rFonts w:asciiTheme="minorHAnsi" w:hAnsiTheme="minorHAnsi"/>
          <w:bCs/>
          <w:i/>
          <w:iCs/>
          <w:sz w:val="20"/>
        </w:rPr>
        <w:t>Manihot esculenta; Manihot utilissima</w:t>
      </w:r>
      <w:r w:rsidRPr="00E24A9D">
        <w:rPr>
          <w:rFonts w:asciiTheme="minorHAnsi" w:hAnsiTheme="minorHAnsi"/>
          <w:bCs/>
          <w:sz w:val="20"/>
        </w:rPr>
        <w:t xml:space="preserve"> (manioc, mandioca, yuca), </w:t>
      </w:r>
      <w:r w:rsidRPr="00E24A9D">
        <w:rPr>
          <w:rFonts w:asciiTheme="minorHAnsi" w:hAnsiTheme="minorHAnsi"/>
          <w:bCs/>
          <w:i/>
          <w:iCs/>
          <w:sz w:val="20"/>
        </w:rPr>
        <w:t xml:space="preserve">Manihot palmata; Manihot dulcis </w:t>
      </w:r>
      <w:r w:rsidRPr="00E24A9D">
        <w:rPr>
          <w:rFonts w:asciiTheme="minorHAnsi" w:hAnsiTheme="minorHAnsi"/>
          <w:bCs/>
          <w:sz w:val="20"/>
        </w:rPr>
        <w:t>(yuca dulce)</w:t>
      </w:r>
      <w:r w:rsidRPr="00E24A9D">
        <w:rPr>
          <w:rFonts w:asciiTheme="minorHAnsi" w:hAnsiTheme="minorHAnsi" w:cs="TimesNewRomanPSMT"/>
          <w:iCs/>
          <w:sz w:val="20"/>
        </w:rPr>
        <w:t>.</w:t>
      </w:r>
      <w:r w:rsidR="0063245F" w:rsidRPr="00E24A9D">
        <w:rPr>
          <w:rFonts w:asciiTheme="minorHAnsi" w:hAnsiTheme="minorHAnsi" w:cs="TimesNewRomanPSMT"/>
          <w:iCs/>
          <w:sz w:val="20"/>
        </w:rPr>
        <w:t xml:space="preserve"> </w:t>
      </w:r>
    </w:p>
    <w:p w:rsidR="00772E93" w:rsidRPr="00E24A9D" w:rsidRDefault="00772E93" w:rsidP="005E2AD0">
      <w:pPr>
        <w:spacing w:after="0" w:line="240" w:lineRule="auto"/>
        <w:jc w:val="both"/>
        <w:rPr>
          <w:rFonts w:asciiTheme="minorHAnsi" w:hAnsiTheme="minorHAnsi"/>
          <w:bCs/>
          <w:sz w:val="20"/>
        </w:rPr>
      </w:pPr>
      <w:r w:rsidRPr="00E24A9D">
        <w:rPr>
          <w:rFonts w:asciiTheme="minorHAnsi" w:hAnsiTheme="minorHAnsi"/>
          <w:bCs/>
          <w:sz w:val="20"/>
        </w:rPr>
        <w:t>A semi-permanent crop grown in tropical and subtropical regions. Sometimes bitter and sweet cassavas are referred to as separate species, the former being M. esculenta and the latter M. palmata, but this is incorrect since the toxicity varies according to location. Cassava is the staple food in many tropical countries. It is not traded internationally in its fresh state because tubers deteriorate very rapidly.</w:t>
      </w:r>
    </w:p>
    <w:p w:rsidR="00772E93" w:rsidRPr="00E24A9D" w:rsidRDefault="00772E93" w:rsidP="005E2AD0">
      <w:pPr>
        <w:spacing w:after="0" w:line="240" w:lineRule="auto"/>
        <w:jc w:val="both"/>
        <w:rPr>
          <w:rFonts w:asciiTheme="minorHAnsi" w:hAnsiTheme="minorHAnsi"/>
          <w:bCs/>
          <w:sz w:val="20"/>
        </w:rPr>
      </w:pPr>
    </w:p>
    <w:p w:rsidR="00772E93" w:rsidRPr="00E24A9D" w:rsidRDefault="00772E93" w:rsidP="005E2AD0">
      <w:pPr>
        <w:spacing w:after="0" w:line="240" w:lineRule="auto"/>
        <w:jc w:val="both"/>
        <w:rPr>
          <w:rFonts w:asciiTheme="minorHAnsi" w:hAnsiTheme="minorHAnsi"/>
          <w:bCs/>
          <w:sz w:val="20"/>
        </w:rPr>
      </w:pPr>
      <w:r w:rsidRPr="00E24A9D">
        <w:rPr>
          <w:rFonts w:asciiTheme="minorHAnsi" w:hAnsiTheme="minorHAnsi"/>
          <w:bCs/>
          <w:sz w:val="20"/>
        </w:rPr>
        <w:t>It includes among all cassava, fresh or dried, whole or sliced; root, manioc, fresh or dried, whole or sliced; pellets, of manioc, whether or not disintegrated (manioc pellets may be disintegrated, but are classified here provided that they are identifiable by physical characteristics:  non</w:t>
      </w:r>
      <w:r w:rsidRPr="00E24A9D">
        <w:rPr>
          <w:rFonts w:ascii="MS Gothic" w:eastAsia="MS Gothic" w:hAnsi="MS Gothic" w:cs="MS Gothic" w:hint="eastAsia"/>
          <w:bCs/>
          <w:sz w:val="20"/>
        </w:rPr>
        <w:t>‑</w:t>
      </w:r>
      <w:r w:rsidRPr="00E24A9D">
        <w:rPr>
          <w:rFonts w:asciiTheme="minorHAnsi" w:hAnsiTheme="minorHAnsi"/>
          <w:bCs/>
          <w:sz w:val="20"/>
        </w:rPr>
        <w:t>homogeneous particles with broken pieces of manioc pellets, brownish colour with black spots, pieces of fibre visible to the naked eye and a small quantity of sand or silica left in).</w:t>
      </w:r>
    </w:p>
    <w:p w:rsidR="00772E93" w:rsidRPr="00E24A9D" w:rsidRDefault="00772E93" w:rsidP="005E2AD0">
      <w:pPr>
        <w:spacing w:after="0" w:line="240" w:lineRule="auto"/>
        <w:jc w:val="both"/>
        <w:rPr>
          <w:rFonts w:asciiTheme="minorHAnsi" w:hAnsiTheme="minorHAnsi"/>
          <w:bCs/>
          <w:sz w:val="20"/>
        </w:rPr>
      </w:pPr>
    </w:p>
    <w:p w:rsidR="00772E93" w:rsidRPr="00E24A9D" w:rsidRDefault="00772E93" w:rsidP="00644166">
      <w:pPr>
        <w:spacing w:after="0" w:line="240" w:lineRule="auto"/>
        <w:jc w:val="both"/>
        <w:rPr>
          <w:rFonts w:asciiTheme="minorHAnsi" w:hAnsiTheme="minorHAnsi"/>
          <w:sz w:val="20"/>
        </w:rPr>
      </w:pPr>
      <w:r w:rsidRPr="00E24A9D">
        <w:rPr>
          <w:rFonts w:asciiTheme="minorHAnsi" w:hAnsiTheme="minorHAnsi"/>
          <w:sz w:val="20"/>
        </w:rPr>
        <w:t>Processed products expressed in terms of primary equivalent: flour of cassava (23170.01);</w:t>
      </w:r>
      <w:r w:rsidR="007133E2" w:rsidRPr="00E24A9D">
        <w:rPr>
          <w:rFonts w:asciiTheme="minorHAnsi" w:hAnsiTheme="minorHAnsi"/>
          <w:sz w:val="20"/>
        </w:rPr>
        <w:t xml:space="preserve"> </w:t>
      </w:r>
      <w:r w:rsidRPr="00E24A9D">
        <w:rPr>
          <w:rFonts w:asciiTheme="minorHAnsi" w:hAnsiTheme="minorHAnsi"/>
          <w:sz w:val="20"/>
        </w:rPr>
        <w:t>tapioca of Cassava (23230.02);</w:t>
      </w:r>
      <w:r w:rsidR="007133E2" w:rsidRPr="00E24A9D">
        <w:rPr>
          <w:rFonts w:asciiTheme="minorHAnsi" w:hAnsiTheme="minorHAnsi"/>
          <w:sz w:val="20"/>
        </w:rPr>
        <w:t xml:space="preserve"> </w:t>
      </w:r>
      <w:r w:rsidRPr="00E24A9D">
        <w:rPr>
          <w:rFonts w:asciiTheme="minorHAnsi" w:hAnsiTheme="minorHAnsi"/>
          <w:sz w:val="20"/>
        </w:rPr>
        <w:t>cassava dried (01520.01);</w:t>
      </w:r>
      <w:r w:rsidR="007133E2" w:rsidRPr="00E24A9D">
        <w:rPr>
          <w:rFonts w:asciiTheme="minorHAnsi" w:hAnsiTheme="minorHAnsi"/>
          <w:sz w:val="20"/>
        </w:rPr>
        <w:t xml:space="preserve"> </w:t>
      </w:r>
      <w:r w:rsidRPr="00E24A9D">
        <w:rPr>
          <w:rFonts w:asciiTheme="minorHAnsi" w:hAnsiTheme="minorHAnsi"/>
          <w:sz w:val="20"/>
        </w:rPr>
        <w:t>cassava starch (23220.06)</w:t>
      </w:r>
      <w:r w:rsidRPr="00E24A9D">
        <w:rPr>
          <w:rFonts w:asciiTheme="minorHAnsi" w:hAnsiTheme="minorHAnsi"/>
          <w:sz w:val="20"/>
          <w:lang w:eastAsia="ja-JP"/>
        </w:rPr>
        <w:t>.</w:t>
      </w:r>
    </w:p>
    <w:p w:rsidR="00772E93" w:rsidRPr="00E24A9D" w:rsidRDefault="00772E93" w:rsidP="005E2AD0">
      <w:pPr>
        <w:spacing w:after="0" w:line="240" w:lineRule="auto"/>
        <w:jc w:val="both"/>
        <w:rPr>
          <w:rFonts w:asciiTheme="minorHAnsi" w:hAnsiTheme="minorHAnsi"/>
          <w:b/>
          <w:bCs/>
          <w:sz w:val="20"/>
          <w:szCs w:val="20"/>
        </w:rPr>
      </w:pPr>
    </w:p>
    <w:p w:rsidR="0063245F" w:rsidRPr="00E24A9D" w:rsidRDefault="0063245F"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2531 – Potatoes</w:t>
      </w:r>
    </w:p>
    <w:p w:rsidR="0063245F" w:rsidRPr="00E24A9D" w:rsidRDefault="0063245F"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cs="TimesNewRomanPSMT"/>
          <w:sz w:val="20"/>
        </w:rPr>
        <w:t xml:space="preserve">Potatoes, species of </w:t>
      </w:r>
      <w:r w:rsidRPr="00E24A9D">
        <w:rPr>
          <w:rFonts w:asciiTheme="minorHAnsi" w:hAnsiTheme="minorHAnsi"/>
          <w:bCs/>
          <w:i/>
          <w:iCs/>
          <w:sz w:val="20"/>
        </w:rPr>
        <w:t>Solanum tuberosum</w:t>
      </w:r>
      <w:r w:rsidRPr="00E24A9D">
        <w:rPr>
          <w:rFonts w:asciiTheme="minorHAnsi" w:hAnsiTheme="minorHAnsi"/>
          <w:bCs/>
          <w:sz w:val="20"/>
        </w:rPr>
        <w:t xml:space="preserve"> (Irish potato).  </w:t>
      </w:r>
    </w:p>
    <w:p w:rsidR="0063245F" w:rsidRPr="00E24A9D" w:rsidRDefault="0063245F" w:rsidP="005E2AD0">
      <w:pPr>
        <w:widowControl w:val="0"/>
        <w:autoSpaceDE w:val="0"/>
        <w:autoSpaceDN w:val="0"/>
        <w:adjustRightInd w:val="0"/>
        <w:spacing w:after="0" w:line="240" w:lineRule="auto"/>
        <w:jc w:val="both"/>
        <w:rPr>
          <w:rFonts w:asciiTheme="minorHAnsi" w:hAnsiTheme="minorHAnsi" w:cs="TimesNewRomanPSMT"/>
          <w:sz w:val="20"/>
        </w:rPr>
      </w:pPr>
      <w:r w:rsidRPr="00E24A9D">
        <w:rPr>
          <w:rFonts w:asciiTheme="minorHAnsi" w:hAnsiTheme="minorHAnsi"/>
          <w:bCs/>
          <w:sz w:val="20"/>
        </w:rPr>
        <w:t>A seasonal crop grown in temperate zones all over the world, but primarily in the northern hemisphere.</w:t>
      </w:r>
    </w:p>
    <w:p w:rsidR="0063245F" w:rsidRPr="00E24A9D" w:rsidRDefault="0063245F" w:rsidP="005E2AD0">
      <w:pPr>
        <w:widowControl w:val="0"/>
        <w:autoSpaceDE w:val="0"/>
        <w:autoSpaceDN w:val="0"/>
        <w:adjustRightInd w:val="0"/>
        <w:spacing w:after="0" w:line="240" w:lineRule="auto"/>
        <w:jc w:val="both"/>
        <w:rPr>
          <w:rFonts w:asciiTheme="minorHAnsi" w:hAnsiTheme="minorHAnsi" w:cs="TimesNewRomanPSMT"/>
          <w:sz w:val="20"/>
        </w:rPr>
      </w:pPr>
      <w:r w:rsidRPr="00E24A9D">
        <w:rPr>
          <w:rFonts w:asciiTheme="minorHAnsi" w:hAnsiTheme="minorHAnsi"/>
          <w:bCs/>
          <w:sz w:val="20"/>
        </w:rPr>
        <w:t xml:space="preserve">It includes, inter alia, </w:t>
      </w:r>
      <w:r w:rsidRPr="00E24A9D">
        <w:rPr>
          <w:rFonts w:asciiTheme="minorHAnsi" w:hAnsiTheme="minorHAnsi" w:cs="TimesNewRomanPSMT"/>
          <w:sz w:val="20"/>
        </w:rPr>
        <w:t>fresh or chilled potatoes of all kinds, seed potatoes  intended for sowing and new potatoes.</w:t>
      </w:r>
    </w:p>
    <w:p w:rsidR="0063245F" w:rsidRPr="00E24A9D" w:rsidRDefault="0063245F" w:rsidP="005E2AD0">
      <w:pPr>
        <w:widowControl w:val="0"/>
        <w:autoSpaceDE w:val="0"/>
        <w:autoSpaceDN w:val="0"/>
        <w:adjustRightInd w:val="0"/>
        <w:spacing w:after="0" w:line="240" w:lineRule="auto"/>
        <w:jc w:val="both"/>
        <w:rPr>
          <w:rFonts w:asciiTheme="minorHAnsi" w:hAnsiTheme="minorHAnsi" w:cs="TimesNewRomanPSMT"/>
          <w:sz w:val="20"/>
        </w:rPr>
      </w:pPr>
    </w:p>
    <w:p w:rsidR="0063245F" w:rsidRPr="00E24A9D" w:rsidRDefault="0063245F" w:rsidP="005E2AD0">
      <w:pPr>
        <w:spacing w:after="0" w:line="240" w:lineRule="auto"/>
        <w:jc w:val="both"/>
        <w:rPr>
          <w:rFonts w:asciiTheme="minorHAnsi" w:hAnsiTheme="minorHAnsi"/>
          <w:bCs/>
          <w:sz w:val="20"/>
        </w:rPr>
      </w:pPr>
      <w:r w:rsidRPr="00E24A9D">
        <w:rPr>
          <w:rFonts w:asciiTheme="minorHAnsi" w:hAnsiTheme="minorHAnsi"/>
          <w:bCs/>
          <w:sz w:val="20"/>
        </w:rPr>
        <w:t>Potatoes does not include sweet potatoes (01530).</w:t>
      </w:r>
    </w:p>
    <w:p w:rsidR="0063245F" w:rsidRPr="00E24A9D" w:rsidRDefault="0063245F" w:rsidP="005E2AD0">
      <w:pPr>
        <w:spacing w:after="0" w:line="240" w:lineRule="auto"/>
        <w:jc w:val="both"/>
        <w:rPr>
          <w:rFonts w:asciiTheme="minorHAnsi" w:hAnsiTheme="minorHAnsi"/>
          <w:bCs/>
          <w:sz w:val="20"/>
        </w:rPr>
      </w:pPr>
    </w:p>
    <w:p w:rsidR="0063245F" w:rsidRPr="00E24A9D" w:rsidRDefault="0063245F" w:rsidP="00644166">
      <w:pPr>
        <w:spacing w:after="0" w:line="240" w:lineRule="auto"/>
        <w:jc w:val="both"/>
        <w:rPr>
          <w:rFonts w:asciiTheme="minorHAnsi" w:hAnsiTheme="minorHAnsi"/>
          <w:sz w:val="20"/>
        </w:rPr>
      </w:pPr>
      <w:r w:rsidRPr="00E24A9D">
        <w:rPr>
          <w:rFonts w:asciiTheme="minorHAnsi" w:hAnsiTheme="minorHAnsi"/>
          <w:sz w:val="20"/>
        </w:rPr>
        <w:t xml:space="preserve">Processed products expressed in terms of primary equivalent: flour of potatoes (21392) meal, </w:t>
      </w:r>
      <w:r w:rsidRPr="008A2A50">
        <w:rPr>
          <w:rFonts w:asciiTheme="minorHAnsi" w:hAnsiTheme="minorHAnsi"/>
          <w:sz w:val="20"/>
        </w:rPr>
        <w:t>including powder, flakes, granules and pellets of potatoes;</w:t>
      </w:r>
      <w:r w:rsidR="007133E2" w:rsidRPr="008A2A50">
        <w:rPr>
          <w:rFonts w:asciiTheme="minorHAnsi" w:hAnsiTheme="minorHAnsi"/>
          <w:sz w:val="20"/>
        </w:rPr>
        <w:t xml:space="preserve"> </w:t>
      </w:r>
      <w:r w:rsidRPr="008A2A50">
        <w:rPr>
          <w:rFonts w:asciiTheme="minorHAnsi" w:hAnsiTheme="minorHAnsi"/>
          <w:sz w:val="20"/>
        </w:rPr>
        <w:t>frozen</w:t>
      </w:r>
      <w:r w:rsidRPr="00E24A9D">
        <w:rPr>
          <w:rFonts w:asciiTheme="minorHAnsi" w:hAnsiTheme="minorHAnsi"/>
          <w:sz w:val="20"/>
        </w:rPr>
        <w:t xml:space="preserve"> potatoes (21313);</w:t>
      </w:r>
      <w:r w:rsidR="007133E2" w:rsidRPr="00E24A9D">
        <w:rPr>
          <w:rFonts w:asciiTheme="minorHAnsi" w:hAnsiTheme="minorHAnsi"/>
          <w:sz w:val="20"/>
        </w:rPr>
        <w:t xml:space="preserve"> </w:t>
      </w:r>
      <w:r w:rsidRPr="00E24A9D">
        <w:rPr>
          <w:rFonts w:asciiTheme="minorHAnsi" w:hAnsiTheme="minorHAnsi"/>
          <w:sz w:val="20"/>
        </w:rPr>
        <w:t>tapioca of potatoes (23230.01);</w:t>
      </w:r>
      <w:r w:rsidR="007133E2" w:rsidRPr="00E24A9D">
        <w:rPr>
          <w:rFonts w:asciiTheme="minorHAnsi" w:hAnsiTheme="minorHAnsi"/>
          <w:sz w:val="20"/>
        </w:rPr>
        <w:t xml:space="preserve"> </w:t>
      </w:r>
      <w:r w:rsidRPr="00E24A9D">
        <w:rPr>
          <w:rFonts w:asciiTheme="minorHAnsi" w:hAnsiTheme="minorHAnsi"/>
          <w:sz w:val="20"/>
        </w:rPr>
        <w:t>starch potatoes (23220.05)</w:t>
      </w:r>
      <w:r w:rsidRPr="00E24A9D">
        <w:rPr>
          <w:rFonts w:asciiTheme="minorHAnsi" w:hAnsiTheme="minorHAnsi"/>
          <w:sz w:val="20"/>
          <w:lang w:eastAsia="ja-JP"/>
        </w:rPr>
        <w:t>.</w:t>
      </w:r>
    </w:p>
    <w:p w:rsidR="0063245F" w:rsidRPr="00E24A9D" w:rsidRDefault="0063245F" w:rsidP="005E2AD0">
      <w:pPr>
        <w:tabs>
          <w:tab w:val="left" w:pos="210"/>
        </w:tabs>
        <w:spacing w:after="0" w:line="240" w:lineRule="auto"/>
        <w:jc w:val="both"/>
        <w:rPr>
          <w:rFonts w:asciiTheme="minorHAnsi" w:hAnsiTheme="minorHAnsi"/>
          <w:sz w:val="20"/>
        </w:rPr>
      </w:pPr>
    </w:p>
    <w:p w:rsidR="0063245F" w:rsidRPr="00E24A9D" w:rsidRDefault="0063245F"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2533 - Sweet potatoes</w:t>
      </w:r>
    </w:p>
    <w:p w:rsidR="0063245F" w:rsidRPr="00E24A9D" w:rsidRDefault="0063245F" w:rsidP="005E2AD0">
      <w:pPr>
        <w:widowControl w:val="0"/>
        <w:autoSpaceDE w:val="0"/>
        <w:autoSpaceDN w:val="0"/>
        <w:adjustRightInd w:val="0"/>
        <w:spacing w:after="0" w:line="240" w:lineRule="auto"/>
        <w:jc w:val="both"/>
        <w:rPr>
          <w:rFonts w:asciiTheme="minorHAnsi" w:hAnsiTheme="minorHAnsi" w:cs="TimesNewRomanPSMT"/>
          <w:sz w:val="20"/>
        </w:rPr>
      </w:pPr>
      <w:r w:rsidRPr="00E24A9D">
        <w:rPr>
          <w:rFonts w:asciiTheme="minorHAnsi" w:hAnsiTheme="minorHAnsi" w:cs="TimesNewRomanPSMT"/>
          <w:sz w:val="20"/>
        </w:rPr>
        <w:t xml:space="preserve">Sweet potatoes, species of </w:t>
      </w:r>
      <w:r w:rsidRPr="00E24A9D">
        <w:rPr>
          <w:rFonts w:asciiTheme="minorHAnsi" w:hAnsiTheme="minorHAnsi" w:cs="TimesNewRomanPSMT"/>
          <w:i/>
          <w:iCs/>
          <w:sz w:val="20"/>
        </w:rPr>
        <w:t>Ipomoea batatas</w:t>
      </w:r>
      <w:r w:rsidRPr="00E24A9D">
        <w:rPr>
          <w:rFonts w:asciiTheme="minorHAnsi" w:hAnsiTheme="minorHAnsi" w:cs="TimesNewRomanPSMT"/>
          <w:sz w:val="20"/>
        </w:rPr>
        <w:t>, a seasonal crop grown in tropical and subtropical regions. Used mainly for human food. Trade data cover fresh and dried tubers, whether or not sliced or in the form or pellets made either from pieces of the roots or tubers of this heading or from their flours, meals or powders.</w:t>
      </w:r>
    </w:p>
    <w:p w:rsidR="00312C87" w:rsidRPr="00E24A9D" w:rsidRDefault="00312C87" w:rsidP="005E2AD0">
      <w:pPr>
        <w:widowControl w:val="0"/>
        <w:autoSpaceDE w:val="0"/>
        <w:autoSpaceDN w:val="0"/>
        <w:adjustRightInd w:val="0"/>
        <w:spacing w:after="0" w:line="240" w:lineRule="auto"/>
        <w:jc w:val="both"/>
        <w:rPr>
          <w:rFonts w:asciiTheme="minorHAnsi" w:hAnsiTheme="minorHAnsi"/>
          <w:sz w:val="20"/>
        </w:rPr>
      </w:pPr>
    </w:p>
    <w:p w:rsidR="0063245F" w:rsidRPr="00E24A9D" w:rsidRDefault="0063245F"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2535 - Yams</w:t>
      </w:r>
    </w:p>
    <w:p w:rsidR="007746CA" w:rsidRPr="00E24A9D" w:rsidRDefault="007746CA"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cs="TimesNewRomanPSMT"/>
          <w:sz w:val="20"/>
        </w:rPr>
        <w:t xml:space="preserve">Yams, </w:t>
      </w:r>
      <w:r w:rsidRPr="00E24A9D">
        <w:rPr>
          <w:rFonts w:asciiTheme="minorHAnsi" w:eastAsia="Times New Roman" w:hAnsiTheme="minorHAnsi" w:cs="Times New Roman"/>
          <w:sz w:val="20"/>
          <w:szCs w:val="20"/>
        </w:rPr>
        <w:t xml:space="preserve">tubers from vines of the genus </w:t>
      </w:r>
      <w:r w:rsidRPr="00E24A9D">
        <w:rPr>
          <w:rFonts w:asciiTheme="minorHAnsi" w:eastAsia="Times New Roman" w:hAnsiTheme="minorHAnsi" w:cs="Times New Roman"/>
          <w:i/>
          <w:iCs/>
          <w:sz w:val="20"/>
          <w:szCs w:val="20"/>
        </w:rPr>
        <w:t>Dioscorea</w:t>
      </w:r>
      <w:r w:rsidRPr="00E24A9D">
        <w:rPr>
          <w:rFonts w:asciiTheme="minorHAnsi" w:hAnsiTheme="minorHAnsi"/>
          <w:bCs/>
          <w:sz w:val="20"/>
        </w:rPr>
        <w:t xml:space="preserve">, include among all </w:t>
      </w:r>
      <w:r w:rsidRPr="00E24A9D">
        <w:rPr>
          <w:rFonts w:asciiTheme="minorHAnsi" w:hAnsiTheme="minorHAnsi"/>
          <w:bCs/>
          <w:i/>
          <w:iCs/>
          <w:sz w:val="20"/>
        </w:rPr>
        <w:t>D. batatas</w:t>
      </w:r>
      <w:r w:rsidRPr="00E24A9D">
        <w:rPr>
          <w:rFonts w:asciiTheme="minorHAnsi" w:hAnsiTheme="minorHAnsi"/>
          <w:bCs/>
          <w:sz w:val="20"/>
        </w:rPr>
        <w:t xml:space="preserve">, </w:t>
      </w:r>
      <w:r w:rsidRPr="00E24A9D">
        <w:rPr>
          <w:rFonts w:asciiTheme="minorHAnsi" w:hAnsiTheme="minorHAnsi"/>
          <w:bCs/>
          <w:i/>
          <w:iCs/>
          <w:sz w:val="20"/>
        </w:rPr>
        <w:t>D. trifida</w:t>
      </w:r>
      <w:r w:rsidRPr="00E24A9D">
        <w:rPr>
          <w:rFonts w:asciiTheme="minorHAnsi" w:hAnsiTheme="minorHAnsi"/>
          <w:bCs/>
          <w:sz w:val="20"/>
        </w:rPr>
        <w:t xml:space="preserve">, </w:t>
      </w:r>
      <w:r w:rsidRPr="00E24A9D">
        <w:rPr>
          <w:rFonts w:asciiTheme="minorHAnsi" w:hAnsiTheme="minorHAnsi"/>
          <w:bCs/>
          <w:i/>
          <w:iCs/>
          <w:sz w:val="20"/>
        </w:rPr>
        <w:t>D. alata</w:t>
      </w:r>
      <w:r w:rsidRPr="00E24A9D">
        <w:rPr>
          <w:rFonts w:asciiTheme="minorHAnsi" w:hAnsiTheme="minorHAnsi"/>
          <w:bCs/>
          <w:sz w:val="20"/>
        </w:rPr>
        <w:t xml:space="preserve">, </w:t>
      </w:r>
      <w:r w:rsidRPr="00E24A9D">
        <w:rPr>
          <w:rFonts w:asciiTheme="minorHAnsi" w:hAnsiTheme="minorHAnsi"/>
          <w:bCs/>
          <w:i/>
          <w:iCs/>
          <w:sz w:val="20"/>
        </w:rPr>
        <w:t>D. bulbifera</w:t>
      </w:r>
      <w:r w:rsidRPr="00E24A9D">
        <w:rPr>
          <w:rFonts w:asciiTheme="minorHAnsi" w:hAnsiTheme="minorHAnsi"/>
          <w:bCs/>
          <w:sz w:val="20"/>
        </w:rPr>
        <w:t xml:space="preserve">, </w:t>
      </w:r>
      <w:r w:rsidRPr="00E24A9D">
        <w:rPr>
          <w:rFonts w:asciiTheme="minorHAnsi" w:hAnsiTheme="minorHAnsi"/>
          <w:bCs/>
          <w:i/>
          <w:iCs/>
          <w:sz w:val="20"/>
        </w:rPr>
        <w:t>D. rotunda</w:t>
      </w:r>
      <w:r w:rsidRPr="00E24A9D">
        <w:rPr>
          <w:rFonts w:asciiTheme="minorHAnsi" w:hAnsiTheme="minorHAnsi"/>
          <w:bCs/>
          <w:sz w:val="20"/>
        </w:rPr>
        <w:t xml:space="preserve">, </w:t>
      </w:r>
      <w:r w:rsidRPr="00E24A9D">
        <w:rPr>
          <w:rFonts w:asciiTheme="minorHAnsi" w:hAnsiTheme="minorHAnsi"/>
          <w:bCs/>
          <w:i/>
          <w:iCs/>
          <w:sz w:val="20"/>
        </w:rPr>
        <w:t>D. cayenensis</w:t>
      </w:r>
      <w:r w:rsidRPr="00E24A9D">
        <w:rPr>
          <w:rFonts w:asciiTheme="minorHAnsi" w:hAnsiTheme="minorHAnsi"/>
          <w:bCs/>
          <w:sz w:val="20"/>
        </w:rPr>
        <w:t xml:space="preserve">, </w:t>
      </w:r>
      <w:r w:rsidRPr="00E24A9D">
        <w:rPr>
          <w:rFonts w:asciiTheme="minorHAnsi" w:hAnsiTheme="minorHAnsi"/>
          <w:bCs/>
          <w:i/>
          <w:iCs/>
          <w:sz w:val="20"/>
        </w:rPr>
        <w:t>D. exculenta</w:t>
      </w:r>
      <w:r w:rsidRPr="00E24A9D">
        <w:rPr>
          <w:rFonts w:asciiTheme="minorHAnsi" w:hAnsiTheme="minorHAnsi"/>
          <w:bCs/>
          <w:sz w:val="20"/>
        </w:rPr>
        <w:t xml:space="preserve">, </w:t>
      </w:r>
      <w:r w:rsidRPr="00E24A9D">
        <w:rPr>
          <w:rFonts w:asciiTheme="minorHAnsi" w:hAnsiTheme="minorHAnsi"/>
          <w:bCs/>
          <w:i/>
          <w:iCs/>
          <w:sz w:val="20"/>
        </w:rPr>
        <w:t>D. dumetorum</w:t>
      </w:r>
      <w:r w:rsidRPr="00E24A9D">
        <w:rPr>
          <w:rFonts w:asciiTheme="minorHAnsi" w:hAnsiTheme="minorHAnsi"/>
          <w:bCs/>
          <w:sz w:val="20"/>
        </w:rPr>
        <w:t>.</w:t>
      </w:r>
    </w:p>
    <w:p w:rsidR="007746CA" w:rsidRPr="00E24A9D" w:rsidRDefault="007746CA"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The principal edible yams are widely grown throughout the tropics. A starchy staple foodstuff, normally eaten as a vegetable, boiled, baked or fried. In West Africa they are consumed mainly as "fufu", a stiff glutinous dough. Trade data cover both fresh and dried yams.</w:t>
      </w:r>
    </w:p>
    <w:p w:rsidR="0063245F" w:rsidRPr="00E24A9D" w:rsidRDefault="007746CA" w:rsidP="005E2AD0">
      <w:pPr>
        <w:spacing w:after="0" w:line="240" w:lineRule="auto"/>
        <w:jc w:val="both"/>
        <w:rPr>
          <w:rFonts w:asciiTheme="minorHAnsi" w:hAnsiTheme="minorHAnsi"/>
          <w:sz w:val="20"/>
          <w:szCs w:val="20"/>
        </w:rPr>
      </w:pPr>
      <w:r w:rsidRPr="00E24A9D">
        <w:rPr>
          <w:rFonts w:asciiTheme="minorHAnsi" w:hAnsiTheme="minorHAnsi"/>
          <w:bCs/>
          <w:sz w:val="20"/>
        </w:rPr>
        <w:lastRenderedPageBreak/>
        <w:t xml:space="preserve">It includes </w:t>
      </w:r>
      <w:r w:rsidRPr="00E24A9D">
        <w:rPr>
          <w:rFonts w:asciiTheme="minorHAnsi" w:hAnsiTheme="minorHAnsi" w:cs="TimesNewRomanPSMT"/>
          <w:sz w:val="20"/>
        </w:rPr>
        <w:t xml:space="preserve">fresh, chilled, frozen or dried, whether or not sliced or in the form of pellets made either from pieces </w:t>
      </w:r>
      <w:r w:rsidRPr="00E24A9D">
        <w:rPr>
          <w:rFonts w:asciiTheme="minorHAnsi" w:hAnsiTheme="minorHAnsi" w:cs="TimesNewRomanPSMT"/>
          <w:strike/>
          <w:sz w:val="20"/>
        </w:rPr>
        <w:t xml:space="preserve"> </w:t>
      </w:r>
      <w:r w:rsidRPr="00E24A9D">
        <w:rPr>
          <w:rFonts w:asciiTheme="minorHAnsi" w:hAnsiTheme="minorHAnsi" w:cs="TimesNewRomanPSMT"/>
          <w:sz w:val="20"/>
        </w:rPr>
        <w:t>of the roots or tubers of this heading or from their flours, meals or powders.</w:t>
      </w:r>
    </w:p>
    <w:p w:rsidR="0063245F" w:rsidRPr="00E24A9D" w:rsidRDefault="0063245F" w:rsidP="005E2AD0">
      <w:pPr>
        <w:tabs>
          <w:tab w:val="left" w:pos="210"/>
        </w:tabs>
        <w:spacing w:after="0" w:line="240" w:lineRule="auto"/>
        <w:jc w:val="both"/>
        <w:rPr>
          <w:rFonts w:asciiTheme="minorHAnsi" w:hAnsiTheme="minorHAnsi"/>
          <w:sz w:val="20"/>
        </w:rPr>
      </w:pPr>
    </w:p>
    <w:p w:rsidR="00565C72" w:rsidRPr="00E24A9D" w:rsidRDefault="00565C72"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2534 - Roots, other</w:t>
      </w:r>
    </w:p>
    <w:p w:rsidR="00565C72" w:rsidRPr="00E24A9D" w:rsidRDefault="00565C72" w:rsidP="005E2AD0">
      <w:pPr>
        <w:widowControl w:val="0"/>
        <w:autoSpaceDE w:val="0"/>
        <w:autoSpaceDN w:val="0"/>
        <w:adjustRightInd w:val="0"/>
        <w:spacing w:after="0" w:line="240" w:lineRule="auto"/>
        <w:jc w:val="both"/>
        <w:rPr>
          <w:rFonts w:asciiTheme="minorHAnsi" w:hAnsiTheme="minorHAnsi"/>
          <w:sz w:val="20"/>
        </w:rPr>
      </w:pPr>
      <w:r w:rsidRPr="00E24A9D">
        <w:rPr>
          <w:rFonts w:asciiTheme="minorHAnsi" w:hAnsiTheme="minorHAnsi"/>
          <w:sz w:val="20"/>
        </w:rPr>
        <w:t>Other cereals includes the following species:</w:t>
      </w:r>
    </w:p>
    <w:p w:rsidR="00565C72" w:rsidRPr="00E24A9D" w:rsidRDefault="00565C72" w:rsidP="005E2AD0">
      <w:pPr>
        <w:widowControl w:val="0"/>
        <w:autoSpaceDE w:val="0"/>
        <w:autoSpaceDN w:val="0"/>
        <w:adjustRightInd w:val="0"/>
        <w:spacing w:after="0" w:line="240" w:lineRule="auto"/>
        <w:jc w:val="both"/>
        <w:rPr>
          <w:rFonts w:asciiTheme="minorHAnsi" w:hAnsiTheme="minorHAnsi"/>
          <w:sz w:val="20"/>
        </w:rPr>
      </w:pPr>
    </w:p>
    <w:p w:rsidR="00565C72" w:rsidRPr="00E24A9D" w:rsidRDefault="00565C72" w:rsidP="005E2AD0">
      <w:pPr>
        <w:pStyle w:val="ListParagraph"/>
        <w:widowControl w:val="0"/>
        <w:numPr>
          <w:ilvl w:val="0"/>
          <w:numId w:val="3"/>
        </w:numPr>
        <w:tabs>
          <w:tab w:val="left" w:pos="142"/>
        </w:tabs>
        <w:autoSpaceDE w:val="0"/>
        <w:autoSpaceDN w:val="0"/>
        <w:adjustRightInd w:val="0"/>
        <w:spacing w:after="0" w:line="240" w:lineRule="auto"/>
        <w:ind w:left="0" w:firstLine="0"/>
        <w:contextualSpacing w:val="0"/>
        <w:jc w:val="both"/>
        <w:rPr>
          <w:rFonts w:asciiTheme="minorHAnsi" w:hAnsiTheme="minorHAnsi"/>
          <w:bCs/>
          <w:sz w:val="20"/>
        </w:rPr>
      </w:pPr>
      <w:r w:rsidRPr="00E24A9D">
        <w:rPr>
          <w:rFonts w:asciiTheme="minorHAnsi" w:hAnsiTheme="minorHAnsi" w:cs="TimesNewRomanPSMT"/>
          <w:sz w:val="20"/>
        </w:rPr>
        <w:t xml:space="preserve">Yautia, </w:t>
      </w:r>
      <w:r w:rsidRPr="00E24A9D">
        <w:rPr>
          <w:rFonts w:asciiTheme="minorHAnsi" w:hAnsiTheme="minorHAnsi"/>
          <w:bCs/>
          <w:i/>
          <w:iCs/>
          <w:sz w:val="20"/>
        </w:rPr>
        <w:t xml:space="preserve">Xanthosoma spp </w:t>
      </w:r>
      <w:r w:rsidRPr="00E24A9D">
        <w:rPr>
          <w:rFonts w:asciiTheme="minorHAnsi" w:hAnsiTheme="minorHAnsi"/>
          <w:bCs/>
          <w:sz w:val="20"/>
        </w:rPr>
        <w:t>mainly</w:t>
      </w:r>
      <w:r w:rsidRPr="00E24A9D">
        <w:rPr>
          <w:rFonts w:asciiTheme="minorHAnsi" w:hAnsiTheme="minorHAnsi"/>
          <w:bCs/>
          <w:i/>
          <w:iCs/>
          <w:sz w:val="20"/>
        </w:rPr>
        <w:t xml:space="preserve"> X. sagittifolium</w:t>
      </w:r>
      <w:r w:rsidRPr="00E24A9D">
        <w:rPr>
          <w:rFonts w:asciiTheme="minorHAnsi" w:hAnsiTheme="minorHAnsi"/>
          <w:bCs/>
          <w:sz w:val="20"/>
        </w:rPr>
        <w:t xml:space="preserve"> (malanga, new cocoyam, ocumo, tannia). Several plants are included in this group, some with edible tubers and others with edible stems (also called aroids). Yautia is grown mainly in the Caribbean and is used for food. </w:t>
      </w:r>
      <w:r w:rsidRPr="00E24A9D">
        <w:rPr>
          <w:rFonts w:asciiTheme="minorHAnsi" w:hAnsiTheme="minorHAnsi"/>
          <w:bCs/>
          <w:strike/>
          <w:sz w:val="20"/>
          <w:lang w:val="it-IT"/>
        </w:rPr>
        <w:t>Trade data cover both fresh and dried yautia</w:t>
      </w:r>
      <w:r w:rsidRPr="00E24A9D">
        <w:rPr>
          <w:rFonts w:asciiTheme="minorHAnsi" w:hAnsiTheme="minorHAnsi"/>
          <w:bCs/>
          <w:sz w:val="20"/>
          <w:lang w:val="it-IT"/>
        </w:rPr>
        <w:t>.</w:t>
      </w:r>
    </w:p>
    <w:p w:rsidR="00565C72" w:rsidRPr="00E24A9D" w:rsidRDefault="00565C72" w:rsidP="005E2AD0">
      <w:pPr>
        <w:spacing w:after="0" w:line="240" w:lineRule="auto"/>
        <w:jc w:val="both"/>
        <w:rPr>
          <w:rFonts w:asciiTheme="minorHAnsi" w:hAnsiTheme="minorHAnsi"/>
          <w:bCs/>
          <w:sz w:val="20"/>
        </w:rPr>
      </w:pPr>
    </w:p>
    <w:p w:rsidR="00565C72" w:rsidRPr="00E24A9D" w:rsidRDefault="00565C72" w:rsidP="005E2AD0">
      <w:pPr>
        <w:pStyle w:val="ListParagraph"/>
        <w:widowControl w:val="0"/>
        <w:numPr>
          <w:ilvl w:val="0"/>
          <w:numId w:val="3"/>
        </w:numPr>
        <w:tabs>
          <w:tab w:val="left" w:pos="142"/>
        </w:tabs>
        <w:autoSpaceDE w:val="0"/>
        <w:autoSpaceDN w:val="0"/>
        <w:adjustRightInd w:val="0"/>
        <w:spacing w:after="0" w:line="240" w:lineRule="auto"/>
        <w:ind w:left="0" w:firstLine="0"/>
        <w:contextualSpacing w:val="0"/>
        <w:jc w:val="both"/>
        <w:rPr>
          <w:rFonts w:asciiTheme="minorHAnsi" w:hAnsiTheme="minorHAnsi"/>
          <w:bCs/>
          <w:sz w:val="20"/>
        </w:rPr>
      </w:pPr>
      <w:r w:rsidRPr="00E24A9D">
        <w:rPr>
          <w:rFonts w:asciiTheme="minorHAnsi" w:hAnsiTheme="minorHAnsi"/>
          <w:bCs/>
          <w:sz w:val="20"/>
        </w:rPr>
        <w:t>Taro,</w:t>
      </w:r>
      <w:r w:rsidRPr="00E24A9D">
        <w:rPr>
          <w:rFonts w:asciiTheme="minorHAnsi" w:hAnsiTheme="minorHAnsi"/>
          <w:bCs/>
          <w:i/>
          <w:iCs/>
          <w:sz w:val="20"/>
        </w:rPr>
        <w:t xml:space="preserve"> Colocasia esculenta</w:t>
      </w:r>
      <w:r w:rsidRPr="00E24A9D">
        <w:rPr>
          <w:rFonts w:asciiTheme="minorHAnsi" w:hAnsiTheme="minorHAnsi"/>
          <w:bCs/>
          <w:sz w:val="20"/>
        </w:rPr>
        <w:t xml:space="preserve"> (Dasheen, eddoe, taro, old cocoyam), aroids cultivated for their edible starchy corms or underground stems. Taro is grown throughout the tropics for food. </w:t>
      </w:r>
    </w:p>
    <w:p w:rsidR="00E24A9D" w:rsidRPr="00E24A9D" w:rsidRDefault="00E24A9D" w:rsidP="005E2AD0">
      <w:pPr>
        <w:pStyle w:val="ListParagraph"/>
        <w:widowControl w:val="0"/>
        <w:tabs>
          <w:tab w:val="left" w:pos="142"/>
        </w:tabs>
        <w:autoSpaceDE w:val="0"/>
        <w:autoSpaceDN w:val="0"/>
        <w:adjustRightInd w:val="0"/>
        <w:spacing w:after="0" w:line="240" w:lineRule="auto"/>
        <w:ind w:left="0"/>
        <w:contextualSpacing w:val="0"/>
        <w:jc w:val="both"/>
        <w:rPr>
          <w:rFonts w:asciiTheme="minorHAnsi" w:hAnsiTheme="minorHAnsi"/>
          <w:bCs/>
          <w:sz w:val="20"/>
        </w:rPr>
      </w:pPr>
    </w:p>
    <w:p w:rsidR="00306931" w:rsidRDefault="00565C72" w:rsidP="00306931">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 xml:space="preserve">It includes among all </w:t>
      </w:r>
      <w:r w:rsidR="00306931">
        <w:rPr>
          <w:rFonts w:asciiTheme="minorHAnsi" w:hAnsiTheme="minorHAnsi"/>
          <w:bCs/>
          <w:sz w:val="20"/>
        </w:rPr>
        <w:t>o</w:t>
      </w:r>
      <w:r w:rsidRPr="00E24A9D">
        <w:rPr>
          <w:rFonts w:asciiTheme="minorHAnsi" w:hAnsiTheme="minorHAnsi"/>
          <w:bCs/>
          <w:sz w:val="20"/>
        </w:rPr>
        <w:t>ther tubers, roots or rhizomes, fresh, that are not identified separately because of their minor relevance at the international level. B</w:t>
      </w:r>
    </w:p>
    <w:p w:rsidR="00565C72" w:rsidRPr="00E24A9D" w:rsidRDefault="00565C72" w:rsidP="00306931">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ecause of their limited local importance, some countries report roots and tubers under this commodity heading that are classified individually by FAO:</w:t>
      </w:r>
    </w:p>
    <w:p w:rsidR="00565C72" w:rsidRPr="00E24A9D" w:rsidRDefault="00565C72" w:rsidP="005E2AD0">
      <w:pPr>
        <w:widowControl w:val="0"/>
        <w:autoSpaceDE w:val="0"/>
        <w:autoSpaceDN w:val="0"/>
        <w:adjustRightInd w:val="0"/>
        <w:spacing w:after="0" w:line="240" w:lineRule="auto"/>
        <w:jc w:val="both"/>
        <w:rPr>
          <w:rFonts w:asciiTheme="minorHAnsi" w:hAnsiTheme="minorHAnsi"/>
          <w:bCs/>
          <w:sz w:val="20"/>
        </w:rPr>
      </w:pPr>
    </w:p>
    <w:p w:rsidR="00565C72" w:rsidRPr="00E24A9D" w:rsidRDefault="00565C72" w:rsidP="005E2AD0">
      <w:pPr>
        <w:pStyle w:val="ListParagraph"/>
        <w:numPr>
          <w:ilvl w:val="0"/>
          <w:numId w:val="5"/>
        </w:numPr>
        <w:tabs>
          <w:tab w:val="left" w:pos="225"/>
        </w:tabs>
        <w:spacing w:after="0" w:line="240" w:lineRule="auto"/>
        <w:ind w:left="0" w:firstLine="0"/>
        <w:contextualSpacing w:val="0"/>
        <w:jc w:val="both"/>
        <w:rPr>
          <w:rFonts w:asciiTheme="minorHAnsi" w:hAnsiTheme="minorHAnsi" w:cs="Times New Roman"/>
          <w:bCs/>
          <w:sz w:val="20"/>
          <w:szCs w:val="20"/>
          <w:lang w:val="es-ES" w:eastAsia="ja-JP"/>
        </w:rPr>
      </w:pPr>
      <w:r w:rsidRPr="00E24A9D">
        <w:rPr>
          <w:rFonts w:asciiTheme="minorHAnsi" w:hAnsiTheme="minorHAnsi" w:cs="Times New Roman"/>
          <w:bCs/>
          <w:i/>
          <w:iCs/>
          <w:sz w:val="20"/>
          <w:szCs w:val="20"/>
          <w:lang w:val="es-ES" w:eastAsia="ja-JP"/>
        </w:rPr>
        <w:t xml:space="preserve">Arracacoa xanthorrhiza </w:t>
      </w:r>
      <w:r w:rsidRPr="00E24A9D">
        <w:rPr>
          <w:rFonts w:asciiTheme="minorHAnsi" w:hAnsiTheme="minorHAnsi" w:cs="Times New Roman"/>
          <w:bCs/>
          <w:sz w:val="20"/>
          <w:szCs w:val="20"/>
          <w:lang w:val="es-ES" w:eastAsia="ja-JP"/>
        </w:rPr>
        <w:t>(arracacha)</w:t>
      </w:r>
    </w:p>
    <w:p w:rsidR="00565C72" w:rsidRPr="00E24A9D" w:rsidRDefault="00565C72" w:rsidP="005E2AD0">
      <w:pPr>
        <w:pStyle w:val="ListParagraph"/>
        <w:numPr>
          <w:ilvl w:val="0"/>
          <w:numId w:val="5"/>
        </w:numPr>
        <w:tabs>
          <w:tab w:val="left" w:pos="225"/>
        </w:tabs>
        <w:spacing w:after="0" w:line="240" w:lineRule="auto"/>
        <w:ind w:left="0" w:firstLine="0"/>
        <w:contextualSpacing w:val="0"/>
        <w:jc w:val="both"/>
        <w:rPr>
          <w:rFonts w:asciiTheme="minorHAnsi" w:hAnsiTheme="minorHAnsi" w:cs="Times New Roman"/>
          <w:bCs/>
          <w:sz w:val="20"/>
          <w:szCs w:val="20"/>
          <w:lang w:val="es-ES" w:eastAsia="ja-JP"/>
        </w:rPr>
      </w:pPr>
      <w:r w:rsidRPr="00E24A9D">
        <w:rPr>
          <w:rFonts w:asciiTheme="minorHAnsi" w:hAnsiTheme="minorHAnsi" w:cs="Times New Roman"/>
          <w:bCs/>
          <w:i/>
          <w:iCs/>
          <w:sz w:val="20"/>
          <w:szCs w:val="20"/>
          <w:lang w:val="es-ES" w:eastAsia="ja-JP"/>
        </w:rPr>
        <w:t xml:space="preserve">Maranta arundinacea </w:t>
      </w:r>
      <w:r w:rsidRPr="00E24A9D">
        <w:rPr>
          <w:rFonts w:asciiTheme="minorHAnsi" w:hAnsiTheme="minorHAnsi" w:cs="Times New Roman"/>
          <w:bCs/>
          <w:sz w:val="20"/>
          <w:szCs w:val="20"/>
          <w:lang w:val="es-ES" w:eastAsia="ja-JP"/>
        </w:rPr>
        <w:t>(arrowroot)</w:t>
      </w:r>
    </w:p>
    <w:p w:rsidR="00565C72" w:rsidRPr="00E24A9D" w:rsidRDefault="00565C72" w:rsidP="005E2AD0">
      <w:pPr>
        <w:pStyle w:val="ListParagraph"/>
        <w:numPr>
          <w:ilvl w:val="0"/>
          <w:numId w:val="5"/>
        </w:numPr>
        <w:tabs>
          <w:tab w:val="left" w:pos="225"/>
        </w:tabs>
        <w:spacing w:after="0" w:line="240" w:lineRule="auto"/>
        <w:ind w:left="0" w:firstLine="0"/>
        <w:contextualSpacing w:val="0"/>
        <w:jc w:val="both"/>
        <w:rPr>
          <w:rFonts w:asciiTheme="minorHAnsi" w:hAnsiTheme="minorHAnsi" w:cs="Times New Roman"/>
          <w:bCs/>
          <w:i/>
          <w:iCs/>
          <w:sz w:val="20"/>
          <w:szCs w:val="20"/>
          <w:lang w:val="es-ES" w:eastAsia="ja-JP"/>
        </w:rPr>
      </w:pPr>
      <w:r w:rsidRPr="00E24A9D">
        <w:rPr>
          <w:rFonts w:asciiTheme="minorHAnsi" w:hAnsiTheme="minorHAnsi" w:cs="Times New Roman"/>
          <w:bCs/>
          <w:i/>
          <w:iCs/>
          <w:sz w:val="20"/>
          <w:szCs w:val="20"/>
          <w:lang w:val="es-ES" w:eastAsia="ja-JP"/>
        </w:rPr>
        <w:t xml:space="preserve">Cyperus esculentus </w:t>
      </w:r>
      <w:r w:rsidRPr="00E24A9D">
        <w:rPr>
          <w:rFonts w:asciiTheme="minorHAnsi" w:hAnsiTheme="minorHAnsi" w:cs="Times New Roman"/>
          <w:bCs/>
          <w:sz w:val="20"/>
          <w:szCs w:val="20"/>
          <w:lang w:val="es-ES" w:eastAsia="ja-JP"/>
        </w:rPr>
        <w:t>(chufa)</w:t>
      </w:r>
    </w:p>
    <w:p w:rsidR="00565C72" w:rsidRPr="00E24A9D" w:rsidRDefault="00565C72" w:rsidP="005E2AD0">
      <w:pPr>
        <w:pStyle w:val="ListParagraph"/>
        <w:numPr>
          <w:ilvl w:val="0"/>
          <w:numId w:val="5"/>
        </w:numPr>
        <w:tabs>
          <w:tab w:val="left" w:pos="225"/>
        </w:tabs>
        <w:spacing w:after="0" w:line="240" w:lineRule="auto"/>
        <w:ind w:left="0" w:firstLine="0"/>
        <w:contextualSpacing w:val="0"/>
        <w:jc w:val="both"/>
        <w:rPr>
          <w:rFonts w:asciiTheme="minorHAnsi" w:hAnsiTheme="minorHAnsi" w:cs="Times New Roman"/>
          <w:bCs/>
          <w:i/>
          <w:iCs/>
          <w:sz w:val="20"/>
          <w:szCs w:val="20"/>
          <w:lang w:val="es-ES" w:eastAsia="ja-JP"/>
        </w:rPr>
      </w:pPr>
      <w:r w:rsidRPr="00E24A9D">
        <w:rPr>
          <w:rFonts w:asciiTheme="minorHAnsi" w:hAnsiTheme="minorHAnsi" w:cs="Times New Roman"/>
          <w:bCs/>
          <w:i/>
          <w:iCs/>
          <w:sz w:val="20"/>
          <w:szCs w:val="20"/>
          <w:lang w:val="es-ES" w:eastAsia="ja-JP"/>
        </w:rPr>
        <w:t>Metroxylon spp.</w:t>
      </w:r>
      <w:r w:rsidRPr="00E24A9D">
        <w:rPr>
          <w:rFonts w:asciiTheme="minorHAnsi" w:hAnsiTheme="minorHAnsi" w:cs="Times New Roman"/>
          <w:bCs/>
          <w:sz w:val="20"/>
          <w:szCs w:val="20"/>
          <w:lang w:val="es-ES" w:eastAsia="ja-JP"/>
        </w:rPr>
        <w:t xml:space="preserve"> (sago palm)</w:t>
      </w:r>
    </w:p>
    <w:p w:rsidR="00565C72" w:rsidRPr="00E24A9D" w:rsidRDefault="00565C72" w:rsidP="005E2AD0">
      <w:pPr>
        <w:pStyle w:val="ListParagraph"/>
        <w:numPr>
          <w:ilvl w:val="0"/>
          <w:numId w:val="5"/>
        </w:numPr>
        <w:tabs>
          <w:tab w:val="left" w:pos="225"/>
        </w:tabs>
        <w:spacing w:after="0" w:line="240" w:lineRule="auto"/>
        <w:ind w:left="0" w:firstLine="0"/>
        <w:contextualSpacing w:val="0"/>
        <w:jc w:val="both"/>
        <w:rPr>
          <w:rFonts w:asciiTheme="minorHAnsi" w:hAnsiTheme="minorHAnsi" w:cs="Times New Roman"/>
          <w:bCs/>
          <w:i/>
          <w:iCs/>
          <w:sz w:val="20"/>
          <w:szCs w:val="20"/>
          <w:lang w:val="es-ES" w:eastAsia="ja-JP"/>
        </w:rPr>
      </w:pPr>
      <w:r w:rsidRPr="00E24A9D">
        <w:rPr>
          <w:rFonts w:asciiTheme="minorHAnsi" w:hAnsiTheme="minorHAnsi" w:cs="Times New Roman"/>
          <w:bCs/>
          <w:i/>
          <w:iCs/>
          <w:sz w:val="20"/>
          <w:szCs w:val="20"/>
          <w:lang w:val="es-ES" w:eastAsia="ja-JP"/>
        </w:rPr>
        <w:t xml:space="preserve">Oxalis tuberosa and Ullucus tuberosus </w:t>
      </w:r>
      <w:r w:rsidRPr="00E24A9D">
        <w:rPr>
          <w:rFonts w:asciiTheme="minorHAnsi" w:hAnsiTheme="minorHAnsi" w:cs="Times New Roman"/>
          <w:bCs/>
          <w:sz w:val="20"/>
          <w:szCs w:val="20"/>
          <w:lang w:val="es-ES" w:eastAsia="ja-JP"/>
        </w:rPr>
        <w:t>(oca and ullucu)</w:t>
      </w:r>
    </w:p>
    <w:p w:rsidR="00565C72" w:rsidRPr="00E24A9D" w:rsidRDefault="00565C72" w:rsidP="005E2AD0">
      <w:pPr>
        <w:pStyle w:val="ListParagraph"/>
        <w:numPr>
          <w:ilvl w:val="0"/>
          <w:numId w:val="5"/>
        </w:numPr>
        <w:tabs>
          <w:tab w:val="left" w:pos="225"/>
        </w:tabs>
        <w:spacing w:after="0" w:line="240" w:lineRule="auto"/>
        <w:ind w:left="0" w:firstLine="0"/>
        <w:contextualSpacing w:val="0"/>
        <w:jc w:val="both"/>
        <w:rPr>
          <w:rFonts w:asciiTheme="minorHAnsi" w:hAnsiTheme="minorHAnsi" w:cs="Times New Roman"/>
          <w:bCs/>
          <w:sz w:val="20"/>
          <w:szCs w:val="20"/>
          <w:lang w:val="es-ES" w:eastAsia="ja-JP"/>
        </w:rPr>
      </w:pPr>
      <w:r w:rsidRPr="00E24A9D">
        <w:rPr>
          <w:rFonts w:asciiTheme="minorHAnsi" w:hAnsiTheme="minorHAnsi" w:cs="Times New Roman"/>
          <w:bCs/>
          <w:i/>
          <w:iCs/>
          <w:sz w:val="20"/>
          <w:szCs w:val="20"/>
          <w:lang w:val="es-ES" w:eastAsia="ja-JP"/>
        </w:rPr>
        <w:t xml:space="preserve">Pachyrxhizus erosus, Pachyrxhizus angulatus </w:t>
      </w:r>
      <w:r w:rsidRPr="00E24A9D">
        <w:rPr>
          <w:rFonts w:asciiTheme="minorHAnsi" w:hAnsiTheme="minorHAnsi" w:cs="Times New Roman"/>
          <w:bCs/>
          <w:sz w:val="20"/>
          <w:szCs w:val="20"/>
          <w:lang w:val="es-ES" w:eastAsia="ja-JP"/>
        </w:rPr>
        <w:t>(yam bean, jicama)</w:t>
      </w:r>
    </w:p>
    <w:p w:rsidR="00565C72" w:rsidRPr="00E24A9D" w:rsidRDefault="00565C72" w:rsidP="005E2AD0">
      <w:pPr>
        <w:pStyle w:val="ListParagraph"/>
        <w:numPr>
          <w:ilvl w:val="0"/>
          <w:numId w:val="5"/>
        </w:numPr>
        <w:tabs>
          <w:tab w:val="left" w:pos="225"/>
        </w:tabs>
        <w:spacing w:after="0" w:line="240" w:lineRule="auto"/>
        <w:ind w:left="0" w:firstLine="0"/>
        <w:contextualSpacing w:val="0"/>
        <w:jc w:val="both"/>
        <w:rPr>
          <w:rFonts w:asciiTheme="minorHAnsi" w:hAnsiTheme="minorHAnsi" w:cs="Times New Roman"/>
          <w:bCs/>
          <w:i/>
          <w:iCs/>
          <w:sz w:val="20"/>
          <w:szCs w:val="20"/>
          <w:lang w:eastAsia="ja-JP"/>
        </w:rPr>
      </w:pPr>
      <w:r w:rsidRPr="00E24A9D">
        <w:rPr>
          <w:rFonts w:asciiTheme="minorHAnsi" w:hAnsiTheme="minorHAnsi" w:cs="Times New Roman"/>
          <w:bCs/>
          <w:i/>
          <w:iCs/>
          <w:sz w:val="20"/>
          <w:szCs w:val="20"/>
          <w:lang w:eastAsia="ja-JP"/>
        </w:rPr>
        <w:t xml:space="preserve">Tropaeolum tuberosum </w:t>
      </w:r>
      <w:r w:rsidRPr="00E24A9D">
        <w:rPr>
          <w:rFonts w:asciiTheme="minorHAnsi" w:hAnsiTheme="minorHAnsi" w:cs="Times New Roman"/>
          <w:bCs/>
          <w:sz w:val="20"/>
          <w:szCs w:val="20"/>
          <w:lang w:eastAsia="ja-JP"/>
        </w:rPr>
        <w:t>(mashua)</w:t>
      </w:r>
    </w:p>
    <w:p w:rsidR="00565C72" w:rsidRPr="00E24A9D" w:rsidRDefault="00565C72" w:rsidP="005E2AD0">
      <w:pPr>
        <w:pStyle w:val="ListParagraph"/>
        <w:numPr>
          <w:ilvl w:val="0"/>
          <w:numId w:val="5"/>
        </w:numPr>
        <w:tabs>
          <w:tab w:val="left" w:pos="225"/>
        </w:tabs>
        <w:spacing w:after="0" w:line="240" w:lineRule="auto"/>
        <w:ind w:left="0" w:firstLine="0"/>
        <w:contextualSpacing w:val="0"/>
        <w:jc w:val="both"/>
        <w:rPr>
          <w:rFonts w:asciiTheme="minorHAnsi" w:hAnsiTheme="minorHAnsi" w:cs="Times New Roman"/>
          <w:bCs/>
          <w:sz w:val="20"/>
          <w:szCs w:val="20"/>
          <w:lang w:eastAsia="ja-JP"/>
        </w:rPr>
      </w:pPr>
      <w:r w:rsidRPr="00E24A9D">
        <w:rPr>
          <w:rFonts w:asciiTheme="minorHAnsi" w:hAnsiTheme="minorHAnsi" w:cs="Times New Roman"/>
          <w:bCs/>
          <w:i/>
          <w:iCs/>
          <w:sz w:val="20"/>
          <w:szCs w:val="20"/>
          <w:lang w:eastAsia="ja-JP"/>
        </w:rPr>
        <w:t>Helianthus tuberosus</w:t>
      </w:r>
      <w:r w:rsidRPr="00E24A9D">
        <w:rPr>
          <w:rFonts w:asciiTheme="minorHAnsi" w:hAnsiTheme="minorHAnsi" w:cs="Times New Roman"/>
          <w:bCs/>
          <w:sz w:val="20"/>
          <w:szCs w:val="20"/>
          <w:lang w:eastAsia="ja-JP"/>
        </w:rPr>
        <w:t xml:space="preserve"> (Jerusalem artichoke, topinambur)</w:t>
      </w:r>
    </w:p>
    <w:p w:rsidR="00565C72" w:rsidRPr="00E24A9D" w:rsidRDefault="00565C72" w:rsidP="005E2AD0">
      <w:pPr>
        <w:widowControl w:val="0"/>
        <w:autoSpaceDE w:val="0"/>
        <w:autoSpaceDN w:val="0"/>
        <w:adjustRightInd w:val="0"/>
        <w:spacing w:after="0" w:line="240" w:lineRule="auto"/>
        <w:jc w:val="both"/>
        <w:rPr>
          <w:rFonts w:asciiTheme="minorHAnsi" w:hAnsiTheme="minorHAnsi"/>
          <w:bCs/>
          <w:sz w:val="20"/>
        </w:rPr>
      </w:pPr>
    </w:p>
    <w:p w:rsidR="00565C72" w:rsidRPr="00E24A9D" w:rsidRDefault="00565C72"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cs="TimesNewRomanPSMT"/>
          <w:sz w:val="20"/>
        </w:rPr>
        <w:t>Products included may be fresh, chilled, frozen or dried, whether or not sliced or in the form of pellets made either from pieces (e.g., chips) of the roots or tubers of this heading or from their flours, meals or powders.</w:t>
      </w:r>
    </w:p>
    <w:p w:rsidR="00565C72" w:rsidRPr="00E24A9D" w:rsidRDefault="00565C72" w:rsidP="005E2AD0">
      <w:pPr>
        <w:widowControl w:val="0"/>
        <w:autoSpaceDE w:val="0"/>
        <w:autoSpaceDN w:val="0"/>
        <w:adjustRightInd w:val="0"/>
        <w:spacing w:after="0" w:line="240" w:lineRule="auto"/>
        <w:jc w:val="both"/>
        <w:rPr>
          <w:rFonts w:asciiTheme="minorHAnsi" w:hAnsiTheme="minorHAnsi"/>
          <w:bCs/>
          <w:sz w:val="20"/>
        </w:rPr>
      </w:pPr>
    </w:p>
    <w:p w:rsidR="00565C72" w:rsidRPr="00E24A9D" w:rsidRDefault="00565C72" w:rsidP="00D820C9">
      <w:pPr>
        <w:spacing w:after="0" w:line="240" w:lineRule="auto"/>
        <w:jc w:val="both"/>
        <w:rPr>
          <w:rFonts w:asciiTheme="minorHAnsi" w:hAnsiTheme="minorHAnsi"/>
          <w:sz w:val="20"/>
        </w:rPr>
      </w:pPr>
      <w:r w:rsidRPr="00E24A9D">
        <w:rPr>
          <w:rFonts w:asciiTheme="minorHAnsi" w:hAnsiTheme="minorHAnsi"/>
          <w:sz w:val="20"/>
        </w:rPr>
        <w:t xml:space="preserve">Processed products expressed in terms of primary equivalent: </w:t>
      </w:r>
      <w:r w:rsidR="00D820C9">
        <w:rPr>
          <w:rFonts w:asciiTheme="minorHAnsi" w:hAnsiTheme="minorHAnsi"/>
          <w:sz w:val="20"/>
        </w:rPr>
        <w:t>f</w:t>
      </w:r>
      <w:r w:rsidRPr="00E24A9D">
        <w:rPr>
          <w:rFonts w:asciiTheme="minorHAnsi" w:hAnsiTheme="minorHAnsi"/>
          <w:sz w:val="20"/>
        </w:rPr>
        <w:t>lour of</w:t>
      </w:r>
      <w:r w:rsidRPr="00E24A9D">
        <w:rPr>
          <w:rFonts w:asciiTheme="minorHAnsi" w:hAnsiTheme="minorHAnsi"/>
          <w:sz w:val="20"/>
          <w:lang w:eastAsia="it-IT"/>
        </w:rPr>
        <w:t xml:space="preserve"> </w:t>
      </w:r>
      <w:r w:rsidRPr="00E24A9D">
        <w:rPr>
          <w:rFonts w:asciiTheme="minorHAnsi" w:hAnsiTheme="minorHAnsi"/>
          <w:sz w:val="20"/>
        </w:rPr>
        <w:t>roots and tubers (23170.02)</w:t>
      </w:r>
      <w:r w:rsidRPr="00E24A9D">
        <w:rPr>
          <w:rFonts w:asciiTheme="minorHAnsi" w:hAnsiTheme="minorHAnsi"/>
          <w:bCs/>
          <w:sz w:val="20"/>
        </w:rPr>
        <w:t>;</w:t>
      </w:r>
      <w:r w:rsidR="00E24A9D" w:rsidRPr="00E24A9D">
        <w:rPr>
          <w:rFonts w:asciiTheme="minorHAnsi" w:hAnsiTheme="minorHAnsi"/>
          <w:bCs/>
          <w:sz w:val="20"/>
        </w:rPr>
        <w:t xml:space="preserve"> </w:t>
      </w:r>
      <w:r w:rsidR="00D820C9">
        <w:rPr>
          <w:rFonts w:asciiTheme="minorHAnsi" w:hAnsiTheme="minorHAnsi"/>
          <w:sz w:val="20"/>
        </w:rPr>
        <w:t>r</w:t>
      </w:r>
      <w:r w:rsidRPr="00E24A9D">
        <w:rPr>
          <w:rFonts w:asciiTheme="minorHAnsi" w:hAnsiTheme="minorHAnsi"/>
          <w:sz w:val="20"/>
        </w:rPr>
        <w:t>oots and tubers dried (01599.10)</w:t>
      </w:r>
      <w:r w:rsidRPr="00E24A9D">
        <w:rPr>
          <w:rFonts w:asciiTheme="minorHAnsi" w:hAnsiTheme="minorHAnsi"/>
          <w:bCs/>
          <w:sz w:val="20"/>
        </w:rPr>
        <w:t>.</w:t>
      </w:r>
    </w:p>
    <w:p w:rsidR="00565C72" w:rsidRPr="00E24A9D" w:rsidRDefault="00565C72" w:rsidP="005E2AD0">
      <w:pPr>
        <w:spacing w:after="0" w:line="240" w:lineRule="auto"/>
        <w:jc w:val="both"/>
        <w:rPr>
          <w:rFonts w:asciiTheme="minorHAnsi" w:hAnsiTheme="minorHAnsi"/>
          <w:b/>
          <w:bCs/>
        </w:rPr>
      </w:pPr>
    </w:p>
    <w:p w:rsidR="004D48B9" w:rsidRPr="00E24A9D" w:rsidRDefault="004D48B9" w:rsidP="005E2AD0">
      <w:pPr>
        <w:spacing w:after="0" w:line="240" w:lineRule="auto"/>
        <w:jc w:val="both"/>
        <w:rPr>
          <w:rFonts w:asciiTheme="minorHAnsi" w:hAnsiTheme="minorHAnsi"/>
          <w:b/>
          <w:bCs/>
        </w:rPr>
      </w:pPr>
      <w:r w:rsidRPr="00E24A9D">
        <w:rPr>
          <w:rFonts w:asciiTheme="minorHAnsi" w:hAnsiTheme="minorHAnsi"/>
          <w:b/>
          <w:bCs/>
        </w:rPr>
        <w:br w:type="page"/>
      </w:r>
    </w:p>
    <w:p w:rsidR="005D176E" w:rsidRPr="00E24A9D" w:rsidRDefault="005D176E"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SUGAR CROPS AND SWEETENERS AND DERIVED PRODUCTS</w:t>
      </w:r>
    </w:p>
    <w:p w:rsidR="00B605A2" w:rsidRPr="00E24A9D" w:rsidRDefault="00B605A2" w:rsidP="005E2AD0">
      <w:pPr>
        <w:spacing w:after="0" w:line="240" w:lineRule="auto"/>
        <w:jc w:val="center"/>
        <w:rPr>
          <w:rFonts w:asciiTheme="minorHAnsi" w:eastAsiaTheme="majorEastAsia" w:hAnsiTheme="minorHAnsi" w:cstheme="majorBidi"/>
          <w:b/>
          <w:bCs/>
          <w:color w:val="365F91" w:themeColor="accent1" w:themeShade="BF"/>
          <w:sz w:val="20"/>
          <w:szCs w:val="20"/>
          <w:lang w:eastAsia="it-IT"/>
        </w:rPr>
      </w:pPr>
    </w:p>
    <w:p w:rsidR="00B605A2" w:rsidRDefault="005D176E" w:rsidP="00306931">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In addition to providing the source for the manufacture of sugar, SUGAR CROPS are used to produce alcohol and ethanol. In certain countries, sugar cane is eaten raw in minor quantities. It also is used in the preparation of juices and for animal feed. There are two major sugar crops: sugar beets and sugar cane. However, sugar and syrups are also produced from the sap of certain species of maple trees, from sweet sorghum when cultivated explicitly for making syrup and from sugar palm. Sugar beets that are cultivated solely as a fodder crop and red or garden beets that are classified as vegetable crops are excluded from the FAO list of sugar crops. Sugar cane is a perennial grass (replanted at intervals using pieces of the cane stalks) that is cultivated mainly in the tropics. Sugar beet is an annual crop that is propagated by the seeds of the flowers. It is cultivated in cooler climates than sugar cane, mainly above the 35th parallel of the Northern Hemisphere. Both sugar beets and sugar cane have a high water content, accounting for about 75</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of the total weight of the plants. The sugar content of sugar cane ranges from 10 to 15</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of the total weight, while that of sugar beets is between 13 and 18</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The protein and fat content of both beets and cane is almost nil. </w:t>
      </w:r>
    </w:p>
    <w:p w:rsidR="00306931" w:rsidRPr="00E24A9D" w:rsidRDefault="00306931" w:rsidP="00306931">
      <w:pPr>
        <w:spacing w:after="0" w:line="240" w:lineRule="auto"/>
        <w:jc w:val="both"/>
        <w:rPr>
          <w:rFonts w:asciiTheme="minorHAnsi" w:hAnsiTheme="minorHAnsi"/>
          <w:sz w:val="20"/>
          <w:szCs w:val="20"/>
          <w:lang w:eastAsia="it-IT"/>
        </w:rPr>
      </w:pPr>
    </w:p>
    <w:p w:rsidR="005D176E" w:rsidRPr="00E24A9D" w:rsidRDefault="005D176E"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 xml:space="preserve">Under the name </w:t>
      </w:r>
      <w:r w:rsidRPr="00E24A9D">
        <w:rPr>
          <w:rFonts w:asciiTheme="minorHAnsi" w:hAnsiTheme="minorHAnsi"/>
          <w:sz w:val="20"/>
          <w:szCs w:val="20"/>
          <w:u w:val="single"/>
          <w:lang w:eastAsia="it-IT"/>
        </w:rPr>
        <w:t>SWEETENERS</w:t>
      </w:r>
      <w:r w:rsidRPr="00E24A9D">
        <w:rPr>
          <w:rFonts w:asciiTheme="minorHAnsi" w:hAnsiTheme="minorHAnsi"/>
          <w:sz w:val="20"/>
          <w:szCs w:val="20"/>
          <w:lang w:eastAsia="it-IT"/>
        </w:rPr>
        <w:t>, FAO includes products used for sweetening that are derived from sugar crops, cereals, fruits or milk, or that are produced by insects. This category includes a wide variety of monosaccharides (glucose and fructose) and disaccharides (sucrose and saccharose). They exist either in a crystallized state as sugar, or in thick liquid form as syrups. The traditional sources of sugar are sugar cane and sugar beets. But in recent years, ever larger quantities of cereals (mainly maize) have been used to produce sweeteners derived from starch.</w:t>
      </w:r>
    </w:p>
    <w:p w:rsidR="00B605A2" w:rsidRPr="00E24A9D" w:rsidRDefault="00B605A2" w:rsidP="005E2AD0">
      <w:pPr>
        <w:spacing w:after="0" w:line="240" w:lineRule="auto"/>
        <w:jc w:val="both"/>
        <w:rPr>
          <w:rFonts w:asciiTheme="minorHAnsi" w:hAnsiTheme="minorHAnsi"/>
          <w:sz w:val="20"/>
          <w:szCs w:val="20"/>
          <w:lang w:eastAsia="it-IT"/>
        </w:rPr>
      </w:pPr>
    </w:p>
    <w:p w:rsidR="005D176E" w:rsidRPr="00E24A9D" w:rsidRDefault="005D176E"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u w:val="single"/>
          <w:lang w:eastAsia="it-IT"/>
        </w:rPr>
        <w:t>OTHER DERIVED PRODUCTS</w:t>
      </w:r>
      <w:r w:rsidRPr="00E24A9D">
        <w:rPr>
          <w:rFonts w:asciiTheme="minorHAnsi" w:hAnsiTheme="minorHAnsi"/>
          <w:sz w:val="20"/>
          <w:szCs w:val="20"/>
          <w:lang w:eastAsia="it-IT"/>
        </w:rPr>
        <w:t>. In addition to sugar, molasses is also obtained with various degrees of sugar content. The by-product obtained from the extraction of sugar is called bagasse in the case of sugar cane, and beet pulp in the case of sugar beets.</w:t>
      </w:r>
    </w:p>
    <w:p w:rsidR="00B605A2" w:rsidRPr="00E24A9D" w:rsidRDefault="00B605A2"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4D48B9" w:rsidRPr="00E24A9D" w:rsidRDefault="004D48B9"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2536 - Sugar cane</w:t>
      </w:r>
    </w:p>
    <w:p w:rsidR="004D48B9" w:rsidRPr="00E24A9D" w:rsidRDefault="004D48B9"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cs="TimesNewRomanPSMT"/>
          <w:sz w:val="20"/>
          <w:szCs w:val="20"/>
        </w:rPr>
        <w:t xml:space="preserve">Sugar cane, species of </w:t>
      </w:r>
      <w:r w:rsidRPr="00E24A9D">
        <w:rPr>
          <w:rFonts w:asciiTheme="minorHAnsi" w:hAnsiTheme="minorHAnsi"/>
          <w:bCs/>
          <w:i/>
          <w:iCs/>
          <w:sz w:val="20"/>
          <w:szCs w:val="20"/>
        </w:rPr>
        <w:t xml:space="preserve">Saccharum officinarum, </w:t>
      </w:r>
      <w:r w:rsidRPr="00E24A9D">
        <w:rPr>
          <w:rFonts w:asciiTheme="minorHAnsi" w:hAnsiTheme="minorHAnsi" w:cs="TimesNewRomanPSMT"/>
          <w:sz w:val="20"/>
          <w:szCs w:val="20"/>
        </w:rPr>
        <w:t>fresh, chilled, frozen or dried, whether or not ground</w:t>
      </w:r>
      <w:r w:rsidRPr="00E24A9D">
        <w:rPr>
          <w:rFonts w:asciiTheme="minorHAnsi" w:hAnsiTheme="minorHAnsi"/>
          <w:bCs/>
          <w:i/>
          <w:iCs/>
          <w:sz w:val="20"/>
          <w:szCs w:val="20"/>
        </w:rPr>
        <w:t xml:space="preserve">, </w:t>
      </w:r>
      <w:r w:rsidRPr="00E24A9D">
        <w:rPr>
          <w:rFonts w:asciiTheme="minorHAnsi" w:hAnsiTheme="minorHAnsi"/>
          <w:bCs/>
          <w:sz w:val="20"/>
          <w:szCs w:val="20"/>
        </w:rPr>
        <w:t>in some producing countries, marginal quantities of sugar cane are consumed, either directly as food or in the form of juice.</w:t>
      </w:r>
    </w:p>
    <w:p w:rsidR="004D48B9" w:rsidRPr="00E24A9D" w:rsidRDefault="004D48B9" w:rsidP="005E2AD0">
      <w:pPr>
        <w:widowControl w:val="0"/>
        <w:autoSpaceDE w:val="0"/>
        <w:autoSpaceDN w:val="0"/>
        <w:adjustRightInd w:val="0"/>
        <w:spacing w:after="0" w:line="240" w:lineRule="auto"/>
        <w:jc w:val="both"/>
        <w:rPr>
          <w:rFonts w:asciiTheme="minorHAnsi" w:hAnsiTheme="minorHAnsi"/>
          <w:bCs/>
          <w:sz w:val="20"/>
          <w:szCs w:val="20"/>
        </w:rPr>
      </w:pPr>
    </w:p>
    <w:p w:rsidR="004D48B9" w:rsidRPr="00E24A9D" w:rsidRDefault="004D48B9" w:rsidP="005E2AD0">
      <w:pPr>
        <w:spacing w:after="0" w:line="240" w:lineRule="auto"/>
        <w:jc w:val="both"/>
        <w:rPr>
          <w:rFonts w:asciiTheme="minorHAnsi" w:hAnsiTheme="minorHAnsi" w:cs="TimesNewRomanPSMT"/>
          <w:sz w:val="20"/>
          <w:szCs w:val="20"/>
        </w:rPr>
      </w:pPr>
      <w:r w:rsidRPr="00E24A9D">
        <w:rPr>
          <w:rFonts w:asciiTheme="minorHAnsi" w:hAnsiTheme="minorHAnsi" w:cs="TimesNewRomanPSMT"/>
          <w:sz w:val="20"/>
          <w:szCs w:val="20"/>
        </w:rPr>
        <w:t>Sugar cane does not include bagasse, the fibrous portion of the sugar cane remaining after the juice has been extracted</w:t>
      </w:r>
    </w:p>
    <w:p w:rsidR="004D48B9" w:rsidRPr="00E24A9D" w:rsidRDefault="004D48B9" w:rsidP="005E2AD0">
      <w:pPr>
        <w:spacing w:after="0" w:line="240" w:lineRule="auto"/>
        <w:jc w:val="both"/>
        <w:rPr>
          <w:rFonts w:asciiTheme="minorHAnsi" w:hAnsiTheme="minorHAnsi" w:cs="TimesNewRomanPSMT"/>
          <w:sz w:val="20"/>
          <w:szCs w:val="20"/>
        </w:rPr>
      </w:pPr>
    </w:p>
    <w:p w:rsidR="004D48B9" w:rsidRPr="00E24A9D" w:rsidRDefault="004D48B9"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2537 - Sugar beet</w:t>
      </w:r>
    </w:p>
    <w:p w:rsidR="004D48B9" w:rsidRPr="00E24A9D" w:rsidRDefault="004D48B9" w:rsidP="005E2AD0">
      <w:pPr>
        <w:spacing w:after="0" w:line="240" w:lineRule="auto"/>
        <w:jc w:val="both"/>
        <w:rPr>
          <w:rFonts w:asciiTheme="minorHAnsi" w:hAnsiTheme="minorHAnsi"/>
          <w:bCs/>
          <w:sz w:val="20"/>
          <w:szCs w:val="20"/>
        </w:rPr>
      </w:pPr>
      <w:r w:rsidRPr="00E24A9D">
        <w:rPr>
          <w:rFonts w:asciiTheme="minorHAnsi" w:hAnsiTheme="minorHAnsi" w:cs="TimesNewRomanPSMT"/>
          <w:sz w:val="20"/>
          <w:szCs w:val="20"/>
        </w:rPr>
        <w:t>Sugar beet, species of</w:t>
      </w:r>
      <w:r w:rsidRPr="00E24A9D">
        <w:rPr>
          <w:rFonts w:asciiTheme="minorHAnsi" w:hAnsiTheme="minorHAnsi"/>
          <w:bCs/>
          <w:i/>
          <w:iCs/>
          <w:sz w:val="20"/>
          <w:szCs w:val="20"/>
        </w:rPr>
        <w:t xml:space="preserve"> Beta vulgaris var. altissima</w:t>
      </w:r>
      <w:r w:rsidRPr="00E24A9D">
        <w:rPr>
          <w:rFonts w:asciiTheme="minorHAnsi" w:hAnsiTheme="minorHAnsi"/>
          <w:bCs/>
          <w:sz w:val="20"/>
          <w:szCs w:val="20"/>
        </w:rPr>
        <w:t xml:space="preserve">, </w:t>
      </w:r>
      <w:r w:rsidRPr="00E24A9D">
        <w:rPr>
          <w:rFonts w:asciiTheme="minorHAnsi" w:hAnsiTheme="minorHAnsi" w:cs="TimesNewRomanPSMT"/>
          <w:sz w:val="20"/>
          <w:szCs w:val="20"/>
        </w:rPr>
        <w:t>fresh, chilled, frozen or dried, whether or not ground,</w:t>
      </w:r>
      <w:r w:rsidRPr="00E24A9D">
        <w:rPr>
          <w:rFonts w:asciiTheme="minorHAnsi" w:hAnsiTheme="minorHAnsi"/>
          <w:bCs/>
          <w:sz w:val="20"/>
          <w:szCs w:val="20"/>
        </w:rPr>
        <w:t xml:space="preserve"> in some producing countries, marginal quantities are consumed, either directly as food or in the preparation of jams.</w:t>
      </w:r>
    </w:p>
    <w:p w:rsidR="004D48B9" w:rsidRPr="00E24A9D" w:rsidRDefault="004D48B9" w:rsidP="005E2AD0">
      <w:pPr>
        <w:spacing w:after="0" w:line="240" w:lineRule="auto"/>
        <w:jc w:val="both"/>
        <w:rPr>
          <w:rFonts w:asciiTheme="minorHAnsi" w:hAnsiTheme="minorHAnsi"/>
          <w:bCs/>
          <w:sz w:val="20"/>
          <w:szCs w:val="20"/>
        </w:rPr>
      </w:pPr>
    </w:p>
    <w:p w:rsidR="004D48B9" w:rsidRPr="00E24A9D" w:rsidRDefault="004D48B9"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2541 - Sugar non-centrifugal</w:t>
      </w:r>
    </w:p>
    <w:p w:rsidR="004D48B9" w:rsidRPr="00E24A9D" w:rsidRDefault="004D48B9" w:rsidP="005E2AD0">
      <w:pPr>
        <w:widowControl w:val="0"/>
        <w:autoSpaceDE w:val="0"/>
        <w:autoSpaceDN w:val="0"/>
        <w:adjustRightInd w:val="0"/>
        <w:spacing w:after="0" w:line="240" w:lineRule="auto"/>
        <w:jc w:val="both"/>
        <w:rPr>
          <w:rFonts w:asciiTheme="minorHAnsi" w:hAnsiTheme="minorHAnsi"/>
          <w:bCs/>
          <w:sz w:val="20"/>
          <w:szCs w:val="20"/>
        </w:rPr>
      </w:pPr>
      <w:r w:rsidRPr="00E24A9D">
        <w:rPr>
          <w:rFonts w:asciiTheme="minorHAnsi" w:hAnsiTheme="minorHAnsi" w:cs="TimesNewRomanPSMT"/>
          <w:sz w:val="20"/>
          <w:szCs w:val="20"/>
        </w:rPr>
        <w:t xml:space="preserve">Sugar non centrifugal, </w:t>
      </w:r>
      <w:r w:rsidRPr="00E24A9D">
        <w:rPr>
          <w:rFonts w:asciiTheme="minorHAnsi" w:hAnsiTheme="minorHAnsi"/>
          <w:bCs/>
          <w:sz w:val="20"/>
          <w:szCs w:val="20"/>
        </w:rPr>
        <w:t xml:space="preserve">generally derived from sugar cane through traditional methods without centrifugation </w:t>
      </w:r>
    </w:p>
    <w:p w:rsidR="004D48B9" w:rsidRPr="00E24A9D" w:rsidRDefault="004D48B9" w:rsidP="005E2AD0">
      <w:pPr>
        <w:spacing w:after="0" w:line="240" w:lineRule="auto"/>
        <w:jc w:val="both"/>
        <w:rPr>
          <w:rFonts w:asciiTheme="minorHAnsi" w:hAnsiTheme="minorHAnsi" w:cs="TimesNewRomanPSMT"/>
          <w:sz w:val="20"/>
          <w:szCs w:val="20"/>
        </w:rPr>
      </w:pPr>
      <w:r w:rsidRPr="00E24A9D">
        <w:rPr>
          <w:rFonts w:asciiTheme="minorHAnsi" w:hAnsiTheme="minorHAnsi" w:cs="TimesNewRomanPSMT"/>
          <w:sz w:val="20"/>
          <w:szCs w:val="20"/>
        </w:rPr>
        <w:t>in the form of brown crystals or other solid forms, the colour being due to the presence of impurities, generally destined for processing into refined sugar products. . Raw sugar may, however, be of such a high degree of purity that it is suitable for human consumption without refining.</w:t>
      </w:r>
    </w:p>
    <w:p w:rsidR="004D48B9" w:rsidRPr="00E24A9D" w:rsidRDefault="004D48B9" w:rsidP="005E2AD0">
      <w:pPr>
        <w:spacing w:after="0" w:line="240" w:lineRule="auto"/>
        <w:jc w:val="both"/>
        <w:rPr>
          <w:rFonts w:asciiTheme="minorHAnsi" w:hAnsiTheme="minorHAnsi" w:cs="TimesNewRomanPSMT"/>
          <w:sz w:val="20"/>
          <w:szCs w:val="20"/>
        </w:rPr>
      </w:pPr>
    </w:p>
    <w:p w:rsidR="004D48B9" w:rsidRPr="00E24A9D" w:rsidRDefault="004D48B9"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2827 - Sugar (Raw Equivalent)</w:t>
      </w:r>
    </w:p>
    <w:p w:rsidR="004D48B9" w:rsidRPr="00E24A9D" w:rsidRDefault="004D48B9" w:rsidP="005E2AD0">
      <w:pPr>
        <w:spacing w:after="0" w:line="240" w:lineRule="auto"/>
        <w:jc w:val="both"/>
        <w:rPr>
          <w:rFonts w:asciiTheme="minorHAnsi" w:hAnsiTheme="minorHAnsi"/>
          <w:bCs/>
          <w:sz w:val="20"/>
          <w:szCs w:val="20"/>
        </w:rPr>
      </w:pPr>
      <w:r w:rsidRPr="00E24A9D">
        <w:rPr>
          <w:rFonts w:asciiTheme="minorHAnsi" w:hAnsiTheme="minorHAnsi" w:cs="TimesNewRomanPSMT"/>
          <w:sz w:val="20"/>
          <w:szCs w:val="20"/>
        </w:rPr>
        <w:t xml:space="preserve">Sugar (Raw Equivalent), </w:t>
      </w:r>
      <w:r w:rsidRPr="00E24A9D">
        <w:rPr>
          <w:rFonts w:asciiTheme="minorHAnsi" w:hAnsiTheme="minorHAnsi"/>
          <w:bCs/>
          <w:sz w:val="20"/>
          <w:szCs w:val="20"/>
        </w:rPr>
        <w:t>a non-refined, crystallized material derived from the juices of sugar-cane stalk and consisting either wholly or essentially of sucrose, and from the juices extracted from the root of the sugar beet (raw, in solid form, not containing added flavouring or colouring matter) and consisting either wholly or essentially of sucrose.</w:t>
      </w:r>
    </w:p>
    <w:p w:rsidR="004D48B9" w:rsidRPr="00E24A9D" w:rsidRDefault="004D48B9" w:rsidP="005E2AD0">
      <w:pPr>
        <w:spacing w:after="0" w:line="240" w:lineRule="auto"/>
        <w:jc w:val="both"/>
        <w:rPr>
          <w:rFonts w:asciiTheme="minorHAnsi" w:hAnsiTheme="minorHAnsi"/>
          <w:bCs/>
          <w:sz w:val="20"/>
          <w:szCs w:val="20"/>
        </w:rPr>
      </w:pPr>
    </w:p>
    <w:p w:rsidR="004D48B9" w:rsidRPr="00E24A9D" w:rsidRDefault="004D48B9"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2543 - Sweeteners, Other</w:t>
      </w:r>
    </w:p>
    <w:p w:rsidR="004D48B9" w:rsidRPr="00E24A9D" w:rsidRDefault="004D48B9" w:rsidP="005E2AD0">
      <w:pPr>
        <w:widowControl w:val="0"/>
        <w:autoSpaceDE w:val="0"/>
        <w:autoSpaceDN w:val="0"/>
        <w:adjustRightInd w:val="0"/>
        <w:spacing w:after="0" w:line="240" w:lineRule="auto"/>
        <w:jc w:val="both"/>
        <w:rPr>
          <w:rFonts w:asciiTheme="minorHAnsi" w:hAnsiTheme="minorHAnsi"/>
          <w:sz w:val="20"/>
          <w:szCs w:val="20"/>
        </w:rPr>
      </w:pPr>
      <w:r w:rsidRPr="00E24A9D">
        <w:rPr>
          <w:rFonts w:asciiTheme="minorHAnsi" w:hAnsiTheme="minorHAnsi" w:cs="TimesNewRomanPSMT"/>
          <w:sz w:val="20"/>
          <w:szCs w:val="20"/>
        </w:rPr>
        <w:t xml:space="preserve">Other sweeteners </w:t>
      </w:r>
      <w:r w:rsidRPr="00E24A9D">
        <w:rPr>
          <w:rFonts w:asciiTheme="minorHAnsi" w:hAnsiTheme="minorHAnsi"/>
          <w:sz w:val="20"/>
          <w:szCs w:val="20"/>
        </w:rPr>
        <w:t>includes the following species:</w:t>
      </w:r>
    </w:p>
    <w:p w:rsidR="004D48B9" w:rsidRPr="00E24A9D" w:rsidRDefault="004D48B9" w:rsidP="005E2AD0">
      <w:pPr>
        <w:pStyle w:val="ListParagraph"/>
        <w:widowControl w:val="0"/>
        <w:numPr>
          <w:ilvl w:val="0"/>
          <w:numId w:val="3"/>
        </w:numPr>
        <w:tabs>
          <w:tab w:val="left" w:pos="142"/>
          <w:tab w:val="left" w:pos="426"/>
        </w:tabs>
        <w:autoSpaceDE w:val="0"/>
        <w:autoSpaceDN w:val="0"/>
        <w:adjustRightInd w:val="0"/>
        <w:spacing w:after="0" w:line="240" w:lineRule="auto"/>
        <w:ind w:left="142" w:hanging="142"/>
        <w:contextualSpacing w:val="0"/>
        <w:jc w:val="both"/>
        <w:rPr>
          <w:rFonts w:asciiTheme="minorHAnsi" w:hAnsiTheme="minorHAnsi" w:cs="Times New Roman"/>
          <w:bCs/>
          <w:sz w:val="20"/>
          <w:szCs w:val="20"/>
        </w:rPr>
      </w:pPr>
      <w:r w:rsidRPr="00E24A9D">
        <w:rPr>
          <w:rFonts w:asciiTheme="minorHAnsi" w:hAnsiTheme="minorHAnsi" w:cs="TimesNewRomanPSMT"/>
          <w:sz w:val="20"/>
          <w:szCs w:val="20"/>
        </w:rPr>
        <w:t xml:space="preserve">Fructose, chemically pure, or levulose, monosaccharide, present with glucose in sweet fruits and honey. </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hanging="142"/>
        <w:contextualSpacing w:val="0"/>
        <w:jc w:val="both"/>
        <w:rPr>
          <w:rFonts w:asciiTheme="minorHAnsi" w:hAnsiTheme="minorHAnsi" w:cs="Times New Roman"/>
          <w:bCs/>
          <w:sz w:val="20"/>
          <w:szCs w:val="20"/>
        </w:rPr>
      </w:pPr>
    </w:p>
    <w:p w:rsidR="004D48B9" w:rsidRPr="00E24A9D" w:rsidRDefault="004D48B9" w:rsidP="005E2AD0">
      <w:pPr>
        <w:pStyle w:val="ListParagraph"/>
        <w:widowControl w:val="0"/>
        <w:numPr>
          <w:ilvl w:val="0"/>
          <w:numId w:val="3"/>
        </w:numPr>
        <w:tabs>
          <w:tab w:val="left" w:pos="142"/>
          <w:tab w:val="left" w:pos="426"/>
        </w:tabs>
        <w:autoSpaceDE w:val="0"/>
        <w:autoSpaceDN w:val="0"/>
        <w:adjustRightInd w:val="0"/>
        <w:spacing w:after="0" w:line="240" w:lineRule="auto"/>
        <w:ind w:left="142" w:hanging="142"/>
        <w:contextualSpacing w:val="0"/>
        <w:jc w:val="both"/>
        <w:rPr>
          <w:rFonts w:asciiTheme="minorHAnsi" w:hAnsiTheme="minorHAnsi"/>
          <w:bCs/>
          <w:sz w:val="20"/>
          <w:szCs w:val="20"/>
        </w:rPr>
      </w:pPr>
      <w:r w:rsidRPr="00E24A9D">
        <w:rPr>
          <w:rFonts w:asciiTheme="minorHAnsi" w:hAnsiTheme="minorHAnsi"/>
          <w:bCs/>
          <w:sz w:val="20"/>
          <w:szCs w:val="20"/>
        </w:rPr>
        <w:t xml:space="preserve">Maltose, chemically pure, produced industrially from starch by hydrolysis with malt diastase. Used in the </w:t>
      </w:r>
      <w:r w:rsidRPr="00E24A9D">
        <w:rPr>
          <w:rFonts w:asciiTheme="minorHAnsi" w:hAnsiTheme="minorHAnsi"/>
          <w:bCs/>
          <w:sz w:val="20"/>
          <w:szCs w:val="20"/>
        </w:rPr>
        <w:lastRenderedPageBreak/>
        <w:t>brewing industry.</w:t>
      </w:r>
      <w:r w:rsidR="00C11415" w:rsidRPr="00E24A9D">
        <w:rPr>
          <w:rFonts w:asciiTheme="minorHAnsi" w:hAnsiTheme="minorHAnsi"/>
          <w:bCs/>
          <w:sz w:val="20"/>
          <w:szCs w:val="20"/>
        </w:rPr>
        <w:t xml:space="preserve"> </w:t>
      </w:r>
      <w:r w:rsidRPr="00E24A9D">
        <w:rPr>
          <w:rFonts w:asciiTheme="minorHAnsi" w:hAnsiTheme="minorHAnsi"/>
          <w:bCs/>
          <w:sz w:val="20"/>
          <w:szCs w:val="20"/>
        </w:rPr>
        <w:t>Invert sugar and other sugar and sugar syrup blends containing in the dry state 50% by weight of fructose are included.</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hanging="142"/>
        <w:contextualSpacing w:val="0"/>
        <w:jc w:val="both"/>
        <w:rPr>
          <w:rFonts w:asciiTheme="minorHAnsi" w:hAnsiTheme="minorHAnsi"/>
          <w:bCs/>
          <w:sz w:val="20"/>
          <w:szCs w:val="20"/>
        </w:rPr>
      </w:pPr>
    </w:p>
    <w:p w:rsidR="004D48B9" w:rsidRPr="00E24A9D" w:rsidRDefault="004D48B9" w:rsidP="005E2AD0">
      <w:pPr>
        <w:pStyle w:val="ListParagraph"/>
        <w:widowControl w:val="0"/>
        <w:numPr>
          <w:ilvl w:val="0"/>
          <w:numId w:val="3"/>
        </w:numPr>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r w:rsidRPr="00E24A9D">
        <w:rPr>
          <w:rFonts w:asciiTheme="minorHAnsi" w:hAnsiTheme="minorHAnsi"/>
          <w:bCs/>
          <w:sz w:val="20"/>
          <w:szCs w:val="20"/>
        </w:rPr>
        <w:t xml:space="preserve">Maple sugar and syrups, is produced by atmospheric boiling of maple </w:t>
      </w:r>
      <w:r w:rsidRPr="00E24A9D">
        <w:rPr>
          <w:rFonts w:asciiTheme="minorHAnsi" w:hAnsiTheme="minorHAnsi" w:cs="TimesNewRomanPSMT"/>
          <w:sz w:val="20"/>
          <w:szCs w:val="20"/>
        </w:rPr>
        <w:t>obtained from the sap of varieties of the maple tree, chiefly the Acer saccharum and the Acer nigrum,</w:t>
      </w:r>
      <w:r w:rsidRPr="00E24A9D">
        <w:rPr>
          <w:rFonts w:asciiTheme="minorHAnsi" w:hAnsiTheme="minorHAnsi"/>
          <w:bCs/>
          <w:sz w:val="20"/>
          <w:szCs w:val="20"/>
        </w:rPr>
        <w:t xml:space="preserve"> in an open-pan evaporator. Continuing the evaporation process until the syrup crystalizes yields maple sugar.</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p>
    <w:p w:rsidR="004D48B9" w:rsidRPr="00E24A9D" w:rsidRDefault="004D48B9" w:rsidP="005E2AD0">
      <w:pPr>
        <w:pStyle w:val="ListParagraph"/>
        <w:widowControl w:val="0"/>
        <w:numPr>
          <w:ilvl w:val="0"/>
          <w:numId w:val="3"/>
        </w:numPr>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r w:rsidRPr="00E24A9D">
        <w:rPr>
          <w:rFonts w:asciiTheme="minorHAnsi" w:hAnsiTheme="minorHAnsi"/>
          <w:sz w:val="20"/>
          <w:szCs w:val="20"/>
        </w:rPr>
        <w:t>Sugar crops</w:t>
      </w:r>
      <w:r w:rsidR="00D27CAF" w:rsidRPr="00E24A9D">
        <w:rPr>
          <w:rFonts w:asciiTheme="minorHAnsi" w:hAnsiTheme="minorHAnsi"/>
          <w:sz w:val="20"/>
          <w:szCs w:val="20"/>
        </w:rPr>
        <w:t xml:space="preserve"> n.e.c.</w:t>
      </w:r>
      <w:r w:rsidRPr="00E24A9D">
        <w:rPr>
          <w:rFonts w:asciiTheme="minorHAnsi" w:hAnsiTheme="minorHAnsi"/>
          <w:sz w:val="20"/>
          <w:szCs w:val="20"/>
        </w:rPr>
        <w:t xml:space="preserve">, including among all </w:t>
      </w:r>
      <w:r w:rsidRPr="00E24A9D">
        <w:rPr>
          <w:rFonts w:asciiTheme="minorHAnsi" w:hAnsiTheme="minorHAnsi"/>
          <w:i/>
          <w:iCs/>
          <w:sz w:val="20"/>
          <w:szCs w:val="20"/>
        </w:rPr>
        <w:t>Sorghum saccharatum</w:t>
      </w:r>
      <w:r w:rsidRPr="00E24A9D">
        <w:rPr>
          <w:rFonts w:asciiTheme="minorHAnsi" w:hAnsiTheme="minorHAnsi"/>
          <w:sz w:val="20"/>
          <w:szCs w:val="20"/>
        </w:rPr>
        <w:t xml:space="preserve"> (sugar palm) and </w:t>
      </w:r>
      <w:r w:rsidRPr="00E24A9D">
        <w:rPr>
          <w:rFonts w:asciiTheme="minorHAnsi" w:hAnsiTheme="minorHAnsi"/>
          <w:i/>
          <w:iCs/>
          <w:sz w:val="20"/>
          <w:szCs w:val="20"/>
        </w:rPr>
        <w:t>Arenga saccharifera</w:t>
      </w:r>
      <w:r w:rsidRPr="00E24A9D">
        <w:rPr>
          <w:rFonts w:asciiTheme="minorHAnsi" w:hAnsiTheme="minorHAnsi"/>
          <w:sz w:val="20"/>
          <w:szCs w:val="20"/>
        </w:rPr>
        <w:t xml:space="preserve"> (sweet sorghum).</w:t>
      </w:r>
      <w:r w:rsidR="00C11415" w:rsidRPr="00E24A9D">
        <w:rPr>
          <w:rFonts w:asciiTheme="minorHAnsi" w:hAnsiTheme="minorHAnsi"/>
          <w:sz w:val="20"/>
          <w:szCs w:val="20"/>
        </w:rPr>
        <w:t xml:space="preserve"> </w:t>
      </w:r>
      <w:r w:rsidRPr="00E24A9D">
        <w:rPr>
          <w:rFonts w:asciiTheme="minorHAnsi" w:hAnsiTheme="minorHAnsi"/>
          <w:sz w:val="20"/>
          <w:szCs w:val="20"/>
        </w:rPr>
        <w:t>This subclass does not include:</w:t>
      </w:r>
      <w:r w:rsidR="00C11415" w:rsidRPr="00E24A9D">
        <w:rPr>
          <w:rFonts w:asciiTheme="minorHAnsi" w:hAnsiTheme="minorHAnsi"/>
          <w:sz w:val="20"/>
          <w:szCs w:val="20"/>
        </w:rPr>
        <w:t xml:space="preserve"> </w:t>
      </w:r>
      <w:r w:rsidRPr="00E24A9D">
        <w:rPr>
          <w:rFonts w:asciiTheme="minorHAnsi" w:hAnsiTheme="minorHAnsi"/>
          <w:sz w:val="20"/>
          <w:szCs w:val="20"/>
        </w:rPr>
        <w:t xml:space="preserve"> sugar cane</w:t>
      </w:r>
      <w:r w:rsidR="00C11415" w:rsidRPr="00E24A9D">
        <w:rPr>
          <w:rFonts w:asciiTheme="minorHAnsi" w:hAnsiTheme="minorHAnsi"/>
          <w:sz w:val="20"/>
          <w:szCs w:val="20"/>
        </w:rPr>
        <w:t xml:space="preserve"> (</w:t>
      </w:r>
      <w:r w:rsidRPr="00E24A9D">
        <w:rPr>
          <w:rFonts w:asciiTheme="minorHAnsi" w:hAnsiTheme="minorHAnsi"/>
          <w:sz w:val="20"/>
          <w:szCs w:val="20"/>
        </w:rPr>
        <w:t>01802</w:t>
      </w:r>
      <w:r w:rsidR="00C11415" w:rsidRPr="00E24A9D">
        <w:rPr>
          <w:rFonts w:asciiTheme="minorHAnsi" w:hAnsiTheme="minorHAnsi"/>
          <w:sz w:val="20"/>
          <w:szCs w:val="20"/>
        </w:rPr>
        <w:t xml:space="preserve">), </w:t>
      </w:r>
      <w:r w:rsidRPr="00E24A9D">
        <w:rPr>
          <w:rFonts w:asciiTheme="minorHAnsi" w:hAnsiTheme="minorHAnsi"/>
          <w:sz w:val="20"/>
          <w:szCs w:val="20"/>
        </w:rPr>
        <w:t>sugar beet</w:t>
      </w:r>
      <w:r w:rsidR="00C11415" w:rsidRPr="00E24A9D">
        <w:rPr>
          <w:rFonts w:asciiTheme="minorHAnsi" w:hAnsiTheme="minorHAnsi"/>
          <w:sz w:val="20"/>
          <w:szCs w:val="20"/>
        </w:rPr>
        <w:t xml:space="preserve"> (</w:t>
      </w:r>
      <w:r w:rsidRPr="00E24A9D">
        <w:rPr>
          <w:rFonts w:asciiTheme="minorHAnsi" w:hAnsiTheme="minorHAnsi"/>
          <w:sz w:val="20"/>
          <w:szCs w:val="20"/>
        </w:rPr>
        <w:t>01801</w:t>
      </w:r>
      <w:r w:rsidR="00C11415" w:rsidRPr="00E24A9D">
        <w:rPr>
          <w:rFonts w:asciiTheme="minorHAnsi" w:hAnsiTheme="minorHAnsi"/>
          <w:sz w:val="20"/>
          <w:szCs w:val="20"/>
        </w:rPr>
        <w:t xml:space="preserve">), </w:t>
      </w:r>
      <w:r w:rsidRPr="00E24A9D">
        <w:rPr>
          <w:rFonts w:asciiTheme="minorHAnsi" w:hAnsiTheme="minorHAnsi"/>
          <w:sz w:val="20"/>
          <w:szCs w:val="20"/>
        </w:rPr>
        <w:t>sugar beet seeds</w:t>
      </w:r>
      <w:r w:rsidR="00C11415" w:rsidRPr="00E24A9D">
        <w:rPr>
          <w:rFonts w:asciiTheme="minorHAnsi" w:hAnsiTheme="minorHAnsi"/>
          <w:sz w:val="20"/>
          <w:szCs w:val="20"/>
        </w:rPr>
        <w:t xml:space="preserve"> (</w:t>
      </w:r>
      <w:r w:rsidRPr="00E24A9D">
        <w:rPr>
          <w:rFonts w:asciiTheme="minorHAnsi" w:hAnsiTheme="minorHAnsi"/>
          <w:sz w:val="20"/>
          <w:szCs w:val="20"/>
        </w:rPr>
        <w:t>01803</w:t>
      </w:r>
      <w:r w:rsidR="00C11415" w:rsidRPr="00E24A9D">
        <w:rPr>
          <w:rFonts w:asciiTheme="minorHAnsi" w:hAnsiTheme="minorHAnsi"/>
          <w:sz w:val="20"/>
          <w:szCs w:val="20"/>
        </w:rPr>
        <w:t xml:space="preserve">), </w:t>
      </w:r>
      <w:r w:rsidRPr="00E24A9D">
        <w:rPr>
          <w:rFonts w:asciiTheme="minorHAnsi" w:hAnsiTheme="minorHAnsi"/>
          <w:sz w:val="20"/>
          <w:szCs w:val="20"/>
        </w:rPr>
        <w:t>locust beans (carobs)</w:t>
      </w:r>
      <w:r w:rsidR="00C11415" w:rsidRPr="00E24A9D">
        <w:rPr>
          <w:rFonts w:asciiTheme="minorHAnsi" w:hAnsiTheme="minorHAnsi"/>
          <w:sz w:val="20"/>
          <w:szCs w:val="20"/>
        </w:rPr>
        <w:t xml:space="preserve"> (</w:t>
      </w:r>
      <w:r w:rsidRPr="00E24A9D">
        <w:rPr>
          <w:rFonts w:asciiTheme="minorHAnsi" w:hAnsiTheme="minorHAnsi"/>
          <w:sz w:val="20"/>
          <w:szCs w:val="20"/>
        </w:rPr>
        <w:t>01356</w:t>
      </w:r>
      <w:r w:rsidR="00C11415" w:rsidRPr="00E24A9D">
        <w:rPr>
          <w:rFonts w:asciiTheme="minorHAnsi" w:hAnsiTheme="minorHAnsi"/>
          <w:sz w:val="20"/>
          <w:szCs w:val="20"/>
        </w:rPr>
        <w:t>).</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p>
    <w:p w:rsidR="00C11415" w:rsidRPr="00E24A9D" w:rsidRDefault="004D48B9" w:rsidP="005E2AD0">
      <w:pPr>
        <w:pStyle w:val="ListParagraph"/>
        <w:widowControl w:val="0"/>
        <w:numPr>
          <w:ilvl w:val="0"/>
          <w:numId w:val="3"/>
        </w:numPr>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r w:rsidRPr="00E24A9D">
        <w:rPr>
          <w:rFonts w:asciiTheme="minorHAnsi" w:hAnsiTheme="minorHAnsi"/>
          <w:sz w:val="20"/>
          <w:szCs w:val="20"/>
        </w:rPr>
        <w:t>Other fructose and syrup, m</w:t>
      </w:r>
      <w:r w:rsidRPr="00E24A9D">
        <w:rPr>
          <w:rFonts w:asciiTheme="minorHAnsi" w:hAnsiTheme="minorHAnsi" w:cs="Times New Roman"/>
          <w:sz w:val="20"/>
          <w:szCs w:val="20"/>
        </w:rPr>
        <w:t>onosaccharide found in fruits and honey, commercially produced from glucose, sucrose or by hydrolysis of inulin (polysaccharide found mainly in the tubers of the dahlia and the Jerusalem artichoke)</w:t>
      </w:r>
      <w:r w:rsidRPr="00E24A9D">
        <w:rPr>
          <w:rFonts w:asciiTheme="minorHAnsi" w:hAnsiTheme="minorHAnsi"/>
          <w:sz w:val="20"/>
          <w:szCs w:val="20"/>
        </w:rPr>
        <w:t>, containing in the dry state more than 50 % by weight of fructose, excluding invert sugar</w:t>
      </w:r>
      <w:r w:rsidRPr="00E24A9D">
        <w:rPr>
          <w:rFonts w:asciiTheme="minorHAnsi" w:hAnsiTheme="minorHAnsi" w:cs="Times New Roman"/>
          <w:sz w:val="20"/>
          <w:szCs w:val="20"/>
        </w:rPr>
        <w:t>. Especially suitable for use by diabetics.</w:t>
      </w:r>
      <w:r w:rsidR="00C11415" w:rsidRPr="00E24A9D">
        <w:rPr>
          <w:rFonts w:asciiTheme="minorHAnsi" w:hAnsiTheme="minorHAnsi" w:cs="Times New Roman"/>
          <w:sz w:val="20"/>
          <w:szCs w:val="20"/>
        </w:rPr>
        <w:t xml:space="preserve"> </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contextualSpacing w:val="0"/>
        <w:jc w:val="both"/>
        <w:rPr>
          <w:rFonts w:asciiTheme="minorHAnsi" w:hAnsiTheme="minorHAnsi"/>
          <w:sz w:val="20"/>
          <w:szCs w:val="20"/>
        </w:rPr>
      </w:pPr>
      <w:r w:rsidRPr="00E24A9D">
        <w:rPr>
          <w:rFonts w:asciiTheme="minorHAnsi" w:hAnsiTheme="minorHAnsi"/>
          <w:sz w:val="20"/>
          <w:szCs w:val="20"/>
        </w:rPr>
        <w:t>Both commercial and chemically pure fructose are included.</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p>
    <w:p w:rsidR="00C11415" w:rsidRPr="00E24A9D" w:rsidRDefault="004D48B9" w:rsidP="005E2AD0">
      <w:pPr>
        <w:pStyle w:val="ListParagraph"/>
        <w:widowControl w:val="0"/>
        <w:numPr>
          <w:ilvl w:val="0"/>
          <w:numId w:val="3"/>
        </w:numPr>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r w:rsidRPr="00E24A9D">
        <w:rPr>
          <w:rFonts w:asciiTheme="minorHAnsi" w:hAnsiTheme="minorHAnsi"/>
          <w:sz w:val="20"/>
          <w:szCs w:val="20"/>
        </w:rPr>
        <w:t>Sugar and Syrups</w:t>
      </w:r>
      <w:r w:rsidR="00D27CAF" w:rsidRPr="00E24A9D">
        <w:rPr>
          <w:rFonts w:asciiTheme="minorHAnsi" w:hAnsiTheme="minorHAnsi"/>
          <w:sz w:val="20"/>
          <w:szCs w:val="20"/>
        </w:rPr>
        <w:t xml:space="preserve"> n.e.c.</w:t>
      </w:r>
      <w:r w:rsidR="00C11415" w:rsidRPr="00E24A9D">
        <w:rPr>
          <w:rFonts w:asciiTheme="minorHAnsi" w:hAnsiTheme="minorHAnsi"/>
          <w:sz w:val="20"/>
          <w:szCs w:val="20"/>
        </w:rPr>
        <w:t xml:space="preserve"> </w:t>
      </w:r>
      <w:r w:rsidR="00312C87" w:rsidRPr="00E24A9D">
        <w:rPr>
          <w:rFonts w:asciiTheme="minorHAnsi" w:hAnsiTheme="minorHAnsi"/>
          <w:sz w:val="20"/>
          <w:szCs w:val="20"/>
        </w:rPr>
        <w:t>i</w:t>
      </w:r>
      <w:r w:rsidRPr="00E24A9D">
        <w:rPr>
          <w:rFonts w:asciiTheme="minorHAnsi" w:hAnsiTheme="minorHAnsi"/>
          <w:sz w:val="20"/>
          <w:szCs w:val="20"/>
        </w:rPr>
        <w:t>ncludes invert sugar, caramel, golden syrup, artificial honey, maltose other than chemically pure, sorghum and palm sugars. See also the general note in the introduction.</w:t>
      </w:r>
      <w:r w:rsidR="00C11415" w:rsidRPr="00E24A9D">
        <w:rPr>
          <w:rFonts w:asciiTheme="minorHAnsi" w:hAnsiTheme="minorHAnsi"/>
          <w:sz w:val="20"/>
          <w:szCs w:val="20"/>
        </w:rPr>
        <w:t xml:space="preserve"> </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contextualSpacing w:val="0"/>
        <w:jc w:val="both"/>
        <w:rPr>
          <w:rFonts w:asciiTheme="minorHAnsi" w:hAnsiTheme="minorHAnsi"/>
          <w:sz w:val="20"/>
          <w:szCs w:val="20"/>
        </w:rPr>
      </w:pPr>
      <w:r w:rsidRPr="00E24A9D">
        <w:rPr>
          <w:rFonts w:asciiTheme="minorHAnsi" w:hAnsiTheme="minorHAnsi"/>
          <w:sz w:val="20"/>
          <w:szCs w:val="20"/>
        </w:rPr>
        <w:t>Invert sugar and other sugar and sugar syrup blends containing in the dry state 50 % by weight of fructose are included.</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contextualSpacing w:val="0"/>
        <w:jc w:val="both"/>
        <w:rPr>
          <w:rFonts w:asciiTheme="minorHAnsi" w:hAnsiTheme="minorHAnsi"/>
          <w:sz w:val="20"/>
          <w:szCs w:val="20"/>
        </w:rPr>
      </w:pPr>
    </w:p>
    <w:p w:rsidR="004D48B9" w:rsidRPr="00E24A9D" w:rsidRDefault="004D48B9" w:rsidP="005E2AD0">
      <w:pPr>
        <w:pStyle w:val="ListParagraph"/>
        <w:widowControl w:val="0"/>
        <w:numPr>
          <w:ilvl w:val="0"/>
          <w:numId w:val="3"/>
        </w:numPr>
        <w:tabs>
          <w:tab w:val="left" w:pos="142"/>
          <w:tab w:val="left" w:pos="426"/>
          <w:tab w:val="left" w:pos="709"/>
        </w:tabs>
        <w:autoSpaceDE w:val="0"/>
        <w:autoSpaceDN w:val="0"/>
        <w:adjustRightInd w:val="0"/>
        <w:spacing w:after="0" w:line="240" w:lineRule="auto"/>
        <w:ind w:left="142" w:hanging="142"/>
        <w:contextualSpacing w:val="0"/>
        <w:jc w:val="both"/>
        <w:rPr>
          <w:rFonts w:asciiTheme="minorHAnsi" w:hAnsiTheme="minorHAnsi"/>
          <w:sz w:val="20"/>
          <w:szCs w:val="20"/>
        </w:rPr>
      </w:pPr>
      <w:r w:rsidRPr="00E24A9D">
        <w:rPr>
          <w:rFonts w:asciiTheme="minorHAnsi" w:hAnsiTheme="minorHAnsi"/>
          <w:sz w:val="20"/>
          <w:szCs w:val="20"/>
        </w:rPr>
        <w:t>Glucose and dextrose, a monosaccharide produced by hydrolysing starch with acids and/or enzymes. Dextrose is chemically pure glucose. Used in the food industry, in brewing, in tobacco fermentation and in pharmaceutical products.</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contextualSpacing w:val="0"/>
        <w:jc w:val="both"/>
        <w:rPr>
          <w:rFonts w:asciiTheme="minorHAnsi" w:hAnsiTheme="minorHAnsi"/>
          <w:sz w:val="20"/>
          <w:szCs w:val="20"/>
        </w:rPr>
      </w:pPr>
      <w:r w:rsidRPr="00E24A9D">
        <w:rPr>
          <w:rFonts w:asciiTheme="minorHAnsi" w:hAnsiTheme="minorHAnsi"/>
          <w:sz w:val="20"/>
          <w:szCs w:val="20"/>
        </w:rPr>
        <w:t>It includes glucose and glucose syrup, not containing fructose or containing in the dry state less than 20 % by weight of fructose, as well as containing in the dry state at least 20 % but less than 50 % by weight of fructose.</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contextualSpacing w:val="0"/>
        <w:jc w:val="both"/>
        <w:rPr>
          <w:rFonts w:asciiTheme="minorHAnsi" w:hAnsiTheme="minorHAnsi"/>
          <w:sz w:val="20"/>
          <w:szCs w:val="20"/>
        </w:rPr>
      </w:pPr>
      <w:r w:rsidRPr="00E24A9D">
        <w:rPr>
          <w:rFonts w:asciiTheme="minorHAnsi" w:hAnsiTheme="minorHAnsi"/>
          <w:sz w:val="20"/>
          <w:szCs w:val="20"/>
        </w:rPr>
        <w:t>Invert sugar is not included.</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p>
    <w:p w:rsidR="004D48B9" w:rsidRPr="00E24A9D" w:rsidRDefault="004D48B9" w:rsidP="005E2AD0">
      <w:pPr>
        <w:pStyle w:val="ListParagraph"/>
        <w:widowControl w:val="0"/>
        <w:numPr>
          <w:ilvl w:val="0"/>
          <w:numId w:val="3"/>
        </w:numPr>
        <w:tabs>
          <w:tab w:val="left" w:pos="142"/>
          <w:tab w:val="left" w:pos="426"/>
        </w:tabs>
        <w:autoSpaceDE w:val="0"/>
        <w:autoSpaceDN w:val="0"/>
        <w:adjustRightInd w:val="0"/>
        <w:spacing w:after="0" w:line="240" w:lineRule="auto"/>
        <w:ind w:left="142" w:hanging="142"/>
        <w:contextualSpacing w:val="0"/>
        <w:jc w:val="both"/>
        <w:rPr>
          <w:rFonts w:asciiTheme="minorHAnsi" w:hAnsiTheme="minorHAnsi" w:cs="Times New Roman"/>
          <w:sz w:val="20"/>
          <w:szCs w:val="20"/>
        </w:rPr>
      </w:pPr>
      <w:r w:rsidRPr="00E24A9D">
        <w:rPr>
          <w:rFonts w:asciiTheme="minorHAnsi" w:hAnsiTheme="minorHAnsi"/>
          <w:sz w:val="20"/>
          <w:szCs w:val="20"/>
        </w:rPr>
        <w:t xml:space="preserve">Lactose, also known as milk sugar. Produced commercially from whey. </w:t>
      </w:r>
      <w:r w:rsidRPr="00E24A9D">
        <w:rPr>
          <w:rFonts w:asciiTheme="minorHAnsi" w:hAnsiTheme="minorHAnsi" w:cs="TimesNewRomanPSMT"/>
          <w:sz w:val="20"/>
          <w:szCs w:val="20"/>
        </w:rPr>
        <w:t>Such products must contain by weight more than 95 % lactose, expressed as anhydrous lactose, calculated on the dry matter. Both commercial and chemically pure lactose included.</w:t>
      </w:r>
    </w:p>
    <w:p w:rsidR="004D48B9" w:rsidRPr="00E24A9D" w:rsidRDefault="004D48B9" w:rsidP="005E2AD0">
      <w:pPr>
        <w:pStyle w:val="ListParagraph"/>
        <w:widowControl w:val="0"/>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p>
    <w:p w:rsidR="004D48B9" w:rsidRPr="00E24A9D" w:rsidRDefault="004D48B9" w:rsidP="005E2AD0">
      <w:pPr>
        <w:pStyle w:val="ListParagraph"/>
        <w:widowControl w:val="0"/>
        <w:numPr>
          <w:ilvl w:val="0"/>
          <w:numId w:val="3"/>
        </w:numPr>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r w:rsidRPr="00E24A9D">
        <w:rPr>
          <w:rFonts w:asciiTheme="minorHAnsi" w:hAnsiTheme="minorHAnsi"/>
          <w:sz w:val="20"/>
          <w:szCs w:val="20"/>
        </w:rPr>
        <w:t>Isoglucose, also known as HFCS (high-fructose corn syrup), HFSS (high-fructose starch syrup), HFGS (high-fructose glucose syrup). Isoglucose is a new type of starch syrup where glucose has been isomerized to fructose by using one or more isomerizing enzymes. Most important of the sweeteners manufactured from maize starch. Widely used in the production of food and soft drinks.</w:t>
      </w:r>
    </w:p>
    <w:p w:rsidR="004D48B9" w:rsidRPr="00E24A9D" w:rsidRDefault="004D48B9" w:rsidP="005E2AD0">
      <w:pPr>
        <w:pStyle w:val="ListParagraph"/>
        <w:tabs>
          <w:tab w:val="left" w:pos="142"/>
          <w:tab w:val="left" w:pos="426"/>
        </w:tabs>
        <w:spacing w:after="0" w:line="240" w:lineRule="auto"/>
        <w:ind w:left="142" w:hanging="142"/>
        <w:contextualSpacing w:val="0"/>
        <w:jc w:val="both"/>
        <w:rPr>
          <w:rFonts w:asciiTheme="minorHAnsi" w:hAnsiTheme="minorHAnsi" w:cs="Times New Roman"/>
          <w:sz w:val="20"/>
          <w:szCs w:val="20"/>
        </w:rPr>
      </w:pPr>
    </w:p>
    <w:p w:rsidR="004D48B9" w:rsidRPr="00E24A9D" w:rsidRDefault="004D48B9" w:rsidP="005E2AD0">
      <w:pPr>
        <w:pStyle w:val="ListParagraph"/>
        <w:widowControl w:val="0"/>
        <w:numPr>
          <w:ilvl w:val="0"/>
          <w:numId w:val="3"/>
        </w:numPr>
        <w:tabs>
          <w:tab w:val="left" w:pos="142"/>
          <w:tab w:val="left" w:pos="426"/>
        </w:tabs>
        <w:autoSpaceDE w:val="0"/>
        <w:autoSpaceDN w:val="0"/>
        <w:adjustRightInd w:val="0"/>
        <w:spacing w:after="0" w:line="240" w:lineRule="auto"/>
        <w:ind w:left="142" w:hanging="142"/>
        <w:contextualSpacing w:val="0"/>
        <w:jc w:val="both"/>
        <w:rPr>
          <w:rFonts w:asciiTheme="minorHAnsi" w:hAnsiTheme="minorHAnsi"/>
          <w:sz w:val="20"/>
          <w:szCs w:val="20"/>
        </w:rPr>
      </w:pPr>
      <w:r w:rsidRPr="00E24A9D">
        <w:rPr>
          <w:rFonts w:asciiTheme="minorHAnsi" w:hAnsiTheme="minorHAnsi"/>
          <w:sz w:val="20"/>
          <w:szCs w:val="20"/>
        </w:rPr>
        <w:t>Beverages, non-alcoholic, includes sweetened or flavoured mineral waters and other non-alcoholic beverages, such as lemonade, orangeade, cola, etc. Excludes fruit and vegetable juices. It includes waters, including mineral waters and aerated waters, containing added sugar or other sweetening matter or flavoured, and other non-alcoholic beverages, not including fruit or the following vegetable juices orange juice,</w:t>
      </w:r>
      <w:r w:rsidRPr="00E24A9D">
        <w:rPr>
          <w:rFonts w:asciiTheme="minorHAnsi" w:eastAsia="MS Mincho" w:hAnsiTheme="minorHAnsi" w:cs="MS Mincho"/>
          <w:sz w:val="20"/>
          <w:szCs w:val="20"/>
          <w:lang w:val="en-US"/>
        </w:rPr>
        <w:t xml:space="preserve"> g</w:t>
      </w:r>
      <w:r w:rsidRPr="00E24A9D">
        <w:rPr>
          <w:rFonts w:asciiTheme="minorHAnsi" w:hAnsiTheme="minorHAnsi"/>
          <w:sz w:val="20"/>
          <w:szCs w:val="20"/>
        </w:rPr>
        <w:t xml:space="preserve">rapefruit (including pomelo) juice, juice of any other single citrus fruit, pineapple juice, tomato juice, </w:t>
      </w:r>
      <w:r w:rsidRPr="00E24A9D">
        <w:rPr>
          <w:rFonts w:asciiTheme="minorHAnsi" w:eastAsia="MS Mincho" w:hAnsiTheme="minorHAnsi" w:cs="MS Mincho"/>
          <w:sz w:val="20"/>
          <w:szCs w:val="20"/>
          <w:lang w:val="en-US"/>
        </w:rPr>
        <w:t>g</w:t>
      </w:r>
      <w:r w:rsidRPr="00E24A9D">
        <w:rPr>
          <w:rFonts w:asciiTheme="minorHAnsi" w:hAnsiTheme="minorHAnsi"/>
          <w:sz w:val="20"/>
          <w:szCs w:val="20"/>
        </w:rPr>
        <w:t>rape juice (including grape must), apple juice, cranberry (</w:t>
      </w:r>
      <w:r w:rsidRPr="00287ECB">
        <w:rPr>
          <w:rFonts w:asciiTheme="minorHAnsi" w:hAnsiTheme="minorHAnsi"/>
          <w:i/>
          <w:iCs/>
          <w:sz w:val="20"/>
          <w:szCs w:val="20"/>
        </w:rPr>
        <w:t>Vaccinium macrocarpon, Vaccinium oxycoccos, Vaccinium vitis</w:t>
      </w:r>
      <w:r w:rsidRPr="00287ECB">
        <w:rPr>
          <w:rFonts w:ascii="MS Gothic" w:eastAsia="MS Gothic" w:hAnsi="MS Gothic" w:cs="MS Gothic" w:hint="eastAsia"/>
          <w:i/>
          <w:iCs/>
          <w:sz w:val="20"/>
          <w:szCs w:val="20"/>
        </w:rPr>
        <w:t>‑</w:t>
      </w:r>
      <w:r w:rsidRPr="00287ECB">
        <w:rPr>
          <w:rFonts w:asciiTheme="minorHAnsi" w:hAnsiTheme="minorHAnsi"/>
          <w:i/>
          <w:iCs/>
          <w:sz w:val="20"/>
          <w:szCs w:val="20"/>
        </w:rPr>
        <w:t>idaea</w:t>
      </w:r>
      <w:r w:rsidRPr="00E24A9D">
        <w:rPr>
          <w:rFonts w:asciiTheme="minorHAnsi" w:hAnsiTheme="minorHAnsi"/>
          <w:sz w:val="20"/>
          <w:szCs w:val="20"/>
        </w:rPr>
        <w:t>) juice, mixtures of juices, and juice of any other single fruit or vegetable</w:t>
      </w:r>
    </w:p>
    <w:p w:rsidR="004D48B9" w:rsidRPr="00E24A9D" w:rsidRDefault="004D48B9" w:rsidP="005E2AD0">
      <w:pPr>
        <w:pStyle w:val="ListParagraph"/>
        <w:spacing w:after="0" w:line="240" w:lineRule="auto"/>
        <w:contextualSpacing w:val="0"/>
        <w:jc w:val="both"/>
        <w:rPr>
          <w:rFonts w:asciiTheme="minorHAnsi" w:hAnsiTheme="minorHAnsi" w:cs="Times New Roman"/>
          <w:sz w:val="20"/>
          <w:szCs w:val="20"/>
        </w:rPr>
      </w:pPr>
    </w:p>
    <w:p w:rsidR="004D48B9" w:rsidRPr="00E24A9D" w:rsidRDefault="004D48B9" w:rsidP="005E2AD0">
      <w:pPr>
        <w:spacing w:after="0" w:line="240" w:lineRule="auto"/>
        <w:jc w:val="both"/>
        <w:rPr>
          <w:rFonts w:asciiTheme="minorHAnsi" w:hAnsiTheme="minorHAnsi"/>
          <w:sz w:val="20"/>
          <w:szCs w:val="20"/>
        </w:rPr>
      </w:pPr>
      <w:r w:rsidRPr="00E24A9D">
        <w:rPr>
          <w:rFonts w:asciiTheme="minorHAnsi" w:hAnsiTheme="minorHAnsi"/>
          <w:sz w:val="20"/>
          <w:szCs w:val="20"/>
        </w:rPr>
        <w:t>Molasses, a by-product of the extraction or refining of beet or cane sugar or of the production of fructose from maize. Used for feed, food, industrial alcohol, alcoholic beverages and ethanol.</w:t>
      </w:r>
    </w:p>
    <w:p w:rsidR="00162E1F" w:rsidRPr="00E24A9D" w:rsidRDefault="00162E1F"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4D48B9" w:rsidRPr="00E24A9D" w:rsidRDefault="00C11415"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 xml:space="preserve">FBS </w:t>
      </w:r>
      <w:r w:rsidR="004D48B9" w:rsidRPr="00E24A9D">
        <w:rPr>
          <w:rFonts w:asciiTheme="minorHAnsi" w:eastAsiaTheme="majorEastAsia" w:hAnsiTheme="minorHAnsi" w:cstheme="majorBidi"/>
          <w:b/>
          <w:bCs/>
          <w:color w:val="365F91" w:themeColor="accent1" w:themeShade="BF"/>
          <w:sz w:val="22"/>
          <w:lang w:eastAsia="it-IT"/>
        </w:rPr>
        <w:t>2745</w:t>
      </w:r>
      <w:r w:rsidRPr="00E24A9D">
        <w:rPr>
          <w:rFonts w:asciiTheme="minorHAnsi" w:eastAsiaTheme="majorEastAsia" w:hAnsiTheme="minorHAnsi" w:cstheme="majorBidi"/>
          <w:b/>
          <w:bCs/>
          <w:color w:val="365F91" w:themeColor="accent1" w:themeShade="BF"/>
          <w:sz w:val="22"/>
          <w:lang w:eastAsia="it-IT"/>
        </w:rPr>
        <w:t xml:space="preserve"> - H</w:t>
      </w:r>
      <w:r w:rsidR="004D48B9" w:rsidRPr="00E24A9D">
        <w:rPr>
          <w:rFonts w:asciiTheme="minorHAnsi" w:eastAsiaTheme="majorEastAsia" w:hAnsiTheme="minorHAnsi" w:cstheme="majorBidi"/>
          <w:b/>
          <w:bCs/>
          <w:color w:val="365F91" w:themeColor="accent1" w:themeShade="BF"/>
          <w:sz w:val="22"/>
          <w:lang w:eastAsia="it-IT"/>
        </w:rPr>
        <w:t>oney</w:t>
      </w:r>
    </w:p>
    <w:p w:rsidR="004D48B9" w:rsidRPr="00E24A9D" w:rsidRDefault="004D48B9" w:rsidP="005E2AD0">
      <w:pPr>
        <w:widowControl w:val="0"/>
        <w:autoSpaceDE w:val="0"/>
        <w:autoSpaceDN w:val="0"/>
        <w:adjustRightInd w:val="0"/>
        <w:spacing w:after="0" w:line="240" w:lineRule="auto"/>
        <w:jc w:val="both"/>
        <w:rPr>
          <w:rFonts w:asciiTheme="minorHAnsi" w:hAnsiTheme="minorHAnsi" w:cs="TimesNewRomanPSMT"/>
          <w:sz w:val="20"/>
          <w:szCs w:val="20"/>
        </w:rPr>
      </w:pPr>
      <w:r w:rsidRPr="00E24A9D">
        <w:rPr>
          <w:rFonts w:asciiTheme="minorHAnsi" w:hAnsiTheme="minorHAnsi"/>
          <w:bCs/>
          <w:sz w:val="20"/>
          <w:szCs w:val="20"/>
        </w:rPr>
        <w:t xml:space="preserve">Honey produced by bees (Apis mellifera) or by other insects, </w:t>
      </w:r>
      <w:r w:rsidRPr="00E24A9D">
        <w:rPr>
          <w:rFonts w:asciiTheme="minorHAnsi" w:hAnsiTheme="minorHAnsi" w:cs="TimesNewRomanPSMT"/>
          <w:sz w:val="20"/>
          <w:szCs w:val="20"/>
        </w:rPr>
        <w:t>centrifuged, or in the comb or containing comb chunks, provided that neither sugar nor any other substance has been added</w:t>
      </w:r>
      <w:r w:rsidRPr="00E24A9D">
        <w:rPr>
          <w:rFonts w:asciiTheme="minorHAnsi" w:hAnsiTheme="minorHAnsi"/>
          <w:bCs/>
          <w:sz w:val="20"/>
          <w:szCs w:val="20"/>
        </w:rPr>
        <w:t>.</w:t>
      </w:r>
    </w:p>
    <w:p w:rsidR="00312C87" w:rsidRPr="00E24A9D" w:rsidRDefault="00312C87" w:rsidP="005E2AD0">
      <w:pPr>
        <w:spacing w:after="0" w:line="240" w:lineRule="auto"/>
        <w:jc w:val="both"/>
        <w:rPr>
          <w:rFonts w:asciiTheme="minorHAnsi" w:hAnsiTheme="minorHAnsi" w:cs="TimesNewRomanPSMT"/>
          <w:sz w:val="20"/>
          <w:szCs w:val="20"/>
        </w:rPr>
      </w:pPr>
    </w:p>
    <w:p w:rsidR="003A3141" w:rsidRPr="00E24A9D" w:rsidRDefault="004D48B9" w:rsidP="005E2AD0">
      <w:pPr>
        <w:spacing w:after="0" w:line="240" w:lineRule="auto"/>
        <w:jc w:val="both"/>
        <w:rPr>
          <w:rFonts w:asciiTheme="minorHAnsi" w:hAnsiTheme="minorHAnsi" w:cs="TimesNewRomanPSMT"/>
          <w:sz w:val="20"/>
          <w:szCs w:val="20"/>
        </w:rPr>
      </w:pPr>
      <w:r w:rsidRPr="00E24A9D">
        <w:rPr>
          <w:rFonts w:asciiTheme="minorHAnsi" w:hAnsiTheme="minorHAnsi" w:cs="TimesNewRomanPSMT"/>
          <w:sz w:val="20"/>
          <w:szCs w:val="20"/>
        </w:rPr>
        <w:t>It excludes artificial honey and mixtures of natural and artificial honey.</w:t>
      </w:r>
    </w:p>
    <w:p w:rsidR="00D820C9" w:rsidRDefault="00D820C9">
      <w:pPr>
        <w:rPr>
          <w:rFonts w:asciiTheme="minorHAnsi" w:eastAsiaTheme="majorEastAsia" w:hAnsiTheme="minorHAnsi" w:cstheme="majorBidi"/>
          <w:b/>
          <w:bCs/>
          <w:color w:val="365F91" w:themeColor="accent1" w:themeShade="BF"/>
          <w:sz w:val="26"/>
          <w:szCs w:val="26"/>
          <w:lang w:eastAsia="it-IT"/>
        </w:rPr>
      </w:pPr>
      <w:r>
        <w:rPr>
          <w:rFonts w:asciiTheme="minorHAnsi" w:hAnsiTheme="minorHAnsi"/>
          <w:color w:val="365F91" w:themeColor="accent1" w:themeShade="BF"/>
          <w:sz w:val="26"/>
          <w:szCs w:val="26"/>
        </w:rPr>
        <w:br w:type="page"/>
      </w:r>
    </w:p>
    <w:p w:rsidR="00162E1F" w:rsidRPr="00E24A9D" w:rsidRDefault="00162E1F" w:rsidP="005E2AD0">
      <w:pPr>
        <w:pStyle w:val="Heading1"/>
        <w:spacing w:before="0"/>
        <w:jc w:val="center"/>
        <w:rPr>
          <w:rFonts w:asciiTheme="minorHAnsi" w:hAnsiTheme="minorHAnsi"/>
          <w:color w:val="365F91" w:themeColor="accent1" w:themeShade="BF"/>
          <w:sz w:val="26"/>
          <w:szCs w:val="26"/>
          <w:lang w:val="en-GB"/>
        </w:rPr>
      </w:pPr>
      <w:r w:rsidRPr="00E24A9D">
        <w:rPr>
          <w:rFonts w:asciiTheme="minorHAnsi" w:hAnsiTheme="minorHAnsi"/>
          <w:color w:val="365F91" w:themeColor="accent1" w:themeShade="BF"/>
          <w:sz w:val="26"/>
          <w:szCs w:val="26"/>
          <w:lang w:val="en-GB"/>
        </w:rPr>
        <w:lastRenderedPageBreak/>
        <w:t>PULSES AND DERIVED PRODUCTS</w:t>
      </w:r>
    </w:p>
    <w:p w:rsidR="00162E1F" w:rsidRPr="00E24A9D" w:rsidRDefault="00162E1F" w:rsidP="005E2AD0">
      <w:pPr>
        <w:spacing w:after="0" w:line="240" w:lineRule="auto"/>
        <w:jc w:val="both"/>
        <w:rPr>
          <w:rFonts w:asciiTheme="minorHAnsi" w:hAnsiTheme="minorHAnsi"/>
          <w:sz w:val="20"/>
          <w:szCs w:val="20"/>
          <w:lang w:eastAsia="it-IT"/>
        </w:rPr>
      </w:pPr>
    </w:p>
    <w:p w:rsidR="003A3141" w:rsidRPr="00E24A9D" w:rsidRDefault="00162E1F" w:rsidP="00306931">
      <w:pPr>
        <w:pStyle w:val="Heading1"/>
        <w:spacing w:before="0"/>
        <w:jc w:val="both"/>
        <w:rPr>
          <w:rFonts w:asciiTheme="minorHAnsi" w:hAnsiTheme="minorHAnsi"/>
          <w:b w:val="0"/>
          <w:bCs w:val="0"/>
          <w:color w:val="auto"/>
          <w:sz w:val="20"/>
          <w:szCs w:val="20"/>
          <w:lang w:val="en-GB"/>
        </w:rPr>
      </w:pPr>
      <w:r w:rsidRPr="00E24A9D">
        <w:rPr>
          <w:rFonts w:asciiTheme="minorHAnsi" w:hAnsiTheme="minorHAnsi"/>
          <w:b w:val="0"/>
          <w:bCs w:val="0"/>
          <w:color w:val="auto"/>
          <w:sz w:val="20"/>
          <w:szCs w:val="20"/>
          <w:lang w:val="en-GB"/>
        </w:rPr>
        <w:t>PULSES are annual leguminous crops yielding from one to 12 grains or seeds of variable size, shape and colour within a pod. They are used for both food and feed. The term "pulses" is limited to crops harvested solely for dry grain, thereby excludingcrops harvested green for food (green peas, green beans, etc.) which are classified as vegetable crops. Also excluded are those crops used mainly for oil extraction (e.g.soybeand and groundnuts) and leguminous crops (e.g. seeds of clover and alfalfa) that are used exclusively for sowing purposes. In addition to their food value, pulses also play an important role in cropping systems because of their ability to produce nitrogen and thereby enrich the soil. Pulses contain carbohydrates, mainly starches (55-65</w:t>
      </w:r>
      <w:r w:rsidR="00DF0124">
        <w:rPr>
          <w:rFonts w:asciiTheme="minorHAnsi" w:hAnsiTheme="minorHAnsi"/>
          <w:b w:val="0"/>
          <w:bCs w:val="0"/>
          <w:color w:val="auto"/>
          <w:sz w:val="20"/>
          <w:szCs w:val="20"/>
          <w:lang w:val="en-GB"/>
        </w:rPr>
        <w:t>%</w:t>
      </w:r>
      <w:r w:rsidRPr="00E24A9D">
        <w:rPr>
          <w:rFonts w:asciiTheme="minorHAnsi" w:hAnsiTheme="minorHAnsi"/>
          <w:b w:val="0"/>
          <w:bCs w:val="0"/>
          <w:color w:val="auto"/>
          <w:sz w:val="20"/>
          <w:szCs w:val="20"/>
          <w:lang w:val="en-GB"/>
        </w:rPr>
        <w:t xml:space="preserve"> of the total weight); proteins, including essential amino acids (18-25</w:t>
      </w:r>
      <w:r w:rsidR="00DF0124">
        <w:rPr>
          <w:rFonts w:asciiTheme="minorHAnsi" w:hAnsiTheme="minorHAnsi"/>
          <w:b w:val="0"/>
          <w:bCs w:val="0"/>
          <w:color w:val="auto"/>
          <w:sz w:val="20"/>
          <w:szCs w:val="20"/>
          <w:lang w:val="en-GB"/>
        </w:rPr>
        <w:t>%</w:t>
      </w:r>
      <w:r w:rsidRPr="00E24A9D">
        <w:rPr>
          <w:rFonts w:asciiTheme="minorHAnsi" w:hAnsiTheme="minorHAnsi"/>
          <w:b w:val="0"/>
          <w:bCs w:val="0"/>
          <w:color w:val="auto"/>
          <w:sz w:val="20"/>
          <w:szCs w:val="20"/>
          <w:lang w:val="en-GB"/>
        </w:rPr>
        <w:t>, and much higher than cereals); and fat (1-4</w:t>
      </w:r>
      <w:r w:rsidR="00DF0124">
        <w:rPr>
          <w:rFonts w:asciiTheme="minorHAnsi" w:hAnsiTheme="minorHAnsi"/>
          <w:b w:val="0"/>
          <w:bCs w:val="0"/>
          <w:color w:val="auto"/>
          <w:sz w:val="20"/>
          <w:szCs w:val="20"/>
          <w:lang w:val="en-GB"/>
        </w:rPr>
        <w:t>%</w:t>
      </w:r>
      <w:r w:rsidRPr="00E24A9D">
        <w:rPr>
          <w:rFonts w:asciiTheme="minorHAnsi" w:hAnsiTheme="minorHAnsi"/>
          <w:b w:val="0"/>
          <w:bCs w:val="0"/>
          <w:color w:val="auto"/>
          <w:sz w:val="20"/>
          <w:szCs w:val="20"/>
          <w:lang w:val="en-GB"/>
        </w:rPr>
        <w:t xml:space="preserve">). The remainder consists of water and inedible substances. Production data should be reported in terms of dry clean weight, excluding the weightof the pods. Certain kinds of pulses can be skinned and partially crushed or split toremove the seed-coat, but the resulting products are still considered raw for classification purposes. </w:t>
      </w:r>
    </w:p>
    <w:p w:rsidR="00162E1F" w:rsidRPr="00E24A9D" w:rsidRDefault="00162E1F"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3A3141" w:rsidRPr="00E24A9D" w:rsidRDefault="003A3141"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 2546 Beans</w:t>
      </w:r>
    </w:p>
    <w:p w:rsidR="003A3141" w:rsidRPr="00E24A9D" w:rsidRDefault="003A3141"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Beans dry</w:t>
      </w:r>
      <w:r w:rsidRPr="00E24A9D">
        <w:rPr>
          <w:rFonts w:asciiTheme="minorHAnsi" w:hAnsiTheme="minorHAnsi" w:cs="TimesNewRomanPSMT"/>
          <w:sz w:val="20"/>
        </w:rPr>
        <w:t xml:space="preserve">, species of </w:t>
      </w:r>
      <w:r w:rsidRPr="00E24A9D">
        <w:rPr>
          <w:rFonts w:asciiTheme="minorHAnsi" w:hAnsiTheme="minorHAnsi"/>
          <w:bCs/>
          <w:i/>
          <w:iCs/>
          <w:sz w:val="20"/>
        </w:rPr>
        <w:t>Phaseolus and Vigna spp</w:t>
      </w:r>
      <w:r w:rsidRPr="00E24A9D">
        <w:rPr>
          <w:rFonts w:asciiTheme="minorHAnsi" w:hAnsiTheme="minorHAnsi"/>
          <w:bCs/>
          <w:sz w:val="20"/>
        </w:rPr>
        <w:t>, P</w:t>
      </w:r>
      <w:r w:rsidRPr="00E24A9D">
        <w:rPr>
          <w:rFonts w:asciiTheme="minorHAnsi" w:hAnsiTheme="minorHAnsi"/>
          <w:bCs/>
          <w:i/>
          <w:iCs/>
          <w:sz w:val="20"/>
        </w:rPr>
        <w:t>. vulgaris</w:t>
      </w:r>
      <w:r w:rsidRPr="00E24A9D">
        <w:rPr>
          <w:rFonts w:asciiTheme="minorHAnsi" w:hAnsiTheme="minorHAnsi"/>
          <w:bCs/>
          <w:sz w:val="20"/>
        </w:rPr>
        <w:t xml:space="preserve"> (kidney, </w:t>
      </w:r>
      <w:r w:rsidRPr="00E24A9D">
        <w:rPr>
          <w:rFonts w:asciiTheme="minorHAnsi" w:hAnsiTheme="minorHAnsi" w:cs="TimesNewRomanPSMT"/>
          <w:sz w:val="20"/>
        </w:rPr>
        <w:t>, including white pea beans and</w:t>
      </w:r>
      <w:r w:rsidRPr="00E24A9D">
        <w:rPr>
          <w:rFonts w:asciiTheme="minorHAnsi" w:hAnsiTheme="minorHAnsi"/>
          <w:bCs/>
          <w:sz w:val="20"/>
        </w:rPr>
        <w:t xml:space="preserve"> haricot bean), </w:t>
      </w:r>
      <w:r w:rsidRPr="00E24A9D">
        <w:rPr>
          <w:rFonts w:asciiTheme="minorHAnsi" w:hAnsiTheme="minorHAnsi"/>
          <w:bCs/>
          <w:i/>
          <w:iCs/>
          <w:sz w:val="20"/>
        </w:rPr>
        <w:t>P. lunatus</w:t>
      </w:r>
      <w:r w:rsidRPr="00E24A9D">
        <w:rPr>
          <w:rFonts w:asciiTheme="minorHAnsi" w:hAnsiTheme="minorHAnsi"/>
          <w:bCs/>
          <w:sz w:val="20"/>
        </w:rPr>
        <w:t xml:space="preserve"> (lima, butter bean), </w:t>
      </w:r>
      <w:r w:rsidRPr="00E24A9D">
        <w:rPr>
          <w:rFonts w:asciiTheme="minorHAnsi" w:hAnsiTheme="minorHAnsi"/>
          <w:bCs/>
          <w:i/>
          <w:iCs/>
          <w:sz w:val="20"/>
        </w:rPr>
        <w:t>P. angularis or Vigna angularis</w:t>
      </w:r>
      <w:r w:rsidRPr="00E24A9D">
        <w:rPr>
          <w:rFonts w:asciiTheme="minorHAnsi" w:hAnsiTheme="minorHAnsi"/>
          <w:bCs/>
          <w:sz w:val="20"/>
        </w:rPr>
        <w:t xml:space="preserve"> (adzuki bean), </w:t>
      </w:r>
      <w:r w:rsidRPr="00E24A9D">
        <w:rPr>
          <w:rFonts w:asciiTheme="minorHAnsi" w:hAnsiTheme="minorHAnsi"/>
          <w:bCs/>
          <w:i/>
          <w:iCs/>
          <w:sz w:val="20"/>
        </w:rPr>
        <w:t>P. aureus</w:t>
      </w:r>
      <w:r w:rsidRPr="00E24A9D">
        <w:rPr>
          <w:rFonts w:asciiTheme="minorHAnsi" w:hAnsiTheme="minorHAnsi"/>
          <w:bCs/>
          <w:sz w:val="20"/>
        </w:rPr>
        <w:t xml:space="preserve"> (mungo bean, golden, green gram), </w:t>
      </w:r>
      <w:r w:rsidRPr="00E24A9D">
        <w:rPr>
          <w:rFonts w:asciiTheme="minorHAnsi" w:hAnsiTheme="minorHAnsi"/>
          <w:bCs/>
          <w:i/>
          <w:iCs/>
          <w:sz w:val="20"/>
        </w:rPr>
        <w:t>P. mungo or Vigna mungo</w:t>
      </w:r>
      <w:r w:rsidRPr="00E24A9D">
        <w:rPr>
          <w:rFonts w:asciiTheme="minorHAnsi" w:hAnsiTheme="minorHAnsi"/>
          <w:bCs/>
          <w:sz w:val="20"/>
        </w:rPr>
        <w:t xml:space="preserve"> (black gram, urd), </w:t>
      </w:r>
      <w:r w:rsidRPr="00E24A9D">
        <w:rPr>
          <w:rFonts w:asciiTheme="minorHAnsi" w:hAnsiTheme="minorHAnsi"/>
          <w:bCs/>
          <w:i/>
          <w:iCs/>
          <w:sz w:val="20"/>
        </w:rPr>
        <w:t>P. coccineus</w:t>
      </w:r>
      <w:r w:rsidRPr="00E24A9D">
        <w:rPr>
          <w:rFonts w:asciiTheme="minorHAnsi" w:hAnsiTheme="minorHAnsi"/>
          <w:bCs/>
          <w:sz w:val="20"/>
        </w:rPr>
        <w:t xml:space="preserve"> (scarlet runner bean), </w:t>
      </w:r>
      <w:r w:rsidRPr="00E24A9D">
        <w:rPr>
          <w:rFonts w:asciiTheme="minorHAnsi" w:hAnsiTheme="minorHAnsi"/>
          <w:bCs/>
          <w:i/>
          <w:iCs/>
          <w:sz w:val="20"/>
        </w:rPr>
        <w:t>P. calcaratus</w:t>
      </w:r>
      <w:r w:rsidRPr="00E24A9D">
        <w:rPr>
          <w:rFonts w:asciiTheme="minorHAnsi" w:hAnsiTheme="minorHAnsi"/>
          <w:bCs/>
          <w:sz w:val="20"/>
        </w:rPr>
        <w:t xml:space="preserve"> (rice bean), </w:t>
      </w:r>
      <w:r w:rsidRPr="00E24A9D">
        <w:rPr>
          <w:rFonts w:asciiTheme="minorHAnsi" w:hAnsiTheme="minorHAnsi"/>
          <w:bCs/>
          <w:i/>
          <w:iCs/>
          <w:sz w:val="20"/>
        </w:rPr>
        <w:t>P. aconitifolius</w:t>
      </w:r>
      <w:r w:rsidRPr="00E24A9D">
        <w:rPr>
          <w:rFonts w:asciiTheme="minorHAnsi" w:hAnsiTheme="minorHAnsi"/>
          <w:bCs/>
          <w:sz w:val="20"/>
        </w:rPr>
        <w:t xml:space="preserve"> (moth bean), </w:t>
      </w:r>
      <w:r w:rsidRPr="00E24A9D">
        <w:rPr>
          <w:rFonts w:asciiTheme="minorHAnsi" w:hAnsiTheme="minorHAnsi"/>
          <w:bCs/>
          <w:i/>
          <w:iCs/>
          <w:sz w:val="20"/>
        </w:rPr>
        <w:t>P. acutifolius</w:t>
      </w:r>
      <w:r w:rsidRPr="00E24A9D">
        <w:rPr>
          <w:rFonts w:asciiTheme="minorHAnsi" w:hAnsiTheme="minorHAnsi"/>
          <w:bCs/>
          <w:sz w:val="20"/>
        </w:rPr>
        <w:t xml:space="preserve"> (tepary bean), </w:t>
      </w:r>
      <w:r w:rsidRPr="00E24A9D">
        <w:rPr>
          <w:rFonts w:asciiTheme="minorHAnsi" w:hAnsiTheme="minorHAnsi"/>
          <w:bCs/>
          <w:i/>
          <w:iCs/>
          <w:sz w:val="20"/>
        </w:rPr>
        <w:t>Vigna radiata</w:t>
      </w:r>
      <w:r w:rsidRPr="00E24A9D">
        <w:rPr>
          <w:rFonts w:asciiTheme="minorHAnsi" w:hAnsiTheme="minorHAnsi"/>
          <w:bCs/>
          <w:sz w:val="20"/>
        </w:rPr>
        <w:t xml:space="preserve"> and </w:t>
      </w:r>
      <w:r w:rsidRPr="00E24A9D">
        <w:rPr>
          <w:rFonts w:asciiTheme="minorHAnsi" w:hAnsiTheme="minorHAnsi"/>
          <w:bCs/>
          <w:i/>
          <w:iCs/>
          <w:sz w:val="20"/>
        </w:rPr>
        <w:t>Vigna aconitifolia</w:t>
      </w:r>
      <w:r w:rsidRPr="00E24A9D">
        <w:rPr>
          <w:rFonts w:asciiTheme="minorHAnsi" w:hAnsiTheme="minorHAnsi"/>
          <w:bCs/>
          <w:sz w:val="20"/>
        </w:rPr>
        <w:t>, dried, shelled, whether or not skinned or split.</w:t>
      </w:r>
    </w:p>
    <w:p w:rsidR="003A3141" w:rsidRPr="00E24A9D" w:rsidRDefault="003A3141" w:rsidP="005E2AD0">
      <w:pPr>
        <w:widowControl w:val="0"/>
        <w:autoSpaceDE w:val="0"/>
        <w:autoSpaceDN w:val="0"/>
        <w:adjustRightInd w:val="0"/>
        <w:spacing w:after="0" w:line="240" w:lineRule="auto"/>
        <w:jc w:val="both"/>
        <w:rPr>
          <w:rFonts w:asciiTheme="minorHAnsi" w:hAnsiTheme="minorHAnsi"/>
          <w:bCs/>
          <w:sz w:val="20"/>
        </w:rPr>
      </w:pPr>
    </w:p>
    <w:p w:rsidR="003A3141" w:rsidRPr="00306931" w:rsidRDefault="003A3141" w:rsidP="00D820C9">
      <w:pPr>
        <w:widowControl w:val="0"/>
        <w:autoSpaceDE w:val="0"/>
        <w:autoSpaceDN w:val="0"/>
        <w:adjustRightInd w:val="0"/>
        <w:spacing w:after="0" w:line="240" w:lineRule="auto"/>
        <w:jc w:val="both"/>
        <w:rPr>
          <w:rFonts w:asciiTheme="minorHAnsi" w:hAnsiTheme="minorHAnsi"/>
          <w:sz w:val="20"/>
        </w:rPr>
      </w:pPr>
      <w:r w:rsidRPr="00E24A9D">
        <w:rPr>
          <w:rFonts w:asciiTheme="minorHAnsi" w:hAnsiTheme="minorHAnsi"/>
          <w:bCs/>
          <w:sz w:val="20"/>
        </w:rPr>
        <w:t>The class does not include:</w:t>
      </w:r>
      <w:r w:rsidR="00D820C9">
        <w:rPr>
          <w:rFonts w:asciiTheme="minorHAnsi" w:hAnsiTheme="minorHAnsi"/>
          <w:bCs/>
          <w:sz w:val="20"/>
        </w:rPr>
        <w:t xml:space="preserve"> </w:t>
      </w:r>
      <w:r w:rsidRPr="00306931">
        <w:rPr>
          <w:rFonts w:asciiTheme="minorHAnsi" w:hAnsiTheme="minorHAnsi"/>
          <w:bCs/>
          <w:i/>
          <w:iCs/>
          <w:sz w:val="20"/>
        </w:rPr>
        <w:t>Vigna sinensis</w:t>
      </w:r>
      <w:r w:rsidRPr="00306931">
        <w:rPr>
          <w:rFonts w:asciiTheme="minorHAnsi" w:hAnsiTheme="minorHAnsi"/>
          <w:bCs/>
          <w:sz w:val="20"/>
        </w:rPr>
        <w:t xml:space="preserve"> (Cow peas) (01706), </w:t>
      </w:r>
      <w:r w:rsidRPr="00306931">
        <w:rPr>
          <w:rFonts w:asciiTheme="minorHAnsi" w:hAnsiTheme="minorHAnsi"/>
          <w:bCs/>
          <w:i/>
          <w:iCs/>
          <w:sz w:val="20"/>
        </w:rPr>
        <w:t xml:space="preserve">Vigna or Voandzeia subterranea </w:t>
      </w:r>
      <w:r w:rsidR="00306931" w:rsidRPr="00306931">
        <w:rPr>
          <w:rFonts w:asciiTheme="minorHAnsi" w:hAnsiTheme="minorHAnsi"/>
          <w:bCs/>
          <w:sz w:val="20"/>
        </w:rPr>
        <w:t xml:space="preserve">(Bambara beans) (01708); </w:t>
      </w:r>
      <w:r w:rsidRPr="00306931">
        <w:rPr>
          <w:rFonts w:asciiTheme="minorHAnsi" w:hAnsiTheme="minorHAnsi"/>
          <w:bCs/>
          <w:sz w:val="20"/>
        </w:rPr>
        <w:t>soya beans (0141);</w:t>
      </w:r>
      <w:r w:rsidR="00306931" w:rsidRPr="00306931">
        <w:rPr>
          <w:rFonts w:asciiTheme="minorHAnsi" w:hAnsiTheme="minorHAnsi"/>
          <w:bCs/>
          <w:sz w:val="20"/>
        </w:rPr>
        <w:t xml:space="preserve"> </w:t>
      </w:r>
      <w:r w:rsidRPr="00306931">
        <w:rPr>
          <w:rFonts w:asciiTheme="minorHAnsi" w:hAnsiTheme="minorHAnsi"/>
          <w:bCs/>
          <w:sz w:val="20"/>
        </w:rPr>
        <w:t>green beans (01241);</w:t>
      </w:r>
      <w:r w:rsidR="00306931" w:rsidRPr="00306931">
        <w:rPr>
          <w:rFonts w:asciiTheme="minorHAnsi" w:hAnsiTheme="minorHAnsi"/>
          <w:bCs/>
          <w:sz w:val="20"/>
        </w:rPr>
        <w:t xml:space="preserve"> </w:t>
      </w:r>
      <w:r w:rsidRPr="00306931">
        <w:rPr>
          <w:rFonts w:asciiTheme="minorHAnsi" w:hAnsiTheme="minorHAnsi"/>
          <w:bCs/>
          <w:sz w:val="20"/>
        </w:rPr>
        <w:t>lentils, green (01241.02);</w:t>
      </w:r>
      <w:r w:rsidR="00306931" w:rsidRPr="00306931">
        <w:rPr>
          <w:rFonts w:asciiTheme="minorHAnsi" w:hAnsiTheme="minorHAnsi"/>
          <w:bCs/>
          <w:sz w:val="20"/>
        </w:rPr>
        <w:t xml:space="preserve"> </w:t>
      </w:r>
      <w:r w:rsidRPr="00306931">
        <w:rPr>
          <w:rFonts w:asciiTheme="minorHAnsi" w:hAnsiTheme="minorHAnsi"/>
          <w:bCs/>
          <w:sz w:val="20"/>
        </w:rPr>
        <w:t>bean shoots and sprouts, (01290);</w:t>
      </w:r>
      <w:r w:rsidR="00306931" w:rsidRPr="00306931">
        <w:rPr>
          <w:rFonts w:asciiTheme="minorHAnsi" w:hAnsiTheme="minorHAnsi"/>
          <w:bCs/>
          <w:sz w:val="20"/>
        </w:rPr>
        <w:t xml:space="preserve"> </w:t>
      </w:r>
      <w:r w:rsidRPr="00306931">
        <w:rPr>
          <w:rFonts w:asciiTheme="minorHAnsi" w:hAnsiTheme="minorHAnsi"/>
          <w:bCs/>
          <w:sz w:val="20"/>
        </w:rPr>
        <w:t>locust beans (carobs) (01356);</w:t>
      </w:r>
      <w:r w:rsidR="00306931" w:rsidRPr="00306931">
        <w:rPr>
          <w:rFonts w:asciiTheme="minorHAnsi" w:hAnsiTheme="minorHAnsi"/>
          <w:bCs/>
          <w:sz w:val="20"/>
        </w:rPr>
        <w:t xml:space="preserve"> </w:t>
      </w:r>
      <w:r w:rsidRPr="00306931">
        <w:rPr>
          <w:rFonts w:asciiTheme="minorHAnsi" w:hAnsiTheme="minorHAnsi"/>
          <w:bCs/>
          <w:sz w:val="20"/>
        </w:rPr>
        <w:t>castor beans (01447);</w:t>
      </w:r>
      <w:r w:rsidR="00306931" w:rsidRPr="00306931">
        <w:rPr>
          <w:rFonts w:asciiTheme="minorHAnsi" w:hAnsiTheme="minorHAnsi"/>
          <w:bCs/>
          <w:sz w:val="20"/>
        </w:rPr>
        <w:t xml:space="preserve"> </w:t>
      </w:r>
      <w:r w:rsidRPr="00306931">
        <w:rPr>
          <w:rFonts w:asciiTheme="minorHAnsi" w:hAnsiTheme="minorHAnsi"/>
          <w:bCs/>
          <w:sz w:val="20"/>
        </w:rPr>
        <w:t>broad beans and horse beans (01243);</w:t>
      </w:r>
      <w:r w:rsidR="00306931" w:rsidRPr="00306931">
        <w:rPr>
          <w:rFonts w:asciiTheme="minorHAnsi" w:hAnsiTheme="minorHAnsi"/>
          <w:bCs/>
          <w:sz w:val="20"/>
        </w:rPr>
        <w:t xml:space="preserve"> </w:t>
      </w:r>
      <w:r w:rsidRPr="00306931">
        <w:rPr>
          <w:rFonts w:asciiTheme="minorHAnsi" w:hAnsiTheme="minorHAnsi"/>
          <w:bCs/>
          <w:sz w:val="20"/>
        </w:rPr>
        <w:t>garbanzo beans (chickpeas) (01703)</w:t>
      </w:r>
      <w:r w:rsidR="00306931" w:rsidRPr="00306931">
        <w:rPr>
          <w:rFonts w:asciiTheme="minorHAnsi" w:hAnsiTheme="minorHAnsi"/>
          <w:bCs/>
          <w:sz w:val="20"/>
        </w:rPr>
        <w:t xml:space="preserve">; </w:t>
      </w:r>
      <w:r w:rsidRPr="00306931">
        <w:rPr>
          <w:rFonts w:asciiTheme="minorHAnsi" w:hAnsiTheme="minorHAnsi"/>
          <w:bCs/>
          <w:sz w:val="20"/>
        </w:rPr>
        <w:t>lentils, dry (01704).</w:t>
      </w:r>
    </w:p>
    <w:p w:rsidR="003A3141" w:rsidRPr="00E24A9D" w:rsidRDefault="003A3141" w:rsidP="005E2AD0">
      <w:pPr>
        <w:spacing w:after="0" w:line="240" w:lineRule="auto"/>
        <w:jc w:val="both"/>
        <w:rPr>
          <w:rFonts w:asciiTheme="minorHAnsi" w:hAnsiTheme="minorHAnsi"/>
          <w:lang w:eastAsia="it-IT"/>
        </w:rPr>
      </w:pPr>
    </w:p>
    <w:p w:rsidR="003A3141" w:rsidRPr="00E24A9D" w:rsidRDefault="003A3141"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2547 – Peas</w:t>
      </w:r>
    </w:p>
    <w:p w:rsidR="003A3141" w:rsidRPr="00E24A9D" w:rsidRDefault="003A3141"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cs="TimesNewRomanPSMT"/>
          <w:sz w:val="20"/>
        </w:rPr>
        <w:t xml:space="preserve">Peas, species of </w:t>
      </w:r>
      <w:r w:rsidRPr="00E24A9D">
        <w:rPr>
          <w:rFonts w:asciiTheme="minorHAnsi" w:hAnsiTheme="minorHAnsi"/>
          <w:bCs/>
          <w:i/>
          <w:iCs/>
          <w:sz w:val="20"/>
        </w:rPr>
        <w:t>Pisum sativum</w:t>
      </w:r>
      <w:r w:rsidRPr="00E24A9D">
        <w:rPr>
          <w:rFonts w:asciiTheme="minorHAnsi" w:hAnsiTheme="minorHAnsi"/>
          <w:bCs/>
          <w:sz w:val="20"/>
        </w:rPr>
        <w:t xml:space="preserve"> (garden pea) and </w:t>
      </w:r>
      <w:r w:rsidRPr="00E24A9D">
        <w:rPr>
          <w:rFonts w:asciiTheme="minorHAnsi" w:hAnsiTheme="minorHAnsi"/>
          <w:bCs/>
          <w:i/>
          <w:iCs/>
          <w:sz w:val="20"/>
        </w:rPr>
        <w:t>Pisum arvense</w:t>
      </w:r>
      <w:r w:rsidRPr="00E24A9D">
        <w:rPr>
          <w:rFonts w:asciiTheme="minorHAnsi" w:hAnsiTheme="minorHAnsi"/>
          <w:bCs/>
          <w:sz w:val="20"/>
        </w:rPr>
        <w:t xml:space="preserve"> (field pea), dried, shelled, whether or not skinned or split</w:t>
      </w:r>
    </w:p>
    <w:p w:rsidR="003A3141" w:rsidRPr="00E24A9D" w:rsidRDefault="003A3141" w:rsidP="005E2AD0">
      <w:pPr>
        <w:widowControl w:val="0"/>
        <w:autoSpaceDE w:val="0"/>
        <w:autoSpaceDN w:val="0"/>
        <w:adjustRightInd w:val="0"/>
        <w:spacing w:after="0" w:line="240" w:lineRule="auto"/>
        <w:jc w:val="both"/>
        <w:rPr>
          <w:rFonts w:asciiTheme="minorHAnsi" w:hAnsiTheme="minorHAnsi"/>
          <w:sz w:val="20"/>
        </w:rPr>
      </w:pPr>
    </w:p>
    <w:p w:rsidR="003A3141" w:rsidRPr="00306931" w:rsidRDefault="003A3141" w:rsidP="00D820C9">
      <w:pPr>
        <w:widowControl w:val="0"/>
        <w:autoSpaceDE w:val="0"/>
        <w:autoSpaceDN w:val="0"/>
        <w:adjustRightInd w:val="0"/>
        <w:spacing w:after="0" w:line="240" w:lineRule="auto"/>
        <w:jc w:val="both"/>
        <w:rPr>
          <w:rFonts w:asciiTheme="minorHAnsi" w:hAnsiTheme="minorHAnsi"/>
          <w:lang w:eastAsia="it-IT"/>
        </w:rPr>
      </w:pPr>
      <w:r w:rsidRPr="00E24A9D">
        <w:rPr>
          <w:rFonts w:asciiTheme="minorHAnsi" w:hAnsiTheme="minorHAnsi"/>
          <w:sz w:val="20"/>
        </w:rPr>
        <w:t xml:space="preserve">It includes: </w:t>
      </w:r>
      <w:r w:rsidR="00306931" w:rsidRPr="00306931">
        <w:rPr>
          <w:rFonts w:asciiTheme="minorHAnsi" w:hAnsiTheme="minorHAnsi"/>
          <w:bCs/>
          <w:sz w:val="20"/>
        </w:rPr>
        <w:t>dried peas</w:t>
      </w:r>
      <w:r w:rsidRPr="00306931">
        <w:rPr>
          <w:rFonts w:asciiTheme="minorHAnsi" w:hAnsiTheme="minorHAnsi"/>
          <w:bCs/>
          <w:sz w:val="20"/>
        </w:rPr>
        <w:t>, shelled, whether or not skinned or split</w:t>
      </w:r>
      <w:r w:rsidR="00306931" w:rsidRPr="00306931">
        <w:rPr>
          <w:rFonts w:asciiTheme="minorHAnsi" w:hAnsiTheme="minorHAnsi"/>
          <w:bCs/>
          <w:sz w:val="20"/>
        </w:rPr>
        <w:t>; p</w:t>
      </w:r>
      <w:r w:rsidRPr="00306931">
        <w:rPr>
          <w:rFonts w:asciiTheme="minorHAnsi" w:hAnsiTheme="minorHAnsi"/>
          <w:bCs/>
          <w:sz w:val="20"/>
        </w:rPr>
        <w:t>eas</w:t>
      </w:r>
      <w:r w:rsidR="00306931" w:rsidRPr="00306931">
        <w:rPr>
          <w:rFonts w:asciiTheme="minorHAnsi" w:hAnsiTheme="minorHAnsi"/>
          <w:bCs/>
          <w:sz w:val="20"/>
        </w:rPr>
        <w:t xml:space="preserve"> for</w:t>
      </w:r>
      <w:r w:rsidRPr="00306931">
        <w:rPr>
          <w:rFonts w:asciiTheme="minorHAnsi" w:hAnsiTheme="minorHAnsi"/>
          <w:bCs/>
          <w:sz w:val="20"/>
        </w:rPr>
        <w:t xml:space="preserve"> fodder, dried, shelled</w:t>
      </w:r>
      <w:r w:rsidR="00306931" w:rsidRPr="00306931">
        <w:rPr>
          <w:rFonts w:asciiTheme="minorHAnsi" w:hAnsiTheme="minorHAnsi"/>
          <w:bCs/>
          <w:sz w:val="20"/>
        </w:rPr>
        <w:t xml:space="preserve">; </w:t>
      </w:r>
      <w:r w:rsidRPr="00306931">
        <w:rPr>
          <w:rFonts w:asciiTheme="minorHAnsi" w:hAnsiTheme="minorHAnsi"/>
          <w:bCs/>
          <w:sz w:val="20"/>
        </w:rPr>
        <w:t>green</w:t>
      </w:r>
      <w:r w:rsidR="00306931" w:rsidRPr="00306931">
        <w:rPr>
          <w:rFonts w:asciiTheme="minorHAnsi" w:hAnsiTheme="minorHAnsi"/>
          <w:bCs/>
          <w:sz w:val="20"/>
        </w:rPr>
        <w:t xml:space="preserve"> peas,</w:t>
      </w:r>
      <w:r w:rsidRPr="00306931">
        <w:rPr>
          <w:rFonts w:asciiTheme="minorHAnsi" w:hAnsiTheme="minorHAnsi"/>
          <w:bCs/>
          <w:sz w:val="20"/>
        </w:rPr>
        <w:t xml:space="preserve"> dried, shelled, whether or not skinned or split</w:t>
      </w:r>
      <w:r w:rsidR="00306931" w:rsidRPr="00306931">
        <w:rPr>
          <w:rFonts w:asciiTheme="minorHAnsi" w:hAnsiTheme="minorHAnsi"/>
          <w:bCs/>
          <w:sz w:val="20"/>
        </w:rPr>
        <w:t xml:space="preserve">; </w:t>
      </w:r>
      <w:r w:rsidR="00306931">
        <w:rPr>
          <w:rFonts w:asciiTheme="minorHAnsi" w:hAnsiTheme="minorHAnsi"/>
          <w:bCs/>
          <w:sz w:val="20"/>
        </w:rPr>
        <w:t>p</w:t>
      </w:r>
      <w:r w:rsidRPr="00306931">
        <w:rPr>
          <w:rFonts w:asciiTheme="minorHAnsi" w:hAnsiTheme="minorHAnsi"/>
          <w:bCs/>
          <w:sz w:val="20"/>
        </w:rPr>
        <w:t>eas seed, dried</w:t>
      </w:r>
    </w:p>
    <w:p w:rsidR="004D48B9" w:rsidRPr="00E24A9D" w:rsidRDefault="004D48B9" w:rsidP="005E2AD0">
      <w:pPr>
        <w:spacing w:after="0" w:line="240" w:lineRule="auto"/>
        <w:jc w:val="both"/>
        <w:rPr>
          <w:rFonts w:asciiTheme="minorHAnsi" w:hAnsiTheme="minorHAnsi"/>
          <w:b/>
          <w:bCs/>
          <w:sz w:val="20"/>
          <w:szCs w:val="20"/>
        </w:rPr>
      </w:pPr>
    </w:p>
    <w:p w:rsidR="00D81D28" w:rsidRPr="00E24A9D" w:rsidRDefault="00D81D28"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2549 – Other pulses and products</w:t>
      </w:r>
    </w:p>
    <w:p w:rsidR="00D81D28" w:rsidRPr="00E24A9D" w:rsidRDefault="00D81D28" w:rsidP="005E2AD0">
      <w:pPr>
        <w:spacing w:after="0" w:line="240" w:lineRule="auto"/>
        <w:jc w:val="both"/>
        <w:rPr>
          <w:rFonts w:asciiTheme="minorHAnsi" w:hAnsiTheme="minorHAnsi" w:cs="TimesNewRomanPSMT"/>
          <w:sz w:val="20"/>
        </w:rPr>
      </w:pPr>
      <w:r w:rsidRPr="00E24A9D">
        <w:rPr>
          <w:rFonts w:asciiTheme="minorHAnsi" w:hAnsiTheme="minorHAnsi" w:cs="TimesNewRomanPSMT"/>
          <w:sz w:val="20"/>
        </w:rPr>
        <w:t xml:space="preserve">Other pulses and products </w:t>
      </w:r>
      <w:r w:rsidRPr="00E24A9D">
        <w:rPr>
          <w:rFonts w:asciiTheme="minorHAnsi" w:hAnsiTheme="minorHAnsi"/>
          <w:sz w:val="20"/>
        </w:rPr>
        <w:t>includes the following commodities</w:t>
      </w:r>
      <w:r w:rsidRPr="00E24A9D">
        <w:rPr>
          <w:rFonts w:asciiTheme="minorHAnsi" w:hAnsiTheme="minorHAnsi" w:cs="TimesNewRomanPSMT"/>
          <w:sz w:val="20"/>
        </w:rPr>
        <w:t xml:space="preserve"> (dried and shelled, of a kind used for human or animal consumption, even if intended for sowing or for other purposes):</w:t>
      </w:r>
    </w:p>
    <w:p w:rsidR="00D81D28" w:rsidRPr="00E24A9D" w:rsidRDefault="00D81D28"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cs="TimesNewRomanPSMT"/>
          <w:sz w:val="20"/>
        </w:rPr>
      </w:pPr>
      <w:r w:rsidRPr="00E24A9D">
        <w:rPr>
          <w:rFonts w:asciiTheme="minorHAnsi" w:hAnsiTheme="minorHAnsi" w:cs="TimesNewRomanPSMT"/>
          <w:sz w:val="20"/>
        </w:rPr>
        <w:t xml:space="preserve">Broad beans, horse beans, species of </w:t>
      </w:r>
      <w:r w:rsidRPr="00E24A9D">
        <w:rPr>
          <w:rFonts w:asciiTheme="minorHAnsi" w:hAnsiTheme="minorHAnsi" w:cs="TimesNewRomanPSMT"/>
          <w:i/>
          <w:iCs/>
          <w:sz w:val="20"/>
        </w:rPr>
        <w:t xml:space="preserve">Vicia faba, </w:t>
      </w:r>
      <w:r w:rsidRPr="00E24A9D">
        <w:rPr>
          <w:rFonts w:asciiTheme="minorHAnsi" w:hAnsiTheme="minorHAnsi" w:cs="TimesNewRomanPSMT"/>
          <w:sz w:val="20"/>
        </w:rPr>
        <w:t xml:space="preserve">mainly </w:t>
      </w:r>
      <w:r w:rsidRPr="00E24A9D">
        <w:rPr>
          <w:rFonts w:asciiTheme="minorHAnsi" w:hAnsiTheme="minorHAnsi" w:cs="TimesNewRomanPSMT"/>
          <w:i/>
          <w:iCs/>
          <w:sz w:val="20"/>
        </w:rPr>
        <w:t>V. faba var. equina</w:t>
      </w:r>
      <w:r w:rsidRPr="00E24A9D">
        <w:rPr>
          <w:rFonts w:asciiTheme="minorHAnsi" w:hAnsiTheme="minorHAnsi" w:cs="TimesNewRomanPSMT"/>
          <w:sz w:val="20"/>
        </w:rPr>
        <w:t xml:space="preserve"> (horse-bean), </w:t>
      </w:r>
      <w:r w:rsidRPr="00E24A9D">
        <w:rPr>
          <w:rFonts w:asciiTheme="minorHAnsi" w:hAnsiTheme="minorHAnsi" w:cs="TimesNewRomanPSMT"/>
          <w:i/>
          <w:iCs/>
          <w:sz w:val="20"/>
        </w:rPr>
        <w:t>V. faba var. major</w:t>
      </w:r>
      <w:r w:rsidRPr="00E24A9D">
        <w:rPr>
          <w:rFonts w:asciiTheme="minorHAnsi" w:hAnsiTheme="minorHAnsi" w:cs="TimesNewRomanPSMT"/>
          <w:sz w:val="20"/>
        </w:rPr>
        <w:t xml:space="preserve"> (broad bean) and </w:t>
      </w:r>
      <w:r w:rsidRPr="00E24A9D">
        <w:rPr>
          <w:rFonts w:asciiTheme="minorHAnsi" w:hAnsiTheme="minorHAnsi" w:cs="TimesNewRomanPSMT"/>
          <w:i/>
          <w:iCs/>
          <w:sz w:val="20"/>
        </w:rPr>
        <w:t xml:space="preserve">V. faba </w:t>
      </w:r>
      <w:r w:rsidRPr="00E24A9D">
        <w:rPr>
          <w:rFonts w:asciiTheme="minorHAnsi" w:hAnsiTheme="minorHAnsi" w:cs="TimesNewRomanPSMT"/>
          <w:i/>
          <w:iCs/>
          <w:sz w:val="20"/>
          <w:szCs w:val="20"/>
          <w:lang w:eastAsia="ja-JP"/>
        </w:rPr>
        <w:t>var. minor</w:t>
      </w:r>
      <w:r w:rsidRPr="00E24A9D">
        <w:rPr>
          <w:rFonts w:asciiTheme="minorHAnsi" w:hAnsiTheme="minorHAnsi" w:cs="TimesNewRomanPSMT"/>
          <w:sz w:val="20"/>
          <w:szCs w:val="20"/>
          <w:lang w:eastAsia="ja-JP"/>
        </w:rPr>
        <w:t xml:space="preserve"> (field bean)</w:t>
      </w:r>
      <w:r w:rsidRPr="00E24A9D">
        <w:rPr>
          <w:rFonts w:asciiTheme="minorHAnsi" w:hAnsiTheme="minorHAnsi" w:cs="TimesNewRomanPSMT"/>
          <w:sz w:val="20"/>
        </w:rPr>
        <w:t>;</w:t>
      </w:r>
    </w:p>
    <w:p w:rsidR="00D81D28" w:rsidRPr="00E24A9D" w:rsidRDefault="00D81D28"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cs="TimesNewRomanPSMT"/>
          <w:sz w:val="20"/>
        </w:rPr>
        <w:t>Chick</w:t>
      </w:r>
      <w:r w:rsidRPr="00E24A9D">
        <w:rPr>
          <w:rFonts w:asciiTheme="minorHAnsi" w:hAnsiTheme="minorHAnsi"/>
          <w:bCs/>
          <w:sz w:val="20"/>
        </w:rPr>
        <w:t xml:space="preserve">-peas, species of </w:t>
      </w:r>
      <w:r w:rsidRPr="00E24A9D">
        <w:rPr>
          <w:rFonts w:asciiTheme="minorHAnsi" w:hAnsiTheme="minorHAnsi"/>
          <w:bCs/>
          <w:i/>
          <w:iCs/>
          <w:sz w:val="20"/>
        </w:rPr>
        <w:t>Cicer arietinum</w:t>
      </w:r>
      <w:r w:rsidRPr="00E24A9D">
        <w:rPr>
          <w:rFonts w:asciiTheme="minorHAnsi" w:hAnsiTheme="minorHAnsi"/>
          <w:bCs/>
          <w:sz w:val="20"/>
        </w:rPr>
        <w:t xml:space="preserve"> (chickpea, Bengal gram, garbanzos);</w:t>
      </w:r>
    </w:p>
    <w:p w:rsidR="00D81D28" w:rsidRPr="00E24A9D" w:rsidRDefault="00D81D28"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i/>
          <w:iCs/>
          <w:sz w:val="20"/>
        </w:rPr>
      </w:pPr>
      <w:r w:rsidRPr="00E24A9D">
        <w:rPr>
          <w:rFonts w:asciiTheme="minorHAnsi" w:hAnsiTheme="minorHAnsi"/>
          <w:bCs/>
          <w:sz w:val="20"/>
        </w:rPr>
        <w:t xml:space="preserve">Cow peas, species of </w:t>
      </w:r>
      <w:r w:rsidRPr="00E24A9D">
        <w:rPr>
          <w:rFonts w:asciiTheme="minorHAnsi" w:hAnsiTheme="minorHAnsi" w:cs="Times New Roman"/>
          <w:bCs/>
          <w:i/>
          <w:iCs/>
          <w:sz w:val="20"/>
        </w:rPr>
        <w:t>Vigna unguiculata</w:t>
      </w:r>
      <w:r w:rsidRPr="00E24A9D">
        <w:rPr>
          <w:rFonts w:asciiTheme="minorHAnsi" w:hAnsiTheme="minorHAnsi"/>
          <w:bCs/>
          <w:sz w:val="20"/>
        </w:rPr>
        <w:t>;</w:t>
      </w:r>
    </w:p>
    <w:p w:rsidR="00D81D28" w:rsidRPr="00E24A9D" w:rsidRDefault="00D81D28"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i/>
          <w:iCs/>
          <w:sz w:val="20"/>
        </w:rPr>
      </w:pPr>
      <w:r w:rsidRPr="00E24A9D">
        <w:rPr>
          <w:rFonts w:asciiTheme="minorHAnsi" w:hAnsiTheme="minorHAnsi"/>
          <w:bCs/>
          <w:sz w:val="20"/>
        </w:rPr>
        <w:t xml:space="preserve">Pigeon peas, species of </w:t>
      </w:r>
      <w:r w:rsidRPr="00E24A9D">
        <w:rPr>
          <w:rFonts w:asciiTheme="minorHAnsi" w:hAnsiTheme="minorHAnsi"/>
          <w:bCs/>
          <w:i/>
          <w:iCs/>
          <w:sz w:val="20"/>
        </w:rPr>
        <w:t>Cajanus cajan</w:t>
      </w:r>
      <w:r w:rsidRPr="00E24A9D">
        <w:rPr>
          <w:rFonts w:asciiTheme="minorHAnsi" w:hAnsiTheme="minorHAnsi"/>
          <w:bCs/>
          <w:sz w:val="20"/>
        </w:rPr>
        <w:t>;</w:t>
      </w:r>
    </w:p>
    <w:p w:rsidR="00D81D28" w:rsidRPr="00E24A9D" w:rsidRDefault="00D81D28"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i/>
          <w:iCs/>
          <w:sz w:val="20"/>
        </w:rPr>
      </w:pPr>
      <w:r w:rsidRPr="00E24A9D">
        <w:rPr>
          <w:rFonts w:asciiTheme="minorHAnsi" w:hAnsiTheme="minorHAnsi"/>
          <w:bCs/>
          <w:sz w:val="20"/>
        </w:rPr>
        <w:t>Lentils and dhal;</w:t>
      </w:r>
    </w:p>
    <w:p w:rsidR="00D81D28" w:rsidRPr="00E24A9D" w:rsidRDefault="00D81D28"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Bambara beans, species of Vigna subterranea or Voandzeia subterranean;</w:t>
      </w:r>
    </w:p>
    <w:p w:rsidR="00D81D28" w:rsidRPr="00E24A9D" w:rsidRDefault="00F85104"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L</w:t>
      </w:r>
      <w:r w:rsidR="00D81D28" w:rsidRPr="00E24A9D">
        <w:rPr>
          <w:rFonts w:asciiTheme="minorHAnsi" w:hAnsiTheme="minorHAnsi"/>
          <w:bCs/>
          <w:sz w:val="20"/>
        </w:rPr>
        <w:t>upines, vetches and similar forage products, fresh or dried, whole, cut, chopped or pressed. These products remain in the heading whether or not they have been salted or otherwise treated in a silo to prevent fermentation or deterioration.</w:t>
      </w:r>
    </w:p>
    <w:p w:rsidR="00D81D28" w:rsidRPr="00E24A9D" w:rsidRDefault="00D81D28" w:rsidP="005E2AD0">
      <w:pPr>
        <w:spacing w:after="0" w:line="240" w:lineRule="auto"/>
        <w:jc w:val="both"/>
        <w:rPr>
          <w:rFonts w:asciiTheme="minorHAnsi" w:hAnsiTheme="minorHAnsi" w:cs="Times New Roman"/>
          <w:bCs/>
          <w:sz w:val="20"/>
          <w:szCs w:val="20"/>
          <w:lang w:eastAsia="ja-JP"/>
        </w:rPr>
      </w:pPr>
      <w:r w:rsidRPr="00E24A9D">
        <w:rPr>
          <w:rFonts w:asciiTheme="minorHAnsi" w:hAnsiTheme="minorHAnsi" w:cs="TimesNewRomanPSMT"/>
          <w:sz w:val="20"/>
        </w:rPr>
        <w:t>Seeds of vetches (other than broad beans and horse beans)</w:t>
      </w:r>
      <w:r w:rsidR="007C5470" w:rsidRPr="00E24A9D">
        <w:rPr>
          <w:rFonts w:asciiTheme="minorHAnsi" w:hAnsiTheme="minorHAnsi" w:cs="TimesNewRomanPSMT"/>
          <w:sz w:val="20"/>
        </w:rPr>
        <w:t xml:space="preserve"> are </w:t>
      </w:r>
      <w:r w:rsidRPr="00E24A9D">
        <w:rPr>
          <w:rFonts w:asciiTheme="minorHAnsi" w:hAnsiTheme="minorHAnsi" w:cs="TimesNewRomanPSMT"/>
          <w:sz w:val="20"/>
        </w:rPr>
        <w:t>not included.</w:t>
      </w:r>
    </w:p>
    <w:p w:rsidR="00D81D28" w:rsidRPr="00E24A9D" w:rsidRDefault="00D81D28" w:rsidP="005E2AD0">
      <w:pPr>
        <w:spacing w:after="0" w:line="240" w:lineRule="auto"/>
        <w:jc w:val="both"/>
        <w:rPr>
          <w:rFonts w:asciiTheme="minorHAnsi" w:hAnsiTheme="minorHAnsi"/>
          <w:sz w:val="20"/>
        </w:rPr>
      </w:pPr>
    </w:p>
    <w:p w:rsidR="007C5470" w:rsidRDefault="00D81D28" w:rsidP="00D820C9">
      <w:pPr>
        <w:spacing w:after="0" w:line="240" w:lineRule="auto"/>
        <w:jc w:val="both"/>
        <w:rPr>
          <w:rFonts w:asciiTheme="minorHAnsi" w:hAnsiTheme="minorHAnsi"/>
          <w:sz w:val="20"/>
        </w:rPr>
      </w:pPr>
      <w:r w:rsidRPr="00E24A9D">
        <w:rPr>
          <w:rFonts w:asciiTheme="minorHAnsi" w:hAnsiTheme="minorHAnsi"/>
          <w:sz w:val="20"/>
        </w:rPr>
        <w:t xml:space="preserve">Processed products expressed in terms of primary equivalent: </w:t>
      </w:r>
      <w:r w:rsidR="00D820C9">
        <w:rPr>
          <w:rFonts w:asciiTheme="minorHAnsi" w:hAnsiTheme="minorHAnsi"/>
          <w:sz w:val="20"/>
        </w:rPr>
        <w:t>f</w:t>
      </w:r>
      <w:r w:rsidRPr="00E24A9D">
        <w:rPr>
          <w:rFonts w:asciiTheme="minorHAnsi" w:hAnsiTheme="minorHAnsi"/>
          <w:sz w:val="20"/>
        </w:rPr>
        <w:t xml:space="preserve">lour of </w:t>
      </w:r>
      <w:r w:rsidR="00D820C9">
        <w:rPr>
          <w:rFonts w:asciiTheme="minorHAnsi" w:hAnsiTheme="minorHAnsi"/>
          <w:sz w:val="20"/>
        </w:rPr>
        <w:t>p</w:t>
      </w:r>
      <w:r w:rsidRPr="00E24A9D">
        <w:rPr>
          <w:rFonts w:asciiTheme="minorHAnsi" w:hAnsiTheme="minorHAnsi"/>
          <w:sz w:val="20"/>
        </w:rPr>
        <w:t>ulses (23170.03).</w:t>
      </w:r>
      <w:r w:rsidR="00816FFB" w:rsidRPr="00E24A9D">
        <w:rPr>
          <w:rFonts w:asciiTheme="minorHAnsi" w:hAnsiTheme="minorHAnsi"/>
          <w:sz w:val="20"/>
        </w:rPr>
        <w:t xml:space="preserve"> </w:t>
      </w:r>
    </w:p>
    <w:p w:rsidR="00D820C9" w:rsidRPr="00E24A9D" w:rsidRDefault="00D820C9" w:rsidP="00D820C9">
      <w:pPr>
        <w:spacing w:after="0" w:line="240" w:lineRule="auto"/>
        <w:jc w:val="both"/>
        <w:rPr>
          <w:rFonts w:asciiTheme="minorHAnsi" w:hAnsiTheme="minorHAnsi"/>
          <w:sz w:val="20"/>
        </w:rPr>
      </w:pPr>
    </w:p>
    <w:p w:rsidR="006A71FC" w:rsidRPr="00E24A9D" w:rsidRDefault="00D81D28" w:rsidP="005E2AD0">
      <w:pPr>
        <w:pStyle w:val="ListParagraph"/>
        <w:tabs>
          <w:tab w:val="left" w:pos="210"/>
        </w:tabs>
        <w:spacing w:after="0" w:line="240" w:lineRule="auto"/>
        <w:ind w:left="0"/>
        <w:contextualSpacing w:val="0"/>
        <w:jc w:val="both"/>
        <w:rPr>
          <w:rFonts w:asciiTheme="minorHAnsi" w:hAnsiTheme="minorHAnsi"/>
          <w:sz w:val="20"/>
        </w:rPr>
      </w:pPr>
      <w:r w:rsidRPr="00E24A9D">
        <w:rPr>
          <w:rFonts w:asciiTheme="minorHAnsi" w:hAnsiTheme="minorHAnsi"/>
          <w:sz w:val="20"/>
        </w:rPr>
        <w:t>Nutrient data only are available for: Bran of Pulses (39120.14)</w:t>
      </w:r>
    </w:p>
    <w:p w:rsidR="00162E1F" w:rsidRPr="00E24A9D" w:rsidRDefault="006A71FC" w:rsidP="005E2AD0">
      <w:pPr>
        <w:pStyle w:val="Heading1"/>
        <w:spacing w:before="0"/>
        <w:jc w:val="center"/>
        <w:rPr>
          <w:rFonts w:asciiTheme="minorHAnsi" w:hAnsiTheme="minorHAnsi"/>
          <w:color w:val="365F91" w:themeColor="accent1" w:themeShade="BF"/>
          <w:sz w:val="26"/>
          <w:szCs w:val="26"/>
          <w:lang w:val="en-GB"/>
        </w:rPr>
      </w:pPr>
      <w:r w:rsidRPr="00AE6213">
        <w:rPr>
          <w:rFonts w:asciiTheme="minorHAnsi" w:hAnsiTheme="minorHAnsi"/>
          <w:color w:val="auto"/>
          <w:sz w:val="20"/>
          <w:lang w:val="en-GB"/>
        </w:rPr>
        <w:br w:type="page"/>
      </w:r>
      <w:r w:rsidR="00162E1F" w:rsidRPr="00E24A9D">
        <w:rPr>
          <w:rFonts w:asciiTheme="minorHAnsi" w:hAnsiTheme="minorHAnsi"/>
          <w:color w:val="365F91" w:themeColor="accent1" w:themeShade="BF"/>
          <w:sz w:val="26"/>
          <w:szCs w:val="26"/>
          <w:lang w:val="en-GB"/>
        </w:rPr>
        <w:lastRenderedPageBreak/>
        <w:t>NUTS AND DERIVED PRODUCTS</w:t>
      </w:r>
    </w:p>
    <w:p w:rsidR="00162E1F" w:rsidRPr="00E24A9D" w:rsidRDefault="00162E1F" w:rsidP="005E2AD0">
      <w:pPr>
        <w:spacing w:after="0" w:line="240" w:lineRule="auto"/>
        <w:jc w:val="both"/>
        <w:rPr>
          <w:rFonts w:asciiTheme="minorHAnsi" w:hAnsiTheme="minorHAnsi"/>
          <w:lang w:eastAsia="it-IT"/>
        </w:rPr>
      </w:pPr>
    </w:p>
    <w:p w:rsidR="00162E1F" w:rsidRDefault="00162E1F" w:rsidP="00AE6213">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Tree NUTS are dry fruits or kernels enclosed in woody shells or hard husks, which in turn are generally covered by a thick, fleshy/fibrous outer husk that is removed during harvest. Similar products, such as groundnuts, sunflower seeds and melon seeds, although often used for similar purposes, are included with oil-bearing crops. FAO includes in this group only dessert or table nuts. Nuts that are used mainly for flavouring beverages and masticatory and stimulant nuts should be excluded. An exception is made for areca nuts and kola nuts, which FAO considers to be inedible nuts, but which are included with the nut and derived products group to be consistent with international trade classifications. Nuts used mainly for the extraction of oil or butter, (e.g. sheanuts) as well as nuts contained in other fruits (e.g. peaches) are excluded. It should be noted that some countries report certain nut crops (chestnuts, pignolia nuts) with forestry products. Production data relate to the weight of nuts in the shell or husk, but without the outer husk. The weight of the kernel contained in the nut ranges from as low as 30</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for cashew nuts to as high as 80</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in the case of chestnuts. The edible portion of nut kernels is, with the major exception of chestnuts, very rich in fat content at between 50</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and 65</w:t>
      </w:r>
      <w:r w:rsidR="00DF0124">
        <w:rPr>
          <w:rFonts w:asciiTheme="minorHAnsi" w:hAnsiTheme="minorHAnsi"/>
          <w:sz w:val="20"/>
          <w:szCs w:val="20"/>
          <w:lang w:eastAsia="it-IT"/>
        </w:rPr>
        <w:t>%</w:t>
      </w:r>
      <w:r w:rsidRPr="00E24A9D">
        <w:rPr>
          <w:rFonts w:asciiTheme="minorHAnsi" w:hAnsiTheme="minorHAnsi"/>
          <w:sz w:val="20"/>
          <w:szCs w:val="20"/>
          <w:lang w:eastAsia="it-IT"/>
        </w:rPr>
        <w:t>. Protein content makes up 15-20</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and carbohydrate content is between 10</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and 15</w:t>
      </w:r>
      <w:r w:rsidR="00DF0124">
        <w:rPr>
          <w:rFonts w:asciiTheme="minorHAnsi" w:hAnsiTheme="minorHAnsi"/>
          <w:sz w:val="20"/>
          <w:szCs w:val="20"/>
          <w:lang w:eastAsia="it-IT"/>
        </w:rPr>
        <w:t>%</w:t>
      </w:r>
      <w:r w:rsidRPr="00E24A9D">
        <w:rPr>
          <w:rFonts w:asciiTheme="minorHAnsi" w:hAnsiTheme="minorHAnsi"/>
          <w:sz w:val="20"/>
          <w:szCs w:val="20"/>
          <w:lang w:eastAsia="it-IT"/>
        </w:rPr>
        <w:t>. Starch and saccharose are the main components of dry chestnuts, accounting for about 75</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w:t>
      </w:r>
    </w:p>
    <w:p w:rsidR="00AE6213" w:rsidRPr="00E24A9D" w:rsidRDefault="00AE6213" w:rsidP="00AE6213">
      <w:pPr>
        <w:spacing w:after="0" w:line="240" w:lineRule="auto"/>
        <w:jc w:val="both"/>
        <w:rPr>
          <w:rFonts w:asciiTheme="minorHAnsi" w:hAnsiTheme="minorHAnsi"/>
          <w:sz w:val="20"/>
          <w:szCs w:val="20"/>
          <w:lang w:eastAsia="it-IT"/>
        </w:rPr>
      </w:pPr>
    </w:p>
    <w:p w:rsidR="00312C87" w:rsidRPr="00E24A9D" w:rsidRDefault="00162E1F" w:rsidP="00AE6213">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NUT PRODUCTS include shelled nuts, whole or split, and further processed products, including roasted nuts, meal/flour, paste, oil, etc. Nut oils are not separately identified in the FAO classification; instead they are included under the heading "oil of vegetable origin</w:t>
      </w:r>
      <w:r w:rsidR="00D27CAF" w:rsidRPr="00E24A9D">
        <w:rPr>
          <w:rFonts w:asciiTheme="minorHAnsi" w:hAnsiTheme="minorHAnsi"/>
          <w:sz w:val="20"/>
          <w:szCs w:val="20"/>
          <w:lang w:eastAsia="it-IT"/>
        </w:rPr>
        <w:t xml:space="preserve"> n.e.c.</w:t>
      </w:r>
      <w:r w:rsidRPr="00E24A9D">
        <w:rPr>
          <w:rFonts w:asciiTheme="minorHAnsi" w:hAnsiTheme="minorHAnsi"/>
          <w:sz w:val="20"/>
          <w:szCs w:val="20"/>
          <w:lang w:eastAsia="it-IT"/>
        </w:rPr>
        <w:t>". The most commonly marketed oils are almon oil and cashew nut oil and its derivative cardol.</w:t>
      </w:r>
    </w:p>
    <w:p w:rsidR="00162E1F" w:rsidRPr="00E24A9D" w:rsidRDefault="00162E1F"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7C5470" w:rsidRPr="00E24A9D" w:rsidRDefault="00312C87"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2551 – Nuts</w:t>
      </w:r>
    </w:p>
    <w:p w:rsidR="00312C87" w:rsidRPr="00E24A9D" w:rsidRDefault="00312C87" w:rsidP="005E2AD0">
      <w:pPr>
        <w:widowControl w:val="0"/>
        <w:autoSpaceDE w:val="0"/>
        <w:autoSpaceDN w:val="0"/>
        <w:adjustRightInd w:val="0"/>
        <w:spacing w:after="0" w:line="240" w:lineRule="auto"/>
        <w:jc w:val="both"/>
        <w:rPr>
          <w:rFonts w:asciiTheme="minorHAnsi" w:hAnsiTheme="minorHAnsi"/>
          <w:sz w:val="20"/>
        </w:rPr>
      </w:pPr>
      <w:r w:rsidRPr="00E24A9D">
        <w:rPr>
          <w:rFonts w:asciiTheme="minorHAnsi" w:hAnsiTheme="minorHAnsi" w:cs="TimesNewRomanPSMT"/>
          <w:sz w:val="20"/>
        </w:rPr>
        <w:t xml:space="preserve">Nuts </w:t>
      </w:r>
      <w:r w:rsidRPr="00E24A9D">
        <w:rPr>
          <w:rFonts w:asciiTheme="minorHAnsi" w:hAnsiTheme="minorHAnsi"/>
          <w:sz w:val="20"/>
        </w:rPr>
        <w:t xml:space="preserve">includes the following commodities, </w:t>
      </w:r>
      <w:r w:rsidRPr="00E24A9D">
        <w:rPr>
          <w:rFonts w:asciiTheme="minorHAnsi" w:hAnsiTheme="minorHAnsi"/>
          <w:bCs/>
          <w:sz w:val="20"/>
        </w:rPr>
        <w:t>fresh or dried, whether or not shelled or peeled</w:t>
      </w:r>
      <w:r w:rsidRPr="00E24A9D">
        <w:rPr>
          <w:rFonts w:asciiTheme="minorHAnsi" w:hAnsiTheme="minorHAnsi"/>
          <w:sz w:val="20"/>
        </w:rPr>
        <w:t>:</w:t>
      </w:r>
    </w:p>
    <w:p w:rsidR="00312C87" w:rsidRPr="00E24A9D" w:rsidRDefault="00312C87" w:rsidP="005E2AD0">
      <w:pPr>
        <w:widowControl w:val="0"/>
        <w:autoSpaceDE w:val="0"/>
        <w:autoSpaceDN w:val="0"/>
        <w:adjustRightInd w:val="0"/>
        <w:spacing w:after="0" w:line="240" w:lineRule="auto"/>
        <w:jc w:val="both"/>
        <w:rPr>
          <w:rFonts w:asciiTheme="minorHAnsi" w:hAnsiTheme="minorHAnsi"/>
          <w:bCs/>
          <w:sz w:val="20"/>
        </w:rPr>
      </w:pP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Brazil nuts, species of </w:t>
      </w:r>
      <w:r w:rsidRPr="00E24A9D">
        <w:rPr>
          <w:rFonts w:asciiTheme="minorHAnsi" w:hAnsiTheme="minorHAnsi"/>
          <w:bCs/>
          <w:i/>
          <w:iCs/>
          <w:sz w:val="20"/>
        </w:rPr>
        <w:t>Bertholletia excelsa</w:t>
      </w:r>
      <w:r w:rsidRPr="00E24A9D">
        <w:rPr>
          <w:rFonts w:asciiTheme="minorHAnsi" w:hAnsiTheme="minorHAnsi"/>
          <w:bCs/>
          <w:sz w:val="20"/>
        </w:rPr>
        <w:t xml:space="preserve"> (Brazil, Para or cream nut).</w:t>
      </w: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Cashew nuts, species of </w:t>
      </w:r>
      <w:r w:rsidRPr="00E24A9D">
        <w:rPr>
          <w:rFonts w:asciiTheme="minorHAnsi" w:hAnsiTheme="minorHAnsi"/>
          <w:bCs/>
          <w:i/>
          <w:iCs/>
          <w:sz w:val="20"/>
        </w:rPr>
        <w:t>Anacardium occidentale</w:t>
      </w:r>
      <w:r w:rsidRPr="00E24A9D">
        <w:rPr>
          <w:rFonts w:asciiTheme="minorHAnsi" w:hAnsiTheme="minorHAnsi"/>
          <w:bCs/>
          <w:sz w:val="20"/>
        </w:rPr>
        <w:t>, produced mainly in East Africa, India and Brazil.</w:t>
      </w: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Chestnuts, species of </w:t>
      </w:r>
      <w:r w:rsidRPr="00E24A9D">
        <w:rPr>
          <w:rFonts w:asciiTheme="minorHAnsi" w:hAnsiTheme="minorHAnsi"/>
          <w:bCs/>
          <w:i/>
          <w:iCs/>
          <w:sz w:val="20"/>
        </w:rPr>
        <w:t>Castanea spp, C. vesca, C. vulgaris, C. sativa</w:t>
      </w:r>
      <w:r w:rsidRPr="00E24A9D">
        <w:rPr>
          <w:rFonts w:asciiTheme="minorHAnsi" w:hAnsiTheme="minorHAnsi"/>
          <w:bCs/>
          <w:sz w:val="20"/>
        </w:rPr>
        <w:t>, produced mainly in Europe and Asia.</w:t>
      </w: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Almonds, species of </w:t>
      </w:r>
      <w:r w:rsidRPr="00E24A9D">
        <w:rPr>
          <w:rFonts w:asciiTheme="minorHAnsi" w:hAnsiTheme="minorHAnsi"/>
          <w:bCs/>
          <w:i/>
          <w:iCs/>
          <w:sz w:val="20"/>
        </w:rPr>
        <w:t>Prunus amygdalus</w:t>
      </w:r>
      <w:r w:rsidRPr="00E24A9D">
        <w:rPr>
          <w:rFonts w:asciiTheme="minorHAnsi" w:hAnsiTheme="minorHAnsi"/>
          <w:bCs/>
          <w:sz w:val="20"/>
        </w:rPr>
        <w:t xml:space="preserve">, </w:t>
      </w:r>
      <w:r w:rsidRPr="00E24A9D">
        <w:rPr>
          <w:rFonts w:asciiTheme="minorHAnsi" w:hAnsiTheme="minorHAnsi"/>
          <w:bCs/>
          <w:i/>
          <w:iCs/>
          <w:sz w:val="20"/>
        </w:rPr>
        <w:t>P. communis</w:t>
      </w:r>
      <w:r w:rsidRPr="00E24A9D">
        <w:rPr>
          <w:rFonts w:asciiTheme="minorHAnsi" w:hAnsiTheme="minorHAnsi"/>
          <w:bCs/>
          <w:sz w:val="20"/>
        </w:rPr>
        <w:t xml:space="preserve"> and </w:t>
      </w:r>
      <w:r w:rsidRPr="00E24A9D">
        <w:rPr>
          <w:rFonts w:asciiTheme="minorHAnsi" w:hAnsiTheme="minorHAnsi"/>
          <w:bCs/>
          <w:i/>
          <w:iCs/>
          <w:sz w:val="20"/>
        </w:rPr>
        <w:t>Amygdalus communis</w:t>
      </w:r>
      <w:r w:rsidRPr="00E24A9D">
        <w:rPr>
          <w:rFonts w:asciiTheme="minorHAnsi" w:hAnsiTheme="minorHAnsi"/>
          <w:bCs/>
          <w:sz w:val="20"/>
        </w:rPr>
        <w:t>, produced mainly in Mediterranean countries, the United States and Asia.</w:t>
      </w: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Walnuts, species of </w:t>
      </w:r>
      <w:r w:rsidRPr="00E24A9D">
        <w:rPr>
          <w:rFonts w:asciiTheme="minorHAnsi" w:hAnsiTheme="minorHAnsi"/>
          <w:bCs/>
          <w:i/>
          <w:iCs/>
          <w:sz w:val="20"/>
        </w:rPr>
        <w:t>Jugland spp., J. regia</w:t>
      </w:r>
      <w:r w:rsidRPr="00E24A9D">
        <w:rPr>
          <w:rFonts w:asciiTheme="minorHAnsi" w:hAnsiTheme="minorHAnsi"/>
          <w:bCs/>
          <w:sz w:val="20"/>
        </w:rPr>
        <w:t>, produced in temperate zones of the Northern Hemisphere, particularly in the United States.</w:t>
      </w: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Pistachios, species of </w:t>
      </w:r>
      <w:r w:rsidRPr="00E24A9D">
        <w:rPr>
          <w:rFonts w:asciiTheme="minorHAnsi" w:hAnsiTheme="minorHAnsi"/>
          <w:bCs/>
          <w:i/>
          <w:iCs/>
          <w:sz w:val="20"/>
        </w:rPr>
        <w:t>Pistacia vera</w:t>
      </w:r>
      <w:r w:rsidRPr="00E24A9D">
        <w:rPr>
          <w:rFonts w:asciiTheme="minorHAnsi" w:hAnsiTheme="minorHAnsi"/>
          <w:bCs/>
          <w:sz w:val="20"/>
        </w:rPr>
        <w:t>, produced mainly in the Near East and the United States.</w:t>
      </w: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Kolanuts, species of </w:t>
      </w:r>
      <w:r w:rsidRPr="00E24A9D">
        <w:rPr>
          <w:rFonts w:asciiTheme="minorHAnsi" w:hAnsiTheme="minorHAnsi"/>
          <w:bCs/>
          <w:i/>
          <w:iCs/>
          <w:sz w:val="20"/>
        </w:rPr>
        <w:t>Cola nitida; Cola vera; Cola acuminata</w:t>
      </w:r>
      <w:r w:rsidRPr="00E24A9D">
        <w:rPr>
          <w:rFonts w:asciiTheme="minorHAnsi" w:hAnsiTheme="minorHAnsi"/>
          <w:bCs/>
          <w:sz w:val="20"/>
        </w:rPr>
        <w:t xml:space="preserve"> (kola, cola, Sudan cola nut), produced mainly in Africa. Kola nuts, containing 2.4 to 2.6% caffeine, are commonly chewed by the local population. Much used in Europe and America in the production of beverages.</w:t>
      </w: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Hazelnuts (Filberts), species of </w:t>
      </w:r>
      <w:r w:rsidRPr="00E24A9D">
        <w:rPr>
          <w:rFonts w:asciiTheme="minorHAnsi" w:hAnsiTheme="minorHAnsi"/>
          <w:bCs/>
          <w:i/>
          <w:iCs/>
          <w:sz w:val="20"/>
        </w:rPr>
        <w:t>Corylus avellana</w:t>
      </w:r>
      <w:r w:rsidRPr="00E24A9D">
        <w:rPr>
          <w:rFonts w:asciiTheme="minorHAnsi" w:hAnsiTheme="minorHAnsi"/>
          <w:bCs/>
          <w:sz w:val="20"/>
        </w:rPr>
        <w:t>, produced mainly in Mediterranean countries and the United States.</w:t>
      </w: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Arecanuts, species of </w:t>
      </w:r>
      <w:r w:rsidRPr="00E24A9D">
        <w:rPr>
          <w:rFonts w:asciiTheme="minorHAnsi" w:hAnsiTheme="minorHAnsi"/>
          <w:bCs/>
          <w:i/>
          <w:iCs/>
          <w:sz w:val="20"/>
        </w:rPr>
        <w:t>Areca catechu</w:t>
      </w:r>
      <w:r w:rsidRPr="00E24A9D">
        <w:rPr>
          <w:rFonts w:asciiTheme="minorHAnsi" w:hAnsiTheme="minorHAnsi"/>
          <w:bCs/>
          <w:sz w:val="20"/>
        </w:rPr>
        <w:t xml:space="preserve"> (areca, betel nut), produced mainly in the Far East. Areca nuts are used mainly as masticatory. These nuts contain alkaloids (arecoline and arecaidine).</w:t>
      </w:r>
    </w:p>
    <w:p w:rsidR="00312C87" w:rsidRPr="00E24A9D" w:rsidRDefault="00312C87"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Nuts</w:t>
      </w:r>
      <w:r w:rsidR="00D27CAF" w:rsidRPr="00E24A9D">
        <w:rPr>
          <w:rFonts w:asciiTheme="minorHAnsi" w:hAnsiTheme="minorHAnsi"/>
          <w:bCs/>
          <w:sz w:val="20"/>
        </w:rPr>
        <w:t xml:space="preserve"> n.e.c.</w:t>
      </w:r>
      <w:r w:rsidRPr="00E24A9D">
        <w:rPr>
          <w:rFonts w:asciiTheme="minorHAnsi" w:hAnsiTheme="minorHAnsi"/>
          <w:bCs/>
          <w:sz w:val="20"/>
        </w:rPr>
        <w:t>, including among all:</w:t>
      </w:r>
    </w:p>
    <w:p w:rsidR="00312C87" w:rsidRPr="00E24A9D" w:rsidRDefault="00312C87" w:rsidP="005E2AD0">
      <w:pPr>
        <w:pStyle w:val="ListParagraph"/>
        <w:widowControl w:val="0"/>
        <w:numPr>
          <w:ilvl w:val="0"/>
          <w:numId w:val="10"/>
        </w:numPr>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i/>
          <w:iCs/>
          <w:sz w:val="20"/>
        </w:rPr>
        <w:t>Carya illinoensis</w:t>
      </w:r>
      <w:r w:rsidRPr="00E24A9D">
        <w:rPr>
          <w:rFonts w:asciiTheme="minorHAnsi" w:hAnsiTheme="minorHAnsi"/>
          <w:bCs/>
          <w:sz w:val="20"/>
        </w:rPr>
        <w:t xml:space="preserve"> (pecan nut)</w:t>
      </w:r>
    </w:p>
    <w:p w:rsidR="00312C87" w:rsidRPr="00E24A9D" w:rsidRDefault="00312C87" w:rsidP="005E2AD0">
      <w:pPr>
        <w:pStyle w:val="ListParagraph"/>
        <w:widowControl w:val="0"/>
        <w:numPr>
          <w:ilvl w:val="0"/>
          <w:numId w:val="10"/>
        </w:numPr>
        <w:autoSpaceDE w:val="0"/>
        <w:autoSpaceDN w:val="0"/>
        <w:adjustRightInd w:val="0"/>
        <w:spacing w:after="0" w:line="240" w:lineRule="auto"/>
        <w:ind w:left="142" w:hanging="142"/>
        <w:contextualSpacing w:val="0"/>
        <w:jc w:val="both"/>
        <w:rPr>
          <w:rFonts w:asciiTheme="minorHAnsi" w:hAnsiTheme="minorHAnsi"/>
          <w:bCs/>
          <w:i/>
          <w:iCs/>
          <w:sz w:val="20"/>
        </w:rPr>
      </w:pPr>
      <w:r w:rsidRPr="00E24A9D">
        <w:rPr>
          <w:rFonts w:asciiTheme="minorHAnsi" w:hAnsiTheme="minorHAnsi"/>
          <w:bCs/>
          <w:i/>
          <w:iCs/>
          <w:sz w:val="20"/>
        </w:rPr>
        <w:t xml:space="preserve">Caryocar nuciferum </w:t>
      </w:r>
      <w:r w:rsidRPr="00E24A9D">
        <w:rPr>
          <w:rFonts w:asciiTheme="minorHAnsi" w:hAnsiTheme="minorHAnsi"/>
          <w:bCs/>
          <w:sz w:val="20"/>
        </w:rPr>
        <w:t>(butter or swarri nut)</w:t>
      </w:r>
    </w:p>
    <w:p w:rsidR="00312C87" w:rsidRPr="00E24A9D" w:rsidRDefault="00312C87" w:rsidP="005E2AD0">
      <w:pPr>
        <w:pStyle w:val="ListParagraph"/>
        <w:widowControl w:val="0"/>
        <w:numPr>
          <w:ilvl w:val="0"/>
          <w:numId w:val="10"/>
        </w:numPr>
        <w:autoSpaceDE w:val="0"/>
        <w:autoSpaceDN w:val="0"/>
        <w:adjustRightInd w:val="0"/>
        <w:spacing w:after="0" w:line="240" w:lineRule="auto"/>
        <w:ind w:left="142" w:hanging="142"/>
        <w:contextualSpacing w:val="0"/>
        <w:jc w:val="both"/>
        <w:rPr>
          <w:rFonts w:asciiTheme="minorHAnsi" w:hAnsiTheme="minorHAnsi"/>
          <w:bCs/>
          <w:i/>
          <w:iCs/>
          <w:sz w:val="20"/>
        </w:rPr>
      </w:pPr>
      <w:r w:rsidRPr="00E24A9D">
        <w:rPr>
          <w:rFonts w:asciiTheme="minorHAnsi" w:hAnsiTheme="minorHAnsi"/>
          <w:bCs/>
          <w:i/>
          <w:iCs/>
          <w:sz w:val="20"/>
        </w:rPr>
        <w:t xml:space="preserve">Canarium spp. </w:t>
      </w:r>
      <w:r w:rsidRPr="00E24A9D">
        <w:rPr>
          <w:rFonts w:asciiTheme="minorHAnsi" w:hAnsiTheme="minorHAnsi"/>
          <w:bCs/>
          <w:sz w:val="20"/>
        </w:rPr>
        <w:t>(pili nut, Java almond, Chinese olives)</w:t>
      </w:r>
    </w:p>
    <w:p w:rsidR="00312C87" w:rsidRPr="00E24A9D" w:rsidRDefault="00312C87" w:rsidP="005E2AD0">
      <w:pPr>
        <w:pStyle w:val="ListParagraph"/>
        <w:widowControl w:val="0"/>
        <w:numPr>
          <w:ilvl w:val="0"/>
          <w:numId w:val="10"/>
        </w:numPr>
        <w:autoSpaceDE w:val="0"/>
        <w:autoSpaceDN w:val="0"/>
        <w:adjustRightInd w:val="0"/>
        <w:spacing w:after="0" w:line="240" w:lineRule="auto"/>
        <w:ind w:left="142" w:hanging="142"/>
        <w:contextualSpacing w:val="0"/>
        <w:jc w:val="both"/>
        <w:rPr>
          <w:rFonts w:asciiTheme="minorHAnsi" w:hAnsiTheme="minorHAnsi"/>
          <w:bCs/>
          <w:i/>
          <w:iCs/>
          <w:sz w:val="20"/>
        </w:rPr>
      </w:pPr>
      <w:r w:rsidRPr="00E24A9D">
        <w:rPr>
          <w:rFonts w:asciiTheme="minorHAnsi" w:hAnsiTheme="minorHAnsi"/>
          <w:bCs/>
          <w:i/>
          <w:iCs/>
          <w:sz w:val="20"/>
        </w:rPr>
        <w:t xml:space="preserve">Lecythis zabucajo </w:t>
      </w:r>
      <w:r w:rsidRPr="00E24A9D">
        <w:rPr>
          <w:rFonts w:asciiTheme="minorHAnsi" w:hAnsiTheme="minorHAnsi"/>
          <w:bCs/>
          <w:sz w:val="20"/>
        </w:rPr>
        <w:t>(paradise or sapucaia nut)</w:t>
      </w:r>
    </w:p>
    <w:p w:rsidR="00312C87" w:rsidRPr="00E24A9D" w:rsidRDefault="00312C87" w:rsidP="005E2AD0">
      <w:pPr>
        <w:pStyle w:val="ListParagraph"/>
        <w:widowControl w:val="0"/>
        <w:numPr>
          <w:ilvl w:val="0"/>
          <w:numId w:val="10"/>
        </w:numPr>
        <w:autoSpaceDE w:val="0"/>
        <w:autoSpaceDN w:val="0"/>
        <w:adjustRightInd w:val="0"/>
        <w:spacing w:after="0" w:line="240" w:lineRule="auto"/>
        <w:ind w:left="142" w:hanging="142"/>
        <w:contextualSpacing w:val="0"/>
        <w:jc w:val="both"/>
        <w:rPr>
          <w:rFonts w:asciiTheme="minorHAnsi" w:hAnsiTheme="minorHAnsi"/>
          <w:bCs/>
          <w:i/>
          <w:iCs/>
          <w:sz w:val="20"/>
        </w:rPr>
      </w:pPr>
      <w:r w:rsidRPr="00E24A9D">
        <w:rPr>
          <w:rFonts w:asciiTheme="minorHAnsi" w:hAnsiTheme="minorHAnsi"/>
          <w:bCs/>
          <w:i/>
          <w:iCs/>
          <w:sz w:val="20"/>
        </w:rPr>
        <w:t xml:space="preserve">Macadamia ternifolia </w:t>
      </w:r>
      <w:r w:rsidRPr="00E24A9D">
        <w:rPr>
          <w:rFonts w:asciiTheme="minorHAnsi" w:hAnsiTheme="minorHAnsi"/>
          <w:bCs/>
          <w:sz w:val="20"/>
        </w:rPr>
        <w:t>(Queensland, macadamia nut)</w:t>
      </w:r>
    </w:p>
    <w:p w:rsidR="00312C87" w:rsidRPr="00E24A9D" w:rsidRDefault="00312C87" w:rsidP="005E2AD0">
      <w:pPr>
        <w:pStyle w:val="ListParagraph"/>
        <w:widowControl w:val="0"/>
        <w:numPr>
          <w:ilvl w:val="0"/>
          <w:numId w:val="10"/>
        </w:numPr>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i/>
          <w:iCs/>
          <w:sz w:val="20"/>
        </w:rPr>
        <w:t xml:space="preserve">Pinus pinea </w:t>
      </w:r>
      <w:r w:rsidRPr="00E24A9D">
        <w:rPr>
          <w:rFonts w:asciiTheme="minorHAnsi" w:hAnsiTheme="minorHAnsi"/>
          <w:bCs/>
          <w:sz w:val="20"/>
        </w:rPr>
        <w:t>(pignolia nut)</w:t>
      </w:r>
    </w:p>
    <w:p w:rsidR="00312C87" w:rsidRPr="00E24A9D" w:rsidRDefault="00312C87" w:rsidP="005E2AD0">
      <w:pPr>
        <w:pStyle w:val="ListParagraph"/>
        <w:widowControl w:val="0"/>
        <w:tabs>
          <w:tab w:val="left" w:pos="142"/>
        </w:tabs>
        <w:autoSpaceDE w:val="0"/>
        <w:autoSpaceDN w:val="0"/>
        <w:adjustRightInd w:val="0"/>
        <w:spacing w:after="0" w:line="240" w:lineRule="auto"/>
        <w:ind w:left="0"/>
        <w:contextualSpacing w:val="0"/>
        <w:jc w:val="both"/>
        <w:rPr>
          <w:rFonts w:asciiTheme="minorHAnsi" w:hAnsiTheme="minorHAnsi"/>
          <w:bCs/>
          <w:sz w:val="20"/>
        </w:rPr>
      </w:pPr>
    </w:p>
    <w:p w:rsidR="00312C87" w:rsidRPr="00E24A9D" w:rsidRDefault="00312C87" w:rsidP="005E2AD0">
      <w:pPr>
        <w:pStyle w:val="ListParagraph"/>
        <w:widowControl w:val="0"/>
        <w:tabs>
          <w:tab w:val="left" w:pos="142"/>
        </w:tabs>
        <w:autoSpaceDE w:val="0"/>
        <w:autoSpaceDN w:val="0"/>
        <w:adjustRightInd w:val="0"/>
        <w:spacing w:after="0" w:line="240" w:lineRule="auto"/>
        <w:ind w:left="0"/>
        <w:contextualSpacing w:val="0"/>
        <w:jc w:val="both"/>
        <w:rPr>
          <w:rFonts w:asciiTheme="minorHAnsi" w:hAnsiTheme="minorHAnsi"/>
          <w:bCs/>
          <w:sz w:val="20"/>
        </w:rPr>
      </w:pPr>
      <w:r w:rsidRPr="00E24A9D">
        <w:rPr>
          <w:rFonts w:asciiTheme="minorHAnsi" w:hAnsiTheme="minorHAnsi"/>
          <w:bCs/>
          <w:sz w:val="20"/>
        </w:rPr>
        <w:t>Other nuts that are not identified separately, and  because of their minor relevance at the international level. Because of their limited local importance, some countries report nuts under this heading that are classified individually by FAO.</w:t>
      </w:r>
    </w:p>
    <w:p w:rsidR="00312C87" w:rsidRPr="00E24A9D" w:rsidRDefault="00312C87" w:rsidP="005E2AD0">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bCs/>
          <w:sz w:val="20"/>
        </w:rPr>
        <w:t>Wild edible nuts and groundnuts are not included.</w:t>
      </w:r>
    </w:p>
    <w:p w:rsidR="006A71FC" w:rsidRPr="00E24A9D" w:rsidRDefault="006A71FC" w:rsidP="005E2AD0">
      <w:pPr>
        <w:spacing w:after="0" w:line="240" w:lineRule="auto"/>
        <w:jc w:val="both"/>
        <w:rPr>
          <w:rFonts w:asciiTheme="minorHAnsi" w:hAnsiTheme="minorHAnsi"/>
          <w:sz w:val="20"/>
        </w:rPr>
      </w:pPr>
    </w:p>
    <w:p w:rsidR="00312C87" w:rsidRPr="00E24A9D" w:rsidRDefault="00312C87" w:rsidP="005E2AD0">
      <w:pPr>
        <w:spacing w:after="0" w:line="240" w:lineRule="auto"/>
        <w:jc w:val="both"/>
        <w:rPr>
          <w:rFonts w:asciiTheme="minorHAnsi" w:hAnsiTheme="minorHAnsi"/>
          <w:sz w:val="20"/>
        </w:rPr>
      </w:pPr>
      <w:r w:rsidRPr="00E24A9D">
        <w:rPr>
          <w:rFonts w:asciiTheme="minorHAnsi" w:hAnsiTheme="minorHAnsi"/>
          <w:sz w:val="20"/>
        </w:rPr>
        <w:br w:type="page"/>
      </w:r>
    </w:p>
    <w:p w:rsidR="00162E1F" w:rsidRPr="00E24A9D" w:rsidRDefault="00162E1F"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OIL-BEARING CROPS AND DERIVED PRODUCTS</w:t>
      </w:r>
    </w:p>
    <w:p w:rsidR="00B95714" w:rsidRPr="00E24A9D" w:rsidRDefault="00B95714" w:rsidP="005E2AD0">
      <w:pPr>
        <w:spacing w:after="0" w:line="240" w:lineRule="auto"/>
        <w:jc w:val="both"/>
        <w:rPr>
          <w:rFonts w:asciiTheme="minorHAnsi" w:hAnsiTheme="minorHAnsi"/>
          <w:lang w:eastAsia="it-IT"/>
        </w:rPr>
      </w:pPr>
    </w:p>
    <w:p w:rsidR="00AE6213" w:rsidRDefault="00162E1F" w:rsidP="00AE6213">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OIL-BEARING CROPS OR OIL CROPS include both annual (usually called oilseeds) and perennial plants whose seeds, fruits or mesocarp and nuts are valued mainly for the edible or industrial oils that are extracted from them. Dessert and table nuts, although rich in oil, are listed under Nuts (see Group 5). Annual oilseed plants tha are either harvested green or are used for grazing and for green manure are included with Fodder Crops (see Group 11). Some of the crops included in this group are also fibre crops in that both the seeds and the fibres are harvested from the same plant. Such crops include: coconuts, yielding coir from the mesocarp; kapok fruit; seed cotton; linseed; and hempseed. In the case of several other crops, both the pulp of the fruit and the kernels are used for oil. The main crops of this type are oil-palm fruit and tallow tree seeds. Production data are reported in terms of dry products as marketed. Exceptions to this general rule include: groundnuts, which are reported as groundnuts in the shell; coconuts, which are reported on the basis of the weight of the nut including the woody shell, but excluding the fibrous outer husk; and palm oil, which is reported in terms of oil, by weight. Because of the very different nature of the various oil crops, the primary products cannot be aggregated in their natural weight to obtain total oil crops. For this reason, FAO converts the crops to either an oil equivalent or an oilcake equivalent before aggregating them. Only 5-6</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of the world production of oil crops is used for seed (oilseeds) and animal feed, while about 8</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is used for food. The remaining 86</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is processed into oil. The fat content of oil crops varies widely. Fat content ranges from as low as 10-15</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of the weight of coconuts to over 50</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of the weight of sesame seeds and palm kernels. Carbohydrates, mainly polysaccharides, range from 15 to 30</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in the oilseeds, but are generally lower in other oil-bearing crops. The protein content is very high in soybeans, at up to 40</w:t>
      </w:r>
      <w:r w:rsidR="00DF0124">
        <w:rPr>
          <w:rFonts w:asciiTheme="minorHAnsi" w:hAnsiTheme="minorHAnsi"/>
          <w:sz w:val="20"/>
          <w:szCs w:val="20"/>
          <w:lang w:eastAsia="it-IT"/>
        </w:rPr>
        <w:t>%</w:t>
      </w:r>
      <w:r w:rsidRPr="00E24A9D">
        <w:rPr>
          <w:rFonts w:asciiTheme="minorHAnsi" w:hAnsiTheme="minorHAnsi"/>
          <w:sz w:val="20"/>
          <w:szCs w:val="20"/>
          <w:lang w:eastAsia="it-IT"/>
        </w:rPr>
        <w:t>, but is much lower in many other oilseeds, at 15-25</w:t>
      </w:r>
      <w:r w:rsidR="00DF0124">
        <w:rPr>
          <w:rFonts w:asciiTheme="minorHAnsi" w:hAnsiTheme="minorHAnsi"/>
          <w:sz w:val="20"/>
          <w:szCs w:val="20"/>
          <w:lang w:eastAsia="it-IT"/>
        </w:rPr>
        <w:t>%</w:t>
      </w:r>
      <w:r w:rsidRPr="00E24A9D">
        <w:rPr>
          <w:rFonts w:asciiTheme="minorHAnsi" w:hAnsiTheme="minorHAnsi"/>
          <w:sz w:val="20"/>
          <w:szCs w:val="20"/>
          <w:lang w:eastAsia="it-IT"/>
        </w:rPr>
        <w:t xml:space="preserve">, and is lower still in some other oil-bearing crops. </w:t>
      </w:r>
    </w:p>
    <w:p w:rsidR="00AE6213" w:rsidRDefault="00AE6213" w:rsidP="00AE6213">
      <w:pPr>
        <w:spacing w:after="0" w:line="240" w:lineRule="auto"/>
        <w:jc w:val="both"/>
        <w:rPr>
          <w:rFonts w:asciiTheme="minorHAnsi" w:hAnsiTheme="minorHAnsi"/>
          <w:sz w:val="20"/>
          <w:szCs w:val="20"/>
          <w:lang w:eastAsia="it-IT"/>
        </w:rPr>
      </w:pPr>
    </w:p>
    <w:p w:rsidR="00162E1F" w:rsidRPr="00E24A9D" w:rsidRDefault="00162E1F"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PRODUCTS DERIVED FROM OIL CROPS. Edible processed products from oil crops, other than oil, include flour, flakes or grits, groundnut preparations (butter, salted nuts, candy), preserved olives, desiccated coconut and fermented and non-fermented soya products.</w:t>
      </w:r>
    </w:p>
    <w:p w:rsidR="00AE6213" w:rsidRDefault="00AE6213"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162E1F" w:rsidRPr="00E24A9D" w:rsidRDefault="00162E1F"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2555 - Soyabeans</w:t>
      </w:r>
    </w:p>
    <w:p w:rsidR="00162E1F" w:rsidRPr="00E24A9D" w:rsidRDefault="00162E1F"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Soyabeans, species of Glycine soja, is the most important oil crop. Also widely consumed as a bean and in the form of various derived products because of its high protein content, e.g. soya milk, meat, etc.</w:t>
      </w:r>
    </w:p>
    <w:p w:rsidR="00162E1F" w:rsidRPr="00E24A9D" w:rsidRDefault="00162E1F" w:rsidP="005E2AD0">
      <w:pPr>
        <w:spacing w:after="0" w:line="240" w:lineRule="auto"/>
        <w:jc w:val="both"/>
        <w:rPr>
          <w:rFonts w:asciiTheme="minorHAnsi" w:hAnsiTheme="minorHAnsi"/>
          <w:sz w:val="20"/>
          <w:szCs w:val="20"/>
          <w:lang w:eastAsia="it-IT"/>
        </w:rPr>
      </w:pPr>
    </w:p>
    <w:p w:rsidR="00162E1F" w:rsidRPr="00E24A9D" w:rsidRDefault="00162E1F"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Roasted soya beans used as a coffee substitute are not included.</w:t>
      </w:r>
    </w:p>
    <w:p w:rsidR="00162E1F" w:rsidRPr="00E24A9D" w:rsidRDefault="00162E1F" w:rsidP="005E2AD0">
      <w:pPr>
        <w:spacing w:after="0" w:line="240" w:lineRule="auto"/>
        <w:jc w:val="both"/>
        <w:rPr>
          <w:rFonts w:asciiTheme="minorHAnsi" w:hAnsiTheme="minorHAnsi"/>
          <w:sz w:val="20"/>
          <w:szCs w:val="20"/>
          <w:lang w:eastAsia="it-IT"/>
        </w:rPr>
      </w:pPr>
    </w:p>
    <w:p w:rsidR="00162E1F" w:rsidRPr="00D820C9" w:rsidRDefault="00162E1F" w:rsidP="00D820C9">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 xml:space="preserve">Processed products expressed in terms of primary equivalent: </w:t>
      </w:r>
      <w:r w:rsidR="00D820C9">
        <w:rPr>
          <w:rFonts w:asciiTheme="minorHAnsi" w:hAnsiTheme="minorHAnsi"/>
          <w:sz w:val="20"/>
          <w:szCs w:val="20"/>
          <w:lang w:eastAsia="it-IT"/>
        </w:rPr>
        <w:t xml:space="preserve"> </w:t>
      </w:r>
      <w:r w:rsidR="00AE6213" w:rsidRPr="00D820C9">
        <w:rPr>
          <w:rFonts w:asciiTheme="minorHAnsi" w:hAnsiTheme="minorHAnsi"/>
          <w:sz w:val="20"/>
          <w:szCs w:val="20"/>
          <w:lang w:eastAsia="it-IT"/>
        </w:rPr>
        <w:t>s</w:t>
      </w:r>
      <w:r w:rsidRPr="00D820C9">
        <w:rPr>
          <w:rFonts w:asciiTheme="minorHAnsi" w:hAnsiTheme="minorHAnsi"/>
          <w:sz w:val="20"/>
          <w:szCs w:val="20"/>
          <w:lang w:eastAsia="it-IT"/>
        </w:rPr>
        <w:t>oya sauce (23995.01);</w:t>
      </w:r>
      <w:r w:rsidR="00AE6213" w:rsidRPr="00D820C9">
        <w:rPr>
          <w:rFonts w:asciiTheme="minorHAnsi" w:hAnsiTheme="minorHAnsi"/>
          <w:sz w:val="20"/>
          <w:szCs w:val="20"/>
          <w:lang w:eastAsia="it-IT"/>
        </w:rPr>
        <w:t xml:space="preserve"> s</w:t>
      </w:r>
      <w:r w:rsidRPr="00D820C9">
        <w:rPr>
          <w:rFonts w:asciiTheme="minorHAnsi" w:hAnsiTheme="minorHAnsi"/>
          <w:sz w:val="20"/>
          <w:szCs w:val="20"/>
          <w:lang w:eastAsia="it-IT"/>
        </w:rPr>
        <w:t>oya paste (23995.02);</w:t>
      </w:r>
      <w:r w:rsidR="00AE6213" w:rsidRPr="00D820C9">
        <w:rPr>
          <w:rFonts w:asciiTheme="minorHAnsi" w:hAnsiTheme="minorHAnsi"/>
          <w:sz w:val="20"/>
          <w:szCs w:val="20"/>
          <w:lang w:eastAsia="it-IT"/>
        </w:rPr>
        <w:t xml:space="preserve"> s</w:t>
      </w:r>
      <w:r w:rsidRPr="00D820C9">
        <w:rPr>
          <w:rFonts w:asciiTheme="minorHAnsi" w:hAnsiTheme="minorHAnsi"/>
          <w:sz w:val="20"/>
          <w:szCs w:val="20"/>
          <w:lang w:eastAsia="it-IT"/>
        </w:rPr>
        <w:t>oya curd (23999.03).</w:t>
      </w:r>
    </w:p>
    <w:p w:rsidR="00312C87" w:rsidRPr="00D820C9" w:rsidRDefault="00312C87" w:rsidP="005E2AD0">
      <w:pPr>
        <w:spacing w:after="0" w:line="240" w:lineRule="auto"/>
        <w:jc w:val="both"/>
        <w:rPr>
          <w:rFonts w:asciiTheme="minorHAnsi" w:hAnsiTheme="minorHAnsi"/>
          <w:lang w:eastAsia="it-IT"/>
        </w:rPr>
      </w:pPr>
    </w:p>
    <w:p w:rsidR="00312C87" w:rsidRPr="00E24A9D" w:rsidRDefault="00162E1F"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2556 - Groundnuts (Shelled Equivalent)</w:t>
      </w:r>
    </w:p>
    <w:p w:rsidR="00162E1F" w:rsidRPr="00E24A9D" w:rsidRDefault="00162E1F"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 xml:space="preserve">Groundnuts (Shelled Equivalent), species of </w:t>
      </w:r>
      <w:r w:rsidRPr="004362C7">
        <w:rPr>
          <w:rFonts w:asciiTheme="minorHAnsi" w:hAnsiTheme="minorHAnsi"/>
          <w:i/>
          <w:iCs/>
          <w:sz w:val="20"/>
          <w:szCs w:val="20"/>
          <w:lang w:eastAsia="it-IT"/>
        </w:rPr>
        <w:t>Arachis hypogaea</w:t>
      </w:r>
      <w:r w:rsidRPr="00E24A9D">
        <w:rPr>
          <w:rFonts w:asciiTheme="minorHAnsi" w:hAnsiTheme="minorHAnsi"/>
          <w:sz w:val="20"/>
          <w:szCs w:val="20"/>
          <w:lang w:eastAsia="it-IT"/>
        </w:rPr>
        <w:t xml:space="preserve"> (peanuts), whether or not shelled  or broken, which are not roasted or otherwise cooked, used as direct food and for extracting oil.</w:t>
      </w:r>
    </w:p>
    <w:p w:rsidR="00162E1F" w:rsidRPr="00E24A9D" w:rsidRDefault="00162E1F"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For trade data, groundnuts in shell are converted at 70% and reported on a shelled basis.</w:t>
      </w:r>
    </w:p>
    <w:p w:rsidR="00162E1F" w:rsidRPr="00E24A9D" w:rsidRDefault="00162E1F" w:rsidP="005E2AD0">
      <w:pPr>
        <w:spacing w:after="0" w:line="240" w:lineRule="auto"/>
        <w:jc w:val="both"/>
        <w:rPr>
          <w:rFonts w:asciiTheme="minorHAnsi" w:hAnsiTheme="minorHAnsi"/>
          <w:sz w:val="20"/>
          <w:szCs w:val="20"/>
          <w:lang w:eastAsia="it-IT"/>
        </w:rPr>
      </w:pPr>
    </w:p>
    <w:p w:rsidR="00162E1F" w:rsidRPr="00D820C9" w:rsidRDefault="00162E1F" w:rsidP="00D820C9">
      <w:pPr>
        <w:spacing w:after="0" w:line="240" w:lineRule="auto"/>
        <w:jc w:val="both"/>
        <w:rPr>
          <w:rFonts w:asciiTheme="minorHAnsi" w:eastAsiaTheme="majorEastAsia" w:hAnsiTheme="minorHAnsi" w:cstheme="majorBidi"/>
          <w:sz w:val="20"/>
          <w:szCs w:val="20"/>
          <w:lang w:eastAsia="it-IT"/>
        </w:rPr>
      </w:pPr>
      <w:r w:rsidRPr="00E24A9D">
        <w:rPr>
          <w:rFonts w:asciiTheme="minorHAnsi" w:hAnsiTheme="minorHAnsi"/>
          <w:sz w:val="20"/>
          <w:szCs w:val="20"/>
          <w:lang w:eastAsia="it-IT"/>
        </w:rPr>
        <w:t>Processed products expressed in terms of primary equivalent</w:t>
      </w:r>
      <w:r w:rsidRPr="00D820C9">
        <w:rPr>
          <w:rFonts w:asciiTheme="minorHAnsi" w:hAnsiTheme="minorHAnsi"/>
          <w:sz w:val="20"/>
          <w:szCs w:val="20"/>
          <w:lang w:eastAsia="it-IT"/>
        </w:rPr>
        <w:t xml:space="preserve">: </w:t>
      </w:r>
      <w:r w:rsidR="004362C7" w:rsidRPr="00D820C9">
        <w:rPr>
          <w:rFonts w:asciiTheme="minorHAnsi" w:eastAsiaTheme="majorEastAsia" w:hAnsiTheme="minorHAnsi" w:cstheme="majorBidi"/>
          <w:sz w:val="20"/>
          <w:szCs w:val="20"/>
          <w:lang w:eastAsia="it-IT"/>
        </w:rPr>
        <w:t>prepared groundnuts (21495.01); peanut butter (21495.02).</w:t>
      </w: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p>
    <w:p w:rsidR="00162E1F" w:rsidRPr="00E24A9D" w:rsidRDefault="00162E1F"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2557 - Sunflower seed</w:t>
      </w: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r w:rsidRPr="00E24A9D">
        <w:rPr>
          <w:rFonts w:asciiTheme="minorHAnsi" w:eastAsiaTheme="majorEastAsia" w:hAnsiTheme="minorHAnsi" w:cstheme="majorBidi"/>
          <w:sz w:val="22"/>
          <w:lang w:eastAsia="it-IT"/>
        </w:rPr>
        <w:t xml:space="preserve">Sunflower seed, species of </w:t>
      </w:r>
      <w:r w:rsidRPr="00E24A9D">
        <w:rPr>
          <w:rFonts w:asciiTheme="minorHAnsi" w:eastAsiaTheme="majorEastAsia" w:hAnsiTheme="minorHAnsi" w:cstheme="majorBidi"/>
          <w:i/>
          <w:iCs/>
          <w:sz w:val="22"/>
          <w:lang w:eastAsia="it-IT"/>
        </w:rPr>
        <w:t>Helianthus annuus</w:t>
      </w:r>
      <w:r w:rsidRPr="00E24A9D">
        <w:rPr>
          <w:rFonts w:asciiTheme="minorHAnsi" w:eastAsiaTheme="majorEastAsia" w:hAnsiTheme="minorHAnsi" w:cstheme="majorBidi"/>
          <w:sz w:val="22"/>
          <w:lang w:eastAsia="it-IT"/>
        </w:rPr>
        <w:t xml:space="preserve">, whether or not broken. Valued mainly for its oil, minor uses include as a human food and as feed for birds. </w:t>
      </w: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r w:rsidRPr="00E24A9D">
        <w:rPr>
          <w:rFonts w:asciiTheme="minorHAnsi" w:eastAsiaTheme="majorEastAsia" w:hAnsiTheme="minorHAnsi" w:cstheme="majorBidi"/>
          <w:sz w:val="22"/>
          <w:lang w:eastAsia="it-IT"/>
        </w:rPr>
        <w:t>No processed products expressed in terms of primary equivalent available.</w:t>
      </w: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p>
    <w:p w:rsidR="00162E1F" w:rsidRPr="00E24A9D" w:rsidRDefault="00162E1F"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2574 - Rape and Mustard Oil</w:t>
      </w: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r w:rsidRPr="00E24A9D">
        <w:rPr>
          <w:rFonts w:asciiTheme="minorHAnsi" w:eastAsiaTheme="majorEastAsia" w:hAnsiTheme="minorHAnsi" w:cstheme="majorBidi"/>
          <w:sz w:val="22"/>
          <w:lang w:eastAsia="it-IT"/>
        </w:rPr>
        <w:t>Rape and mustard oil is obtained by dry pressure extraction of seeds of several species and. Generally containing a high level of erucic acid, it has both food and industrial uses.</w:t>
      </w: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r w:rsidRPr="00E24A9D">
        <w:rPr>
          <w:rFonts w:asciiTheme="minorHAnsi" w:eastAsiaTheme="majorEastAsia" w:hAnsiTheme="minorHAnsi" w:cstheme="majorBidi"/>
          <w:sz w:val="22"/>
          <w:u w:val="single"/>
          <w:lang w:eastAsia="it-IT"/>
        </w:rPr>
        <w:lastRenderedPageBreak/>
        <w:t>Oil of rapeseed or canola</w:t>
      </w:r>
      <w:r w:rsidRPr="00E24A9D">
        <w:rPr>
          <w:rFonts w:asciiTheme="minorHAnsi" w:eastAsiaTheme="majorEastAsia" w:hAnsiTheme="minorHAnsi" w:cstheme="majorBidi"/>
          <w:sz w:val="22"/>
          <w:lang w:eastAsia="it-IT"/>
        </w:rPr>
        <w:t xml:space="preserve"> oil is obtained for food use from seeds of </w:t>
      </w:r>
      <w:r w:rsidRPr="00E24A9D">
        <w:rPr>
          <w:rFonts w:asciiTheme="minorHAnsi" w:eastAsiaTheme="majorEastAsia" w:hAnsiTheme="minorHAnsi" w:cstheme="majorBidi"/>
          <w:i/>
          <w:iCs/>
          <w:sz w:val="22"/>
          <w:lang w:eastAsia="it-IT"/>
        </w:rPr>
        <w:t>Brassica</w:t>
      </w:r>
      <w:r w:rsidRPr="00E24A9D">
        <w:rPr>
          <w:rFonts w:asciiTheme="minorHAnsi" w:eastAsiaTheme="majorEastAsia" w:hAnsiTheme="minorHAnsi" w:cstheme="majorBidi"/>
          <w:sz w:val="22"/>
          <w:lang w:eastAsia="it-IT"/>
        </w:rPr>
        <w:t xml:space="preserve">, particularly </w:t>
      </w:r>
      <w:r w:rsidRPr="00E24A9D">
        <w:rPr>
          <w:rFonts w:asciiTheme="minorHAnsi" w:eastAsiaTheme="majorEastAsia" w:hAnsiTheme="minorHAnsi" w:cstheme="majorBidi"/>
          <w:i/>
          <w:iCs/>
          <w:sz w:val="22"/>
          <w:lang w:eastAsia="it-IT"/>
        </w:rPr>
        <w:t>B. napus</w:t>
      </w:r>
      <w:r w:rsidRPr="00E24A9D">
        <w:rPr>
          <w:rFonts w:asciiTheme="minorHAnsi" w:eastAsiaTheme="majorEastAsia" w:hAnsiTheme="minorHAnsi" w:cstheme="majorBidi"/>
          <w:sz w:val="22"/>
          <w:lang w:eastAsia="it-IT"/>
        </w:rPr>
        <w:t xml:space="preserve"> and </w:t>
      </w:r>
      <w:r w:rsidRPr="00E24A9D">
        <w:rPr>
          <w:rFonts w:asciiTheme="minorHAnsi" w:eastAsiaTheme="majorEastAsia" w:hAnsiTheme="minorHAnsi" w:cstheme="majorBidi"/>
          <w:i/>
          <w:iCs/>
          <w:sz w:val="22"/>
          <w:lang w:eastAsia="it-IT"/>
        </w:rPr>
        <w:t>B. rapa</w:t>
      </w:r>
      <w:r w:rsidRPr="00E24A9D">
        <w:rPr>
          <w:rFonts w:asciiTheme="minorHAnsi" w:eastAsiaTheme="majorEastAsia" w:hAnsiTheme="minorHAnsi" w:cstheme="majorBidi"/>
          <w:sz w:val="22"/>
          <w:lang w:eastAsia="it-IT"/>
        </w:rPr>
        <w:t xml:space="preserve"> (or </w:t>
      </w:r>
      <w:r w:rsidRPr="00E24A9D">
        <w:rPr>
          <w:rFonts w:asciiTheme="minorHAnsi" w:eastAsiaTheme="majorEastAsia" w:hAnsiTheme="minorHAnsi" w:cstheme="majorBidi"/>
          <w:i/>
          <w:iCs/>
          <w:sz w:val="22"/>
          <w:lang w:eastAsia="it-IT"/>
        </w:rPr>
        <w:t>B. campestris</w:t>
      </w:r>
      <w:r w:rsidRPr="00E24A9D">
        <w:rPr>
          <w:rFonts w:asciiTheme="minorHAnsi" w:eastAsiaTheme="majorEastAsia" w:hAnsiTheme="minorHAnsi" w:cstheme="majorBidi"/>
          <w:sz w:val="22"/>
          <w:lang w:eastAsia="it-IT"/>
        </w:rPr>
        <w:t>). Canola oil is produced from new varieties of rapeseed. Oil recovered with solvent from the residues of the pressure extraction is used for industrial purposes, it is used for salad dressings, to produce margarine, and for other industrial products. The refined oils (generally colza oil) are edible.</w:t>
      </w: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p>
    <w:p w:rsidR="00162E1F" w:rsidRPr="00E24A9D" w:rsidRDefault="00162E1F" w:rsidP="005E2AD0">
      <w:pPr>
        <w:spacing w:after="0" w:line="240" w:lineRule="auto"/>
        <w:jc w:val="both"/>
        <w:rPr>
          <w:rFonts w:asciiTheme="minorHAnsi" w:eastAsiaTheme="majorEastAsia" w:hAnsiTheme="minorHAnsi" w:cstheme="majorBidi"/>
          <w:sz w:val="22"/>
          <w:lang w:eastAsia="it-IT"/>
        </w:rPr>
      </w:pPr>
      <w:r w:rsidRPr="00E24A9D">
        <w:rPr>
          <w:rFonts w:asciiTheme="minorHAnsi" w:eastAsiaTheme="majorEastAsia" w:hAnsiTheme="minorHAnsi" w:cstheme="majorBidi"/>
          <w:sz w:val="22"/>
          <w:u w:val="single"/>
          <w:lang w:eastAsia="it-IT"/>
        </w:rPr>
        <w:t>Oil of mustard seed</w:t>
      </w:r>
      <w:r w:rsidRPr="00E24A9D">
        <w:rPr>
          <w:rFonts w:asciiTheme="minorHAnsi" w:eastAsiaTheme="majorEastAsia" w:hAnsiTheme="minorHAnsi" w:cstheme="majorBidi"/>
          <w:sz w:val="22"/>
          <w:lang w:eastAsia="it-IT"/>
        </w:rPr>
        <w:t xml:space="preserve"> is obtained of seeds of Sinapsis alba and Brassica hirta (white mustard), </w:t>
      </w:r>
      <w:r w:rsidRPr="00E24A9D">
        <w:rPr>
          <w:rFonts w:asciiTheme="minorHAnsi" w:eastAsiaTheme="majorEastAsia" w:hAnsiTheme="minorHAnsi" w:cstheme="majorBidi"/>
          <w:i/>
          <w:iCs/>
          <w:sz w:val="22"/>
          <w:lang w:eastAsia="it-IT"/>
        </w:rPr>
        <w:t>Brassica nigra</w:t>
      </w:r>
      <w:r w:rsidRPr="00E24A9D">
        <w:rPr>
          <w:rFonts w:asciiTheme="minorHAnsi" w:eastAsiaTheme="majorEastAsia" w:hAnsiTheme="minorHAnsi" w:cstheme="majorBidi"/>
          <w:sz w:val="22"/>
          <w:lang w:eastAsia="it-IT"/>
        </w:rPr>
        <w:t xml:space="preserve"> (black mustard) and </w:t>
      </w:r>
      <w:r w:rsidRPr="00E24A9D">
        <w:rPr>
          <w:rFonts w:asciiTheme="minorHAnsi" w:eastAsiaTheme="majorEastAsia" w:hAnsiTheme="minorHAnsi" w:cstheme="majorBidi"/>
          <w:i/>
          <w:iCs/>
          <w:sz w:val="22"/>
          <w:lang w:eastAsia="it-IT"/>
        </w:rPr>
        <w:t>Brassica juncea</w:t>
      </w:r>
      <w:r w:rsidRPr="00E24A9D">
        <w:rPr>
          <w:rFonts w:asciiTheme="minorHAnsi" w:eastAsiaTheme="majorEastAsia" w:hAnsiTheme="minorHAnsi" w:cstheme="majorBidi"/>
          <w:sz w:val="22"/>
          <w:lang w:eastAsia="it-IT"/>
        </w:rPr>
        <w:t xml:space="preserve"> (Indian mustard), and it is used in medicines, for cooking or in industrial products.</w:t>
      </w:r>
    </w:p>
    <w:p w:rsidR="00CC5CCB" w:rsidRPr="00E24A9D" w:rsidRDefault="00CC5CCB" w:rsidP="005E2AD0">
      <w:pPr>
        <w:spacing w:after="0" w:line="240" w:lineRule="auto"/>
        <w:jc w:val="both"/>
        <w:rPr>
          <w:rFonts w:asciiTheme="minorHAnsi" w:eastAsiaTheme="majorEastAsia" w:hAnsiTheme="minorHAnsi" w:cstheme="majorBidi"/>
          <w:sz w:val="22"/>
          <w:lang w:eastAsia="it-IT"/>
        </w:rPr>
      </w:pPr>
    </w:p>
    <w:p w:rsidR="00CC5CCB" w:rsidRPr="00E24A9D" w:rsidRDefault="00CD5DD8"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2575 - Cottonseed oil</w:t>
      </w:r>
    </w:p>
    <w:p w:rsidR="00CD5DD8" w:rsidRPr="00E24A9D" w:rsidRDefault="00CD5DD8" w:rsidP="005E2AD0">
      <w:pPr>
        <w:widowControl w:val="0"/>
        <w:autoSpaceDE w:val="0"/>
        <w:autoSpaceDN w:val="0"/>
        <w:adjustRightInd w:val="0"/>
        <w:spacing w:after="0" w:line="240" w:lineRule="auto"/>
        <w:jc w:val="both"/>
        <w:rPr>
          <w:rFonts w:asciiTheme="minorHAnsi" w:hAnsiTheme="minorHAnsi" w:cs="TimesNewRomanPSMT"/>
          <w:sz w:val="20"/>
        </w:rPr>
      </w:pPr>
      <w:r w:rsidRPr="00E24A9D">
        <w:rPr>
          <w:rFonts w:asciiTheme="minorHAnsi" w:hAnsiTheme="minorHAnsi"/>
          <w:bCs/>
          <w:sz w:val="20"/>
        </w:rPr>
        <w:t>Cottonseed oil</w:t>
      </w:r>
      <w:r w:rsidRPr="00E24A9D">
        <w:rPr>
          <w:rFonts w:asciiTheme="minorHAnsi" w:hAnsiTheme="minorHAnsi" w:cs="TimesNewRomanPSMT"/>
          <w:sz w:val="20"/>
        </w:rPr>
        <w:t xml:space="preserve">, several species of the genus </w:t>
      </w:r>
      <w:r w:rsidRPr="00E24A9D">
        <w:rPr>
          <w:rFonts w:asciiTheme="minorHAnsi" w:hAnsiTheme="minorHAnsi" w:cs="TimesNewRomanPSMT"/>
          <w:i/>
          <w:iCs/>
          <w:sz w:val="20"/>
        </w:rPr>
        <w:t>Gossypium</w:t>
      </w:r>
      <w:r w:rsidRPr="00E24A9D">
        <w:rPr>
          <w:rFonts w:asciiTheme="minorHAnsi" w:hAnsiTheme="minorHAnsi"/>
          <w:bCs/>
          <w:sz w:val="20"/>
        </w:rPr>
        <w:t xml:space="preserve">, obtained first by pressure extraction from the kernels of cotton seeds, used mainly as a food but also in industry. </w:t>
      </w:r>
      <w:r w:rsidRPr="00E24A9D">
        <w:rPr>
          <w:rFonts w:asciiTheme="minorHAnsi" w:hAnsiTheme="minorHAnsi" w:cs="TimesNewRomanPSMT"/>
          <w:sz w:val="20"/>
        </w:rPr>
        <w:t xml:space="preserve">The pure refined oil is of great value as a salad or cooking oil and for making margarine and lard substitutes. </w:t>
      </w:r>
      <w:r w:rsidRPr="00E24A9D">
        <w:rPr>
          <w:rFonts w:asciiTheme="minorHAnsi" w:hAnsiTheme="minorHAnsi"/>
          <w:bCs/>
          <w:sz w:val="20"/>
        </w:rPr>
        <w:t xml:space="preserve">The residue from the extraction process is then exposed to a solvent. </w:t>
      </w:r>
    </w:p>
    <w:p w:rsidR="00CD5DD8" w:rsidRPr="00E24A9D" w:rsidRDefault="00CD5DD8"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CD5DD8" w:rsidRPr="00E24A9D" w:rsidRDefault="00CD5DD8"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2560 - Coconuts  (Including Copra)</w:t>
      </w:r>
    </w:p>
    <w:p w:rsidR="00CD5DD8" w:rsidRPr="00E24A9D" w:rsidRDefault="00CD5DD8"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Coconuts including copra</w:t>
      </w:r>
      <w:r w:rsidRPr="00E24A9D">
        <w:rPr>
          <w:rFonts w:asciiTheme="minorHAnsi" w:hAnsiTheme="minorHAnsi" w:cs="TimesNewRomanPSMT"/>
          <w:sz w:val="20"/>
        </w:rPr>
        <w:t xml:space="preserve">, species of </w:t>
      </w:r>
      <w:r w:rsidRPr="00E24A9D">
        <w:rPr>
          <w:rFonts w:asciiTheme="minorHAnsi" w:hAnsiTheme="minorHAnsi"/>
          <w:bCs/>
          <w:i/>
          <w:iCs/>
          <w:sz w:val="20"/>
        </w:rPr>
        <w:t>Cocos nucifera</w:t>
      </w:r>
      <w:r w:rsidRPr="00E24A9D">
        <w:rPr>
          <w:rFonts w:asciiTheme="minorHAnsi" w:hAnsiTheme="minorHAnsi"/>
          <w:bCs/>
          <w:sz w:val="20"/>
        </w:rPr>
        <w:t xml:space="preserve"> (Husked coconut), in shell, including meat, coconut, fresh, whether or not shredded, covered by the endocarp, while exocarp (the smooth outer skin) and mesocarp (the fibrous covering) are removed. Immature nuts contain a milky juice that is consumed as a refreshing drink. Mature nuts are consumed as such, or processed for copra or desiccated coconut. The flesh, from which copra/oil is extracted, constitutes 40-70% of the weight of the husked coconut. The oil content is about 36% of the flesh.</w:t>
      </w:r>
    </w:p>
    <w:p w:rsidR="00CD5DD8" w:rsidRPr="00E24A9D" w:rsidRDefault="00CD5DD8" w:rsidP="005E2AD0">
      <w:pPr>
        <w:spacing w:after="0" w:line="240" w:lineRule="auto"/>
        <w:jc w:val="both"/>
        <w:rPr>
          <w:rFonts w:asciiTheme="minorHAnsi" w:hAnsiTheme="minorHAnsi"/>
          <w:bCs/>
          <w:sz w:val="20"/>
        </w:rPr>
      </w:pPr>
    </w:p>
    <w:p w:rsidR="00CD5DD8" w:rsidRPr="00E24A9D" w:rsidRDefault="00CD5DD8" w:rsidP="005E2AD0">
      <w:pPr>
        <w:spacing w:after="0" w:line="240" w:lineRule="auto"/>
        <w:jc w:val="both"/>
        <w:rPr>
          <w:rFonts w:asciiTheme="minorHAnsi" w:hAnsiTheme="minorHAnsi"/>
          <w:bCs/>
          <w:sz w:val="20"/>
        </w:rPr>
      </w:pPr>
      <w:r w:rsidRPr="00E24A9D">
        <w:rPr>
          <w:rFonts w:asciiTheme="minorHAnsi" w:hAnsiTheme="minorHAnsi"/>
          <w:bCs/>
          <w:sz w:val="20"/>
        </w:rPr>
        <w:t>Copra is the dried flesh of coconut from which the oil is extracted and it is unsuitable for human consumption.</w:t>
      </w:r>
    </w:p>
    <w:p w:rsidR="00CA27A9" w:rsidRPr="00E24A9D" w:rsidRDefault="00CA27A9" w:rsidP="005E2AD0">
      <w:pPr>
        <w:spacing w:after="0" w:line="240" w:lineRule="auto"/>
        <w:jc w:val="both"/>
        <w:rPr>
          <w:rFonts w:asciiTheme="minorHAnsi" w:hAnsiTheme="minorHAnsi"/>
          <w:bCs/>
          <w:sz w:val="20"/>
        </w:rPr>
      </w:pPr>
    </w:p>
    <w:p w:rsidR="00CA27A9" w:rsidRPr="00E24A9D" w:rsidRDefault="00CA27A9"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2561 – Sesameseed</w:t>
      </w:r>
    </w:p>
    <w:p w:rsidR="00CA27A9" w:rsidRPr="00E24A9D" w:rsidRDefault="00CA27A9" w:rsidP="005E2AD0">
      <w:pPr>
        <w:spacing w:after="0" w:line="240" w:lineRule="auto"/>
        <w:jc w:val="both"/>
        <w:rPr>
          <w:rFonts w:asciiTheme="minorHAnsi" w:hAnsiTheme="minorHAnsi"/>
          <w:bCs/>
          <w:sz w:val="20"/>
        </w:rPr>
      </w:pPr>
      <w:r w:rsidRPr="00E24A9D">
        <w:rPr>
          <w:rFonts w:asciiTheme="minorHAnsi" w:hAnsiTheme="minorHAnsi"/>
          <w:bCs/>
          <w:sz w:val="20"/>
        </w:rPr>
        <w:t>Sesameseed</w:t>
      </w:r>
      <w:r w:rsidRPr="00E24A9D">
        <w:rPr>
          <w:rFonts w:asciiTheme="minorHAnsi" w:hAnsiTheme="minorHAnsi" w:cs="TimesNewRomanPSMT"/>
          <w:sz w:val="20"/>
        </w:rPr>
        <w:t xml:space="preserve">, species of </w:t>
      </w:r>
      <w:r w:rsidRPr="00E24A9D">
        <w:rPr>
          <w:rFonts w:asciiTheme="minorHAnsi" w:hAnsiTheme="minorHAnsi"/>
          <w:bCs/>
          <w:i/>
          <w:iCs/>
          <w:sz w:val="20"/>
        </w:rPr>
        <w:t xml:space="preserve">Sesamum indicum, </w:t>
      </w:r>
      <w:r w:rsidRPr="00E24A9D">
        <w:rPr>
          <w:rFonts w:asciiTheme="minorHAnsi" w:hAnsiTheme="minorHAnsi"/>
          <w:bCs/>
          <w:sz w:val="20"/>
        </w:rPr>
        <w:t>whether or not broken, valued for its oil, but also as a food, either raw or roasted, as well as in bakery products and other food preparations.</w:t>
      </w:r>
    </w:p>
    <w:p w:rsidR="00CA27A9" w:rsidRPr="00E24A9D" w:rsidRDefault="00CA27A9"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CA27A9" w:rsidRPr="00E24A9D" w:rsidRDefault="00CA27A9" w:rsidP="005E2AD0">
      <w:pPr>
        <w:spacing w:after="0" w:line="240" w:lineRule="auto"/>
        <w:jc w:val="both"/>
        <w:rPr>
          <w:rFonts w:asciiTheme="minorHAnsi" w:hAnsiTheme="minorHAnsi"/>
          <w:bCs/>
          <w:sz w:val="20"/>
        </w:rPr>
      </w:pPr>
      <w:r w:rsidRPr="00E24A9D">
        <w:rPr>
          <w:rFonts w:asciiTheme="minorHAnsi" w:eastAsiaTheme="majorEastAsia" w:hAnsiTheme="minorHAnsi" w:cstheme="majorBidi"/>
          <w:b/>
          <w:bCs/>
          <w:color w:val="365F91" w:themeColor="accent1" w:themeShade="BF"/>
          <w:sz w:val="22"/>
          <w:lang w:eastAsia="it-IT"/>
        </w:rPr>
        <w:t>FBS 2576 - Palmkernel oil</w:t>
      </w:r>
    </w:p>
    <w:p w:rsidR="00CA27A9" w:rsidRPr="00E24A9D" w:rsidRDefault="00CA27A9" w:rsidP="005E2AD0">
      <w:pPr>
        <w:spacing w:after="0" w:line="240" w:lineRule="auto"/>
        <w:jc w:val="both"/>
        <w:rPr>
          <w:rFonts w:asciiTheme="minorHAnsi" w:hAnsiTheme="minorHAnsi" w:cs="TimesNewRomanPSMT"/>
          <w:sz w:val="20"/>
        </w:rPr>
      </w:pPr>
      <w:r w:rsidRPr="00E24A9D">
        <w:rPr>
          <w:rFonts w:asciiTheme="minorHAnsi" w:hAnsiTheme="minorHAnsi"/>
          <w:bCs/>
          <w:sz w:val="20"/>
        </w:rPr>
        <w:t>Palmkernel oil</w:t>
      </w:r>
      <w:r w:rsidRPr="00E24A9D">
        <w:rPr>
          <w:rFonts w:asciiTheme="minorHAnsi" w:hAnsiTheme="minorHAnsi" w:cs="TimesNewRomanPSMT"/>
          <w:sz w:val="20"/>
        </w:rPr>
        <w:t xml:space="preserve">, obtained mainly from the African oil palm </w:t>
      </w:r>
      <w:r w:rsidRPr="00A70978">
        <w:rPr>
          <w:rFonts w:asciiTheme="minorHAnsi" w:hAnsiTheme="minorHAnsi" w:cs="TimesNewRomanPSMT"/>
          <w:i/>
          <w:iCs/>
          <w:sz w:val="20"/>
        </w:rPr>
        <w:t>Elaeis guineensis</w:t>
      </w:r>
      <w:r w:rsidRPr="00E24A9D">
        <w:rPr>
          <w:rFonts w:asciiTheme="minorHAnsi" w:hAnsiTheme="minorHAnsi"/>
          <w:bCs/>
          <w:sz w:val="20"/>
        </w:rPr>
        <w:t xml:space="preserve">, obtained from the kernel of the nut of the fruits of the oil palm by pressure in two or three stages at different temperatures. Including oil of babassu kernels and, </w:t>
      </w:r>
      <w:r w:rsidRPr="00E24A9D">
        <w:rPr>
          <w:rFonts w:asciiTheme="minorHAnsi" w:hAnsiTheme="minorHAnsi" w:cs="TimesNewRomanPSMT"/>
          <w:sz w:val="20"/>
        </w:rPr>
        <w:t>used in the margarine and candy industries and in the manufacture of glycerol, shampoos, soap and candles.</w:t>
      </w:r>
    </w:p>
    <w:p w:rsidR="00CA27A9" w:rsidRPr="00E24A9D" w:rsidRDefault="00CA27A9" w:rsidP="005E2AD0">
      <w:pPr>
        <w:spacing w:after="0" w:line="240" w:lineRule="auto"/>
        <w:jc w:val="both"/>
        <w:rPr>
          <w:rFonts w:asciiTheme="minorHAnsi" w:hAnsiTheme="minorHAnsi" w:cs="TimesNewRomanPSMT"/>
          <w:sz w:val="20"/>
        </w:rPr>
      </w:pPr>
    </w:p>
    <w:p w:rsidR="00CA27A9" w:rsidRPr="00E24A9D" w:rsidRDefault="00CA27A9"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2563 – Olives</w:t>
      </w:r>
    </w:p>
    <w:p w:rsidR="00CA27A9" w:rsidRPr="00E24A9D" w:rsidRDefault="00CA27A9" w:rsidP="005E2AD0">
      <w:pPr>
        <w:spacing w:after="0" w:line="240" w:lineRule="auto"/>
        <w:jc w:val="both"/>
        <w:rPr>
          <w:rFonts w:asciiTheme="minorHAnsi" w:hAnsiTheme="minorHAnsi"/>
          <w:bCs/>
          <w:sz w:val="20"/>
        </w:rPr>
      </w:pPr>
      <w:r w:rsidRPr="00E24A9D">
        <w:rPr>
          <w:rFonts w:asciiTheme="minorHAnsi" w:hAnsiTheme="minorHAnsi"/>
          <w:bCs/>
          <w:sz w:val="20"/>
        </w:rPr>
        <w:t>Olives</w:t>
      </w:r>
      <w:r w:rsidRPr="00E24A9D">
        <w:rPr>
          <w:rFonts w:asciiTheme="minorHAnsi" w:hAnsiTheme="minorHAnsi" w:cs="TimesNewRomanPSMT"/>
          <w:sz w:val="20"/>
        </w:rPr>
        <w:t xml:space="preserve">, species of </w:t>
      </w:r>
      <w:r w:rsidRPr="00E24A9D">
        <w:rPr>
          <w:rFonts w:asciiTheme="minorHAnsi" w:hAnsiTheme="minorHAnsi"/>
          <w:bCs/>
          <w:i/>
          <w:iCs/>
          <w:sz w:val="20"/>
        </w:rPr>
        <w:t xml:space="preserve">Olea europaea, </w:t>
      </w:r>
      <w:r w:rsidRPr="00E24A9D">
        <w:rPr>
          <w:rFonts w:asciiTheme="minorHAnsi" w:hAnsiTheme="minorHAnsi"/>
          <w:bCs/>
          <w:sz w:val="20"/>
        </w:rPr>
        <w:t>fresh or chilled, includes table olives and olives for oil.</w:t>
      </w:r>
    </w:p>
    <w:p w:rsidR="001F6A11" w:rsidRPr="00E24A9D" w:rsidRDefault="001F6A11" w:rsidP="005E2AD0">
      <w:pPr>
        <w:spacing w:after="0" w:line="240" w:lineRule="auto"/>
        <w:jc w:val="both"/>
        <w:rPr>
          <w:rFonts w:asciiTheme="minorHAnsi" w:hAnsiTheme="minorHAnsi"/>
          <w:bCs/>
          <w:sz w:val="20"/>
        </w:rPr>
      </w:pPr>
    </w:p>
    <w:p w:rsidR="001F6A11" w:rsidRPr="00E24A9D" w:rsidRDefault="001F6A11"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2570 - Oilcrops, Other</w:t>
      </w:r>
    </w:p>
    <w:p w:rsidR="001F6A11" w:rsidRPr="00E24A9D" w:rsidRDefault="001F6A11" w:rsidP="005E2AD0">
      <w:pPr>
        <w:widowControl w:val="0"/>
        <w:autoSpaceDE w:val="0"/>
        <w:autoSpaceDN w:val="0"/>
        <w:adjustRightInd w:val="0"/>
        <w:spacing w:after="0" w:line="240" w:lineRule="auto"/>
        <w:jc w:val="both"/>
        <w:rPr>
          <w:rFonts w:asciiTheme="minorHAnsi" w:hAnsiTheme="minorHAnsi"/>
          <w:sz w:val="20"/>
        </w:rPr>
      </w:pPr>
      <w:r w:rsidRPr="00E24A9D">
        <w:rPr>
          <w:rFonts w:asciiTheme="minorHAnsi" w:hAnsiTheme="minorHAnsi"/>
          <w:sz w:val="20"/>
        </w:rPr>
        <w:t xml:space="preserve">Other oilcrops include the following </w:t>
      </w:r>
      <w:r w:rsidRPr="00E24A9D">
        <w:rPr>
          <w:rFonts w:asciiTheme="minorHAnsi" w:hAnsiTheme="minorHAnsi" w:cs="TimesNewRomanPSMT"/>
          <w:sz w:val="20"/>
        </w:rPr>
        <w:t>seeds and fruits of a kind used for the extraction of edible or industrial oils and fats</w:t>
      </w:r>
      <w:r w:rsidRPr="00E24A9D">
        <w:rPr>
          <w:rFonts w:asciiTheme="minorHAnsi" w:hAnsiTheme="minorHAnsi"/>
          <w:sz w:val="20"/>
        </w:rPr>
        <w:t>:</w:t>
      </w:r>
    </w:p>
    <w:p w:rsidR="001F6A11" w:rsidRPr="00E24A9D" w:rsidRDefault="001F6A11" w:rsidP="005E2AD0">
      <w:pPr>
        <w:widowControl w:val="0"/>
        <w:autoSpaceDE w:val="0"/>
        <w:autoSpaceDN w:val="0"/>
        <w:adjustRightInd w:val="0"/>
        <w:spacing w:after="0" w:line="240" w:lineRule="auto"/>
        <w:jc w:val="both"/>
        <w:rPr>
          <w:rFonts w:asciiTheme="minorHAnsi" w:hAnsiTheme="minorHAnsi"/>
          <w:bCs/>
          <w:sz w:val="20"/>
        </w:rPr>
      </w:pP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Karite Nuts (Sheanuts), species of </w:t>
      </w:r>
      <w:r w:rsidRPr="00E24A9D">
        <w:rPr>
          <w:rFonts w:asciiTheme="minorHAnsi" w:hAnsiTheme="minorHAnsi"/>
          <w:bCs/>
          <w:i/>
          <w:iCs/>
          <w:sz w:val="20"/>
        </w:rPr>
        <w:t xml:space="preserve">Butyrospermum parkii. </w:t>
      </w:r>
      <w:r w:rsidRPr="00E24A9D">
        <w:rPr>
          <w:rFonts w:asciiTheme="minorHAnsi" w:hAnsiTheme="minorHAnsi"/>
          <w:bCs/>
          <w:sz w:val="20"/>
        </w:rPr>
        <w:t>Production data refer only to the nut contained in the fruit although the pulp around the nut is also edible.</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Castor Beans, species of </w:t>
      </w:r>
      <w:r w:rsidRPr="00E24A9D">
        <w:rPr>
          <w:rFonts w:asciiTheme="minorHAnsi" w:hAnsiTheme="minorHAnsi"/>
          <w:bCs/>
          <w:i/>
          <w:iCs/>
          <w:sz w:val="20"/>
        </w:rPr>
        <w:t>Ricinus communis</w:t>
      </w:r>
      <w:r w:rsidRPr="00E24A9D">
        <w:rPr>
          <w:rFonts w:asciiTheme="minorHAnsi" w:hAnsiTheme="minorHAnsi"/>
          <w:bCs/>
          <w:sz w:val="20"/>
        </w:rPr>
        <w:t>, valued mainly for their oil, which is used in pharmaceutical products. Ground seedcakes are used as fertilizers (castor oil pomace).</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Tung Nuts, species of </w:t>
      </w:r>
      <w:r w:rsidRPr="00E24A9D">
        <w:rPr>
          <w:rFonts w:asciiTheme="minorHAnsi" w:hAnsiTheme="minorHAnsi"/>
          <w:bCs/>
          <w:i/>
          <w:iCs/>
          <w:sz w:val="20"/>
        </w:rPr>
        <w:t>Aleurites cordata</w:t>
      </w:r>
      <w:r w:rsidRPr="00E24A9D">
        <w:rPr>
          <w:rFonts w:asciiTheme="minorHAnsi" w:hAnsiTheme="minorHAnsi"/>
          <w:bCs/>
          <w:sz w:val="20"/>
        </w:rPr>
        <w:t xml:space="preserve"> and </w:t>
      </w:r>
      <w:r w:rsidRPr="00E24A9D">
        <w:rPr>
          <w:rFonts w:asciiTheme="minorHAnsi" w:hAnsiTheme="minorHAnsi"/>
          <w:bCs/>
          <w:i/>
          <w:iCs/>
          <w:sz w:val="20"/>
        </w:rPr>
        <w:t>Aleurites fordii</w:t>
      </w:r>
      <w:r w:rsidRPr="00E24A9D">
        <w:rPr>
          <w:rFonts w:asciiTheme="minorHAnsi" w:hAnsiTheme="minorHAnsi"/>
          <w:bCs/>
          <w:sz w:val="20"/>
        </w:rPr>
        <w:t>, valued mainly for their oil.</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Jojoba Seeds, species of </w:t>
      </w:r>
      <w:r w:rsidRPr="00E24A9D">
        <w:rPr>
          <w:rFonts w:asciiTheme="minorHAnsi" w:hAnsiTheme="minorHAnsi"/>
          <w:bCs/>
          <w:i/>
          <w:iCs/>
          <w:sz w:val="20"/>
        </w:rPr>
        <w:t>Simmondsia californica</w:t>
      </w:r>
      <w:r w:rsidRPr="00E24A9D">
        <w:rPr>
          <w:rFonts w:asciiTheme="minorHAnsi" w:hAnsiTheme="minorHAnsi"/>
          <w:bCs/>
          <w:sz w:val="20"/>
        </w:rPr>
        <w:t xml:space="preserve"> or </w:t>
      </w:r>
      <w:r w:rsidRPr="00E24A9D">
        <w:rPr>
          <w:rFonts w:asciiTheme="minorHAnsi" w:hAnsiTheme="minorHAnsi"/>
          <w:bCs/>
          <w:i/>
          <w:iCs/>
          <w:sz w:val="20"/>
        </w:rPr>
        <w:t>S. chinensis</w:t>
      </w:r>
      <w:r w:rsidRPr="00E24A9D">
        <w:rPr>
          <w:rFonts w:asciiTheme="minorHAnsi" w:hAnsiTheme="minorHAnsi"/>
          <w:bCs/>
          <w:sz w:val="20"/>
        </w:rPr>
        <w:t>, from the shrub or small tree of the Buxaceae family.</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Safflower seed, species of </w:t>
      </w:r>
      <w:r w:rsidRPr="00E24A9D">
        <w:rPr>
          <w:rFonts w:asciiTheme="minorHAnsi" w:hAnsiTheme="minorHAnsi"/>
          <w:bCs/>
          <w:i/>
          <w:iCs/>
          <w:sz w:val="20"/>
        </w:rPr>
        <w:t>Carthamus tinctorius</w:t>
      </w:r>
      <w:r w:rsidRPr="00E24A9D">
        <w:rPr>
          <w:rFonts w:asciiTheme="minorHAnsi" w:hAnsiTheme="minorHAnsi"/>
          <w:bCs/>
          <w:sz w:val="20"/>
        </w:rPr>
        <w:t>, whether or not broken, valued mainly for its oil. Minor uses include as a human food and as poultry feed.</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Poppy seed, species of </w:t>
      </w:r>
      <w:r w:rsidRPr="00E24A9D">
        <w:rPr>
          <w:rFonts w:asciiTheme="minorHAnsi" w:hAnsiTheme="minorHAnsi"/>
          <w:bCs/>
          <w:i/>
          <w:iCs/>
          <w:sz w:val="20"/>
        </w:rPr>
        <w:t>Papaver somniferum</w:t>
      </w:r>
      <w:r w:rsidRPr="00E24A9D">
        <w:rPr>
          <w:rFonts w:asciiTheme="minorHAnsi" w:hAnsiTheme="minorHAnsi"/>
          <w:bCs/>
          <w:sz w:val="20"/>
        </w:rPr>
        <w:t>, the source of opium, poppy seeds are also used in baking and confectionery.</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Melonseed, species of </w:t>
      </w:r>
      <w:r w:rsidRPr="00E24A9D">
        <w:rPr>
          <w:rFonts w:asciiTheme="minorHAnsi" w:hAnsiTheme="minorHAnsi"/>
          <w:bCs/>
          <w:i/>
          <w:iCs/>
          <w:sz w:val="20"/>
        </w:rPr>
        <w:t>Cucumis melo</w:t>
      </w:r>
      <w:r w:rsidRPr="00E24A9D">
        <w:rPr>
          <w:rFonts w:asciiTheme="minorHAnsi" w:hAnsiTheme="minorHAnsi"/>
          <w:bCs/>
          <w:sz w:val="20"/>
        </w:rPr>
        <w:t>, includes seeds of other Cucurbitaceae.</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lastRenderedPageBreak/>
        <w:t xml:space="preserve">Tallowtree Seeds, species of </w:t>
      </w:r>
      <w:r w:rsidRPr="00E24A9D">
        <w:rPr>
          <w:rFonts w:asciiTheme="minorHAnsi" w:hAnsiTheme="minorHAnsi"/>
          <w:bCs/>
          <w:i/>
          <w:iCs/>
          <w:sz w:val="20"/>
        </w:rPr>
        <w:t>Shorea aptera; Shorea stenocarpa</w:t>
      </w:r>
      <w:r w:rsidRPr="00E24A9D">
        <w:rPr>
          <w:rFonts w:asciiTheme="minorHAnsi" w:hAnsiTheme="minorHAnsi"/>
          <w:bCs/>
          <w:sz w:val="20"/>
        </w:rPr>
        <w:t xml:space="preserve"> (Borneo tallow tree) and </w:t>
      </w:r>
      <w:r w:rsidRPr="00E24A9D">
        <w:rPr>
          <w:rFonts w:asciiTheme="minorHAnsi" w:hAnsiTheme="minorHAnsi"/>
          <w:bCs/>
          <w:i/>
          <w:iCs/>
          <w:sz w:val="20"/>
        </w:rPr>
        <w:t>Sapium sebiferum; Stillingia sebifera</w:t>
      </w:r>
      <w:r w:rsidRPr="00E24A9D">
        <w:rPr>
          <w:rFonts w:asciiTheme="minorHAnsi" w:hAnsiTheme="minorHAnsi"/>
          <w:bCs/>
          <w:sz w:val="20"/>
        </w:rPr>
        <w:t xml:space="preserve"> (Chinese tallow tree), grown wild and cultivated. FAO considers vegetable tallow (21691.09) and stillingia oil (21691.10) to be primary products.</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Kapok fruit, species of </w:t>
      </w:r>
      <w:r w:rsidRPr="00E24A9D">
        <w:rPr>
          <w:rFonts w:asciiTheme="minorHAnsi" w:hAnsiTheme="minorHAnsi"/>
          <w:bCs/>
          <w:i/>
          <w:iCs/>
          <w:sz w:val="20"/>
        </w:rPr>
        <w:t>Ceiba pentandra</w:t>
      </w:r>
      <w:r w:rsidRPr="00E24A9D">
        <w:rPr>
          <w:rFonts w:asciiTheme="minorHAnsi" w:hAnsiTheme="minorHAnsi"/>
          <w:bCs/>
          <w:sz w:val="20"/>
        </w:rPr>
        <w:t>, the fruit of kapok contains fibre and seeds, which FAO treats as primary crops.</w:t>
      </w:r>
    </w:p>
    <w:p w:rsidR="001F6A11" w:rsidRPr="00E24A9D" w:rsidRDefault="001F6A11" w:rsidP="005E2AD0">
      <w:pPr>
        <w:pStyle w:val="ListParagraph"/>
        <w:spacing w:after="0" w:line="240" w:lineRule="auto"/>
        <w:ind w:left="142"/>
        <w:contextualSpacing w:val="0"/>
        <w:jc w:val="both"/>
        <w:rPr>
          <w:rFonts w:asciiTheme="minorHAnsi" w:hAnsiTheme="minorHAnsi"/>
          <w:bCs/>
          <w:sz w:val="20"/>
        </w:rPr>
      </w:pPr>
      <w:r w:rsidRPr="00E24A9D">
        <w:rPr>
          <w:rFonts w:asciiTheme="minorHAnsi" w:hAnsiTheme="minorHAnsi"/>
          <w:bCs/>
          <w:sz w:val="20"/>
        </w:rPr>
        <w:t>When in shell the soft shell is approximately 40-50% of the total weight of the nut; if shelled it is used for extracting oil.</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Linseed, species of </w:t>
      </w:r>
      <w:r w:rsidRPr="00E24A9D">
        <w:rPr>
          <w:rFonts w:asciiTheme="minorHAnsi" w:hAnsiTheme="minorHAnsi"/>
          <w:bCs/>
          <w:i/>
          <w:iCs/>
          <w:sz w:val="20"/>
        </w:rPr>
        <w:t>Linum usitatissimum</w:t>
      </w:r>
      <w:r w:rsidRPr="00E24A9D">
        <w:rPr>
          <w:rFonts w:asciiTheme="minorHAnsi" w:hAnsiTheme="minorHAnsi"/>
          <w:bCs/>
          <w:sz w:val="20"/>
        </w:rPr>
        <w:t xml:space="preserve"> (Flaxseed), whether or not broken an annual herbaceous that is cultivated for its fibre as well as its oil. It includes the seeds of the flax plant.</w:t>
      </w:r>
    </w:p>
    <w:p w:rsidR="001F6A11"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 xml:space="preserve">Hempseed, species of </w:t>
      </w:r>
      <w:r w:rsidRPr="00E24A9D">
        <w:rPr>
          <w:rFonts w:asciiTheme="minorHAnsi" w:hAnsiTheme="minorHAnsi"/>
          <w:bCs/>
          <w:i/>
          <w:iCs/>
          <w:sz w:val="20"/>
        </w:rPr>
        <w:t>Cannabis sativa, is a</w:t>
      </w:r>
      <w:r w:rsidRPr="00E24A9D">
        <w:rPr>
          <w:rFonts w:asciiTheme="minorHAnsi" w:hAnsiTheme="minorHAnsi"/>
          <w:bCs/>
          <w:sz w:val="20"/>
        </w:rPr>
        <w:t>n annual herbaceous that is cultivated for its fibre as well as its oil. In major producing countries oil is extracted from the seeds.</w:t>
      </w:r>
    </w:p>
    <w:p w:rsidR="00B95714" w:rsidRPr="00E24A9D" w:rsidRDefault="001F6A1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jc w:val="both"/>
        <w:rPr>
          <w:rFonts w:asciiTheme="minorHAnsi" w:hAnsiTheme="minorHAnsi"/>
          <w:bCs/>
          <w:sz w:val="20"/>
        </w:rPr>
      </w:pPr>
      <w:r w:rsidRPr="00E24A9D">
        <w:rPr>
          <w:rFonts w:asciiTheme="minorHAnsi" w:hAnsiTheme="minorHAnsi"/>
          <w:bCs/>
          <w:sz w:val="20"/>
        </w:rPr>
        <w:t>Oilseed</w:t>
      </w:r>
      <w:r w:rsidR="00D27CAF" w:rsidRPr="00E24A9D">
        <w:rPr>
          <w:rFonts w:asciiTheme="minorHAnsi" w:hAnsiTheme="minorHAnsi"/>
          <w:bCs/>
          <w:sz w:val="20"/>
        </w:rPr>
        <w:t xml:space="preserve"> n.e.c.</w:t>
      </w:r>
      <w:r w:rsidRPr="00E24A9D">
        <w:rPr>
          <w:rFonts w:asciiTheme="minorHAnsi" w:hAnsiTheme="minorHAnsi"/>
          <w:bCs/>
          <w:sz w:val="20"/>
        </w:rPr>
        <w:t>, including among all:</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rPr>
      </w:pPr>
      <w:r w:rsidRPr="00E24A9D">
        <w:rPr>
          <w:rFonts w:asciiTheme="minorHAnsi" w:hAnsiTheme="minorHAnsi"/>
          <w:bCs/>
          <w:i/>
          <w:iCs/>
          <w:sz w:val="20"/>
        </w:rPr>
        <w:t>Fagus sylvatica</w:t>
      </w:r>
      <w:r w:rsidRPr="00E24A9D">
        <w:rPr>
          <w:rFonts w:asciiTheme="minorHAnsi" w:hAnsiTheme="minorHAnsi"/>
          <w:bCs/>
          <w:sz w:val="20"/>
        </w:rPr>
        <w:t xml:space="preserve"> (beech nut)</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rPr>
      </w:pPr>
      <w:r w:rsidRPr="00E24A9D">
        <w:rPr>
          <w:rFonts w:asciiTheme="minorHAnsi" w:hAnsiTheme="minorHAnsi"/>
          <w:bCs/>
          <w:i/>
          <w:iCs/>
          <w:sz w:val="20"/>
        </w:rPr>
        <w:t>Aleurites moluccana</w:t>
      </w:r>
      <w:r w:rsidRPr="00E24A9D">
        <w:rPr>
          <w:rFonts w:asciiTheme="minorHAnsi" w:hAnsiTheme="minorHAnsi"/>
          <w:bCs/>
          <w:sz w:val="20"/>
        </w:rPr>
        <w:t xml:space="preserve"> (candlenut)</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rPr>
      </w:pPr>
      <w:r w:rsidRPr="00E24A9D">
        <w:rPr>
          <w:rFonts w:asciiTheme="minorHAnsi" w:hAnsiTheme="minorHAnsi"/>
          <w:bCs/>
          <w:i/>
          <w:iCs/>
          <w:sz w:val="20"/>
        </w:rPr>
        <w:t>Carapa guineensis</w:t>
      </w:r>
      <w:r w:rsidRPr="00E24A9D">
        <w:rPr>
          <w:rFonts w:asciiTheme="minorHAnsi" w:hAnsiTheme="minorHAnsi"/>
          <w:bCs/>
          <w:sz w:val="20"/>
        </w:rPr>
        <w:t xml:space="preserve"> (carapa seed)</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rPr>
      </w:pPr>
      <w:r w:rsidRPr="00E24A9D">
        <w:rPr>
          <w:rFonts w:asciiTheme="minorHAnsi" w:hAnsiTheme="minorHAnsi"/>
          <w:bCs/>
          <w:i/>
          <w:iCs/>
          <w:sz w:val="20"/>
        </w:rPr>
        <w:t>Croton tiglium</w:t>
      </w:r>
      <w:r w:rsidRPr="00E24A9D">
        <w:rPr>
          <w:rFonts w:asciiTheme="minorHAnsi" w:hAnsiTheme="minorHAnsi"/>
          <w:bCs/>
          <w:sz w:val="20"/>
        </w:rPr>
        <w:t xml:space="preserve"> (croton seed)</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lang w:val="it-IT"/>
        </w:rPr>
      </w:pPr>
      <w:r w:rsidRPr="00E24A9D">
        <w:rPr>
          <w:rFonts w:asciiTheme="minorHAnsi" w:hAnsiTheme="minorHAnsi"/>
          <w:bCs/>
          <w:i/>
          <w:iCs/>
          <w:sz w:val="20"/>
          <w:lang w:val="it-IT"/>
        </w:rPr>
        <w:t>Bassia latifolia</w:t>
      </w:r>
      <w:r w:rsidRPr="00E24A9D">
        <w:rPr>
          <w:rFonts w:asciiTheme="minorHAnsi" w:hAnsiTheme="minorHAnsi"/>
          <w:bCs/>
          <w:sz w:val="20"/>
          <w:lang w:val="it-IT"/>
        </w:rPr>
        <w:t xml:space="preserve"> (illipe seed)</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lang w:val="it-IT"/>
        </w:rPr>
      </w:pPr>
      <w:r w:rsidRPr="00E24A9D">
        <w:rPr>
          <w:rFonts w:asciiTheme="minorHAnsi" w:hAnsiTheme="minorHAnsi"/>
          <w:bCs/>
          <w:i/>
          <w:iCs/>
          <w:sz w:val="20"/>
          <w:lang w:val="it-IT"/>
        </w:rPr>
        <w:t>Guizotia abyssinica</w:t>
      </w:r>
      <w:r w:rsidRPr="00E24A9D">
        <w:rPr>
          <w:rFonts w:asciiTheme="minorHAnsi" w:hAnsiTheme="minorHAnsi"/>
          <w:bCs/>
          <w:sz w:val="20"/>
          <w:lang w:val="it-IT"/>
        </w:rPr>
        <w:t xml:space="preserve"> (niger seed)</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lang w:val="it-IT"/>
        </w:rPr>
      </w:pPr>
      <w:r w:rsidRPr="00E24A9D">
        <w:rPr>
          <w:rFonts w:asciiTheme="minorHAnsi" w:hAnsiTheme="minorHAnsi"/>
          <w:bCs/>
          <w:i/>
          <w:iCs/>
          <w:sz w:val="20"/>
          <w:lang w:val="it-IT"/>
        </w:rPr>
        <w:t>Licania rigida</w:t>
      </w:r>
      <w:r w:rsidRPr="00E24A9D">
        <w:rPr>
          <w:rFonts w:asciiTheme="minorHAnsi" w:hAnsiTheme="minorHAnsi"/>
          <w:bCs/>
          <w:sz w:val="20"/>
          <w:lang w:val="it-IT"/>
        </w:rPr>
        <w:t xml:space="preserve"> (oiticica seed)</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lang w:val="it-IT"/>
        </w:rPr>
      </w:pPr>
      <w:r w:rsidRPr="00E24A9D">
        <w:rPr>
          <w:rFonts w:asciiTheme="minorHAnsi" w:hAnsiTheme="minorHAnsi"/>
          <w:bCs/>
          <w:i/>
          <w:iCs/>
          <w:sz w:val="20"/>
          <w:lang w:val="it-IT"/>
        </w:rPr>
        <w:t>Perilla frutescens</w:t>
      </w:r>
      <w:r w:rsidRPr="00E24A9D">
        <w:rPr>
          <w:rFonts w:asciiTheme="minorHAnsi" w:hAnsiTheme="minorHAnsi"/>
          <w:bCs/>
          <w:sz w:val="20"/>
          <w:lang w:val="it-IT"/>
        </w:rPr>
        <w:t xml:space="preserve"> (perilla seed)</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lang w:val="it-IT"/>
        </w:rPr>
      </w:pPr>
      <w:r w:rsidRPr="00E24A9D">
        <w:rPr>
          <w:rFonts w:asciiTheme="minorHAnsi" w:hAnsiTheme="minorHAnsi"/>
          <w:bCs/>
          <w:i/>
          <w:iCs/>
          <w:sz w:val="20"/>
          <w:lang w:val="it-IT"/>
        </w:rPr>
        <w:t>Jatropha curcas</w:t>
      </w:r>
      <w:r w:rsidRPr="00E24A9D">
        <w:rPr>
          <w:rFonts w:asciiTheme="minorHAnsi" w:hAnsiTheme="minorHAnsi"/>
          <w:bCs/>
          <w:sz w:val="20"/>
          <w:lang w:val="it-IT"/>
        </w:rPr>
        <w:t xml:space="preserve"> (physic nut)</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rPr>
      </w:pPr>
      <w:r w:rsidRPr="00E24A9D">
        <w:rPr>
          <w:rFonts w:asciiTheme="minorHAnsi" w:hAnsiTheme="minorHAnsi"/>
          <w:bCs/>
          <w:i/>
          <w:iCs/>
          <w:sz w:val="20"/>
        </w:rPr>
        <w:t>Shorea robusta</w:t>
      </w:r>
      <w:r w:rsidRPr="00E24A9D">
        <w:rPr>
          <w:rFonts w:asciiTheme="minorHAnsi" w:hAnsiTheme="minorHAnsi"/>
          <w:bCs/>
          <w:sz w:val="20"/>
        </w:rPr>
        <w:t xml:space="preserve"> (sal tree seed)</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lang w:val="it-IT"/>
        </w:rPr>
      </w:pPr>
      <w:r w:rsidRPr="00E24A9D">
        <w:rPr>
          <w:rFonts w:asciiTheme="minorHAnsi" w:hAnsiTheme="minorHAnsi"/>
          <w:bCs/>
          <w:i/>
          <w:iCs/>
          <w:sz w:val="20"/>
          <w:lang w:val="it-IT"/>
        </w:rPr>
        <w:t>Pongamia glabra</w:t>
      </w:r>
      <w:r w:rsidRPr="00E24A9D">
        <w:rPr>
          <w:rFonts w:asciiTheme="minorHAnsi" w:hAnsiTheme="minorHAnsi"/>
          <w:bCs/>
          <w:sz w:val="20"/>
          <w:lang w:val="it-IT"/>
        </w:rPr>
        <w:t xml:space="preserve"> (pongam seed)</w:t>
      </w:r>
    </w:p>
    <w:p w:rsidR="001F6A11" w:rsidRPr="00E24A9D" w:rsidRDefault="001F6A11" w:rsidP="005E2AD0">
      <w:pPr>
        <w:pStyle w:val="ListParagraph"/>
        <w:widowControl w:val="0"/>
        <w:numPr>
          <w:ilvl w:val="0"/>
          <w:numId w:val="11"/>
        </w:numPr>
        <w:tabs>
          <w:tab w:val="left" w:pos="142"/>
          <w:tab w:val="left" w:pos="284"/>
        </w:tabs>
        <w:autoSpaceDE w:val="0"/>
        <w:autoSpaceDN w:val="0"/>
        <w:adjustRightInd w:val="0"/>
        <w:spacing w:after="0" w:line="240" w:lineRule="auto"/>
        <w:ind w:left="142" w:firstLine="0"/>
        <w:contextualSpacing w:val="0"/>
        <w:jc w:val="both"/>
        <w:rPr>
          <w:rFonts w:asciiTheme="minorHAnsi" w:hAnsiTheme="minorHAnsi"/>
          <w:bCs/>
          <w:sz w:val="20"/>
        </w:rPr>
      </w:pPr>
      <w:r w:rsidRPr="00E24A9D">
        <w:rPr>
          <w:rFonts w:asciiTheme="minorHAnsi" w:hAnsiTheme="minorHAnsi"/>
          <w:bCs/>
          <w:i/>
          <w:iCs/>
          <w:sz w:val="20"/>
        </w:rPr>
        <w:t>Astrocaryum spp</w:t>
      </w:r>
      <w:r w:rsidRPr="00E24A9D">
        <w:rPr>
          <w:rFonts w:asciiTheme="minorHAnsi" w:hAnsiTheme="minorHAnsi"/>
          <w:bCs/>
          <w:sz w:val="20"/>
        </w:rPr>
        <w:t>.  (tukuma kernel)</w:t>
      </w:r>
      <w:r w:rsidRPr="00E24A9D">
        <w:rPr>
          <w:rFonts w:asciiTheme="minorHAnsi" w:hAnsiTheme="minorHAnsi"/>
          <w:bCs/>
          <w:sz w:val="20"/>
        </w:rPr>
        <w:tab/>
      </w:r>
    </w:p>
    <w:p w:rsidR="001F6A11" w:rsidRPr="00E24A9D" w:rsidRDefault="001F6A11" w:rsidP="005E2AD0">
      <w:pPr>
        <w:widowControl w:val="0"/>
        <w:autoSpaceDE w:val="0"/>
        <w:autoSpaceDN w:val="0"/>
        <w:adjustRightInd w:val="0"/>
        <w:spacing w:after="0" w:line="240" w:lineRule="auto"/>
        <w:jc w:val="both"/>
        <w:rPr>
          <w:rFonts w:asciiTheme="minorHAnsi" w:hAnsiTheme="minorHAnsi"/>
          <w:bCs/>
          <w:sz w:val="20"/>
        </w:rPr>
      </w:pPr>
    </w:p>
    <w:p w:rsidR="001F6A11" w:rsidRPr="00E24A9D" w:rsidRDefault="001F6A11"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Other oilseeds, oleaginous fruits and nuts that are not identified separately because of their minor relevance at the international level. Because of their limited local importance, some countries report commodities under this heading that are classified individually by FAO. Also included under this code are tea seeds, grape pips and tomato seeds from which oil is extracted.</w:t>
      </w:r>
    </w:p>
    <w:p w:rsidR="001F6A11" w:rsidRPr="00E24A9D" w:rsidRDefault="001F6A11" w:rsidP="005E2AD0">
      <w:pPr>
        <w:spacing w:after="0" w:line="240" w:lineRule="auto"/>
        <w:ind w:left="142" w:hanging="142"/>
        <w:jc w:val="both"/>
        <w:rPr>
          <w:rFonts w:asciiTheme="minorHAnsi" w:hAnsiTheme="minorHAnsi"/>
          <w:sz w:val="20"/>
        </w:rPr>
      </w:pPr>
    </w:p>
    <w:p w:rsidR="001F6A11" w:rsidRPr="00E24A9D" w:rsidRDefault="001F6A11" w:rsidP="00D820C9">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sz w:val="20"/>
        </w:rPr>
        <w:t xml:space="preserve">Processed products expressed in terms of primary equivalent: </w:t>
      </w:r>
      <w:r w:rsidR="004362C7">
        <w:rPr>
          <w:rFonts w:asciiTheme="minorHAnsi" w:hAnsiTheme="minorHAnsi"/>
          <w:sz w:val="20"/>
        </w:rPr>
        <w:t>f</w:t>
      </w:r>
      <w:r w:rsidRPr="00E24A9D">
        <w:rPr>
          <w:rFonts w:asciiTheme="minorHAnsi" w:hAnsiTheme="minorHAnsi"/>
          <w:sz w:val="20"/>
        </w:rPr>
        <w:t xml:space="preserve">lour of </w:t>
      </w:r>
      <w:r w:rsidR="004362C7">
        <w:rPr>
          <w:rFonts w:asciiTheme="minorHAnsi" w:hAnsiTheme="minorHAnsi"/>
          <w:sz w:val="20"/>
        </w:rPr>
        <w:t>o</w:t>
      </w:r>
      <w:r w:rsidRPr="00E24A9D">
        <w:rPr>
          <w:rFonts w:asciiTheme="minorHAnsi" w:hAnsiTheme="minorHAnsi"/>
          <w:sz w:val="20"/>
        </w:rPr>
        <w:t xml:space="preserve">ilseeds (21920 - </w:t>
      </w:r>
      <w:r w:rsidR="00D820C9">
        <w:rPr>
          <w:rFonts w:asciiTheme="minorHAnsi" w:hAnsiTheme="minorHAnsi"/>
          <w:sz w:val="20"/>
        </w:rPr>
        <w:t>f</w:t>
      </w:r>
      <w:r w:rsidRPr="00E24A9D">
        <w:rPr>
          <w:rFonts w:asciiTheme="minorHAnsi" w:hAnsiTheme="minorHAnsi"/>
          <w:sz w:val="20"/>
        </w:rPr>
        <w:t>lours and meals of oil seeds or oleaginous fruits, except those of mustard).</w:t>
      </w:r>
    </w:p>
    <w:p w:rsidR="00B95714" w:rsidRPr="00E24A9D" w:rsidRDefault="00B95714" w:rsidP="005E2AD0">
      <w:pPr>
        <w:spacing w:after="0" w:line="240" w:lineRule="auto"/>
        <w:jc w:val="both"/>
        <w:rPr>
          <w:rFonts w:asciiTheme="minorHAnsi" w:eastAsiaTheme="majorEastAsia" w:hAnsiTheme="minorHAnsi" w:cstheme="majorBidi"/>
          <w:b/>
          <w:bCs/>
          <w:sz w:val="22"/>
          <w:lang w:eastAsia="it-IT"/>
        </w:rPr>
      </w:pPr>
    </w:p>
    <w:p w:rsidR="00B95714" w:rsidRPr="00E24A9D" w:rsidRDefault="00B95714" w:rsidP="005E2AD0">
      <w:pPr>
        <w:spacing w:after="0" w:line="240" w:lineRule="auto"/>
        <w:jc w:val="both"/>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br w:type="page"/>
      </w:r>
    </w:p>
    <w:p w:rsidR="00B95714" w:rsidRPr="00E24A9D" w:rsidRDefault="00B95714"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VEGETABLE OILS AND FATS</w:t>
      </w:r>
    </w:p>
    <w:p w:rsidR="00B95714" w:rsidRPr="00E24A9D" w:rsidRDefault="00B95714" w:rsidP="005E2AD0">
      <w:pPr>
        <w:spacing w:after="0" w:line="240" w:lineRule="auto"/>
        <w:jc w:val="both"/>
        <w:rPr>
          <w:rFonts w:asciiTheme="minorHAnsi" w:hAnsiTheme="minorHAnsi"/>
          <w:sz w:val="22"/>
        </w:rPr>
      </w:pPr>
    </w:p>
    <w:p w:rsidR="00B95714" w:rsidRPr="00E24A9D" w:rsidRDefault="00B95714" w:rsidP="005E2AD0">
      <w:pPr>
        <w:spacing w:after="0" w:line="240" w:lineRule="auto"/>
        <w:jc w:val="both"/>
        <w:rPr>
          <w:rFonts w:asciiTheme="minorHAnsi" w:hAnsiTheme="minorHAnsi"/>
          <w:sz w:val="22"/>
        </w:rPr>
      </w:pPr>
      <w:r w:rsidRPr="00E24A9D">
        <w:rPr>
          <w:rFonts w:asciiTheme="minorHAnsi" w:hAnsiTheme="minorHAnsi"/>
          <w:sz w:val="22"/>
        </w:rPr>
        <w:t>VEGETABLE OILS AND FATS. Oil extraction by traditional methods often requires various preliminary operations, such as cracking, shelling, dehulling, etc., after which the crop is ground to a paste. The paste, or the whole fruit, is then boiled with water and stirred until the oil separates and can be collected. Such traditional methods have a low rate of efficiency, particularly when performed manually. Oil extracted by pressing without heating is the purest method and often produces an edible product without refining. Modern methods of oil recovery include crushing and pressing, as well as dissolving the crop in a solvent, most commonly hexane. Extracting oil with a solvent is a more efficient method than pressing. The residue left after the removal of oil (oilcake or meal) is used as feedstuff. Crude vegetable oils are obtained without further processing other than degumming or filtering. To make them suitable for human consumption, most edible vegetable oils are refined to remove impurities and toxic substances, a process which involves bleaching, deodorization and cooling (to make the oils stable in cold temperatures). The loss involved in these processes ranges from 4 to 8</w:t>
      </w:r>
      <w:r w:rsidR="00DF0124">
        <w:rPr>
          <w:rFonts w:asciiTheme="minorHAnsi" w:hAnsiTheme="minorHAnsi"/>
          <w:sz w:val="22"/>
        </w:rPr>
        <w:t>%</w:t>
      </w:r>
      <w:r w:rsidRPr="00E24A9D">
        <w:rPr>
          <w:rFonts w:asciiTheme="minorHAnsi" w:hAnsiTheme="minorHAnsi"/>
          <w:sz w:val="22"/>
        </w:rPr>
        <w:t>. The FAO concept includes raw, refined and fractioned oils, but not chemically modified oils. With some exceptions, and in contrast to animal fats, vegetable oils contain predominantly unsaturated (light, liquid) fatty acids of two kinds: monounsaturated (oleic acid - mainly in extra virgin olive oil) and polyunsaturated (linoleic acid and linolenic acid - in oils extracted from oilseeds). Vegetable oils have a wide variety of food uses, including salad and cooking oils, as well as in the production of margarine, shortening and compound fat. They also enter into many processed products, such as mayonnaise, mustard, potato chips, French fries, salad dressing, sandwich spread and canned fish. Industrial and non-food uses of vegetable oils include the production of soaps, detergents, fatty acids, paint, varnish, resin, plastic and lubricants.</w:t>
      </w:r>
    </w:p>
    <w:p w:rsidR="00B95714" w:rsidRPr="00E24A9D" w:rsidRDefault="00B95714" w:rsidP="005E2AD0">
      <w:pPr>
        <w:spacing w:after="0" w:line="240" w:lineRule="auto"/>
        <w:jc w:val="both"/>
        <w:rPr>
          <w:rFonts w:asciiTheme="minorHAnsi" w:eastAsiaTheme="majorEastAsia" w:hAnsiTheme="minorHAnsi" w:cstheme="majorBidi"/>
          <w:b/>
          <w:bCs/>
          <w:sz w:val="22"/>
          <w:lang w:eastAsia="it-IT"/>
        </w:rPr>
      </w:pPr>
    </w:p>
    <w:p w:rsidR="00760C48" w:rsidRPr="00E24A9D" w:rsidRDefault="00760C48"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2571 - Soyabean Oil</w:t>
      </w:r>
    </w:p>
    <w:p w:rsidR="00B95714" w:rsidRPr="00E24A9D" w:rsidRDefault="00760C48" w:rsidP="005E2AD0">
      <w:pPr>
        <w:spacing w:after="0" w:line="240" w:lineRule="auto"/>
        <w:jc w:val="both"/>
        <w:rPr>
          <w:rFonts w:asciiTheme="minorHAnsi" w:hAnsiTheme="minorHAnsi" w:cs="TimesNewRomanPSMT"/>
          <w:sz w:val="20"/>
        </w:rPr>
      </w:pPr>
      <w:r w:rsidRPr="00E24A9D">
        <w:rPr>
          <w:rFonts w:asciiTheme="minorHAnsi" w:hAnsiTheme="minorHAnsi"/>
          <w:bCs/>
          <w:sz w:val="20"/>
        </w:rPr>
        <w:t>Soyabean oil, crude and refined,</w:t>
      </w:r>
      <w:r w:rsidRPr="00E24A9D">
        <w:rPr>
          <w:rFonts w:asciiTheme="minorHAnsi" w:hAnsiTheme="minorHAnsi" w:cs="TimesNewRomanPSMT"/>
          <w:sz w:val="20"/>
        </w:rPr>
        <w:t xml:space="preserve"> </w:t>
      </w:r>
      <w:r w:rsidRPr="00E24A9D">
        <w:rPr>
          <w:rFonts w:asciiTheme="minorHAnsi" w:hAnsiTheme="minorHAnsi"/>
          <w:bCs/>
          <w:sz w:val="20"/>
        </w:rPr>
        <w:t xml:space="preserve">obtained by </w:t>
      </w:r>
      <w:r w:rsidRPr="00E24A9D">
        <w:rPr>
          <w:rFonts w:asciiTheme="minorHAnsi" w:hAnsiTheme="minorHAnsi" w:cs="TimesNewRomanPSMT"/>
          <w:sz w:val="20"/>
        </w:rPr>
        <w:t>hydraulic or expeller presses</w:t>
      </w:r>
      <w:r w:rsidRPr="00E24A9D">
        <w:rPr>
          <w:rFonts w:asciiTheme="minorHAnsi" w:hAnsiTheme="minorHAnsi"/>
          <w:bCs/>
          <w:sz w:val="20"/>
        </w:rPr>
        <w:t xml:space="preserve"> or solvent extraction from the </w:t>
      </w:r>
      <w:r w:rsidRPr="00E24A9D">
        <w:rPr>
          <w:rFonts w:asciiTheme="minorHAnsi" w:hAnsiTheme="minorHAnsi" w:cs="TimesNewRomanPSMT"/>
          <w:sz w:val="20"/>
        </w:rPr>
        <w:t>seeds of the soya bean</w:t>
      </w:r>
      <w:r w:rsidRPr="00E24A9D">
        <w:rPr>
          <w:rFonts w:asciiTheme="minorHAnsi" w:hAnsiTheme="minorHAnsi"/>
          <w:bCs/>
          <w:sz w:val="20"/>
        </w:rPr>
        <w:t xml:space="preserve">. Used mainly for food, and also for </w:t>
      </w:r>
      <w:r w:rsidRPr="00E24A9D">
        <w:rPr>
          <w:rFonts w:asciiTheme="minorHAnsi" w:hAnsiTheme="minorHAnsi" w:cs="TimesNewRomanPSMT"/>
          <w:sz w:val="20"/>
        </w:rPr>
        <w:t>industrial purposes.</w:t>
      </w:r>
    </w:p>
    <w:p w:rsidR="001457FA" w:rsidRPr="00E24A9D" w:rsidRDefault="001457FA" w:rsidP="005E2AD0">
      <w:pPr>
        <w:spacing w:after="0" w:line="240" w:lineRule="auto"/>
        <w:jc w:val="both"/>
        <w:rPr>
          <w:rFonts w:asciiTheme="minorHAnsi" w:hAnsiTheme="minorHAnsi" w:cs="TimesNewRomanPSMT"/>
          <w:sz w:val="20"/>
        </w:rPr>
      </w:pPr>
    </w:p>
    <w:p w:rsidR="001457FA" w:rsidRPr="00E24A9D" w:rsidRDefault="001457FA"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2572 - Groundnut Oil</w:t>
      </w:r>
    </w:p>
    <w:p w:rsidR="001457FA" w:rsidRPr="00E24A9D" w:rsidRDefault="001457FA" w:rsidP="005E2AD0">
      <w:pPr>
        <w:spacing w:after="0" w:line="240" w:lineRule="auto"/>
        <w:jc w:val="both"/>
        <w:rPr>
          <w:rFonts w:asciiTheme="minorHAnsi" w:hAnsiTheme="minorHAnsi" w:cs="TimesNewRomanPSMT"/>
          <w:sz w:val="20"/>
        </w:rPr>
      </w:pPr>
      <w:r w:rsidRPr="00E24A9D">
        <w:rPr>
          <w:rFonts w:asciiTheme="minorHAnsi" w:hAnsiTheme="minorHAnsi"/>
          <w:bCs/>
          <w:sz w:val="20"/>
        </w:rPr>
        <w:t>Groundnut oil (</w:t>
      </w:r>
      <w:r w:rsidRPr="00E24A9D">
        <w:rPr>
          <w:rFonts w:asciiTheme="minorHAnsi" w:hAnsiTheme="minorHAnsi" w:cs="TimesNewRomanPSMT"/>
          <w:sz w:val="20"/>
        </w:rPr>
        <w:t>or peanut oil</w:t>
      </w:r>
      <w:r w:rsidRPr="00E24A9D">
        <w:rPr>
          <w:rFonts w:asciiTheme="minorHAnsi" w:hAnsiTheme="minorHAnsi"/>
          <w:bCs/>
          <w:sz w:val="20"/>
        </w:rPr>
        <w:t>), crude and refined,</w:t>
      </w:r>
      <w:r w:rsidRPr="00E24A9D">
        <w:rPr>
          <w:rFonts w:asciiTheme="minorHAnsi" w:hAnsiTheme="minorHAnsi" w:cs="TimesNewRomanPSMT"/>
          <w:sz w:val="20"/>
        </w:rPr>
        <w:t xml:space="preserve"> </w:t>
      </w:r>
      <w:r w:rsidRPr="00E24A9D">
        <w:rPr>
          <w:rFonts w:asciiTheme="minorHAnsi" w:hAnsiTheme="minorHAnsi"/>
          <w:bCs/>
          <w:sz w:val="20"/>
        </w:rPr>
        <w:t>obtained by pressure or solvent extraction</w:t>
      </w:r>
      <w:r w:rsidRPr="00E24A9D">
        <w:rPr>
          <w:rFonts w:asciiTheme="minorHAnsi" w:hAnsiTheme="minorHAnsi" w:cs="TimesNewRomanPSMT"/>
          <w:sz w:val="20"/>
        </w:rPr>
        <w:t xml:space="preserve"> from the seeds of nuts of the common ground</w:t>
      </w:r>
      <w:r w:rsidRPr="00E24A9D">
        <w:rPr>
          <w:rFonts w:ascii="MS Gothic" w:eastAsia="MS Gothic" w:hAnsi="MS Gothic" w:cs="MS Gothic" w:hint="eastAsia"/>
          <w:sz w:val="20"/>
        </w:rPr>
        <w:t>‑</w:t>
      </w:r>
      <w:r w:rsidRPr="00E24A9D">
        <w:rPr>
          <w:rFonts w:asciiTheme="minorHAnsi" w:hAnsiTheme="minorHAnsi" w:cs="TimesNewRomanPSMT"/>
          <w:sz w:val="20"/>
        </w:rPr>
        <w:t>nut (</w:t>
      </w:r>
      <w:r w:rsidRPr="00E24A9D">
        <w:rPr>
          <w:rFonts w:asciiTheme="minorHAnsi" w:hAnsiTheme="minorHAnsi" w:cs="TimesNewRomanPSMT"/>
          <w:i/>
          <w:iCs/>
          <w:sz w:val="20"/>
        </w:rPr>
        <w:t>Arachis hypogaea</w:t>
      </w:r>
      <w:r w:rsidRPr="00E24A9D">
        <w:rPr>
          <w:rFonts w:asciiTheme="minorHAnsi" w:hAnsiTheme="minorHAnsi" w:cs="TimesNewRomanPSMT"/>
          <w:sz w:val="20"/>
        </w:rPr>
        <w:t>)</w:t>
      </w:r>
      <w:r w:rsidRPr="00E24A9D">
        <w:rPr>
          <w:rFonts w:asciiTheme="minorHAnsi" w:hAnsiTheme="minorHAnsi"/>
          <w:bCs/>
          <w:sz w:val="20"/>
        </w:rPr>
        <w:t xml:space="preserve">. Used mainly for food, and also </w:t>
      </w:r>
      <w:r w:rsidRPr="00E24A9D">
        <w:rPr>
          <w:rFonts w:asciiTheme="minorHAnsi" w:hAnsiTheme="minorHAnsi" w:cs="TimesNewRomanPSMT"/>
          <w:sz w:val="20"/>
        </w:rPr>
        <w:t>for making soaps or lubricants.</w:t>
      </w:r>
    </w:p>
    <w:p w:rsidR="001457FA" w:rsidRPr="00E24A9D" w:rsidRDefault="001457FA" w:rsidP="005E2AD0">
      <w:pPr>
        <w:spacing w:after="0" w:line="240" w:lineRule="auto"/>
        <w:jc w:val="both"/>
        <w:rPr>
          <w:rFonts w:asciiTheme="minorHAnsi" w:hAnsiTheme="minorHAnsi" w:cs="TimesNewRomanPSMT"/>
          <w:sz w:val="20"/>
        </w:rPr>
      </w:pPr>
    </w:p>
    <w:p w:rsidR="001457FA" w:rsidRPr="00E24A9D" w:rsidRDefault="001457FA"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2573 - Sunflowerseed Oil</w:t>
      </w:r>
    </w:p>
    <w:p w:rsidR="001457FA" w:rsidRPr="00E24A9D" w:rsidRDefault="001457FA" w:rsidP="005E2AD0">
      <w:pPr>
        <w:spacing w:after="0" w:line="240" w:lineRule="auto"/>
        <w:jc w:val="both"/>
        <w:rPr>
          <w:rFonts w:asciiTheme="minorHAnsi" w:hAnsiTheme="minorHAnsi" w:cs="TimesNewRomanPSMT"/>
          <w:sz w:val="20"/>
        </w:rPr>
      </w:pPr>
      <w:r w:rsidRPr="00E24A9D">
        <w:rPr>
          <w:rFonts w:asciiTheme="minorHAnsi" w:hAnsiTheme="minorHAnsi"/>
          <w:bCs/>
          <w:sz w:val="20"/>
        </w:rPr>
        <w:t xml:space="preserve">Sunflowerseed oil, </w:t>
      </w:r>
      <w:r w:rsidRPr="00E24A9D">
        <w:rPr>
          <w:rFonts w:asciiTheme="minorHAnsi" w:hAnsiTheme="minorHAnsi" w:cs="TimesNewRomanPSMT"/>
          <w:sz w:val="20"/>
        </w:rPr>
        <w:t>whether or not refined, but not chemically modified</w:t>
      </w:r>
      <w:r w:rsidRPr="00E24A9D">
        <w:rPr>
          <w:rFonts w:asciiTheme="minorHAnsi" w:hAnsiTheme="minorHAnsi"/>
          <w:bCs/>
          <w:sz w:val="20"/>
        </w:rPr>
        <w:t>,</w:t>
      </w:r>
      <w:r w:rsidRPr="00E24A9D">
        <w:rPr>
          <w:rFonts w:asciiTheme="minorHAnsi" w:hAnsiTheme="minorHAnsi" w:cs="TimesNewRomanPSMT"/>
          <w:sz w:val="20"/>
        </w:rPr>
        <w:t xml:space="preserve"> </w:t>
      </w:r>
      <w:r w:rsidRPr="00E24A9D">
        <w:rPr>
          <w:rFonts w:asciiTheme="minorHAnsi" w:hAnsiTheme="minorHAnsi"/>
          <w:bCs/>
          <w:sz w:val="20"/>
        </w:rPr>
        <w:t>obtained by pressure extraction</w:t>
      </w:r>
      <w:r w:rsidRPr="00E24A9D">
        <w:rPr>
          <w:rFonts w:asciiTheme="minorHAnsi" w:hAnsiTheme="minorHAnsi" w:cs="TimesNewRomanPSMT"/>
          <w:sz w:val="20"/>
        </w:rPr>
        <w:t xml:space="preserve"> from the seeds of seeds of the safflower (</w:t>
      </w:r>
      <w:r w:rsidRPr="00E24A9D">
        <w:rPr>
          <w:rFonts w:asciiTheme="minorHAnsi" w:hAnsiTheme="minorHAnsi" w:cs="TimesNewRomanPSMT"/>
          <w:i/>
          <w:iCs/>
          <w:sz w:val="20"/>
        </w:rPr>
        <w:t>Carthamus tinctoris</w:t>
      </w:r>
      <w:r w:rsidRPr="00E24A9D">
        <w:rPr>
          <w:rFonts w:asciiTheme="minorHAnsi" w:hAnsiTheme="minorHAnsi" w:cs="TimesNewRomanPSMT"/>
          <w:sz w:val="20"/>
        </w:rPr>
        <w:t>)</w:t>
      </w:r>
      <w:r w:rsidRPr="00E24A9D">
        <w:rPr>
          <w:rFonts w:asciiTheme="minorHAnsi" w:hAnsiTheme="minorHAnsi"/>
          <w:bCs/>
          <w:sz w:val="20"/>
        </w:rPr>
        <w:t xml:space="preserve">. Used mainly for food, and also </w:t>
      </w:r>
      <w:r w:rsidRPr="00E24A9D">
        <w:rPr>
          <w:rFonts w:asciiTheme="minorHAnsi" w:hAnsiTheme="minorHAnsi" w:cs="TimesNewRomanPSMT"/>
          <w:sz w:val="20"/>
        </w:rPr>
        <w:t>for making medicines, alkyd resins, paints and varnishes.</w:t>
      </w:r>
    </w:p>
    <w:p w:rsidR="001457FA" w:rsidRPr="00E24A9D" w:rsidRDefault="001457FA" w:rsidP="005E2AD0">
      <w:pPr>
        <w:spacing w:after="0" w:line="240" w:lineRule="auto"/>
        <w:jc w:val="both"/>
        <w:rPr>
          <w:rFonts w:asciiTheme="minorHAnsi" w:hAnsiTheme="minorHAnsi" w:cs="TimesNewRomanPSMT"/>
          <w:sz w:val="20"/>
        </w:rPr>
      </w:pPr>
    </w:p>
    <w:p w:rsidR="003B24B8" w:rsidRPr="00E24A9D" w:rsidRDefault="003B24B8"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2577 - Palm oil</w:t>
      </w:r>
    </w:p>
    <w:p w:rsidR="003B24B8" w:rsidRPr="00E24A9D" w:rsidRDefault="003B24B8" w:rsidP="005E2AD0">
      <w:pPr>
        <w:spacing w:after="0" w:line="240" w:lineRule="auto"/>
        <w:jc w:val="both"/>
        <w:rPr>
          <w:rFonts w:asciiTheme="minorHAnsi" w:hAnsiTheme="minorHAnsi" w:cs="TimesNewRomanPSMT"/>
          <w:sz w:val="20"/>
        </w:rPr>
      </w:pPr>
      <w:r w:rsidRPr="00E24A9D">
        <w:rPr>
          <w:rFonts w:asciiTheme="minorHAnsi" w:hAnsiTheme="minorHAnsi" w:cs="TimesNewRomanPSMT"/>
          <w:sz w:val="20"/>
        </w:rPr>
        <w:t>Palm oil, whether or not refined, mainly from the African oil palm (Elaeis guineensis), obtained from the mesocarp of the fruit of the oil palm by pressure, and also by solvent from the residues of the pressure extraction, used in the manufacture industry. Refined palm oil is used as food stuff.</w:t>
      </w:r>
    </w:p>
    <w:p w:rsidR="003B24B8" w:rsidRPr="00E24A9D" w:rsidRDefault="003B24B8" w:rsidP="005E2AD0">
      <w:pPr>
        <w:spacing w:after="0" w:line="240" w:lineRule="auto"/>
        <w:jc w:val="both"/>
        <w:rPr>
          <w:rFonts w:asciiTheme="minorHAnsi" w:hAnsiTheme="minorHAnsi" w:cs="TimesNewRomanPSMT"/>
          <w:sz w:val="20"/>
        </w:rPr>
      </w:pPr>
      <w:r w:rsidRPr="00E24A9D">
        <w:rPr>
          <w:rFonts w:asciiTheme="minorHAnsi" w:hAnsiTheme="minorHAnsi" w:cs="TimesNewRomanPSMT"/>
          <w:sz w:val="20"/>
        </w:rPr>
        <w:t>Palm kernel oil or babassu oil not included (2576).</w:t>
      </w:r>
    </w:p>
    <w:p w:rsidR="003B24B8" w:rsidRPr="00E24A9D" w:rsidRDefault="003B24B8" w:rsidP="005E2AD0">
      <w:pPr>
        <w:spacing w:after="0" w:line="240" w:lineRule="auto"/>
        <w:jc w:val="both"/>
        <w:rPr>
          <w:rFonts w:asciiTheme="minorHAnsi" w:hAnsiTheme="minorHAnsi" w:cs="TimesNewRomanPSMT"/>
          <w:sz w:val="20"/>
        </w:rPr>
      </w:pPr>
    </w:p>
    <w:p w:rsidR="003B24B8" w:rsidRPr="00E24A9D" w:rsidRDefault="003B24B8" w:rsidP="00FE7E80">
      <w:pPr>
        <w:spacing w:after="0" w:line="240" w:lineRule="auto"/>
        <w:jc w:val="both"/>
        <w:rPr>
          <w:rFonts w:asciiTheme="minorHAnsi" w:hAnsiTheme="minorHAnsi" w:cs="TimesNewRomanPSMT"/>
          <w:sz w:val="20"/>
        </w:rPr>
      </w:pPr>
      <w:r w:rsidRPr="00E24A9D">
        <w:rPr>
          <w:rFonts w:asciiTheme="minorHAnsi" w:hAnsiTheme="minorHAnsi" w:cs="TimesNewRomanPSMT"/>
          <w:sz w:val="20"/>
        </w:rPr>
        <w:t xml:space="preserve">Processed products expressed in terms of primary equivalent: </w:t>
      </w:r>
      <w:r w:rsidR="004362C7" w:rsidRPr="00E24A9D">
        <w:rPr>
          <w:rFonts w:asciiTheme="minorHAnsi" w:hAnsiTheme="minorHAnsi" w:cs="TimesNewRomanPSMT"/>
          <w:sz w:val="20"/>
        </w:rPr>
        <w:t>industrial monocarboxylic fatty acids; acid oils from refining (34120);</w:t>
      </w:r>
      <w:r w:rsidR="004362C7">
        <w:rPr>
          <w:rFonts w:asciiTheme="minorHAnsi" w:hAnsiTheme="minorHAnsi" w:cs="TimesNewRomanPSMT"/>
          <w:sz w:val="20"/>
        </w:rPr>
        <w:t xml:space="preserve"> </w:t>
      </w:r>
      <w:r w:rsidR="004362C7" w:rsidRPr="00E24A9D">
        <w:rPr>
          <w:rFonts w:asciiTheme="minorHAnsi" w:hAnsiTheme="minorHAnsi" w:cs="TimesNewRomanPSMT"/>
          <w:sz w:val="20"/>
        </w:rPr>
        <w:t>residues of fatty substances (21932.02).</w:t>
      </w:r>
    </w:p>
    <w:p w:rsidR="003B24B8" w:rsidRPr="00E24A9D" w:rsidRDefault="003B24B8" w:rsidP="005E2AD0">
      <w:pPr>
        <w:spacing w:after="0" w:line="240" w:lineRule="auto"/>
        <w:jc w:val="both"/>
        <w:rPr>
          <w:rFonts w:asciiTheme="minorHAnsi" w:hAnsiTheme="minorHAnsi" w:cs="TimesNewRomanPSMT"/>
          <w:sz w:val="20"/>
        </w:rPr>
      </w:pPr>
    </w:p>
    <w:p w:rsidR="003B24B8" w:rsidRPr="00E24A9D" w:rsidRDefault="003B24B8"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2578 - Coconut oil</w:t>
      </w:r>
    </w:p>
    <w:p w:rsidR="003B24B8" w:rsidRPr="00E24A9D" w:rsidRDefault="003B24B8" w:rsidP="005E2AD0">
      <w:pPr>
        <w:spacing w:after="0" w:line="240" w:lineRule="auto"/>
        <w:jc w:val="both"/>
        <w:rPr>
          <w:rFonts w:asciiTheme="minorHAnsi" w:hAnsiTheme="minorHAnsi" w:cs="TimesNewRomanPSMT"/>
          <w:sz w:val="20"/>
        </w:rPr>
      </w:pPr>
      <w:r w:rsidRPr="00E24A9D">
        <w:rPr>
          <w:rFonts w:asciiTheme="minorHAnsi" w:hAnsiTheme="minorHAnsi"/>
          <w:bCs/>
          <w:sz w:val="20"/>
        </w:rPr>
        <w:t>Coconut oil</w:t>
      </w:r>
      <w:r w:rsidRPr="00E24A9D">
        <w:rPr>
          <w:rFonts w:asciiTheme="minorHAnsi" w:hAnsiTheme="minorHAnsi" w:cs="TimesNewRomanPSMT"/>
          <w:sz w:val="20"/>
        </w:rPr>
        <w:t xml:space="preserve">, whether or not refined, is </w:t>
      </w:r>
      <w:r w:rsidRPr="00E24A9D">
        <w:rPr>
          <w:rFonts w:asciiTheme="minorHAnsi" w:hAnsiTheme="minorHAnsi"/>
          <w:bCs/>
          <w:sz w:val="20"/>
        </w:rPr>
        <w:t xml:space="preserve">obtained from copra </w:t>
      </w:r>
      <w:r w:rsidRPr="00E24A9D">
        <w:rPr>
          <w:rFonts w:asciiTheme="minorHAnsi" w:hAnsiTheme="minorHAnsi" w:cs="TimesNewRomanPSMT"/>
          <w:sz w:val="20"/>
        </w:rPr>
        <w:t>of the coconut (</w:t>
      </w:r>
      <w:r w:rsidRPr="00E24A9D">
        <w:rPr>
          <w:rFonts w:asciiTheme="minorHAnsi" w:hAnsiTheme="minorHAnsi" w:cs="TimesNewRomanPSMT"/>
          <w:i/>
          <w:iCs/>
          <w:sz w:val="20"/>
        </w:rPr>
        <w:t>Cocos nucifera</w:t>
      </w:r>
      <w:r w:rsidRPr="00E24A9D">
        <w:rPr>
          <w:rFonts w:asciiTheme="minorHAnsi" w:hAnsiTheme="minorHAnsi" w:cs="TimesNewRomanPSMT"/>
          <w:sz w:val="20"/>
        </w:rPr>
        <w:t xml:space="preserve">) </w:t>
      </w:r>
      <w:r w:rsidRPr="00E24A9D">
        <w:rPr>
          <w:rFonts w:asciiTheme="minorHAnsi" w:hAnsiTheme="minorHAnsi"/>
          <w:bCs/>
          <w:sz w:val="20"/>
        </w:rPr>
        <w:t>by pressure and by solvent from the residues of pressure extraction. Used in manufacture industry, when refined is used as food.</w:t>
      </w:r>
    </w:p>
    <w:p w:rsidR="003B24B8" w:rsidRPr="00E24A9D" w:rsidRDefault="003B24B8" w:rsidP="005E2AD0">
      <w:pPr>
        <w:spacing w:after="0" w:line="240" w:lineRule="auto"/>
        <w:jc w:val="both"/>
        <w:rPr>
          <w:rFonts w:asciiTheme="minorHAnsi" w:hAnsiTheme="minorHAnsi" w:cs="TimesNewRomanPSMT"/>
          <w:sz w:val="20"/>
        </w:rPr>
      </w:pPr>
    </w:p>
    <w:p w:rsidR="004362C7" w:rsidRDefault="004362C7"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4362C7" w:rsidRDefault="004362C7"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3B24B8" w:rsidRPr="00E24A9D" w:rsidRDefault="003B24B8"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lastRenderedPageBreak/>
        <w:t>FBS 2579 - Sesameseed Oil</w:t>
      </w:r>
    </w:p>
    <w:p w:rsidR="003B24B8" w:rsidRPr="00E24A9D" w:rsidRDefault="003B24B8" w:rsidP="005E2AD0">
      <w:pPr>
        <w:spacing w:after="0" w:line="240" w:lineRule="auto"/>
        <w:rPr>
          <w:rFonts w:asciiTheme="minorHAnsi" w:hAnsiTheme="minorHAnsi"/>
          <w:bCs/>
          <w:sz w:val="20"/>
        </w:rPr>
      </w:pPr>
      <w:r w:rsidRPr="00E24A9D">
        <w:rPr>
          <w:rFonts w:asciiTheme="minorHAnsi" w:hAnsiTheme="minorHAnsi"/>
          <w:bCs/>
          <w:sz w:val="20"/>
        </w:rPr>
        <w:t>Sesameseed oil</w:t>
      </w:r>
      <w:r w:rsidRPr="00E24A9D">
        <w:rPr>
          <w:rFonts w:asciiTheme="minorHAnsi" w:hAnsiTheme="minorHAnsi" w:cs="TimesNewRomanPSMT"/>
          <w:sz w:val="20"/>
        </w:rPr>
        <w:t>, whether or not refined, but not chemically modified, from the seeds of an annual herb (</w:t>
      </w:r>
      <w:r w:rsidRPr="00E24A9D">
        <w:rPr>
          <w:rFonts w:asciiTheme="minorHAnsi" w:hAnsiTheme="minorHAnsi" w:cs="TimesNewRomanPSMT"/>
          <w:i/>
          <w:iCs/>
          <w:sz w:val="20"/>
        </w:rPr>
        <w:t>Sesamum indicum</w:t>
      </w:r>
      <w:r w:rsidRPr="00E24A9D">
        <w:rPr>
          <w:rFonts w:asciiTheme="minorHAnsi" w:hAnsiTheme="minorHAnsi" w:cs="TimesNewRomanPSMT"/>
          <w:sz w:val="20"/>
        </w:rPr>
        <w:t xml:space="preserve">), is </w:t>
      </w:r>
      <w:r w:rsidRPr="00E24A9D">
        <w:rPr>
          <w:rFonts w:asciiTheme="minorHAnsi" w:hAnsiTheme="minorHAnsi"/>
          <w:bCs/>
          <w:sz w:val="20"/>
        </w:rPr>
        <w:t xml:space="preserve">obtained by pressure extraction in two or three stages at different temperatures. Sometimes the oil is also extracted by solvent from the residue of the pressure extraction. </w:t>
      </w:r>
    </w:p>
    <w:p w:rsidR="003B24B8" w:rsidRPr="00E24A9D" w:rsidRDefault="003B24B8" w:rsidP="00FE7E80">
      <w:pPr>
        <w:tabs>
          <w:tab w:val="left" w:pos="3016"/>
        </w:tabs>
        <w:spacing w:after="0" w:line="240" w:lineRule="auto"/>
        <w:rPr>
          <w:rFonts w:asciiTheme="minorHAnsi" w:hAnsiTheme="minorHAnsi"/>
          <w:bCs/>
          <w:sz w:val="20"/>
        </w:rPr>
      </w:pPr>
      <w:r w:rsidRPr="00E24A9D">
        <w:rPr>
          <w:rFonts w:asciiTheme="minorHAnsi" w:hAnsiTheme="minorHAnsi"/>
          <w:bCs/>
          <w:sz w:val="20"/>
        </w:rPr>
        <w:t>Used mainly for food</w:t>
      </w:r>
      <w:r w:rsidR="00FE7E80">
        <w:rPr>
          <w:rFonts w:asciiTheme="minorHAnsi" w:hAnsiTheme="minorHAnsi"/>
          <w:bCs/>
          <w:sz w:val="20"/>
        </w:rPr>
        <w:t xml:space="preserve">, also </w:t>
      </w:r>
      <w:r w:rsidRPr="00E24A9D">
        <w:rPr>
          <w:rFonts w:asciiTheme="minorHAnsi" w:hAnsiTheme="minorHAnsi"/>
          <w:bCs/>
          <w:sz w:val="20"/>
        </w:rPr>
        <w:t>used also for industrial purposes.</w:t>
      </w:r>
    </w:p>
    <w:p w:rsidR="00025941" w:rsidRPr="00E24A9D" w:rsidRDefault="00025941" w:rsidP="005E2AD0">
      <w:pPr>
        <w:spacing w:after="0" w:line="240" w:lineRule="auto"/>
        <w:jc w:val="both"/>
        <w:rPr>
          <w:rFonts w:asciiTheme="minorHAnsi" w:hAnsiTheme="minorHAnsi"/>
          <w:bCs/>
          <w:sz w:val="20"/>
        </w:rPr>
      </w:pPr>
    </w:p>
    <w:p w:rsidR="00025941" w:rsidRPr="00E24A9D" w:rsidRDefault="00025941"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2580 - Olive Oil</w:t>
      </w:r>
    </w:p>
    <w:p w:rsidR="00025941" w:rsidRPr="00E24A9D" w:rsidRDefault="00025941"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cs="TimesNewRomanPSMT"/>
          <w:sz w:val="20"/>
        </w:rPr>
        <w:t xml:space="preserve">Olive oil, whether or not refined but not chemically modified, is obtained </w:t>
      </w:r>
      <w:r w:rsidRPr="00E24A9D">
        <w:rPr>
          <w:rFonts w:asciiTheme="minorHAnsi" w:hAnsiTheme="minorHAnsi"/>
          <w:bCs/>
          <w:sz w:val="20"/>
        </w:rPr>
        <w:t xml:space="preserve">from </w:t>
      </w:r>
      <w:r w:rsidRPr="00E24A9D">
        <w:rPr>
          <w:rFonts w:asciiTheme="minorHAnsi" w:hAnsiTheme="minorHAnsi" w:cs="TimesNewRomanPSMT"/>
          <w:sz w:val="20"/>
        </w:rPr>
        <w:t>the fruit of the olive tree (</w:t>
      </w:r>
      <w:r w:rsidRPr="00E24A9D">
        <w:rPr>
          <w:rFonts w:asciiTheme="minorHAnsi" w:hAnsiTheme="minorHAnsi" w:cs="TimesNewRomanPSMT"/>
          <w:i/>
          <w:iCs/>
          <w:sz w:val="20"/>
        </w:rPr>
        <w:t>Olea europaea L.</w:t>
      </w:r>
      <w:r w:rsidRPr="00E24A9D">
        <w:rPr>
          <w:rFonts w:asciiTheme="minorHAnsi" w:hAnsiTheme="minorHAnsi" w:cs="TimesNewRomanPSMT"/>
          <w:sz w:val="20"/>
        </w:rPr>
        <w:t xml:space="preserve">) </w:t>
      </w:r>
      <w:r w:rsidRPr="00E24A9D">
        <w:rPr>
          <w:rFonts w:asciiTheme="minorHAnsi" w:hAnsiTheme="minorHAnsi"/>
          <w:bCs/>
          <w:sz w:val="20"/>
        </w:rPr>
        <w:t>by mechanical or other physical means. Olive oil is the only vegetable oil that can be consumed without refining.</w:t>
      </w:r>
    </w:p>
    <w:p w:rsidR="00025941" w:rsidRPr="00E24A9D" w:rsidRDefault="00025941" w:rsidP="005E2AD0">
      <w:pPr>
        <w:spacing w:after="0" w:line="240" w:lineRule="auto"/>
        <w:jc w:val="both"/>
        <w:rPr>
          <w:rFonts w:asciiTheme="minorHAnsi" w:hAnsiTheme="minorHAnsi"/>
          <w:bCs/>
          <w:sz w:val="20"/>
        </w:rPr>
      </w:pPr>
    </w:p>
    <w:p w:rsidR="00025941" w:rsidRPr="00E24A9D" w:rsidRDefault="00025941" w:rsidP="005E2AD0">
      <w:pPr>
        <w:spacing w:after="0" w:line="240" w:lineRule="auto"/>
        <w:jc w:val="both"/>
        <w:rPr>
          <w:rFonts w:asciiTheme="minorHAnsi" w:hAnsiTheme="minorHAnsi"/>
          <w:bCs/>
          <w:sz w:val="20"/>
        </w:rPr>
      </w:pPr>
      <w:r w:rsidRPr="00E24A9D">
        <w:rPr>
          <w:rFonts w:asciiTheme="minorHAnsi" w:hAnsiTheme="minorHAnsi"/>
          <w:bCs/>
          <w:sz w:val="20"/>
        </w:rPr>
        <w:t xml:space="preserve">It includes oil of olive residues, extracted with solvents from olive residues </w:t>
      </w:r>
      <w:r w:rsidRPr="00E24A9D">
        <w:rPr>
          <w:rFonts w:asciiTheme="minorHAnsi" w:hAnsiTheme="minorHAnsi" w:cs="TimesNewRomanPSMT"/>
          <w:sz w:val="20"/>
        </w:rPr>
        <w:t>left after the olives have been pressed to produce olive oil</w:t>
      </w:r>
      <w:r w:rsidRPr="00E24A9D">
        <w:rPr>
          <w:rFonts w:asciiTheme="minorHAnsi" w:hAnsiTheme="minorHAnsi"/>
          <w:bCs/>
          <w:sz w:val="20"/>
        </w:rPr>
        <w:t>.</w:t>
      </w:r>
    </w:p>
    <w:p w:rsidR="00025941" w:rsidRPr="00E24A9D" w:rsidRDefault="00025941" w:rsidP="005E2AD0">
      <w:pPr>
        <w:spacing w:after="0" w:line="240" w:lineRule="auto"/>
        <w:jc w:val="both"/>
        <w:rPr>
          <w:rFonts w:asciiTheme="minorHAnsi" w:hAnsiTheme="minorHAnsi"/>
          <w:bCs/>
          <w:sz w:val="20"/>
        </w:rPr>
      </w:pPr>
    </w:p>
    <w:p w:rsidR="00025941" w:rsidRPr="00E24A9D" w:rsidRDefault="00025941"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2581 - Ricebran Oil</w:t>
      </w:r>
    </w:p>
    <w:p w:rsidR="003B24B8" w:rsidRPr="00E24A9D" w:rsidRDefault="00025941" w:rsidP="005E2AD0">
      <w:pPr>
        <w:spacing w:after="0" w:line="240" w:lineRule="auto"/>
        <w:jc w:val="both"/>
        <w:rPr>
          <w:rFonts w:asciiTheme="minorHAnsi" w:hAnsiTheme="minorHAnsi"/>
          <w:bCs/>
          <w:sz w:val="20"/>
        </w:rPr>
      </w:pPr>
      <w:r w:rsidRPr="00E24A9D">
        <w:rPr>
          <w:rFonts w:asciiTheme="minorHAnsi" w:hAnsiTheme="minorHAnsi"/>
          <w:bCs/>
          <w:sz w:val="20"/>
        </w:rPr>
        <w:t>Ricebran oil</w:t>
      </w:r>
      <w:r w:rsidRPr="00E24A9D">
        <w:rPr>
          <w:rFonts w:asciiTheme="minorHAnsi" w:hAnsiTheme="minorHAnsi" w:cs="TimesNewRomanPSMT"/>
          <w:sz w:val="20"/>
        </w:rPr>
        <w:t>, whether or not refined, but not chemically modified, from the seeds of an annual herb (</w:t>
      </w:r>
      <w:r w:rsidRPr="00E24A9D">
        <w:rPr>
          <w:rFonts w:asciiTheme="minorHAnsi" w:hAnsiTheme="minorHAnsi" w:cs="TimesNewRomanPSMT"/>
          <w:i/>
          <w:iCs/>
          <w:sz w:val="20"/>
        </w:rPr>
        <w:t>Sesamum indicum</w:t>
      </w:r>
      <w:r w:rsidRPr="00E24A9D">
        <w:rPr>
          <w:rFonts w:asciiTheme="minorHAnsi" w:hAnsiTheme="minorHAnsi" w:cs="TimesNewRomanPSMT"/>
          <w:sz w:val="20"/>
        </w:rPr>
        <w:t xml:space="preserve">), is </w:t>
      </w:r>
      <w:r w:rsidRPr="00E24A9D">
        <w:rPr>
          <w:rFonts w:asciiTheme="minorHAnsi" w:hAnsiTheme="minorHAnsi"/>
          <w:bCs/>
          <w:sz w:val="20"/>
        </w:rPr>
        <w:t>extracted from bran by pressure or, more frequently, by solvents.</w:t>
      </w:r>
    </w:p>
    <w:p w:rsidR="00025941" w:rsidRPr="00E24A9D" w:rsidRDefault="00025941"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025941" w:rsidRPr="00E24A9D" w:rsidRDefault="00025941"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2582 - Maize Germ Oil</w:t>
      </w:r>
    </w:p>
    <w:p w:rsidR="00025941" w:rsidRPr="00E24A9D" w:rsidRDefault="00025941" w:rsidP="005E2AD0">
      <w:pPr>
        <w:spacing w:after="0" w:line="240" w:lineRule="auto"/>
        <w:jc w:val="both"/>
        <w:rPr>
          <w:rFonts w:asciiTheme="minorHAnsi" w:hAnsiTheme="minorHAnsi" w:cs="TimesNewRomanPSMT"/>
          <w:sz w:val="20"/>
        </w:rPr>
      </w:pPr>
      <w:r w:rsidRPr="00E24A9D">
        <w:rPr>
          <w:rFonts w:asciiTheme="minorHAnsi" w:hAnsiTheme="minorHAnsi"/>
          <w:bCs/>
          <w:sz w:val="20"/>
        </w:rPr>
        <w:t>Maize germ oil</w:t>
      </w:r>
      <w:r w:rsidRPr="00E24A9D">
        <w:rPr>
          <w:rFonts w:asciiTheme="minorHAnsi" w:hAnsiTheme="minorHAnsi" w:cs="TimesNewRomanPSMT"/>
          <w:sz w:val="20"/>
        </w:rPr>
        <w:t xml:space="preserve">, whether or not refined but not chemically modified, is </w:t>
      </w:r>
      <w:r w:rsidRPr="00E24A9D">
        <w:rPr>
          <w:rFonts w:asciiTheme="minorHAnsi" w:hAnsiTheme="minorHAnsi"/>
          <w:bCs/>
          <w:sz w:val="20"/>
        </w:rPr>
        <w:t xml:space="preserve">extracted from germ </w:t>
      </w:r>
      <w:r w:rsidRPr="00E24A9D">
        <w:rPr>
          <w:rFonts w:asciiTheme="minorHAnsi" w:hAnsiTheme="minorHAnsi" w:cs="TimesNewRomanPSMT"/>
          <w:sz w:val="20"/>
        </w:rPr>
        <w:t>of maize or Indian corn</w:t>
      </w:r>
      <w:r w:rsidRPr="00E24A9D">
        <w:rPr>
          <w:rFonts w:asciiTheme="minorHAnsi" w:hAnsiTheme="minorHAnsi"/>
          <w:bCs/>
          <w:sz w:val="20"/>
        </w:rPr>
        <w:t xml:space="preserve"> by pressure or by solvents. </w:t>
      </w:r>
      <w:r w:rsidRPr="00E24A9D">
        <w:rPr>
          <w:rFonts w:asciiTheme="minorHAnsi" w:hAnsiTheme="minorHAnsi" w:cs="TimesNewRomanPSMT"/>
          <w:sz w:val="20"/>
        </w:rPr>
        <w:t>The refined oil is edible and is used for cooking, in bakeries, for mixing with other oils.</w:t>
      </w:r>
    </w:p>
    <w:p w:rsidR="00025941" w:rsidRPr="00E24A9D" w:rsidRDefault="00025941"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025941" w:rsidRPr="00E24A9D" w:rsidRDefault="00025941"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2586 - Oilcrops Oil, Other</w:t>
      </w:r>
    </w:p>
    <w:p w:rsidR="00025941" w:rsidRPr="00E24A9D" w:rsidRDefault="00CE6F3C"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sz w:val="20"/>
        </w:rPr>
        <w:t>Other o</w:t>
      </w:r>
      <w:r w:rsidR="00025941" w:rsidRPr="00E24A9D">
        <w:rPr>
          <w:rFonts w:asciiTheme="minorHAnsi" w:hAnsiTheme="minorHAnsi"/>
          <w:sz w:val="20"/>
        </w:rPr>
        <w:t>ilcrops oil includes the following vegetable fats and oils, whether or not refined, but not chemically modified:</w:t>
      </w:r>
    </w:p>
    <w:p w:rsidR="00025941" w:rsidRPr="00E24A9D" w:rsidRDefault="00025941" w:rsidP="005E2AD0">
      <w:pPr>
        <w:pStyle w:val="ListParagraph"/>
        <w:spacing w:after="0" w:line="240" w:lineRule="auto"/>
        <w:ind w:left="709"/>
        <w:contextualSpacing w:val="0"/>
        <w:rPr>
          <w:rFonts w:asciiTheme="minorHAnsi" w:hAnsiTheme="minorHAnsi"/>
          <w:bCs/>
          <w:sz w:val="20"/>
        </w:rPr>
      </w:pP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Butter of karite nuts, a very important vegetable oil in West Africa. Used as a substitute for cocoa butter and in cosmetics.</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Oil of castor beans, </w:t>
      </w:r>
      <w:r w:rsidRPr="00E24A9D">
        <w:rPr>
          <w:rFonts w:asciiTheme="minorHAnsi" w:hAnsiTheme="minorHAnsi" w:cs="TimesNewRomanPSMT"/>
          <w:sz w:val="20"/>
        </w:rPr>
        <w:t xml:space="preserve">from the seeds of </w:t>
      </w:r>
      <w:r w:rsidRPr="00E24A9D">
        <w:rPr>
          <w:rFonts w:asciiTheme="minorHAnsi" w:hAnsiTheme="minorHAnsi" w:cs="TimesNewRomanPSMT"/>
          <w:i/>
          <w:iCs/>
          <w:sz w:val="20"/>
        </w:rPr>
        <w:t>Ricinus communis</w:t>
      </w:r>
      <w:r w:rsidRPr="00E24A9D">
        <w:rPr>
          <w:rFonts w:asciiTheme="minorHAnsi" w:hAnsiTheme="minorHAnsi" w:cs="TimesNewRomanPSMT"/>
          <w:sz w:val="20"/>
        </w:rPr>
        <w:t>,</w:t>
      </w:r>
      <w:r w:rsidRPr="00E24A9D">
        <w:rPr>
          <w:rFonts w:asciiTheme="minorHAnsi" w:hAnsiTheme="minorHAnsi"/>
          <w:bCs/>
          <w:sz w:val="20"/>
        </w:rPr>
        <w:t xml:space="preserve"> obtained by pressure or by solvent. Uses include mainly industrial ones, in pharmaceuticals and cosmetics.</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Oil of tung nuts, </w:t>
      </w:r>
      <w:r w:rsidRPr="00E24A9D">
        <w:rPr>
          <w:rFonts w:asciiTheme="minorHAnsi" w:hAnsiTheme="minorHAnsi" w:cs="TimesNewRomanPSMT"/>
          <w:sz w:val="20"/>
        </w:rPr>
        <w:t xml:space="preserve">from the seeds of different species of the genus </w:t>
      </w:r>
      <w:r w:rsidRPr="00E24A9D">
        <w:rPr>
          <w:rFonts w:asciiTheme="minorHAnsi" w:hAnsiTheme="minorHAnsi" w:cs="TimesNewRomanPSMT"/>
          <w:i/>
          <w:iCs/>
          <w:sz w:val="20"/>
        </w:rPr>
        <w:t>Aleurites</w:t>
      </w:r>
      <w:r w:rsidRPr="00E24A9D">
        <w:rPr>
          <w:rFonts w:asciiTheme="minorHAnsi" w:hAnsiTheme="minorHAnsi" w:cs="TimesNewRomanPSMT"/>
          <w:sz w:val="20"/>
        </w:rPr>
        <w:t xml:space="preserve"> (</w:t>
      </w:r>
      <w:r w:rsidRPr="00E24A9D">
        <w:rPr>
          <w:rFonts w:asciiTheme="minorHAnsi" w:hAnsiTheme="minorHAnsi" w:cs="TimesNewRomanPSMT"/>
          <w:i/>
          <w:iCs/>
          <w:sz w:val="20"/>
        </w:rPr>
        <w:t>A. fordii, A. montana</w:t>
      </w:r>
      <w:r w:rsidRPr="00E24A9D">
        <w:rPr>
          <w:rFonts w:asciiTheme="minorHAnsi" w:hAnsiTheme="minorHAnsi" w:cs="TimesNewRomanPSMT"/>
          <w:sz w:val="20"/>
        </w:rPr>
        <w:t xml:space="preserve">), </w:t>
      </w:r>
      <w:r w:rsidRPr="00E24A9D">
        <w:rPr>
          <w:rFonts w:asciiTheme="minorHAnsi" w:hAnsiTheme="minorHAnsi"/>
          <w:bCs/>
          <w:sz w:val="20"/>
        </w:rPr>
        <w:t>obtained by pressure and used exclusively for industrial purposes. The resulting cake contains a toxic protein and thus cannot be used for feed.</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Oil of jojoba, </w:t>
      </w:r>
      <w:r w:rsidRPr="00E24A9D">
        <w:rPr>
          <w:rFonts w:asciiTheme="minorHAnsi" w:hAnsiTheme="minorHAnsi" w:cs="TimesNewRomanPSMT"/>
          <w:sz w:val="20"/>
        </w:rPr>
        <w:t xml:space="preserve">from the seeds of desert shrubs of the genus </w:t>
      </w:r>
      <w:r w:rsidRPr="00E24A9D">
        <w:rPr>
          <w:rFonts w:asciiTheme="minorHAnsi" w:hAnsiTheme="minorHAnsi" w:cs="TimesNewRomanPSMT"/>
          <w:i/>
          <w:iCs/>
          <w:sz w:val="20"/>
        </w:rPr>
        <w:t>Simmondsia</w:t>
      </w:r>
      <w:r w:rsidRPr="00E24A9D">
        <w:rPr>
          <w:rFonts w:asciiTheme="minorHAnsi" w:hAnsiTheme="minorHAnsi" w:cs="TimesNewRomanPSMT"/>
          <w:sz w:val="20"/>
        </w:rPr>
        <w:t xml:space="preserve"> (</w:t>
      </w:r>
      <w:r w:rsidRPr="00E24A9D">
        <w:rPr>
          <w:rFonts w:asciiTheme="minorHAnsi" w:hAnsiTheme="minorHAnsi" w:cs="TimesNewRomanPSMT"/>
          <w:i/>
          <w:iCs/>
          <w:sz w:val="20"/>
        </w:rPr>
        <w:t>S. californica or S. chinensis</w:t>
      </w:r>
      <w:r w:rsidRPr="00E24A9D">
        <w:rPr>
          <w:rFonts w:asciiTheme="minorHAnsi" w:hAnsiTheme="minorHAnsi" w:cs="TimesNewRomanPSMT"/>
          <w:sz w:val="20"/>
        </w:rPr>
        <w:t xml:space="preserve">), </w:t>
      </w:r>
      <w:r w:rsidRPr="00E24A9D">
        <w:rPr>
          <w:rFonts w:asciiTheme="minorHAnsi" w:hAnsiTheme="minorHAnsi"/>
          <w:bCs/>
          <w:sz w:val="20"/>
        </w:rPr>
        <w:t>obtained by cold pressure. Its peculiar chemical properties make it the only vegetable oil in nature having the same characteristics as spermaceti. Below 15˚C it solidifies and assumes the characteristics of wax. It is used as a lubricant, in cosmetics and in pharmaceuticals, and is considered a product with good growth prospects.</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Safflower oil, from the </w:t>
      </w:r>
      <w:r w:rsidRPr="00E24A9D">
        <w:rPr>
          <w:rFonts w:asciiTheme="minorHAnsi" w:hAnsiTheme="minorHAnsi" w:cs="TimesNewRomanPSMT"/>
          <w:sz w:val="20"/>
        </w:rPr>
        <w:t>seeds of the safflower (</w:t>
      </w:r>
      <w:r w:rsidRPr="00E24A9D">
        <w:rPr>
          <w:rFonts w:asciiTheme="minorHAnsi" w:hAnsiTheme="minorHAnsi" w:cs="TimesNewRomanPSMT"/>
          <w:i/>
          <w:iCs/>
          <w:sz w:val="20"/>
        </w:rPr>
        <w:t>Carthamus tinctoris</w:t>
      </w:r>
      <w:r w:rsidRPr="00E24A9D">
        <w:rPr>
          <w:rFonts w:asciiTheme="minorHAnsi" w:hAnsiTheme="minorHAnsi" w:cs="TimesNewRomanPSMT"/>
          <w:sz w:val="20"/>
        </w:rPr>
        <w:t>),</w:t>
      </w:r>
      <w:r w:rsidRPr="00E24A9D">
        <w:rPr>
          <w:rFonts w:asciiTheme="minorHAnsi" w:hAnsiTheme="minorHAnsi"/>
          <w:bCs/>
          <w:sz w:val="20"/>
        </w:rPr>
        <w:t xml:space="preserve"> obtained either by pressure or by solvent. Has both food and industrial uses.</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Poppy oil, obtained by pressure extraction. Has both food and industrial uses.</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Vegetable tallow, obtained by pressure extraction or by solvent from the kernels of the fruit of the Borneo tallow tree and from the outer coating that surrounds the seeds of the fruit of the Chinese tallow tree. Used as a substitute for cocoa butter. Also used in soap, candles, medicines and cosmetics.</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Stillingia oil, obtained by solvent from the seeds of Stillingia sebifera. Used as a drying agent in paints and varnishes.</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Oil of kapok, obtained from shelled seeds by pressure. Used for food and soap.</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Linseed oil, </w:t>
      </w:r>
      <w:r w:rsidRPr="00E24A9D">
        <w:rPr>
          <w:rFonts w:asciiTheme="minorHAnsi" w:hAnsiTheme="minorHAnsi" w:cs="TimesNewRomanPSMT"/>
          <w:sz w:val="20"/>
        </w:rPr>
        <w:t>from the seeds of the flax plant (</w:t>
      </w:r>
      <w:r w:rsidRPr="00E24A9D">
        <w:rPr>
          <w:rFonts w:asciiTheme="minorHAnsi" w:hAnsiTheme="minorHAnsi" w:cs="TimesNewRomanPSMT"/>
          <w:i/>
          <w:iCs/>
          <w:sz w:val="20"/>
        </w:rPr>
        <w:t>Linum usitatissimum</w:t>
      </w:r>
      <w:r w:rsidRPr="00E24A9D">
        <w:rPr>
          <w:rFonts w:asciiTheme="minorHAnsi" w:hAnsiTheme="minorHAnsi" w:cs="TimesNewRomanPSMT"/>
          <w:sz w:val="20"/>
        </w:rPr>
        <w:t>),</w:t>
      </w:r>
      <w:r w:rsidRPr="00E24A9D">
        <w:rPr>
          <w:rFonts w:asciiTheme="minorHAnsi" w:hAnsiTheme="minorHAnsi"/>
          <w:bCs/>
          <w:sz w:val="20"/>
        </w:rPr>
        <w:t xml:space="preserve"> obtained by pressure extraction. Used mainly in non-food items. </w:t>
      </w:r>
      <w:r w:rsidRPr="00E24A9D">
        <w:rPr>
          <w:rFonts w:asciiTheme="minorHAnsi" w:hAnsiTheme="minorHAnsi" w:cs="TimesNewRomanPSMT"/>
          <w:sz w:val="20"/>
        </w:rPr>
        <w:t xml:space="preserve">Cold </w:t>
      </w:r>
      <w:r w:rsidRPr="00E24A9D">
        <w:rPr>
          <w:rFonts w:asciiTheme="minorHAnsi" w:eastAsia="MS Gothic" w:hAnsiTheme="minorHAnsi" w:cs="MS Gothic"/>
          <w:sz w:val="20"/>
          <w:lang w:val="en-US"/>
        </w:rPr>
        <w:t>-</w:t>
      </w:r>
      <w:r w:rsidRPr="00E24A9D">
        <w:rPr>
          <w:rFonts w:asciiTheme="minorHAnsi" w:hAnsiTheme="minorHAnsi" w:cs="TimesNewRomanPSMT"/>
          <w:sz w:val="20"/>
        </w:rPr>
        <w:t>pressed linseed oil fits for human consumption.</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Oil of hempseed, obtained either by pressure extraction or by solvent. Used mainly in non-food items.</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Oil of vegetable origin</w:t>
      </w:r>
      <w:r w:rsidR="00D27CAF" w:rsidRPr="00E24A9D">
        <w:rPr>
          <w:rFonts w:asciiTheme="minorHAnsi" w:hAnsiTheme="minorHAnsi"/>
          <w:bCs/>
          <w:sz w:val="20"/>
        </w:rPr>
        <w:t xml:space="preserve"> n.e.c.</w:t>
      </w:r>
      <w:r w:rsidRPr="00E24A9D">
        <w:rPr>
          <w:rFonts w:asciiTheme="minorHAnsi" w:hAnsiTheme="minorHAnsi"/>
          <w:bCs/>
          <w:sz w:val="20"/>
        </w:rPr>
        <w:t>, includes, inter alia, myrtle wax and Japan wax.</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Cocoa butter, obtained by hot-pressing either cocoa paste or the whole bean. Includes the fat and oil. </w:t>
      </w:r>
      <w:r w:rsidRPr="00E24A9D">
        <w:rPr>
          <w:rFonts w:asciiTheme="minorHAnsi" w:hAnsiTheme="minorHAnsi" w:cs="TimesNewRomanPSMT"/>
          <w:sz w:val="20"/>
        </w:rPr>
        <w:t>Used in chocolate</w:t>
      </w:r>
      <w:r w:rsidRPr="00E24A9D">
        <w:rPr>
          <w:rFonts w:ascii="MS Gothic" w:eastAsia="MS Gothic" w:hAnsi="MS Gothic" w:cs="MS Gothic" w:hint="eastAsia"/>
          <w:sz w:val="20"/>
        </w:rPr>
        <w:t>‑</w:t>
      </w:r>
      <w:r w:rsidRPr="00E24A9D">
        <w:rPr>
          <w:rFonts w:asciiTheme="minorHAnsi" w:hAnsiTheme="minorHAnsi" w:cs="TimesNewRomanPSMT"/>
          <w:sz w:val="20"/>
        </w:rPr>
        <w:t>making to enrich cocoa pastes, in confectionery, perfumery, in the manufacture of cosmetics and in pharmacy.</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Liquid margarine and margarine short, made principally from one or more hydrogenated vegetable or animal </w:t>
      </w:r>
      <w:r w:rsidRPr="00E24A9D">
        <w:rPr>
          <w:rFonts w:asciiTheme="minorHAnsi" w:hAnsiTheme="minorHAnsi"/>
          <w:bCs/>
          <w:sz w:val="20"/>
        </w:rPr>
        <w:lastRenderedPageBreak/>
        <w:t>fats or oils in which is dispersed an aqueous potion containing milk products, salt, flavouring agents and other additives. Shortening is a product similar to margarine, but with a higher animal fat content. Shortening and compound fats are used primarily for baking and frying. The fat content of margarine and shortening varies from 70 to 90%.</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Castor Oil, Hydrogenated, also called "opal wax". Vegetable oil and their fractions, partly or wholly hydrogenated, inter-esterified, re-esterified or elaidinised, frequently used as constituents in the preparation of edible fat.</w:t>
      </w:r>
    </w:p>
    <w:p w:rsidR="00025941" w:rsidRPr="00E24A9D" w:rsidRDefault="00025941"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Oils boiled dehydrated, also includes oxidized and sulphurized oils. Animal and vegetable fats and oils whose chemical structure has been modified to improve viscosity, drying ability or other properties.</w:t>
      </w:r>
    </w:p>
    <w:p w:rsidR="00025941" w:rsidRPr="00E24A9D" w:rsidRDefault="00025941" w:rsidP="005E2AD0">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It includes, inter alia:</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Linoxyn</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Mixtures of animal or vegetable fats or oils or fractions of different fats or oils not elsewhere specified or included, inedible</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 castor, dehydrated</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animal or vegetable, blown</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animal or vegetable, boiled</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animal or vegetable, oxidized</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animal or vegetable, polymerized by heat in vacuum or in inert gas</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animal or vegetable, sulphurized (excl. fractions)</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brominated</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deep-frying, used, containing, e.g., rapeoil, soya bean oil and a small quantity of animal fat, for use in the preparation of animal feeds</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drying (excl. liquid driers)</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epoxidised</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maleic</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Oils, Teka</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Preparations of animal or vegetable fats or oils or fractions of different fats or oils not elsewhere specified or included, inedible</w:t>
      </w:r>
    </w:p>
    <w:p w:rsidR="00025941" w:rsidRPr="00E24A9D" w:rsidRDefault="00025941" w:rsidP="005E2AD0">
      <w:pPr>
        <w:pStyle w:val="ListParagraph"/>
        <w:widowControl w:val="0"/>
        <w:numPr>
          <w:ilvl w:val="0"/>
          <w:numId w:val="12"/>
        </w:numPr>
        <w:tabs>
          <w:tab w:val="left" w:pos="284"/>
          <w:tab w:val="left" w:pos="1037"/>
        </w:tabs>
        <w:autoSpaceDE w:val="0"/>
        <w:autoSpaceDN w:val="0"/>
        <w:adjustRightInd w:val="0"/>
        <w:spacing w:after="0" w:line="240" w:lineRule="auto"/>
        <w:ind w:left="284" w:hanging="142"/>
        <w:contextualSpacing w:val="0"/>
        <w:rPr>
          <w:rFonts w:asciiTheme="minorHAnsi" w:hAnsiTheme="minorHAnsi"/>
          <w:bCs/>
          <w:sz w:val="20"/>
        </w:rPr>
      </w:pPr>
      <w:r w:rsidRPr="00E24A9D">
        <w:rPr>
          <w:rFonts w:asciiTheme="minorHAnsi" w:hAnsiTheme="minorHAnsi"/>
          <w:bCs/>
          <w:sz w:val="20"/>
        </w:rPr>
        <w:t>Stand-oils</w:t>
      </w:r>
    </w:p>
    <w:p w:rsidR="00025941" w:rsidRPr="00E24A9D" w:rsidRDefault="00025941" w:rsidP="005E2AD0">
      <w:pPr>
        <w:pStyle w:val="ListParagraph"/>
        <w:widowControl w:val="0"/>
        <w:tabs>
          <w:tab w:val="left" w:pos="142"/>
        </w:tabs>
        <w:autoSpaceDE w:val="0"/>
        <w:autoSpaceDN w:val="0"/>
        <w:adjustRightInd w:val="0"/>
        <w:spacing w:after="0" w:line="240" w:lineRule="auto"/>
        <w:ind w:left="786"/>
        <w:contextualSpacing w:val="0"/>
        <w:rPr>
          <w:rFonts w:asciiTheme="minorHAnsi" w:hAnsiTheme="minorHAnsi"/>
          <w:bCs/>
          <w:sz w:val="20"/>
        </w:rPr>
      </w:pPr>
    </w:p>
    <w:p w:rsidR="00025941" w:rsidRPr="00E24A9D" w:rsidRDefault="00025941" w:rsidP="005E2AD0">
      <w:pPr>
        <w:spacing w:after="0" w:line="240" w:lineRule="auto"/>
        <w:jc w:val="both"/>
        <w:rPr>
          <w:rFonts w:asciiTheme="minorHAnsi" w:hAnsiTheme="minorHAnsi"/>
          <w:bCs/>
          <w:sz w:val="20"/>
        </w:rPr>
      </w:pPr>
      <w:r w:rsidRPr="00E24A9D">
        <w:rPr>
          <w:rFonts w:asciiTheme="minorHAnsi" w:hAnsiTheme="minorHAnsi"/>
          <w:bCs/>
          <w:sz w:val="20"/>
        </w:rPr>
        <w:t>Hydrogenated oils and fats, animal and vegetable fats and oils that have been hydrogenated to raise their melting point and increase their consistency by transforming unsaturated glycerides into saturated glycerides.</w:t>
      </w:r>
    </w:p>
    <w:p w:rsidR="003B24B8" w:rsidRPr="00E24A9D" w:rsidRDefault="003B24B8"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CE6F3C" w:rsidRPr="00E24A9D" w:rsidRDefault="00CE6F3C"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br w:type="page"/>
      </w:r>
    </w:p>
    <w:p w:rsidR="00CE6F3C" w:rsidRPr="00E24A9D" w:rsidRDefault="00CE6F3C"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VEGETABLES AND DERIVED PRODUCTS</w:t>
      </w:r>
    </w:p>
    <w:p w:rsidR="00CE6F3C" w:rsidRPr="00E24A9D" w:rsidRDefault="00CE6F3C" w:rsidP="005E2AD0">
      <w:pPr>
        <w:spacing w:after="0" w:line="240" w:lineRule="auto"/>
        <w:jc w:val="center"/>
        <w:rPr>
          <w:rFonts w:asciiTheme="minorHAnsi" w:hAnsiTheme="minorHAnsi"/>
          <w:b/>
          <w:bCs/>
          <w:color w:val="FF0000"/>
          <w:sz w:val="26"/>
          <w:szCs w:val="26"/>
        </w:rPr>
      </w:pPr>
    </w:p>
    <w:p w:rsidR="00CE6F3C" w:rsidRDefault="00CE6F3C" w:rsidP="004362C7">
      <w:pPr>
        <w:spacing w:after="0" w:line="240" w:lineRule="auto"/>
        <w:jc w:val="both"/>
        <w:rPr>
          <w:rFonts w:asciiTheme="minorHAnsi" w:hAnsiTheme="minorHAnsi"/>
          <w:sz w:val="20"/>
          <w:szCs w:val="20"/>
        </w:rPr>
      </w:pPr>
      <w:r w:rsidRPr="00E24A9D">
        <w:rPr>
          <w:rFonts w:asciiTheme="minorHAnsi" w:hAnsiTheme="minorHAnsi"/>
          <w:sz w:val="20"/>
          <w:szCs w:val="20"/>
        </w:rPr>
        <w:t>VEGETABLES, as classified in this group, are mainly annual plants cultivated as field and garden crops in the open and under glass, and used almost exclusively for food. Vegetables grown principally for animal feed or seed should be excluded. Certain plants, normally classified as cereals and pulses, belong to this group when harvested green, such as green maize, green peas, etc. This grouping differs from international trade classifications for vegetables in that it includes melons and watermelons, which are normally considered to be fruit crops. But, whereas fruit crops are virtually all permanent crops, melons and watermelons are similar to vegetables in that they are temporary crops. Chillies and green peppers are included in this grouping when they are harvested for consumption as vegetables and not processed into spices (see also Group 10). FAO production data for green peas and green beand refer to the total weight including pods, although some countries report on a shelled weight basis. The weight of the pods ranges from 40 to 50</w:t>
      </w:r>
      <w:r w:rsidR="00DF0124">
        <w:rPr>
          <w:rFonts w:asciiTheme="minorHAnsi" w:hAnsiTheme="minorHAnsi"/>
          <w:sz w:val="20"/>
          <w:szCs w:val="20"/>
        </w:rPr>
        <w:t>%</w:t>
      </w:r>
      <w:r w:rsidRPr="00E24A9D">
        <w:rPr>
          <w:rFonts w:asciiTheme="minorHAnsi" w:hAnsiTheme="minorHAnsi"/>
          <w:sz w:val="20"/>
          <w:szCs w:val="20"/>
        </w:rPr>
        <w:t xml:space="preserve"> for peas to up to 70</w:t>
      </w:r>
      <w:r w:rsidR="00DF0124">
        <w:rPr>
          <w:rFonts w:asciiTheme="minorHAnsi" w:hAnsiTheme="minorHAnsi"/>
          <w:sz w:val="20"/>
          <w:szCs w:val="20"/>
        </w:rPr>
        <w:t>%</w:t>
      </w:r>
      <w:r w:rsidRPr="00E24A9D">
        <w:rPr>
          <w:rFonts w:asciiTheme="minorHAnsi" w:hAnsiTheme="minorHAnsi"/>
          <w:sz w:val="20"/>
          <w:szCs w:val="20"/>
        </w:rPr>
        <w:t xml:space="preserve"> for broad beans. Area data on small vegetable gardens are often omitted in agricultural surveys, although production estimates may be reported. Trade data for fresh vegetables also include chilled vegetables, meaning the temperature of the products has been reduced to around 0°C without the products being frozen. Vegetables contain principally water, accounting for between 70</w:t>
      </w:r>
      <w:r w:rsidR="00DF0124">
        <w:rPr>
          <w:rFonts w:asciiTheme="minorHAnsi" w:hAnsiTheme="minorHAnsi"/>
          <w:sz w:val="20"/>
          <w:szCs w:val="20"/>
        </w:rPr>
        <w:t>%</w:t>
      </w:r>
      <w:r w:rsidRPr="00E24A9D">
        <w:rPr>
          <w:rFonts w:asciiTheme="minorHAnsi" w:hAnsiTheme="minorHAnsi"/>
          <w:sz w:val="20"/>
          <w:szCs w:val="20"/>
        </w:rPr>
        <w:t xml:space="preserve"> and 95</w:t>
      </w:r>
      <w:r w:rsidR="00DF0124">
        <w:rPr>
          <w:rFonts w:asciiTheme="minorHAnsi" w:hAnsiTheme="minorHAnsi"/>
          <w:sz w:val="20"/>
          <w:szCs w:val="20"/>
        </w:rPr>
        <w:t>%</w:t>
      </w:r>
      <w:r w:rsidRPr="00E24A9D">
        <w:rPr>
          <w:rFonts w:asciiTheme="minorHAnsi" w:hAnsiTheme="minorHAnsi"/>
          <w:sz w:val="20"/>
          <w:szCs w:val="20"/>
        </w:rPr>
        <w:t xml:space="preserve"> of their weight. They are low in nutrients, but contain minerals and vitamins. </w:t>
      </w:r>
    </w:p>
    <w:p w:rsidR="004362C7" w:rsidRPr="00E24A9D" w:rsidRDefault="004362C7" w:rsidP="004362C7">
      <w:pPr>
        <w:spacing w:after="0" w:line="240" w:lineRule="auto"/>
        <w:jc w:val="both"/>
        <w:rPr>
          <w:rFonts w:asciiTheme="minorHAnsi" w:hAnsiTheme="minorHAnsi"/>
          <w:sz w:val="20"/>
          <w:szCs w:val="20"/>
        </w:rPr>
      </w:pPr>
    </w:p>
    <w:p w:rsidR="00CE6F3C" w:rsidRPr="00E24A9D" w:rsidRDefault="00CE6F3C" w:rsidP="005E2AD0">
      <w:pPr>
        <w:spacing w:after="0" w:line="240" w:lineRule="auto"/>
        <w:jc w:val="both"/>
        <w:rPr>
          <w:rFonts w:asciiTheme="minorHAnsi" w:hAnsiTheme="minorHAnsi"/>
          <w:sz w:val="20"/>
          <w:szCs w:val="20"/>
        </w:rPr>
      </w:pPr>
      <w:r w:rsidRPr="00E24A9D">
        <w:rPr>
          <w:rFonts w:asciiTheme="minorHAnsi" w:hAnsiTheme="minorHAnsi"/>
          <w:sz w:val="20"/>
          <w:szCs w:val="20"/>
        </w:rPr>
        <w:t>PRODUCTS DERIVED FROM VEGETABLES refer to processed products. Apart from a few main products, international trade classifications do not permit a sufficiently detailed classification of processed products according to the primary commodity used in the preparation. A similar situation prevails for frozen vegetables.</w:t>
      </w:r>
    </w:p>
    <w:p w:rsidR="00D973DD" w:rsidRPr="00E24A9D" w:rsidRDefault="00D973DD" w:rsidP="005E2AD0">
      <w:pPr>
        <w:spacing w:after="0" w:line="240" w:lineRule="auto"/>
        <w:jc w:val="both"/>
        <w:rPr>
          <w:rFonts w:asciiTheme="minorHAnsi" w:eastAsiaTheme="majorEastAsia" w:hAnsiTheme="minorHAnsi" w:cstheme="majorBidi"/>
          <w:sz w:val="20"/>
          <w:szCs w:val="20"/>
          <w:lang w:eastAsia="it-IT"/>
        </w:rPr>
      </w:pPr>
    </w:p>
    <w:p w:rsidR="00CE6F3C" w:rsidRPr="00E24A9D" w:rsidRDefault="00CE6F3C"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2601 – Tomatoes</w:t>
      </w:r>
    </w:p>
    <w:p w:rsidR="00CE6F3C" w:rsidRPr="00E24A9D" w:rsidRDefault="00CE6F3C" w:rsidP="005E2AD0">
      <w:pPr>
        <w:spacing w:after="0" w:line="240" w:lineRule="auto"/>
        <w:jc w:val="both"/>
        <w:rPr>
          <w:rFonts w:asciiTheme="minorHAnsi" w:eastAsiaTheme="majorEastAsia" w:hAnsiTheme="minorHAnsi" w:cstheme="majorBidi"/>
          <w:sz w:val="20"/>
          <w:szCs w:val="20"/>
          <w:lang w:eastAsia="it-IT"/>
        </w:rPr>
      </w:pPr>
      <w:r w:rsidRPr="00E24A9D">
        <w:rPr>
          <w:rFonts w:asciiTheme="minorHAnsi" w:eastAsiaTheme="majorEastAsia" w:hAnsiTheme="minorHAnsi" w:cstheme="majorBidi"/>
          <w:sz w:val="20"/>
          <w:szCs w:val="20"/>
          <w:lang w:eastAsia="it-IT"/>
        </w:rPr>
        <w:t>Tomatoes, species of Lycopersicon esculentum, fresh or chilled of all kinds.</w:t>
      </w:r>
    </w:p>
    <w:p w:rsidR="00CE6F3C" w:rsidRPr="00E24A9D" w:rsidRDefault="00CE6F3C" w:rsidP="005E2AD0">
      <w:pPr>
        <w:spacing w:after="0" w:line="240" w:lineRule="auto"/>
        <w:jc w:val="both"/>
        <w:rPr>
          <w:rFonts w:asciiTheme="minorHAnsi" w:eastAsiaTheme="majorEastAsia" w:hAnsiTheme="minorHAnsi" w:cstheme="majorBidi"/>
          <w:sz w:val="20"/>
          <w:szCs w:val="20"/>
          <w:lang w:eastAsia="it-IT"/>
        </w:rPr>
      </w:pPr>
      <w:r w:rsidRPr="00E24A9D">
        <w:rPr>
          <w:rFonts w:asciiTheme="minorHAnsi" w:eastAsiaTheme="majorEastAsia" w:hAnsiTheme="minorHAnsi" w:cstheme="majorBidi"/>
          <w:sz w:val="20"/>
          <w:szCs w:val="20"/>
          <w:lang w:eastAsia="it-IT"/>
        </w:rPr>
        <w:t xml:space="preserve"> </w:t>
      </w:r>
    </w:p>
    <w:p w:rsidR="00CE6F3C" w:rsidRPr="00E24A9D" w:rsidRDefault="00CE6F3C" w:rsidP="005E2AD0">
      <w:pPr>
        <w:spacing w:after="0" w:line="240" w:lineRule="auto"/>
        <w:jc w:val="both"/>
        <w:rPr>
          <w:rFonts w:asciiTheme="minorHAnsi" w:eastAsiaTheme="majorEastAsia" w:hAnsiTheme="minorHAnsi" w:cstheme="majorBidi"/>
          <w:sz w:val="20"/>
          <w:szCs w:val="20"/>
          <w:lang w:eastAsia="it-IT"/>
        </w:rPr>
      </w:pPr>
      <w:r w:rsidRPr="00E24A9D">
        <w:rPr>
          <w:rFonts w:asciiTheme="minorHAnsi" w:eastAsiaTheme="majorEastAsia" w:hAnsiTheme="minorHAnsi" w:cstheme="majorBidi"/>
          <w:sz w:val="20"/>
          <w:szCs w:val="20"/>
          <w:lang w:eastAsia="it-IT"/>
        </w:rPr>
        <w:t xml:space="preserve">Processed products expressed in terms of primary equivalent: </w:t>
      </w:r>
    </w:p>
    <w:p w:rsidR="00CE6F3C" w:rsidRPr="00E24A9D" w:rsidRDefault="004362C7" w:rsidP="004362C7">
      <w:pPr>
        <w:spacing w:after="0" w:line="240" w:lineRule="auto"/>
        <w:jc w:val="both"/>
        <w:rPr>
          <w:rFonts w:asciiTheme="minorHAnsi" w:eastAsiaTheme="majorEastAsia" w:hAnsiTheme="minorHAnsi" w:cstheme="majorBidi"/>
          <w:sz w:val="20"/>
          <w:szCs w:val="20"/>
          <w:lang w:eastAsia="it-IT"/>
        </w:rPr>
      </w:pPr>
      <w:r w:rsidRPr="00E24A9D">
        <w:rPr>
          <w:rFonts w:asciiTheme="minorHAnsi" w:eastAsiaTheme="majorEastAsia" w:hAnsiTheme="minorHAnsi" w:cstheme="majorBidi"/>
          <w:sz w:val="20"/>
          <w:szCs w:val="20"/>
          <w:lang w:eastAsia="it-IT"/>
        </w:rPr>
        <w:t>•juice of tomatoes (21321);</w:t>
      </w:r>
      <w:r>
        <w:rPr>
          <w:rFonts w:asciiTheme="minorHAnsi" w:eastAsiaTheme="majorEastAsia" w:hAnsiTheme="minorHAnsi" w:cstheme="majorBidi"/>
          <w:sz w:val="20"/>
          <w:szCs w:val="20"/>
          <w:lang w:eastAsia="it-IT"/>
        </w:rPr>
        <w:t xml:space="preserve"> </w:t>
      </w:r>
      <w:r w:rsidRPr="00E24A9D">
        <w:rPr>
          <w:rFonts w:asciiTheme="minorHAnsi" w:eastAsiaTheme="majorEastAsia" w:hAnsiTheme="minorHAnsi" w:cstheme="majorBidi"/>
          <w:sz w:val="20"/>
          <w:szCs w:val="20"/>
          <w:lang w:eastAsia="it-IT"/>
        </w:rPr>
        <w:t>paste of tomatoes (21399.01);</w:t>
      </w:r>
      <w:r>
        <w:rPr>
          <w:rFonts w:asciiTheme="minorHAnsi" w:eastAsiaTheme="majorEastAsia" w:hAnsiTheme="minorHAnsi" w:cstheme="majorBidi"/>
          <w:sz w:val="20"/>
          <w:szCs w:val="20"/>
          <w:lang w:eastAsia="it-IT"/>
        </w:rPr>
        <w:t xml:space="preserve"> </w:t>
      </w:r>
      <w:r w:rsidRPr="00E24A9D">
        <w:rPr>
          <w:rFonts w:asciiTheme="minorHAnsi" w:eastAsiaTheme="majorEastAsia" w:hAnsiTheme="minorHAnsi" w:cstheme="majorBidi"/>
          <w:sz w:val="20"/>
          <w:szCs w:val="20"/>
          <w:lang w:eastAsia="it-IT"/>
        </w:rPr>
        <w:t>tomato peeled (21399.02).</w:t>
      </w:r>
    </w:p>
    <w:p w:rsidR="00CE6F3C" w:rsidRPr="00E24A9D" w:rsidRDefault="00CE6F3C" w:rsidP="005E2AD0">
      <w:pPr>
        <w:spacing w:after="0" w:line="240" w:lineRule="auto"/>
        <w:rPr>
          <w:rFonts w:asciiTheme="minorHAnsi" w:eastAsiaTheme="majorEastAsia" w:hAnsiTheme="minorHAnsi" w:cstheme="majorBidi"/>
          <w:sz w:val="20"/>
          <w:szCs w:val="20"/>
          <w:lang w:eastAsia="it-IT"/>
        </w:rPr>
      </w:pPr>
    </w:p>
    <w:p w:rsidR="00CE6F3C" w:rsidRPr="00E24A9D" w:rsidRDefault="00CE6F3C" w:rsidP="005E2AD0">
      <w:pPr>
        <w:spacing w:after="0" w:line="240" w:lineRule="auto"/>
        <w:jc w:val="both"/>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2602 – Onions</w:t>
      </w:r>
    </w:p>
    <w:p w:rsidR="00CE6F3C" w:rsidRPr="00E24A9D" w:rsidRDefault="00CE6F3C" w:rsidP="005E2AD0">
      <w:pPr>
        <w:spacing w:after="0" w:line="240" w:lineRule="auto"/>
        <w:jc w:val="both"/>
        <w:rPr>
          <w:rFonts w:asciiTheme="minorHAnsi" w:hAnsiTheme="minorHAnsi" w:cs="TimesNewRomanPSMT"/>
          <w:sz w:val="20"/>
        </w:rPr>
      </w:pPr>
      <w:r w:rsidRPr="00E24A9D">
        <w:rPr>
          <w:rFonts w:asciiTheme="minorHAnsi" w:hAnsiTheme="minorHAnsi" w:cs="TimesNewRomanPSMT"/>
          <w:sz w:val="20"/>
        </w:rPr>
        <w:t xml:space="preserve">Onions, species of </w:t>
      </w:r>
      <w:r w:rsidRPr="00E24A9D">
        <w:rPr>
          <w:rFonts w:asciiTheme="minorHAnsi" w:hAnsiTheme="minorHAnsi"/>
          <w:bCs/>
          <w:i/>
          <w:iCs/>
          <w:sz w:val="20"/>
        </w:rPr>
        <w:t>Allium cepa</w:t>
      </w:r>
      <w:r w:rsidRPr="00E24A9D">
        <w:rPr>
          <w:rFonts w:asciiTheme="minorHAnsi" w:hAnsiTheme="minorHAnsi"/>
          <w:bCs/>
          <w:i/>
          <w:sz w:val="20"/>
        </w:rPr>
        <w:t xml:space="preserve">, </w:t>
      </w:r>
      <w:r w:rsidRPr="00E24A9D">
        <w:rPr>
          <w:rFonts w:asciiTheme="minorHAnsi" w:hAnsiTheme="minorHAnsi"/>
          <w:bCs/>
          <w:sz w:val="20"/>
        </w:rPr>
        <w:t xml:space="preserve">includes </w:t>
      </w:r>
      <w:r w:rsidRPr="00E24A9D">
        <w:rPr>
          <w:rFonts w:asciiTheme="minorHAnsi" w:hAnsiTheme="minorHAnsi" w:cs="TimesNewRomanPSMT"/>
          <w:sz w:val="20"/>
        </w:rPr>
        <w:t xml:space="preserve">onion sets, Welsh and spring onions, scallions and shallots </w:t>
      </w:r>
      <w:r w:rsidRPr="00E24A9D">
        <w:rPr>
          <w:rFonts w:asciiTheme="minorHAnsi" w:hAnsiTheme="minorHAnsi"/>
          <w:bCs/>
          <w:sz w:val="20"/>
        </w:rPr>
        <w:t>at a mature stage, but not dehydrated</w:t>
      </w:r>
      <w:r w:rsidRPr="00E24A9D">
        <w:rPr>
          <w:rFonts w:asciiTheme="minorHAnsi" w:hAnsiTheme="minorHAnsi" w:cs="TimesNewRomanPSMT"/>
          <w:sz w:val="20"/>
        </w:rPr>
        <w:t>.</w:t>
      </w:r>
    </w:p>
    <w:p w:rsidR="00CE6F3C" w:rsidRPr="00E24A9D" w:rsidRDefault="00CE6F3C" w:rsidP="005E2AD0">
      <w:pPr>
        <w:spacing w:after="0" w:line="240" w:lineRule="auto"/>
        <w:jc w:val="both"/>
        <w:rPr>
          <w:rFonts w:asciiTheme="minorHAnsi" w:hAnsiTheme="minorHAnsi" w:cs="TimesNewRomanPSMT"/>
          <w:sz w:val="20"/>
        </w:rPr>
      </w:pPr>
    </w:p>
    <w:p w:rsidR="00CE6F3C" w:rsidRPr="00E24A9D" w:rsidRDefault="00CE6F3C"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2605 - Vegetables, Other</w:t>
      </w:r>
    </w:p>
    <w:p w:rsidR="00CE6F3C" w:rsidRPr="00E24A9D" w:rsidRDefault="00CE6F3C"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sz w:val="20"/>
        </w:rPr>
        <w:t>Vegetables other includes the following vegetable</w:t>
      </w:r>
      <w:r w:rsidRPr="00E24A9D">
        <w:rPr>
          <w:rFonts w:asciiTheme="minorHAnsi" w:hAnsiTheme="minorHAnsi"/>
          <w:bCs/>
          <w:sz w:val="20"/>
        </w:rPr>
        <w:t xml:space="preserve"> fresh or chilled</w:t>
      </w:r>
      <w:r w:rsidRPr="00E24A9D">
        <w:rPr>
          <w:rFonts w:asciiTheme="minorHAnsi" w:hAnsiTheme="minorHAnsi"/>
          <w:sz w:val="20"/>
        </w:rPr>
        <w:t>:</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Cabbages, species of </w:t>
      </w:r>
      <w:r w:rsidRPr="00E24A9D">
        <w:rPr>
          <w:rFonts w:asciiTheme="minorHAnsi" w:hAnsiTheme="minorHAnsi"/>
          <w:bCs/>
          <w:i/>
          <w:iCs/>
          <w:sz w:val="20"/>
        </w:rPr>
        <w:t>Brassica chinensis</w:t>
      </w:r>
      <w:r w:rsidRPr="00E24A9D">
        <w:rPr>
          <w:rFonts w:asciiTheme="minorHAnsi" w:hAnsiTheme="minorHAnsi"/>
          <w:bCs/>
          <w:sz w:val="20"/>
        </w:rPr>
        <w:t xml:space="preserve"> (Chinese, mustard cabbage, pak-choi), </w:t>
      </w:r>
      <w:r w:rsidRPr="00E24A9D">
        <w:rPr>
          <w:rFonts w:asciiTheme="minorHAnsi" w:hAnsiTheme="minorHAnsi"/>
          <w:bCs/>
          <w:i/>
          <w:iCs/>
          <w:sz w:val="20"/>
        </w:rPr>
        <w:t>Brassica oleracea all var. except botrytis</w:t>
      </w:r>
      <w:r w:rsidRPr="00E24A9D">
        <w:rPr>
          <w:rFonts w:asciiTheme="minorHAnsi" w:hAnsiTheme="minorHAnsi"/>
          <w:bCs/>
          <w:sz w:val="20"/>
        </w:rPr>
        <w:t xml:space="preserve"> (white, red, savoy cabbage, Brussels sprouts, collards, kale and kohlrabi).</w:t>
      </w:r>
    </w:p>
    <w:p w:rsidR="00CE6F3C" w:rsidRPr="00E24A9D" w:rsidRDefault="00CE6F3C" w:rsidP="004362C7">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 xml:space="preserve">It includes inter alia: </w:t>
      </w:r>
      <w:r w:rsidR="004362C7" w:rsidRPr="00E24A9D">
        <w:rPr>
          <w:rFonts w:asciiTheme="minorHAnsi" w:hAnsiTheme="minorHAnsi"/>
          <w:bCs/>
          <w:sz w:val="20"/>
        </w:rPr>
        <w:t xml:space="preserve">edible </w:t>
      </w:r>
      <w:r w:rsidR="004362C7">
        <w:rPr>
          <w:rFonts w:asciiTheme="minorHAnsi" w:hAnsiTheme="minorHAnsi"/>
          <w:bCs/>
          <w:sz w:val="20"/>
        </w:rPr>
        <w:t>brassicas</w:t>
      </w:r>
      <w:r w:rsidRPr="00E24A9D">
        <w:rPr>
          <w:rFonts w:asciiTheme="minorHAnsi" w:hAnsiTheme="minorHAnsi"/>
          <w:bCs/>
          <w:sz w:val="20"/>
        </w:rPr>
        <w:t>;</w:t>
      </w:r>
      <w:r w:rsidR="004362C7">
        <w:rPr>
          <w:rFonts w:asciiTheme="minorHAnsi" w:hAnsiTheme="minorHAnsi"/>
          <w:bCs/>
          <w:sz w:val="20"/>
        </w:rPr>
        <w:t xml:space="preserve"> b</w:t>
      </w:r>
      <w:r w:rsidRPr="00E24A9D">
        <w:rPr>
          <w:rFonts w:asciiTheme="minorHAnsi" w:hAnsiTheme="minorHAnsi"/>
          <w:bCs/>
          <w:sz w:val="20"/>
        </w:rPr>
        <w:t>russels sprouts;</w:t>
      </w:r>
      <w:r w:rsidR="004362C7">
        <w:rPr>
          <w:rFonts w:asciiTheme="minorHAnsi" w:hAnsiTheme="minorHAnsi"/>
          <w:bCs/>
          <w:sz w:val="20"/>
        </w:rPr>
        <w:t xml:space="preserve"> c</w:t>
      </w:r>
      <w:r w:rsidR="004362C7" w:rsidRPr="00E24A9D">
        <w:rPr>
          <w:rFonts w:asciiTheme="minorHAnsi" w:hAnsiTheme="minorHAnsi"/>
          <w:bCs/>
          <w:sz w:val="20"/>
        </w:rPr>
        <w:t>abbage</w:t>
      </w:r>
      <w:r w:rsidR="004362C7">
        <w:rPr>
          <w:rFonts w:asciiTheme="minorHAnsi" w:hAnsiTheme="minorHAnsi"/>
          <w:bCs/>
          <w:sz w:val="20"/>
        </w:rPr>
        <w:t xml:space="preserve"> (Chinese, red, savoy, spring, </w:t>
      </w:r>
      <w:r w:rsidR="004362C7" w:rsidRPr="00E24A9D">
        <w:rPr>
          <w:rFonts w:asciiTheme="minorHAnsi" w:hAnsiTheme="minorHAnsi"/>
          <w:bCs/>
          <w:sz w:val="20"/>
        </w:rPr>
        <w:t>turnip-rooted</w:t>
      </w:r>
      <w:r w:rsidR="004362C7">
        <w:rPr>
          <w:rFonts w:asciiTheme="minorHAnsi" w:hAnsiTheme="minorHAnsi"/>
          <w:bCs/>
          <w:sz w:val="20"/>
        </w:rPr>
        <w:t>, white)</w:t>
      </w:r>
      <w:r w:rsidRPr="00E24A9D">
        <w:rPr>
          <w:rFonts w:asciiTheme="minorHAnsi" w:hAnsiTheme="minorHAnsi"/>
          <w:bCs/>
          <w:sz w:val="20"/>
        </w:rPr>
        <w:t>;</w:t>
      </w:r>
      <w:r w:rsidR="004362C7">
        <w:rPr>
          <w:rFonts w:asciiTheme="minorHAnsi" w:hAnsiTheme="minorHAnsi"/>
          <w:bCs/>
          <w:sz w:val="20"/>
        </w:rPr>
        <w:t xml:space="preserve"> c</w:t>
      </w:r>
      <w:r w:rsidRPr="00E24A9D">
        <w:rPr>
          <w:rFonts w:asciiTheme="minorHAnsi" w:hAnsiTheme="minorHAnsi"/>
          <w:bCs/>
          <w:sz w:val="20"/>
        </w:rPr>
        <w:t>ollards;</w:t>
      </w:r>
      <w:r w:rsidR="004362C7">
        <w:rPr>
          <w:rFonts w:asciiTheme="minorHAnsi" w:hAnsiTheme="minorHAnsi"/>
          <w:bCs/>
          <w:sz w:val="20"/>
        </w:rPr>
        <w:t xml:space="preserve"> k</w:t>
      </w:r>
      <w:r w:rsidRPr="00E24A9D">
        <w:rPr>
          <w:rFonts w:asciiTheme="minorHAnsi" w:hAnsiTheme="minorHAnsi"/>
          <w:bCs/>
          <w:sz w:val="20"/>
        </w:rPr>
        <w:t>ale;</w:t>
      </w:r>
      <w:r w:rsidR="004362C7">
        <w:rPr>
          <w:rFonts w:asciiTheme="minorHAnsi" w:hAnsiTheme="minorHAnsi"/>
          <w:bCs/>
          <w:sz w:val="20"/>
        </w:rPr>
        <w:t xml:space="preserve"> k</w:t>
      </w:r>
      <w:r w:rsidRPr="00E24A9D">
        <w:rPr>
          <w:rFonts w:asciiTheme="minorHAnsi" w:hAnsiTheme="minorHAnsi"/>
          <w:bCs/>
          <w:sz w:val="20"/>
        </w:rPr>
        <w:t>ohlrabi.</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Artichokes, species of </w:t>
      </w:r>
      <w:r w:rsidRPr="00E24A9D">
        <w:rPr>
          <w:rFonts w:asciiTheme="minorHAnsi" w:hAnsiTheme="minorHAnsi"/>
          <w:bCs/>
          <w:i/>
          <w:iCs/>
          <w:sz w:val="20"/>
        </w:rPr>
        <w:t>Cynara scolymus</w:t>
      </w:r>
      <w:r w:rsidRPr="00E24A9D">
        <w:rPr>
          <w:rFonts w:asciiTheme="minorHAnsi" w:hAnsiTheme="minorHAnsi" w:cs="TimesNewRomanPSMT"/>
          <w:sz w:val="20"/>
        </w:rPr>
        <w:t xml:space="preserve">. </w:t>
      </w:r>
    </w:p>
    <w:p w:rsidR="00CE6F3C" w:rsidRDefault="00CE6F3C" w:rsidP="004362C7">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It does not include Jerusalem artichokes (01599); artichokes, Chinese and Artichokes globe</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Asparagus, species of </w:t>
      </w:r>
      <w:r w:rsidRPr="00E24A9D">
        <w:rPr>
          <w:rFonts w:asciiTheme="minorHAnsi" w:hAnsiTheme="minorHAnsi"/>
          <w:bCs/>
          <w:i/>
          <w:iCs/>
          <w:sz w:val="20"/>
        </w:rPr>
        <w:t>Asparagus officinalis</w:t>
      </w:r>
      <w:r w:rsidRPr="00E24A9D">
        <w:rPr>
          <w:rFonts w:asciiTheme="minorHAnsi" w:hAnsiTheme="minorHAnsi"/>
          <w:bCs/>
          <w:sz w:val="20"/>
        </w:rPr>
        <w:t>.</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Lettuce and chicory, species of </w:t>
      </w:r>
      <w:r w:rsidRPr="00E24A9D">
        <w:rPr>
          <w:rFonts w:asciiTheme="minorHAnsi" w:hAnsiTheme="minorHAnsi"/>
          <w:bCs/>
          <w:i/>
          <w:iCs/>
          <w:sz w:val="20"/>
        </w:rPr>
        <w:t>Lactuca sativa, Cichorium intybus var. foliosum</w:t>
      </w:r>
      <w:r w:rsidRPr="00E24A9D">
        <w:rPr>
          <w:rFonts w:asciiTheme="minorHAnsi" w:hAnsiTheme="minorHAnsi"/>
          <w:bCs/>
          <w:sz w:val="20"/>
        </w:rPr>
        <w:t xml:space="preserve"> (witloof chicory), </w:t>
      </w:r>
      <w:r w:rsidRPr="00E24A9D">
        <w:rPr>
          <w:rFonts w:asciiTheme="minorHAnsi" w:hAnsiTheme="minorHAnsi"/>
          <w:bCs/>
          <w:i/>
          <w:iCs/>
          <w:sz w:val="20"/>
        </w:rPr>
        <w:t>Cichorium endivia var. crispa</w:t>
      </w:r>
      <w:r w:rsidRPr="00E24A9D">
        <w:rPr>
          <w:rFonts w:asciiTheme="minorHAnsi" w:hAnsiTheme="minorHAnsi"/>
          <w:bCs/>
          <w:sz w:val="20"/>
        </w:rPr>
        <w:t xml:space="preserve"> (endive) and </w:t>
      </w:r>
      <w:r w:rsidRPr="00E24A9D">
        <w:rPr>
          <w:rFonts w:asciiTheme="minorHAnsi" w:hAnsiTheme="minorHAnsi"/>
          <w:bCs/>
          <w:i/>
          <w:iCs/>
          <w:sz w:val="20"/>
        </w:rPr>
        <w:t>Cichorium endivia var. latifolia</w:t>
      </w:r>
      <w:r w:rsidRPr="00E24A9D">
        <w:rPr>
          <w:rFonts w:asciiTheme="minorHAnsi" w:hAnsiTheme="minorHAnsi"/>
          <w:bCs/>
          <w:sz w:val="20"/>
        </w:rPr>
        <w:t xml:space="preserve"> (escarole chicory)</w:t>
      </w:r>
      <w:r w:rsidRPr="00E24A9D">
        <w:rPr>
          <w:rFonts w:asciiTheme="minorHAnsi" w:hAnsiTheme="minorHAnsi" w:cs="TimesNewRomanPSMT"/>
          <w:sz w:val="20"/>
        </w:rPr>
        <w:t>.</w:t>
      </w:r>
    </w:p>
    <w:p w:rsidR="00CE6F3C" w:rsidRPr="00E24A9D" w:rsidRDefault="00CE6F3C" w:rsidP="004362C7">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 xml:space="preserve">It includes inter alia: </w:t>
      </w:r>
      <w:r w:rsidR="004362C7">
        <w:rPr>
          <w:rFonts w:asciiTheme="minorHAnsi" w:hAnsiTheme="minorHAnsi"/>
          <w:bCs/>
          <w:sz w:val="20"/>
        </w:rPr>
        <w:t>c</w:t>
      </w:r>
      <w:r w:rsidRPr="00E24A9D">
        <w:rPr>
          <w:rFonts w:asciiTheme="minorHAnsi" w:hAnsiTheme="minorHAnsi"/>
          <w:bCs/>
          <w:sz w:val="20"/>
        </w:rPr>
        <w:t xml:space="preserve">hicory </w:t>
      </w:r>
      <w:r w:rsidR="004362C7">
        <w:rPr>
          <w:rFonts w:asciiTheme="minorHAnsi" w:hAnsiTheme="minorHAnsi"/>
          <w:bCs/>
          <w:sz w:val="20"/>
        </w:rPr>
        <w:t>(</w:t>
      </w:r>
      <w:r w:rsidRPr="00E24A9D">
        <w:rPr>
          <w:rFonts w:asciiTheme="minorHAnsi" w:hAnsiTheme="minorHAnsi"/>
          <w:bCs/>
          <w:sz w:val="20"/>
        </w:rPr>
        <w:t>blanched</w:t>
      </w:r>
      <w:r w:rsidR="004362C7">
        <w:rPr>
          <w:rFonts w:asciiTheme="minorHAnsi" w:hAnsiTheme="minorHAnsi"/>
          <w:bCs/>
          <w:sz w:val="20"/>
        </w:rPr>
        <w:t>, curly, escarole and witloof)</w:t>
      </w:r>
      <w:r w:rsidRPr="00E24A9D">
        <w:rPr>
          <w:rFonts w:asciiTheme="minorHAnsi" w:hAnsiTheme="minorHAnsi"/>
          <w:bCs/>
          <w:sz w:val="20"/>
        </w:rPr>
        <w:t>;</w:t>
      </w:r>
      <w:r w:rsidR="004362C7">
        <w:rPr>
          <w:rFonts w:asciiTheme="minorHAnsi" w:hAnsiTheme="minorHAnsi"/>
          <w:bCs/>
          <w:sz w:val="20"/>
        </w:rPr>
        <w:t xml:space="preserve"> e</w:t>
      </w:r>
      <w:r w:rsidRPr="004362C7">
        <w:rPr>
          <w:rFonts w:asciiTheme="minorHAnsi" w:hAnsiTheme="minorHAnsi"/>
          <w:bCs/>
          <w:sz w:val="20"/>
        </w:rPr>
        <w:t>ndive;</w:t>
      </w:r>
      <w:r w:rsidR="004362C7">
        <w:rPr>
          <w:rFonts w:asciiTheme="minorHAnsi" w:hAnsiTheme="minorHAnsi"/>
          <w:bCs/>
          <w:sz w:val="20"/>
        </w:rPr>
        <w:t xml:space="preserve"> e</w:t>
      </w:r>
      <w:r w:rsidRPr="004362C7">
        <w:rPr>
          <w:rFonts w:asciiTheme="minorHAnsi" w:hAnsiTheme="minorHAnsi"/>
          <w:bCs/>
          <w:sz w:val="20"/>
        </w:rPr>
        <w:t>scarole;</w:t>
      </w:r>
      <w:r w:rsidR="004362C7">
        <w:rPr>
          <w:rFonts w:asciiTheme="minorHAnsi" w:hAnsiTheme="minorHAnsi"/>
          <w:bCs/>
          <w:sz w:val="20"/>
        </w:rPr>
        <w:t xml:space="preserve"> l</w:t>
      </w:r>
      <w:r w:rsidRPr="004362C7">
        <w:rPr>
          <w:rFonts w:asciiTheme="minorHAnsi" w:hAnsiTheme="minorHAnsi"/>
          <w:bCs/>
          <w:sz w:val="20"/>
        </w:rPr>
        <w:t>ettuce</w:t>
      </w:r>
      <w:r w:rsidR="004362C7">
        <w:rPr>
          <w:rFonts w:asciiTheme="minorHAnsi" w:hAnsiTheme="minorHAnsi"/>
          <w:bCs/>
          <w:sz w:val="20"/>
        </w:rPr>
        <w:t xml:space="preserve"> (</w:t>
      </w:r>
      <w:r w:rsidRPr="004362C7">
        <w:rPr>
          <w:rFonts w:asciiTheme="minorHAnsi" w:hAnsiTheme="minorHAnsi"/>
          <w:bCs/>
          <w:sz w:val="20"/>
        </w:rPr>
        <w:t>cabbage</w:t>
      </w:r>
      <w:r w:rsidR="004362C7">
        <w:rPr>
          <w:rFonts w:asciiTheme="minorHAnsi" w:hAnsiTheme="minorHAnsi"/>
          <w:bCs/>
          <w:sz w:val="20"/>
        </w:rPr>
        <w:t>, head, romaine)</w:t>
      </w:r>
      <w:r w:rsidRPr="00E24A9D">
        <w:rPr>
          <w:rFonts w:asciiTheme="minorHAnsi" w:hAnsiTheme="minorHAnsi"/>
          <w:bCs/>
          <w:sz w:val="20"/>
        </w:rPr>
        <w:t>.</w:t>
      </w:r>
    </w:p>
    <w:p w:rsidR="00CE6F3C" w:rsidRPr="00E24A9D" w:rsidRDefault="00CE6F3C" w:rsidP="005E2AD0">
      <w:pPr>
        <w:widowControl w:val="0"/>
        <w:tabs>
          <w:tab w:val="left" w:pos="142"/>
        </w:tabs>
        <w:autoSpaceDE w:val="0"/>
        <w:autoSpaceDN w:val="0"/>
        <w:adjustRightInd w:val="0"/>
        <w:spacing w:after="0" w:line="240" w:lineRule="auto"/>
        <w:ind w:left="142"/>
        <w:rPr>
          <w:rFonts w:asciiTheme="minorHAnsi" w:hAnsiTheme="minorHAnsi" w:cs="TimesNewRomanPSMT"/>
          <w:sz w:val="20"/>
        </w:rPr>
      </w:pPr>
      <w:r w:rsidRPr="00E24A9D">
        <w:rPr>
          <w:rFonts w:asciiTheme="minorHAnsi" w:hAnsiTheme="minorHAnsi"/>
          <w:bCs/>
          <w:sz w:val="20"/>
        </w:rPr>
        <w:t xml:space="preserve">It </w:t>
      </w:r>
      <w:r w:rsidRPr="00E24A9D">
        <w:rPr>
          <w:rFonts w:asciiTheme="minorHAnsi" w:hAnsiTheme="minorHAnsi" w:cs="TimesNewRomanPSMT"/>
          <w:sz w:val="20"/>
        </w:rPr>
        <w:t>excludes chicory plants and chicory roots.</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Spinach, species of </w:t>
      </w:r>
      <w:r w:rsidRPr="00E24A9D">
        <w:rPr>
          <w:rFonts w:asciiTheme="minorHAnsi" w:hAnsiTheme="minorHAnsi"/>
          <w:bCs/>
          <w:i/>
          <w:iCs/>
          <w:sz w:val="20"/>
        </w:rPr>
        <w:t>Spinacia oleracea</w:t>
      </w:r>
      <w:r w:rsidRPr="00E24A9D">
        <w:rPr>
          <w:rFonts w:asciiTheme="minorHAnsi" w:hAnsiTheme="minorHAnsi"/>
          <w:bCs/>
          <w:sz w:val="20"/>
        </w:rPr>
        <w:t>. Trade figures may include New Zealand spinach (Tetragonia espansa) and orache (garden) spinach (Atriplex hortensis).</w:t>
      </w:r>
      <w:r w:rsidRPr="00E24A9D">
        <w:rPr>
          <w:rFonts w:asciiTheme="minorHAnsi" w:hAnsiTheme="minorHAnsi"/>
          <w:bCs/>
          <w:sz w:val="20"/>
        </w:rPr>
        <w:tab/>
      </w:r>
    </w:p>
    <w:p w:rsidR="00CE6F3C" w:rsidRPr="00E24A9D" w:rsidRDefault="00CE6F3C" w:rsidP="004362C7">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It includes inter alia:</w:t>
      </w:r>
      <w:r w:rsidR="004362C7">
        <w:rPr>
          <w:rFonts w:asciiTheme="minorHAnsi" w:hAnsiTheme="minorHAnsi"/>
          <w:bCs/>
          <w:sz w:val="20"/>
        </w:rPr>
        <w:t xml:space="preserve"> s</w:t>
      </w:r>
      <w:r w:rsidRPr="00E24A9D">
        <w:rPr>
          <w:rFonts w:asciiTheme="minorHAnsi" w:hAnsiTheme="minorHAnsi"/>
          <w:bCs/>
          <w:sz w:val="20"/>
        </w:rPr>
        <w:t xml:space="preserve">pinach </w:t>
      </w:r>
      <w:r w:rsidR="004362C7">
        <w:rPr>
          <w:rFonts w:asciiTheme="minorHAnsi" w:hAnsiTheme="minorHAnsi"/>
          <w:bCs/>
          <w:sz w:val="20"/>
        </w:rPr>
        <w:t>(</w:t>
      </w:r>
      <w:r w:rsidRPr="00E24A9D">
        <w:rPr>
          <w:rFonts w:asciiTheme="minorHAnsi" w:hAnsiTheme="minorHAnsi"/>
          <w:bCs/>
          <w:sz w:val="20"/>
        </w:rPr>
        <w:t>garden</w:t>
      </w:r>
      <w:r w:rsidR="004362C7">
        <w:rPr>
          <w:rFonts w:asciiTheme="minorHAnsi" w:hAnsiTheme="minorHAnsi"/>
          <w:bCs/>
          <w:sz w:val="20"/>
        </w:rPr>
        <w:t>, New Zealand, orache)</w:t>
      </w:r>
      <w:r w:rsidRPr="00E24A9D">
        <w:rPr>
          <w:rFonts w:asciiTheme="minorHAnsi" w:hAnsiTheme="minorHAnsi"/>
          <w:bCs/>
          <w:sz w:val="20"/>
        </w:rPr>
        <w:t>.</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Cassava leaves, species of </w:t>
      </w:r>
      <w:r w:rsidRPr="00E24A9D">
        <w:rPr>
          <w:rFonts w:asciiTheme="minorHAnsi" w:hAnsiTheme="minorHAnsi"/>
          <w:bCs/>
          <w:i/>
          <w:iCs/>
          <w:sz w:val="20"/>
        </w:rPr>
        <w:t xml:space="preserve">Manihot esculenta </w:t>
      </w:r>
      <w:r w:rsidRPr="00E24A9D">
        <w:rPr>
          <w:rFonts w:asciiTheme="minorHAnsi" w:hAnsiTheme="minorHAnsi"/>
          <w:bCs/>
          <w:sz w:val="20"/>
        </w:rPr>
        <w:t>and</w:t>
      </w:r>
      <w:r w:rsidRPr="00E24A9D">
        <w:rPr>
          <w:rFonts w:asciiTheme="minorHAnsi" w:hAnsiTheme="minorHAnsi"/>
          <w:bCs/>
          <w:i/>
          <w:iCs/>
          <w:sz w:val="20"/>
        </w:rPr>
        <w:t xml:space="preserve"> Manihot utilissima. </w:t>
      </w:r>
      <w:r w:rsidRPr="00E24A9D">
        <w:rPr>
          <w:rFonts w:asciiTheme="minorHAnsi" w:hAnsiTheme="minorHAnsi"/>
          <w:bCs/>
          <w:sz w:val="20"/>
        </w:rPr>
        <w:t>Young cassava leaves are eaten in some areas of Africa as a vegetable.</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Cauliflowers and broccoli, species of </w:t>
      </w:r>
      <w:r w:rsidRPr="00E24A9D">
        <w:rPr>
          <w:rFonts w:asciiTheme="minorHAnsi" w:hAnsiTheme="minorHAnsi"/>
          <w:bCs/>
          <w:i/>
          <w:iCs/>
          <w:sz w:val="20"/>
        </w:rPr>
        <w:t>Brassica oleracea var. botrytis</w:t>
      </w:r>
      <w:r w:rsidRPr="00E24A9D">
        <w:rPr>
          <w:rFonts w:asciiTheme="minorHAnsi" w:hAnsiTheme="minorHAnsi"/>
          <w:bCs/>
          <w:sz w:val="20"/>
        </w:rPr>
        <w:t xml:space="preserve">, </w:t>
      </w:r>
      <w:r w:rsidRPr="00E24A9D">
        <w:rPr>
          <w:rFonts w:asciiTheme="minorHAnsi" w:hAnsiTheme="minorHAnsi"/>
          <w:bCs/>
          <w:i/>
          <w:iCs/>
          <w:sz w:val="20"/>
        </w:rPr>
        <w:t xml:space="preserve">subvariety cauliflora and cymosa, </w:t>
      </w:r>
      <w:r w:rsidRPr="00E24A9D">
        <w:rPr>
          <w:rFonts w:asciiTheme="minorHAnsi" w:hAnsiTheme="minorHAnsi"/>
          <w:bCs/>
          <w:sz w:val="20"/>
        </w:rPr>
        <w:t>includes headed broccoli.</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Pumpkins, squash and gourds, species of </w:t>
      </w:r>
      <w:r w:rsidRPr="00E24A9D">
        <w:rPr>
          <w:rFonts w:asciiTheme="minorHAnsi" w:hAnsiTheme="minorHAnsi"/>
          <w:bCs/>
          <w:i/>
          <w:iCs/>
          <w:sz w:val="20"/>
        </w:rPr>
        <w:t xml:space="preserve">Cucurbita </w:t>
      </w:r>
      <w:r w:rsidRPr="00E24A9D">
        <w:rPr>
          <w:rFonts w:asciiTheme="minorHAnsi" w:hAnsiTheme="minorHAnsi"/>
          <w:bCs/>
          <w:sz w:val="20"/>
        </w:rPr>
        <w:t>(squash, pumpkins, zucchini, etc.),</w:t>
      </w:r>
      <w:r w:rsidRPr="00E24A9D">
        <w:rPr>
          <w:rFonts w:asciiTheme="minorHAnsi" w:hAnsiTheme="minorHAnsi"/>
          <w:bCs/>
          <w:i/>
          <w:iCs/>
          <w:sz w:val="20"/>
        </w:rPr>
        <w:t xml:space="preserve"> </w:t>
      </w:r>
      <w:r w:rsidRPr="00E24A9D">
        <w:rPr>
          <w:rFonts w:asciiTheme="minorHAnsi" w:hAnsiTheme="minorHAnsi"/>
          <w:bCs/>
          <w:sz w:val="20"/>
        </w:rPr>
        <w:t>and</w:t>
      </w:r>
      <w:r w:rsidRPr="00E24A9D">
        <w:rPr>
          <w:rFonts w:asciiTheme="minorHAnsi" w:hAnsiTheme="minorHAnsi"/>
          <w:bCs/>
          <w:i/>
          <w:iCs/>
          <w:sz w:val="20"/>
        </w:rPr>
        <w:t xml:space="preserve"> Lagenaria </w:t>
      </w:r>
      <w:r w:rsidRPr="00E24A9D">
        <w:rPr>
          <w:rFonts w:asciiTheme="minorHAnsi" w:hAnsiTheme="minorHAnsi"/>
          <w:bCs/>
          <w:sz w:val="20"/>
        </w:rPr>
        <w:t>(gourds) genus of the Cucurbitaceae family, including marrows.</w:t>
      </w:r>
    </w:p>
    <w:p w:rsidR="00CE6F3C" w:rsidRPr="00E24A9D" w:rsidRDefault="00CE6F3C" w:rsidP="004362C7">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It includes inter alia:</w:t>
      </w:r>
      <w:r w:rsidR="004362C7">
        <w:rPr>
          <w:rFonts w:asciiTheme="minorHAnsi" w:hAnsiTheme="minorHAnsi"/>
          <w:bCs/>
          <w:sz w:val="20"/>
        </w:rPr>
        <w:t xml:space="preserve"> m</w:t>
      </w:r>
      <w:r w:rsidRPr="00E24A9D">
        <w:rPr>
          <w:rFonts w:asciiTheme="minorHAnsi" w:hAnsiTheme="minorHAnsi"/>
          <w:bCs/>
          <w:sz w:val="20"/>
        </w:rPr>
        <w:t>arrows;</w:t>
      </w:r>
      <w:r w:rsidR="004362C7">
        <w:rPr>
          <w:rFonts w:asciiTheme="minorHAnsi" w:hAnsiTheme="minorHAnsi"/>
          <w:bCs/>
          <w:sz w:val="20"/>
        </w:rPr>
        <w:t xml:space="preserve"> p</w:t>
      </w:r>
      <w:r w:rsidRPr="00E24A9D">
        <w:rPr>
          <w:rFonts w:asciiTheme="minorHAnsi" w:hAnsiTheme="minorHAnsi"/>
          <w:bCs/>
          <w:sz w:val="20"/>
        </w:rPr>
        <w:t>umpkins;</w:t>
      </w:r>
      <w:r w:rsidR="004362C7">
        <w:rPr>
          <w:rFonts w:asciiTheme="minorHAnsi" w:hAnsiTheme="minorHAnsi"/>
          <w:bCs/>
          <w:sz w:val="20"/>
        </w:rPr>
        <w:t xml:space="preserve"> s</w:t>
      </w:r>
      <w:r w:rsidRPr="00E24A9D">
        <w:rPr>
          <w:rFonts w:asciiTheme="minorHAnsi" w:hAnsiTheme="minorHAnsi"/>
          <w:bCs/>
          <w:sz w:val="20"/>
        </w:rPr>
        <w:t>quash.</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lastRenderedPageBreak/>
        <w:t xml:space="preserve">Cucumbers and gherkins, species of </w:t>
      </w:r>
      <w:r w:rsidRPr="00E24A9D">
        <w:rPr>
          <w:rFonts w:asciiTheme="minorHAnsi" w:hAnsiTheme="minorHAnsi"/>
          <w:bCs/>
          <w:i/>
          <w:iCs/>
          <w:sz w:val="20"/>
        </w:rPr>
        <w:t>Cucumis sativu</w:t>
      </w:r>
      <w:r w:rsidRPr="00E24A9D">
        <w:rPr>
          <w:rFonts w:asciiTheme="minorHAnsi" w:hAnsiTheme="minorHAnsi"/>
          <w:bCs/>
          <w:sz w:val="20"/>
        </w:rPr>
        <w:t>.</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Eggplants, species of </w:t>
      </w:r>
      <w:r w:rsidRPr="00E24A9D">
        <w:rPr>
          <w:rFonts w:asciiTheme="minorHAnsi" w:hAnsiTheme="minorHAnsi"/>
          <w:bCs/>
          <w:i/>
          <w:iCs/>
          <w:sz w:val="20"/>
        </w:rPr>
        <w:t>Solanum melongena</w:t>
      </w:r>
      <w:r w:rsidRPr="00E24A9D">
        <w:rPr>
          <w:rFonts w:asciiTheme="minorHAnsi" w:hAnsiTheme="minorHAnsi"/>
          <w:bCs/>
          <w:sz w:val="20"/>
        </w:rPr>
        <w:t>, also called aubergines.</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Chillies and peppers green. Species of </w:t>
      </w:r>
      <w:r w:rsidRPr="00E24A9D">
        <w:rPr>
          <w:rFonts w:asciiTheme="minorHAnsi" w:hAnsiTheme="minorHAnsi"/>
          <w:bCs/>
          <w:i/>
          <w:iCs/>
          <w:sz w:val="20"/>
        </w:rPr>
        <w:t>Capsicum annuum</w:t>
      </w:r>
      <w:r w:rsidRPr="00E24A9D">
        <w:rPr>
          <w:rFonts w:asciiTheme="minorHAnsi" w:hAnsiTheme="minorHAnsi"/>
          <w:bCs/>
          <w:sz w:val="20"/>
        </w:rPr>
        <w:t xml:space="preserve">, and </w:t>
      </w:r>
      <w:r w:rsidRPr="00E24A9D">
        <w:rPr>
          <w:rFonts w:asciiTheme="minorHAnsi" w:hAnsiTheme="minorHAnsi"/>
          <w:bCs/>
          <w:i/>
          <w:iCs/>
          <w:sz w:val="20"/>
        </w:rPr>
        <w:t>Pimenta officinalis</w:t>
      </w:r>
      <w:r w:rsidRPr="00E24A9D">
        <w:rPr>
          <w:rFonts w:asciiTheme="minorHAnsi" w:hAnsiTheme="minorHAnsi"/>
          <w:bCs/>
          <w:sz w:val="20"/>
        </w:rPr>
        <w:t xml:space="preserve">. Production data exclude crops cultivated explicitly as spices. </w:t>
      </w:r>
    </w:p>
    <w:p w:rsidR="00CE6F3C" w:rsidRPr="00E24A9D" w:rsidRDefault="00CE6F3C" w:rsidP="005E2AD0">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 xml:space="preserve">In contrast, trade data include these crops, provided they are fresh, uncrushed and unground. </w:t>
      </w:r>
    </w:p>
    <w:p w:rsidR="00CE6F3C" w:rsidRPr="004362C7" w:rsidRDefault="00CE6F3C" w:rsidP="004362C7">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It includes inter alia:</w:t>
      </w:r>
      <w:r w:rsidR="004362C7">
        <w:rPr>
          <w:rFonts w:asciiTheme="minorHAnsi" w:hAnsiTheme="minorHAnsi"/>
          <w:bCs/>
          <w:sz w:val="20"/>
        </w:rPr>
        <w:t xml:space="preserve"> p</w:t>
      </w:r>
      <w:r w:rsidRPr="00E24A9D">
        <w:rPr>
          <w:rFonts w:asciiTheme="minorHAnsi" w:hAnsiTheme="minorHAnsi"/>
          <w:bCs/>
          <w:sz w:val="20"/>
        </w:rPr>
        <w:t>aprika;</w:t>
      </w:r>
      <w:r w:rsidR="004362C7">
        <w:rPr>
          <w:rFonts w:asciiTheme="minorHAnsi" w:hAnsiTheme="minorHAnsi"/>
          <w:bCs/>
          <w:sz w:val="20"/>
        </w:rPr>
        <w:t xml:space="preserve"> p</w:t>
      </w:r>
      <w:r w:rsidRPr="00E24A9D">
        <w:rPr>
          <w:rFonts w:asciiTheme="minorHAnsi" w:hAnsiTheme="minorHAnsi"/>
          <w:bCs/>
          <w:sz w:val="20"/>
        </w:rPr>
        <w:t xml:space="preserve">eppers </w:t>
      </w:r>
      <w:r w:rsidR="004362C7">
        <w:rPr>
          <w:rFonts w:asciiTheme="minorHAnsi" w:hAnsiTheme="minorHAnsi"/>
          <w:bCs/>
          <w:sz w:val="20"/>
        </w:rPr>
        <w:t>(</w:t>
      </w:r>
      <w:r w:rsidRPr="00E24A9D">
        <w:rPr>
          <w:rFonts w:asciiTheme="minorHAnsi" w:hAnsiTheme="minorHAnsi"/>
          <w:bCs/>
          <w:sz w:val="20"/>
        </w:rPr>
        <w:t>bell</w:t>
      </w:r>
      <w:r w:rsidR="004362C7">
        <w:rPr>
          <w:rFonts w:asciiTheme="minorHAnsi" w:hAnsiTheme="minorHAnsi"/>
          <w:bCs/>
          <w:sz w:val="20"/>
        </w:rPr>
        <w:t xml:space="preserve">, </w:t>
      </w:r>
      <w:r w:rsidR="004362C7" w:rsidRPr="00E24A9D">
        <w:rPr>
          <w:rFonts w:asciiTheme="minorHAnsi" w:hAnsiTheme="minorHAnsi"/>
          <w:bCs/>
          <w:sz w:val="20"/>
        </w:rPr>
        <w:t>cayenne</w:t>
      </w:r>
      <w:r w:rsidR="004362C7">
        <w:rPr>
          <w:rFonts w:asciiTheme="minorHAnsi" w:hAnsiTheme="minorHAnsi"/>
          <w:bCs/>
          <w:sz w:val="20"/>
        </w:rPr>
        <w:t xml:space="preserve">, </w:t>
      </w:r>
      <w:r w:rsidR="004362C7" w:rsidRPr="00E24A9D">
        <w:rPr>
          <w:rFonts w:asciiTheme="minorHAnsi" w:hAnsiTheme="minorHAnsi"/>
          <w:bCs/>
          <w:sz w:val="20"/>
        </w:rPr>
        <w:t>chilli</w:t>
      </w:r>
      <w:r w:rsidR="004362C7">
        <w:rPr>
          <w:rFonts w:asciiTheme="minorHAnsi" w:hAnsiTheme="minorHAnsi"/>
          <w:bCs/>
          <w:sz w:val="20"/>
        </w:rPr>
        <w:t xml:space="preserve">, </w:t>
      </w:r>
      <w:r w:rsidR="004362C7" w:rsidRPr="00E24A9D">
        <w:rPr>
          <w:rFonts w:asciiTheme="minorHAnsi" w:hAnsiTheme="minorHAnsi"/>
          <w:bCs/>
          <w:sz w:val="20"/>
        </w:rPr>
        <w:t>clove</w:t>
      </w:r>
      <w:r w:rsidR="004362C7">
        <w:rPr>
          <w:rFonts w:asciiTheme="minorHAnsi" w:hAnsiTheme="minorHAnsi"/>
          <w:bCs/>
          <w:sz w:val="20"/>
        </w:rPr>
        <w:t xml:space="preserve">, </w:t>
      </w:r>
      <w:r w:rsidR="004362C7" w:rsidRPr="00E24A9D">
        <w:rPr>
          <w:rFonts w:asciiTheme="minorHAnsi" w:hAnsiTheme="minorHAnsi"/>
          <w:bCs/>
          <w:sz w:val="20"/>
        </w:rPr>
        <w:t>English</w:t>
      </w:r>
      <w:r w:rsidR="004362C7">
        <w:rPr>
          <w:rFonts w:asciiTheme="minorHAnsi" w:hAnsiTheme="minorHAnsi"/>
          <w:bCs/>
          <w:sz w:val="20"/>
        </w:rPr>
        <w:t>, Indian, Jamaica, pimento, Spanish, sweet, Turkish)</w:t>
      </w:r>
      <w:r w:rsidRPr="00E24A9D">
        <w:rPr>
          <w:rFonts w:asciiTheme="minorHAnsi" w:hAnsiTheme="minorHAnsi"/>
          <w:bCs/>
          <w:sz w:val="20"/>
        </w:rPr>
        <w:t>;</w:t>
      </w:r>
      <w:r w:rsidR="004362C7">
        <w:rPr>
          <w:rFonts w:asciiTheme="minorHAnsi" w:hAnsiTheme="minorHAnsi"/>
          <w:bCs/>
          <w:sz w:val="20"/>
        </w:rPr>
        <w:t xml:space="preserve"> </w:t>
      </w:r>
      <w:r w:rsidRPr="004362C7">
        <w:rPr>
          <w:rFonts w:asciiTheme="minorHAnsi" w:hAnsiTheme="minorHAnsi"/>
          <w:bCs/>
          <w:sz w:val="20"/>
        </w:rPr>
        <w:t>Pimentos (</w:t>
      </w:r>
      <w:r w:rsidRPr="004362C7">
        <w:rPr>
          <w:rFonts w:asciiTheme="minorHAnsi" w:hAnsiTheme="minorHAnsi"/>
          <w:bCs/>
          <w:i/>
          <w:iCs/>
          <w:sz w:val="20"/>
        </w:rPr>
        <w:t>Capsicum frutescens</w:t>
      </w:r>
      <w:r w:rsidRPr="004362C7">
        <w:rPr>
          <w:rFonts w:asciiTheme="minorHAnsi" w:hAnsiTheme="minorHAnsi"/>
          <w:bCs/>
          <w:sz w:val="20"/>
        </w:rPr>
        <w:t>).</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Onions, shallots (green), species of </w:t>
      </w:r>
      <w:r w:rsidRPr="00E24A9D">
        <w:rPr>
          <w:rFonts w:asciiTheme="minorHAnsi" w:hAnsiTheme="minorHAnsi"/>
          <w:bCs/>
          <w:i/>
          <w:iCs/>
          <w:sz w:val="20"/>
        </w:rPr>
        <w:t>Allium ascalonicum</w:t>
      </w:r>
      <w:r w:rsidRPr="00E24A9D">
        <w:rPr>
          <w:rFonts w:asciiTheme="minorHAnsi" w:hAnsiTheme="minorHAnsi"/>
          <w:bCs/>
          <w:sz w:val="20"/>
        </w:rPr>
        <w:t xml:space="preserve"> (shallots), </w:t>
      </w:r>
      <w:r w:rsidRPr="00E24A9D">
        <w:rPr>
          <w:rFonts w:asciiTheme="minorHAnsi" w:hAnsiTheme="minorHAnsi"/>
          <w:bCs/>
          <w:i/>
          <w:iCs/>
          <w:sz w:val="20"/>
        </w:rPr>
        <w:t>Allium cepa</w:t>
      </w:r>
      <w:r w:rsidRPr="00E24A9D">
        <w:rPr>
          <w:rFonts w:asciiTheme="minorHAnsi" w:hAnsiTheme="minorHAnsi"/>
          <w:bCs/>
          <w:sz w:val="20"/>
        </w:rPr>
        <w:t xml:space="preserve"> (onions) and </w:t>
      </w:r>
      <w:r w:rsidRPr="00E24A9D">
        <w:rPr>
          <w:rFonts w:asciiTheme="minorHAnsi" w:hAnsiTheme="minorHAnsi"/>
          <w:bCs/>
          <w:i/>
          <w:iCs/>
          <w:sz w:val="20"/>
        </w:rPr>
        <w:t>Allium fistulosum</w:t>
      </w:r>
      <w:r w:rsidRPr="00E24A9D">
        <w:rPr>
          <w:rFonts w:asciiTheme="minorHAnsi" w:hAnsiTheme="minorHAnsi"/>
          <w:bCs/>
          <w:sz w:val="20"/>
        </w:rPr>
        <w:t xml:space="preserve"> (welsh onions). Young onions pulled before the bulb has enlarged; used especially in salads. Includes onion sets.</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Garlic, species of </w:t>
      </w:r>
      <w:r w:rsidRPr="00E24A9D">
        <w:rPr>
          <w:rFonts w:asciiTheme="minorHAnsi" w:hAnsiTheme="minorHAnsi"/>
          <w:bCs/>
          <w:i/>
          <w:iCs/>
          <w:sz w:val="20"/>
        </w:rPr>
        <w:t>Allium sativum</w:t>
      </w:r>
      <w:r w:rsidRPr="00E24A9D">
        <w:rPr>
          <w:rFonts w:asciiTheme="minorHAnsi" w:hAnsiTheme="minorHAnsi"/>
          <w:bCs/>
          <w:sz w:val="20"/>
        </w:rPr>
        <w:t xml:space="preserve">. </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Leeks and other alliaceous vegetables, species of </w:t>
      </w:r>
      <w:r w:rsidRPr="00E24A9D">
        <w:rPr>
          <w:rFonts w:asciiTheme="minorHAnsi" w:hAnsiTheme="minorHAnsi"/>
          <w:bCs/>
          <w:i/>
          <w:iCs/>
          <w:sz w:val="20"/>
        </w:rPr>
        <w:t>Allium porrum</w:t>
      </w:r>
      <w:r w:rsidRPr="00E24A9D">
        <w:rPr>
          <w:rFonts w:asciiTheme="minorHAnsi" w:hAnsiTheme="minorHAnsi"/>
          <w:bCs/>
          <w:sz w:val="20"/>
        </w:rPr>
        <w:t xml:space="preserve"> (leeks) and </w:t>
      </w:r>
      <w:r w:rsidRPr="00E24A9D">
        <w:rPr>
          <w:rFonts w:asciiTheme="minorHAnsi" w:hAnsiTheme="minorHAnsi"/>
          <w:bCs/>
          <w:i/>
          <w:iCs/>
          <w:sz w:val="20"/>
        </w:rPr>
        <w:t>Allium schoenoprasum</w:t>
      </w:r>
      <w:r w:rsidRPr="00E24A9D">
        <w:rPr>
          <w:rFonts w:asciiTheme="minorHAnsi" w:hAnsiTheme="minorHAnsi"/>
          <w:bCs/>
          <w:sz w:val="20"/>
        </w:rPr>
        <w:t xml:space="preserve"> (chives). It includes, inter alia, vegetables alliaceous. Onions and shallots green (01253.01), onions and shallots dry excluding dehydrated (01253.02) and green garlic (01252) excluded.</w:t>
      </w:r>
    </w:p>
    <w:p w:rsidR="00CE6F3C" w:rsidRDefault="00CE6F3C" w:rsidP="004362C7">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Beans green, species of </w:t>
      </w:r>
      <w:r w:rsidRPr="00E24A9D">
        <w:rPr>
          <w:rFonts w:asciiTheme="minorHAnsi" w:hAnsiTheme="minorHAnsi"/>
          <w:bCs/>
          <w:i/>
          <w:iCs/>
          <w:sz w:val="20"/>
        </w:rPr>
        <w:t>Phaseolus spp</w:t>
      </w:r>
      <w:r w:rsidRPr="00E24A9D">
        <w:rPr>
          <w:rFonts w:asciiTheme="minorHAnsi" w:hAnsiTheme="minorHAnsi"/>
          <w:bCs/>
          <w:sz w:val="20"/>
        </w:rPr>
        <w:t xml:space="preserve">. and </w:t>
      </w:r>
      <w:r w:rsidRPr="00E24A9D">
        <w:rPr>
          <w:rFonts w:asciiTheme="minorHAnsi" w:hAnsiTheme="minorHAnsi"/>
          <w:bCs/>
          <w:i/>
          <w:iCs/>
          <w:sz w:val="20"/>
        </w:rPr>
        <w:t>Vigna spp</w:t>
      </w:r>
      <w:r w:rsidRPr="00E24A9D">
        <w:rPr>
          <w:rFonts w:asciiTheme="minorHAnsi" w:hAnsiTheme="minorHAnsi"/>
          <w:bCs/>
          <w:sz w:val="20"/>
        </w:rPr>
        <w:t>., for shelling. It includes lima or butter beans, mung beans and beans in edible pods</w:t>
      </w:r>
      <w:r w:rsidR="004362C7">
        <w:rPr>
          <w:rFonts w:asciiTheme="minorHAnsi" w:hAnsiTheme="minorHAnsi"/>
          <w:bCs/>
          <w:strike/>
          <w:sz w:val="20"/>
        </w:rPr>
        <w:t>.</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Peas green, species of </w:t>
      </w:r>
      <w:r w:rsidRPr="00E24A9D">
        <w:rPr>
          <w:rFonts w:asciiTheme="minorHAnsi" w:hAnsiTheme="minorHAnsi"/>
          <w:bCs/>
          <w:i/>
          <w:iCs/>
          <w:sz w:val="20"/>
        </w:rPr>
        <w:t>Pisum sativum</w:t>
      </w:r>
      <w:r w:rsidRPr="00E24A9D">
        <w:rPr>
          <w:rFonts w:asciiTheme="minorHAnsi" w:hAnsiTheme="minorHAnsi"/>
          <w:bCs/>
          <w:sz w:val="20"/>
        </w:rPr>
        <w:t>, mostly for shelling, but including edible - podded peas or sugar peas. Fodder peas included.</w:t>
      </w:r>
    </w:p>
    <w:p w:rsidR="00CE6F3C"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Broad Beans green, species of </w:t>
      </w:r>
      <w:r w:rsidRPr="00E24A9D">
        <w:rPr>
          <w:rFonts w:asciiTheme="minorHAnsi" w:hAnsiTheme="minorHAnsi"/>
          <w:bCs/>
          <w:i/>
          <w:iCs/>
          <w:sz w:val="20"/>
        </w:rPr>
        <w:t>Vicia faba</w:t>
      </w:r>
      <w:r w:rsidRPr="00E24A9D">
        <w:rPr>
          <w:rFonts w:asciiTheme="minorHAnsi" w:hAnsiTheme="minorHAnsi"/>
          <w:bCs/>
          <w:sz w:val="20"/>
        </w:rPr>
        <w:t>, for shelling.</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String Beans, species of </w:t>
      </w:r>
      <w:r w:rsidRPr="00E24A9D">
        <w:rPr>
          <w:rFonts w:asciiTheme="minorHAnsi" w:hAnsiTheme="minorHAnsi"/>
          <w:bCs/>
          <w:i/>
          <w:iCs/>
          <w:sz w:val="20"/>
        </w:rPr>
        <w:t>Phaseolus vulgaris, n</w:t>
      </w:r>
      <w:r w:rsidRPr="00E24A9D">
        <w:rPr>
          <w:rFonts w:asciiTheme="minorHAnsi" w:hAnsiTheme="minorHAnsi"/>
          <w:bCs/>
          <w:sz w:val="20"/>
        </w:rPr>
        <w:t>ot for shelling.</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Carrot, species of </w:t>
      </w:r>
      <w:r w:rsidRPr="00E24A9D">
        <w:rPr>
          <w:rFonts w:asciiTheme="minorHAnsi" w:hAnsiTheme="minorHAnsi"/>
          <w:bCs/>
          <w:i/>
          <w:iCs/>
          <w:sz w:val="20"/>
        </w:rPr>
        <w:t>Daucus carota</w:t>
      </w:r>
      <w:r w:rsidRPr="00E24A9D">
        <w:rPr>
          <w:rFonts w:asciiTheme="minorHAnsi" w:hAnsiTheme="minorHAnsi"/>
          <w:bCs/>
          <w:sz w:val="20"/>
        </w:rPr>
        <w:t>, trade data may include edible turnips (</w:t>
      </w:r>
      <w:r w:rsidRPr="00E24A9D">
        <w:rPr>
          <w:rFonts w:asciiTheme="minorHAnsi" w:hAnsiTheme="minorHAnsi"/>
          <w:bCs/>
          <w:i/>
          <w:iCs/>
          <w:sz w:val="20"/>
        </w:rPr>
        <w:t>Brassica rapa var. rapifera</w:t>
      </w:r>
      <w:r w:rsidRPr="00E24A9D">
        <w:rPr>
          <w:rFonts w:asciiTheme="minorHAnsi" w:hAnsiTheme="minorHAnsi"/>
          <w:bCs/>
          <w:sz w:val="20"/>
        </w:rPr>
        <w:t>). Forage carrots excluded.</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Okra, species of </w:t>
      </w:r>
      <w:r w:rsidRPr="00E24A9D">
        <w:rPr>
          <w:rFonts w:asciiTheme="minorHAnsi" w:hAnsiTheme="minorHAnsi"/>
          <w:bCs/>
          <w:i/>
          <w:iCs/>
          <w:sz w:val="20"/>
        </w:rPr>
        <w:t xml:space="preserve">Abelmoschus esculentus </w:t>
      </w:r>
      <w:r w:rsidRPr="00E24A9D">
        <w:rPr>
          <w:rFonts w:asciiTheme="minorHAnsi" w:hAnsiTheme="minorHAnsi"/>
          <w:bCs/>
          <w:sz w:val="20"/>
        </w:rPr>
        <w:t xml:space="preserve">and </w:t>
      </w:r>
      <w:r w:rsidRPr="00E24A9D">
        <w:rPr>
          <w:rFonts w:asciiTheme="minorHAnsi" w:hAnsiTheme="minorHAnsi"/>
          <w:bCs/>
          <w:i/>
          <w:iCs/>
          <w:sz w:val="20"/>
        </w:rPr>
        <w:t>Hibiscus esculentus</w:t>
      </w:r>
      <w:r w:rsidRPr="00E24A9D">
        <w:rPr>
          <w:rFonts w:asciiTheme="minorHAnsi" w:hAnsiTheme="minorHAnsi"/>
          <w:bCs/>
          <w:sz w:val="20"/>
        </w:rPr>
        <w:t>, also called gombo.</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Green Corn (Maize), species of </w:t>
      </w:r>
      <w:r w:rsidRPr="00E24A9D">
        <w:rPr>
          <w:rFonts w:asciiTheme="minorHAnsi" w:hAnsiTheme="minorHAnsi"/>
          <w:bCs/>
          <w:i/>
          <w:iCs/>
          <w:sz w:val="20"/>
        </w:rPr>
        <w:t>Zea mays, particularly var. saccharata</w:t>
      </w:r>
      <w:r w:rsidRPr="00E24A9D">
        <w:rPr>
          <w:rFonts w:asciiTheme="minorHAnsi" w:hAnsiTheme="minorHAnsi"/>
          <w:bCs/>
          <w:sz w:val="20"/>
        </w:rPr>
        <w:t>, harvested green for food. It includes</w:t>
      </w:r>
      <w:r w:rsidRPr="00E24A9D">
        <w:rPr>
          <w:rFonts w:asciiTheme="minorHAnsi" w:hAnsiTheme="minorHAnsi"/>
          <w:bCs/>
          <w:i/>
          <w:iCs/>
          <w:sz w:val="20"/>
        </w:rPr>
        <w:t xml:space="preserve"> Saccharata variety,</w:t>
      </w:r>
      <w:r w:rsidRPr="00E24A9D">
        <w:rPr>
          <w:rFonts w:asciiTheme="minorHAnsi" w:hAnsiTheme="minorHAnsi"/>
          <w:bCs/>
          <w:sz w:val="20"/>
        </w:rPr>
        <w:t>commonly known as sweet corn, whether or not on the cob.</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Mushrooms, including among all </w:t>
      </w:r>
      <w:r w:rsidRPr="00E24A9D">
        <w:rPr>
          <w:rFonts w:asciiTheme="minorHAnsi" w:hAnsiTheme="minorHAnsi"/>
          <w:bCs/>
          <w:i/>
          <w:iCs/>
          <w:sz w:val="20"/>
        </w:rPr>
        <w:t>Boletus edulis</w:t>
      </w:r>
      <w:r w:rsidRPr="00E24A9D">
        <w:rPr>
          <w:rFonts w:asciiTheme="minorHAnsi" w:hAnsiTheme="minorHAnsi"/>
          <w:bCs/>
          <w:sz w:val="20"/>
        </w:rPr>
        <w:t xml:space="preserve">, </w:t>
      </w:r>
      <w:r w:rsidRPr="00E24A9D">
        <w:rPr>
          <w:rFonts w:asciiTheme="minorHAnsi" w:hAnsiTheme="minorHAnsi"/>
          <w:bCs/>
          <w:i/>
          <w:iCs/>
          <w:sz w:val="20"/>
        </w:rPr>
        <w:t>Agaricus campestris</w:t>
      </w:r>
      <w:r w:rsidRPr="00E24A9D">
        <w:rPr>
          <w:rFonts w:asciiTheme="minorHAnsi" w:hAnsiTheme="minorHAnsi"/>
          <w:bCs/>
          <w:sz w:val="20"/>
        </w:rPr>
        <w:t xml:space="preserve">, </w:t>
      </w:r>
      <w:r w:rsidRPr="00E24A9D">
        <w:rPr>
          <w:rFonts w:asciiTheme="minorHAnsi" w:hAnsiTheme="minorHAnsi"/>
          <w:bCs/>
          <w:i/>
          <w:iCs/>
          <w:sz w:val="20"/>
        </w:rPr>
        <w:t>Morchella spp</w:t>
      </w:r>
      <w:r w:rsidRPr="00E24A9D">
        <w:rPr>
          <w:rFonts w:asciiTheme="minorHAnsi" w:hAnsiTheme="minorHAnsi"/>
          <w:bCs/>
          <w:sz w:val="20"/>
        </w:rPr>
        <w:t xml:space="preserve">. and </w:t>
      </w:r>
      <w:r w:rsidRPr="00E24A9D">
        <w:rPr>
          <w:rFonts w:asciiTheme="minorHAnsi" w:hAnsiTheme="minorHAnsi"/>
          <w:bCs/>
          <w:i/>
          <w:iCs/>
          <w:sz w:val="20"/>
        </w:rPr>
        <w:t>Tuber magnatum</w:t>
      </w:r>
      <w:r w:rsidRPr="00E24A9D">
        <w:rPr>
          <w:rFonts w:asciiTheme="minorHAnsi" w:hAnsiTheme="minorHAnsi"/>
          <w:bCs/>
          <w:sz w:val="20"/>
        </w:rPr>
        <w:t>, cultivated or spontaneous. Includes truffles.</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Chicory roots, species of </w:t>
      </w:r>
      <w:r w:rsidRPr="00E24A9D">
        <w:rPr>
          <w:rFonts w:asciiTheme="minorHAnsi" w:hAnsiTheme="minorHAnsi"/>
          <w:bCs/>
          <w:i/>
          <w:iCs/>
          <w:sz w:val="20"/>
        </w:rPr>
        <w:t xml:space="preserve">Cichorium intybus </w:t>
      </w:r>
      <w:r w:rsidRPr="00E24A9D">
        <w:rPr>
          <w:rFonts w:asciiTheme="minorHAnsi" w:hAnsiTheme="minorHAnsi"/>
          <w:bCs/>
          <w:sz w:val="20"/>
        </w:rPr>
        <w:t xml:space="preserve">and </w:t>
      </w:r>
      <w:r w:rsidRPr="00E24A9D">
        <w:rPr>
          <w:rFonts w:asciiTheme="minorHAnsi" w:hAnsiTheme="minorHAnsi"/>
          <w:bCs/>
          <w:i/>
          <w:iCs/>
          <w:sz w:val="20"/>
        </w:rPr>
        <w:t>Cichorium sativum</w:t>
      </w:r>
      <w:r w:rsidRPr="00E24A9D">
        <w:rPr>
          <w:rFonts w:asciiTheme="minorHAnsi" w:hAnsiTheme="minorHAnsi"/>
          <w:bCs/>
          <w:sz w:val="20"/>
        </w:rPr>
        <w:t>, unroasted chicory roots of a kind used primarily for human consumption, whether fresh or dried, whole or chopped.</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Carobs, species of </w:t>
      </w:r>
      <w:r w:rsidRPr="00E24A9D">
        <w:rPr>
          <w:rFonts w:asciiTheme="minorHAnsi" w:hAnsiTheme="minorHAnsi"/>
          <w:bCs/>
          <w:i/>
          <w:iCs/>
          <w:sz w:val="20"/>
        </w:rPr>
        <w:t>Ceratonia silique</w:t>
      </w:r>
      <w:r w:rsidRPr="00E24A9D">
        <w:rPr>
          <w:rFonts w:asciiTheme="minorHAnsi" w:hAnsiTheme="minorHAnsi"/>
          <w:bCs/>
          <w:sz w:val="20"/>
        </w:rPr>
        <w:t xml:space="preserve"> (Carob-tree, locust bean), includes also seeds. Mainly used as an animal feed and for industrial purposes. Rich in pectin.</w:t>
      </w:r>
    </w:p>
    <w:p w:rsidR="00CE6F3C" w:rsidRPr="00E24A9D" w:rsidRDefault="00CE6F3C" w:rsidP="005B1258">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Including inter alia:</w:t>
      </w:r>
      <w:r w:rsidR="005B1258">
        <w:rPr>
          <w:rFonts w:asciiTheme="minorHAnsi" w:hAnsiTheme="minorHAnsi"/>
          <w:bCs/>
          <w:sz w:val="20"/>
        </w:rPr>
        <w:t xml:space="preserve"> locust b</w:t>
      </w:r>
      <w:r w:rsidRPr="00E24A9D">
        <w:rPr>
          <w:rFonts w:asciiTheme="minorHAnsi" w:hAnsiTheme="minorHAnsi"/>
          <w:bCs/>
          <w:sz w:val="20"/>
        </w:rPr>
        <w:t>eans</w:t>
      </w:r>
      <w:r w:rsidR="005B1258">
        <w:rPr>
          <w:rFonts w:asciiTheme="minorHAnsi" w:hAnsiTheme="minorHAnsi"/>
          <w:bCs/>
          <w:sz w:val="20"/>
        </w:rPr>
        <w:t xml:space="preserve"> </w:t>
      </w:r>
      <w:r w:rsidRPr="00E24A9D">
        <w:rPr>
          <w:rFonts w:asciiTheme="minorHAnsi" w:hAnsiTheme="minorHAnsi"/>
          <w:bCs/>
          <w:sz w:val="20"/>
        </w:rPr>
        <w:t>(or carob), with or without seeds, fresh or dried, whether or not kibbled or ground but not further prepared;</w:t>
      </w:r>
      <w:r w:rsidR="005B1258">
        <w:rPr>
          <w:rFonts w:asciiTheme="minorHAnsi" w:hAnsiTheme="minorHAnsi"/>
          <w:bCs/>
          <w:sz w:val="20"/>
        </w:rPr>
        <w:t xml:space="preserve"> locust e</w:t>
      </w:r>
      <w:r w:rsidRPr="00E24A9D">
        <w:rPr>
          <w:rFonts w:asciiTheme="minorHAnsi" w:hAnsiTheme="minorHAnsi"/>
          <w:bCs/>
          <w:sz w:val="20"/>
        </w:rPr>
        <w:t>ndosperm</w:t>
      </w:r>
      <w:r w:rsidR="005B1258">
        <w:rPr>
          <w:rFonts w:asciiTheme="minorHAnsi" w:hAnsiTheme="minorHAnsi"/>
          <w:bCs/>
          <w:sz w:val="20"/>
        </w:rPr>
        <w:t xml:space="preserve"> </w:t>
      </w:r>
      <w:r w:rsidRPr="00E24A9D">
        <w:rPr>
          <w:rFonts w:asciiTheme="minorHAnsi" w:hAnsiTheme="minorHAnsi"/>
          <w:bCs/>
          <w:sz w:val="20"/>
        </w:rPr>
        <w:t>(or carob) bean (excl. endosperm flour);</w:t>
      </w:r>
      <w:r w:rsidR="005B1258">
        <w:rPr>
          <w:rFonts w:asciiTheme="minorHAnsi" w:hAnsiTheme="minorHAnsi"/>
          <w:bCs/>
          <w:sz w:val="20"/>
        </w:rPr>
        <w:t xml:space="preserve"> f</w:t>
      </w:r>
      <w:r w:rsidRPr="00E24A9D">
        <w:rPr>
          <w:rFonts w:asciiTheme="minorHAnsi" w:hAnsiTheme="minorHAnsi"/>
          <w:bCs/>
          <w:sz w:val="20"/>
        </w:rPr>
        <w:t>lour of locust (or carob) bean germ or pericarp;</w:t>
      </w:r>
      <w:r w:rsidR="005B1258">
        <w:rPr>
          <w:rFonts w:asciiTheme="minorHAnsi" w:hAnsiTheme="minorHAnsi"/>
          <w:bCs/>
          <w:sz w:val="20"/>
        </w:rPr>
        <w:t xml:space="preserve"> g</w:t>
      </w:r>
      <w:r w:rsidRPr="00E24A9D">
        <w:rPr>
          <w:rFonts w:asciiTheme="minorHAnsi" w:hAnsiTheme="minorHAnsi"/>
          <w:bCs/>
          <w:sz w:val="20"/>
        </w:rPr>
        <w:t>erm, locust (or carob) bean, whether or not powdered;</w:t>
      </w:r>
      <w:r w:rsidR="005B1258">
        <w:rPr>
          <w:rFonts w:asciiTheme="minorHAnsi" w:hAnsiTheme="minorHAnsi"/>
          <w:bCs/>
          <w:sz w:val="20"/>
        </w:rPr>
        <w:t xml:space="preserve"> s</w:t>
      </w:r>
      <w:r w:rsidRPr="00E24A9D">
        <w:rPr>
          <w:rFonts w:asciiTheme="minorHAnsi" w:hAnsiTheme="minorHAnsi"/>
          <w:bCs/>
          <w:sz w:val="20"/>
        </w:rPr>
        <w:t>eeds, locust (or carob) bean, fresh or dried, not roasted, whether or not kibbled or ground but not further prepared (excl. endosperm flour).</w:t>
      </w:r>
    </w:p>
    <w:p w:rsidR="00CE6F3C" w:rsidRPr="00E24A9D" w:rsidRDefault="00CE6F3C" w:rsidP="005B1258">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Vegetables fresh</w:t>
      </w:r>
      <w:r w:rsidR="00D27CAF" w:rsidRPr="00E24A9D">
        <w:rPr>
          <w:rFonts w:asciiTheme="minorHAnsi" w:hAnsiTheme="minorHAnsi"/>
          <w:bCs/>
          <w:sz w:val="20"/>
        </w:rPr>
        <w:t xml:space="preserve"> n.e.c.</w:t>
      </w:r>
      <w:r w:rsidRPr="00E24A9D">
        <w:rPr>
          <w:rFonts w:asciiTheme="minorHAnsi" w:hAnsiTheme="minorHAnsi"/>
          <w:bCs/>
          <w:sz w:val="20"/>
        </w:rPr>
        <w:t xml:space="preserve">, including among all: </w:t>
      </w:r>
      <w:r w:rsidR="005B1258" w:rsidRPr="005B1258">
        <w:rPr>
          <w:rFonts w:asciiTheme="minorHAnsi" w:hAnsiTheme="minorHAnsi"/>
          <w:bCs/>
          <w:i/>
          <w:iCs/>
          <w:sz w:val="20"/>
        </w:rPr>
        <w:t>b</w:t>
      </w:r>
      <w:r w:rsidRPr="005B1258">
        <w:rPr>
          <w:rFonts w:asciiTheme="minorHAnsi" w:hAnsiTheme="minorHAnsi"/>
          <w:bCs/>
          <w:i/>
          <w:iCs/>
          <w:sz w:val="20"/>
        </w:rPr>
        <w:t>ambusa spp</w:t>
      </w:r>
      <w:r w:rsidRPr="00E24A9D">
        <w:rPr>
          <w:rFonts w:asciiTheme="minorHAnsi" w:hAnsiTheme="minorHAnsi"/>
          <w:bCs/>
          <w:sz w:val="20"/>
        </w:rPr>
        <w:t xml:space="preserve">. (bamboo shoots), </w:t>
      </w:r>
      <w:r w:rsidR="005B1258" w:rsidRPr="005B1258">
        <w:rPr>
          <w:rFonts w:asciiTheme="minorHAnsi" w:hAnsiTheme="minorHAnsi"/>
          <w:bCs/>
          <w:i/>
          <w:iCs/>
          <w:sz w:val="20"/>
        </w:rPr>
        <w:t>b</w:t>
      </w:r>
      <w:r w:rsidRPr="005B1258">
        <w:rPr>
          <w:rFonts w:asciiTheme="minorHAnsi" w:hAnsiTheme="minorHAnsi"/>
          <w:bCs/>
          <w:i/>
          <w:iCs/>
          <w:sz w:val="20"/>
        </w:rPr>
        <w:t>eta vulgaris</w:t>
      </w:r>
      <w:r w:rsidRPr="00E24A9D">
        <w:rPr>
          <w:rFonts w:asciiTheme="minorHAnsi" w:hAnsiTheme="minorHAnsi"/>
          <w:bCs/>
          <w:sz w:val="20"/>
        </w:rPr>
        <w:t xml:space="preserve"> (beets, chards), </w:t>
      </w:r>
      <w:r w:rsidR="005B1258" w:rsidRPr="005B1258">
        <w:rPr>
          <w:rFonts w:asciiTheme="minorHAnsi" w:hAnsiTheme="minorHAnsi"/>
          <w:bCs/>
          <w:i/>
          <w:iCs/>
          <w:sz w:val="20"/>
        </w:rPr>
        <w:t>c</w:t>
      </w:r>
      <w:r w:rsidRPr="005B1258">
        <w:rPr>
          <w:rFonts w:asciiTheme="minorHAnsi" w:hAnsiTheme="minorHAnsi"/>
          <w:bCs/>
          <w:i/>
          <w:iCs/>
          <w:sz w:val="20"/>
        </w:rPr>
        <w:t>apparis spinosa</w:t>
      </w:r>
      <w:r w:rsidRPr="00E24A9D">
        <w:rPr>
          <w:rFonts w:asciiTheme="minorHAnsi" w:hAnsiTheme="minorHAnsi"/>
          <w:bCs/>
          <w:sz w:val="20"/>
        </w:rPr>
        <w:t xml:space="preserve"> (capers), </w:t>
      </w:r>
      <w:r w:rsidR="005B1258" w:rsidRPr="005B1258">
        <w:rPr>
          <w:rFonts w:asciiTheme="minorHAnsi" w:hAnsiTheme="minorHAnsi"/>
          <w:bCs/>
          <w:i/>
          <w:iCs/>
          <w:sz w:val="20"/>
        </w:rPr>
        <w:t>c</w:t>
      </w:r>
      <w:r w:rsidRPr="005B1258">
        <w:rPr>
          <w:rFonts w:asciiTheme="minorHAnsi" w:hAnsiTheme="minorHAnsi"/>
          <w:bCs/>
          <w:i/>
          <w:iCs/>
          <w:sz w:val="20"/>
        </w:rPr>
        <w:t>ynara cardunculus</w:t>
      </w:r>
      <w:r w:rsidRPr="00E24A9D">
        <w:rPr>
          <w:rFonts w:asciiTheme="minorHAnsi" w:hAnsiTheme="minorHAnsi"/>
          <w:bCs/>
          <w:sz w:val="20"/>
        </w:rPr>
        <w:t xml:space="preserve"> (cardoons), </w:t>
      </w:r>
      <w:r w:rsidR="005B1258" w:rsidRPr="005B1258">
        <w:rPr>
          <w:rFonts w:asciiTheme="minorHAnsi" w:hAnsiTheme="minorHAnsi"/>
          <w:bCs/>
          <w:i/>
          <w:iCs/>
          <w:sz w:val="20"/>
        </w:rPr>
        <w:t>a</w:t>
      </w:r>
      <w:r w:rsidRPr="005B1258">
        <w:rPr>
          <w:rFonts w:asciiTheme="minorHAnsi" w:hAnsiTheme="minorHAnsi"/>
          <w:bCs/>
          <w:i/>
          <w:iCs/>
          <w:sz w:val="20"/>
        </w:rPr>
        <w:t>pium graveolens</w:t>
      </w:r>
      <w:r w:rsidRPr="00E24A9D">
        <w:rPr>
          <w:rFonts w:asciiTheme="minorHAnsi" w:hAnsiTheme="minorHAnsi"/>
          <w:bCs/>
          <w:sz w:val="20"/>
        </w:rPr>
        <w:t xml:space="preserve"> (celery), </w:t>
      </w:r>
      <w:r w:rsidR="005B1258" w:rsidRPr="005B1258">
        <w:rPr>
          <w:rFonts w:asciiTheme="minorHAnsi" w:hAnsiTheme="minorHAnsi"/>
          <w:bCs/>
          <w:i/>
          <w:iCs/>
          <w:sz w:val="20"/>
        </w:rPr>
        <w:t>a</w:t>
      </w:r>
      <w:r w:rsidRPr="005B1258">
        <w:rPr>
          <w:rFonts w:asciiTheme="minorHAnsi" w:hAnsiTheme="minorHAnsi"/>
          <w:bCs/>
          <w:i/>
          <w:iCs/>
          <w:sz w:val="20"/>
        </w:rPr>
        <w:t>nthriscus cerefolium</w:t>
      </w:r>
      <w:r w:rsidRPr="00E24A9D">
        <w:rPr>
          <w:rFonts w:asciiTheme="minorHAnsi" w:hAnsiTheme="minorHAnsi"/>
          <w:bCs/>
          <w:sz w:val="20"/>
        </w:rPr>
        <w:t xml:space="preserve"> (chervil), </w:t>
      </w:r>
      <w:r w:rsidR="005B1258" w:rsidRPr="005B1258">
        <w:rPr>
          <w:rFonts w:asciiTheme="minorHAnsi" w:hAnsiTheme="minorHAnsi"/>
          <w:bCs/>
          <w:i/>
          <w:iCs/>
          <w:sz w:val="20"/>
        </w:rPr>
        <w:t>l</w:t>
      </w:r>
      <w:r w:rsidRPr="005B1258">
        <w:rPr>
          <w:rFonts w:asciiTheme="minorHAnsi" w:hAnsiTheme="minorHAnsi"/>
          <w:bCs/>
          <w:i/>
          <w:iCs/>
          <w:sz w:val="20"/>
        </w:rPr>
        <w:t>epidium sativum</w:t>
      </w:r>
      <w:r w:rsidRPr="00E24A9D">
        <w:rPr>
          <w:rFonts w:asciiTheme="minorHAnsi" w:hAnsiTheme="minorHAnsi"/>
          <w:bCs/>
          <w:sz w:val="20"/>
        </w:rPr>
        <w:t xml:space="preserve"> (cress), </w:t>
      </w:r>
      <w:r w:rsidR="005B1258" w:rsidRPr="005B1258">
        <w:rPr>
          <w:rFonts w:asciiTheme="minorHAnsi" w:hAnsiTheme="minorHAnsi"/>
          <w:bCs/>
          <w:i/>
          <w:iCs/>
          <w:sz w:val="20"/>
        </w:rPr>
        <w:t>f</w:t>
      </w:r>
      <w:r w:rsidRPr="005B1258">
        <w:rPr>
          <w:rFonts w:asciiTheme="minorHAnsi" w:hAnsiTheme="minorHAnsi"/>
          <w:bCs/>
          <w:i/>
          <w:iCs/>
          <w:sz w:val="20"/>
        </w:rPr>
        <w:t>oeniculum vulgare</w:t>
      </w:r>
      <w:r w:rsidRPr="00E24A9D">
        <w:rPr>
          <w:rFonts w:asciiTheme="minorHAnsi" w:hAnsiTheme="minorHAnsi"/>
          <w:bCs/>
          <w:sz w:val="20"/>
        </w:rPr>
        <w:t xml:space="preserve"> (fennel), </w:t>
      </w:r>
      <w:r w:rsidR="005B1258" w:rsidRPr="005B1258">
        <w:rPr>
          <w:rFonts w:asciiTheme="minorHAnsi" w:hAnsiTheme="minorHAnsi"/>
          <w:bCs/>
          <w:i/>
          <w:iCs/>
          <w:sz w:val="20"/>
        </w:rPr>
        <w:t>c</w:t>
      </w:r>
      <w:r w:rsidRPr="005B1258">
        <w:rPr>
          <w:rFonts w:asciiTheme="minorHAnsi" w:hAnsiTheme="minorHAnsi"/>
          <w:bCs/>
          <w:i/>
          <w:iCs/>
          <w:sz w:val="20"/>
        </w:rPr>
        <w:t>ochlearia armoracia</w:t>
      </w:r>
      <w:r w:rsidRPr="00E24A9D">
        <w:rPr>
          <w:rFonts w:asciiTheme="minorHAnsi" w:hAnsiTheme="minorHAnsi"/>
          <w:bCs/>
          <w:sz w:val="20"/>
        </w:rPr>
        <w:t xml:space="preserve"> (horseradish), </w:t>
      </w:r>
      <w:r w:rsidR="005B1258" w:rsidRPr="005B1258">
        <w:rPr>
          <w:rFonts w:asciiTheme="minorHAnsi" w:hAnsiTheme="minorHAnsi"/>
          <w:bCs/>
          <w:i/>
          <w:iCs/>
          <w:sz w:val="20"/>
        </w:rPr>
        <w:t>m</w:t>
      </w:r>
      <w:r w:rsidRPr="005B1258">
        <w:rPr>
          <w:rFonts w:asciiTheme="minorHAnsi" w:hAnsiTheme="minorHAnsi"/>
          <w:bCs/>
          <w:i/>
          <w:iCs/>
          <w:sz w:val="20"/>
        </w:rPr>
        <w:t>ajorana hortensis</w:t>
      </w:r>
      <w:r w:rsidRPr="00E24A9D">
        <w:rPr>
          <w:rFonts w:asciiTheme="minorHAnsi" w:hAnsiTheme="minorHAnsi"/>
          <w:bCs/>
          <w:sz w:val="20"/>
        </w:rPr>
        <w:t xml:space="preserve"> (marjoram, sweet), </w:t>
      </w:r>
      <w:r w:rsidR="005B1258" w:rsidRPr="005B1258">
        <w:rPr>
          <w:rFonts w:asciiTheme="minorHAnsi" w:hAnsiTheme="minorHAnsi"/>
          <w:bCs/>
          <w:i/>
          <w:iCs/>
          <w:sz w:val="20"/>
        </w:rPr>
        <w:t>t</w:t>
      </w:r>
      <w:r w:rsidRPr="005B1258">
        <w:rPr>
          <w:rFonts w:asciiTheme="minorHAnsi" w:hAnsiTheme="minorHAnsi"/>
          <w:bCs/>
          <w:i/>
          <w:iCs/>
          <w:sz w:val="20"/>
        </w:rPr>
        <w:t>ragopogon porrifolius</w:t>
      </w:r>
      <w:r w:rsidRPr="00E24A9D">
        <w:rPr>
          <w:rFonts w:asciiTheme="minorHAnsi" w:hAnsiTheme="minorHAnsi"/>
          <w:bCs/>
          <w:sz w:val="20"/>
        </w:rPr>
        <w:t xml:space="preserve"> (oyster plant), </w:t>
      </w:r>
      <w:r w:rsidR="005B1258" w:rsidRPr="005B1258">
        <w:rPr>
          <w:rFonts w:asciiTheme="minorHAnsi" w:hAnsiTheme="minorHAnsi"/>
          <w:bCs/>
          <w:i/>
          <w:iCs/>
          <w:sz w:val="20"/>
        </w:rPr>
        <w:t>p</w:t>
      </w:r>
      <w:r w:rsidRPr="005B1258">
        <w:rPr>
          <w:rFonts w:asciiTheme="minorHAnsi" w:hAnsiTheme="minorHAnsi"/>
          <w:bCs/>
          <w:i/>
          <w:iCs/>
          <w:sz w:val="20"/>
        </w:rPr>
        <w:t>etroselinum crispum</w:t>
      </w:r>
      <w:r w:rsidRPr="00E24A9D">
        <w:rPr>
          <w:rFonts w:asciiTheme="minorHAnsi" w:hAnsiTheme="minorHAnsi"/>
          <w:bCs/>
          <w:sz w:val="20"/>
        </w:rPr>
        <w:t xml:space="preserve"> (parsley), </w:t>
      </w:r>
      <w:r w:rsidR="005B1258" w:rsidRPr="005B1258">
        <w:rPr>
          <w:rFonts w:asciiTheme="minorHAnsi" w:hAnsiTheme="minorHAnsi"/>
          <w:bCs/>
          <w:i/>
          <w:iCs/>
          <w:sz w:val="20"/>
        </w:rPr>
        <w:t>p</w:t>
      </w:r>
      <w:r w:rsidRPr="005B1258">
        <w:rPr>
          <w:rFonts w:asciiTheme="minorHAnsi" w:hAnsiTheme="minorHAnsi"/>
          <w:bCs/>
          <w:i/>
          <w:iCs/>
          <w:sz w:val="20"/>
        </w:rPr>
        <w:t>astinaca sativa</w:t>
      </w:r>
      <w:r w:rsidRPr="00E24A9D">
        <w:rPr>
          <w:rFonts w:asciiTheme="minorHAnsi" w:hAnsiTheme="minorHAnsi"/>
          <w:bCs/>
          <w:sz w:val="20"/>
        </w:rPr>
        <w:t xml:space="preserve"> (parsnips), </w:t>
      </w:r>
      <w:r w:rsidR="005B1258" w:rsidRPr="005B1258">
        <w:rPr>
          <w:rFonts w:asciiTheme="minorHAnsi" w:hAnsiTheme="minorHAnsi"/>
          <w:bCs/>
          <w:i/>
          <w:iCs/>
          <w:sz w:val="20"/>
        </w:rPr>
        <w:t>r</w:t>
      </w:r>
      <w:r w:rsidRPr="005B1258">
        <w:rPr>
          <w:rFonts w:asciiTheme="minorHAnsi" w:hAnsiTheme="minorHAnsi"/>
          <w:bCs/>
          <w:i/>
          <w:iCs/>
          <w:sz w:val="20"/>
        </w:rPr>
        <w:t>aphanus sativu</w:t>
      </w:r>
      <w:r w:rsidRPr="00E24A9D">
        <w:rPr>
          <w:rFonts w:asciiTheme="minorHAnsi" w:hAnsiTheme="minorHAnsi"/>
          <w:bCs/>
          <w:sz w:val="20"/>
        </w:rPr>
        <w:t xml:space="preserve"> (radish), </w:t>
      </w:r>
      <w:r w:rsidR="005B1258" w:rsidRPr="005B1258">
        <w:rPr>
          <w:rFonts w:asciiTheme="minorHAnsi" w:hAnsiTheme="minorHAnsi"/>
          <w:bCs/>
          <w:i/>
          <w:iCs/>
          <w:sz w:val="20"/>
        </w:rPr>
        <w:t>r</w:t>
      </w:r>
      <w:r w:rsidRPr="005B1258">
        <w:rPr>
          <w:rFonts w:asciiTheme="minorHAnsi" w:hAnsiTheme="minorHAnsi"/>
          <w:bCs/>
          <w:i/>
          <w:iCs/>
          <w:sz w:val="20"/>
        </w:rPr>
        <w:t>heum spp</w:t>
      </w:r>
      <w:r w:rsidRPr="00E24A9D">
        <w:rPr>
          <w:rFonts w:asciiTheme="minorHAnsi" w:hAnsiTheme="minorHAnsi"/>
          <w:bCs/>
          <w:sz w:val="20"/>
        </w:rPr>
        <w:t xml:space="preserve">. (rhubarb), </w:t>
      </w:r>
      <w:r w:rsidR="005B1258" w:rsidRPr="005B1258">
        <w:rPr>
          <w:rFonts w:asciiTheme="minorHAnsi" w:hAnsiTheme="minorHAnsi"/>
          <w:bCs/>
          <w:i/>
          <w:iCs/>
          <w:sz w:val="20"/>
        </w:rPr>
        <w:t>b</w:t>
      </w:r>
      <w:r w:rsidRPr="005B1258">
        <w:rPr>
          <w:rFonts w:asciiTheme="minorHAnsi" w:hAnsiTheme="minorHAnsi"/>
          <w:bCs/>
          <w:i/>
          <w:iCs/>
          <w:sz w:val="20"/>
        </w:rPr>
        <w:t>rassica napus</w:t>
      </w:r>
      <w:r w:rsidRPr="00E24A9D">
        <w:rPr>
          <w:rFonts w:asciiTheme="minorHAnsi" w:hAnsiTheme="minorHAnsi"/>
          <w:bCs/>
          <w:sz w:val="20"/>
        </w:rPr>
        <w:t xml:space="preserve"> (rutabagas, swedes), </w:t>
      </w:r>
      <w:r w:rsidR="005B1258" w:rsidRPr="005B1258">
        <w:rPr>
          <w:rFonts w:asciiTheme="minorHAnsi" w:hAnsiTheme="minorHAnsi"/>
          <w:bCs/>
          <w:i/>
          <w:iCs/>
          <w:sz w:val="20"/>
        </w:rPr>
        <w:t>s</w:t>
      </w:r>
      <w:r w:rsidRPr="005B1258">
        <w:rPr>
          <w:rFonts w:asciiTheme="minorHAnsi" w:hAnsiTheme="minorHAnsi"/>
          <w:bCs/>
          <w:i/>
          <w:iCs/>
          <w:sz w:val="20"/>
        </w:rPr>
        <w:t>atureja hortensis</w:t>
      </w:r>
      <w:r w:rsidRPr="00E24A9D">
        <w:rPr>
          <w:rFonts w:asciiTheme="minorHAnsi" w:hAnsiTheme="minorHAnsi"/>
          <w:bCs/>
          <w:sz w:val="20"/>
        </w:rPr>
        <w:t xml:space="preserve"> (savory), </w:t>
      </w:r>
      <w:r w:rsidR="005B1258" w:rsidRPr="005B1258">
        <w:rPr>
          <w:rFonts w:asciiTheme="minorHAnsi" w:hAnsiTheme="minorHAnsi"/>
          <w:bCs/>
          <w:i/>
          <w:iCs/>
          <w:sz w:val="20"/>
        </w:rPr>
        <w:t>s</w:t>
      </w:r>
      <w:r w:rsidRPr="005B1258">
        <w:rPr>
          <w:rFonts w:asciiTheme="minorHAnsi" w:hAnsiTheme="minorHAnsi"/>
          <w:bCs/>
          <w:i/>
          <w:iCs/>
          <w:sz w:val="20"/>
        </w:rPr>
        <w:t>corzonera hispanica</w:t>
      </w:r>
      <w:r w:rsidRPr="00E24A9D">
        <w:rPr>
          <w:rFonts w:asciiTheme="minorHAnsi" w:hAnsiTheme="minorHAnsi"/>
          <w:bCs/>
          <w:sz w:val="20"/>
        </w:rPr>
        <w:t xml:space="preserve"> (scorzonera), </w:t>
      </w:r>
      <w:r w:rsidR="005B1258" w:rsidRPr="005B1258">
        <w:rPr>
          <w:rFonts w:asciiTheme="minorHAnsi" w:hAnsiTheme="minorHAnsi"/>
          <w:bCs/>
          <w:i/>
          <w:iCs/>
          <w:sz w:val="20"/>
        </w:rPr>
        <w:t>r</w:t>
      </w:r>
      <w:r w:rsidRPr="005B1258">
        <w:rPr>
          <w:rFonts w:asciiTheme="minorHAnsi" w:hAnsiTheme="minorHAnsi"/>
          <w:bCs/>
          <w:i/>
          <w:iCs/>
          <w:sz w:val="20"/>
        </w:rPr>
        <w:t>umex acetosa</w:t>
      </w:r>
      <w:r w:rsidRPr="00E24A9D">
        <w:rPr>
          <w:rFonts w:asciiTheme="minorHAnsi" w:hAnsiTheme="minorHAnsi"/>
          <w:bCs/>
          <w:sz w:val="20"/>
        </w:rPr>
        <w:t xml:space="preserve"> (sorrel), </w:t>
      </w:r>
      <w:r w:rsidR="005B1258" w:rsidRPr="005B1258">
        <w:rPr>
          <w:rFonts w:asciiTheme="minorHAnsi" w:hAnsiTheme="minorHAnsi"/>
          <w:bCs/>
          <w:i/>
          <w:iCs/>
          <w:sz w:val="20"/>
        </w:rPr>
        <w:t>a</w:t>
      </w:r>
      <w:r w:rsidRPr="005B1258">
        <w:rPr>
          <w:rFonts w:asciiTheme="minorHAnsi" w:hAnsiTheme="minorHAnsi"/>
          <w:bCs/>
          <w:i/>
          <w:iCs/>
          <w:sz w:val="20"/>
        </w:rPr>
        <w:t>rtemisia dracunculus</w:t>
      </w:r>
      <w:r w:rsidRPr="00E24A9D">
        <w:rPr>
          <w:rFonts w:asciiTheme="minorHAnsi" w:hAnsiTheme="minorHAnsi"/>
          <w:bCs/>
          <w:sz w:val="20"/>
        </w:rPr>
        <w:t xml:space="preserve"> (soybean sprouts tarragon), </w:t>
      </w:r>
      <w:r w:rsidR="005B1258" w:rsidRPr="005B1258">
        <w:rPr>
          <w:rFonts w:asciiTheme="minorHAnsi" w:hAnsiTheme="minorHAnsi"/>
          <w:bCs/>
          <w:i/>
          <w:iCs/>
          <w:sz w:val="20"/>
        </w:rPr>
        <w:t>n</w:t>
      </w:r>
      <w:r w:rsidRPr="005B1258">
        <w:rPr>
          <w:rFonts w:asciiTheme="minorHAnsi" w:hAnsiTheme="minorHAnsi"/>
          <w:bCs/>
          <w:i/>
          <w:iCs/>
          <w:sz w:val="20"/>
        </w:rPr>
        <w:t>asturtium officinale</w:t>
      </w:r>
      <w:r w:rsidRPr="00E24A9D">
        <w:rPr>
          <w:rFonts w:asciiTheme="minorHAnsi" w:hAnsiTheme="minorHAnsi"/>
          <w:bCs/>
          <w:sz w:val="20"/>
        </w:rPr>
        <w:t xml:space="preserve"> (watercress), that are not identified separately because of their minor relevance at the international level. Because of their limited local importance, some countries report vegetables under this heading that are classified individually by FAO.</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Watermelons, species of </w:t>
      </w:r>
      <w:r w:rsidRPr="00E24A9D">
        <w:rPr>
          <w:rFonts w:asciiTheme="minorHAnsi" w:hAnsiTheme="minorHAnsi"/>
          <w:bCs/>
          <w:i/>
          <w:iCs/>
          <w:sz w:val="20"/>
        </w:rPr>
        <w:t>Citrullus vulgaris.</w:t>
      </w:r>
    </w:p>
    <w:p w:rsidR="00CE6F3C" w:rsidRPr="00E24A9D" w:rsidRDefault="00CE6F3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Melons Cantaloupes, species of </w:t>
      </w:r>
      <w:r w:rsidRPr="00E24A9D">
        <w:rPr>
          <w:rFonts w:asciiTheme="minorHAnsi" w:hAnsiTheme="minorHAnsi"/>
          <w:bCs/>
          <w:i/>
          <w:iCs/>
          <w:sz w:val="20"/>
        </w:rPr>
        <w:t>Cucumis melo.</w:t>
      </w:r>
    </w:p>
    <w:p w:rsidR="00CE6F3C" w:rsidRPr="00E24A9D" w:rsidRDefault="00CE6F3C" w:rsidP="005B1258">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Including inter alia:</w:t>
      </w:r>
      <w:r w:rsidR="005B1258">
        <w:rPr>
          <w:rFonts w:asciiTheme="minorHAnsi" w:hAnsiTheme="minorHAnsi"/>
          <w:bCs/>
          <w:sz w:val="20"/>
        </w:rPr>
        <w:t xml:space="preserve"> c</w:t>
      </w:r>
      <w:r w:rsidRPr="00E24A9D">
        <w:rPr>
          <w:rFonts w:asciiTheme="minorHAnsi" w:hAnsiTheme="minorHAnsi"/>
          <w:bCs/>
          <w:sz w:val="20"/>
        </w:rPr>
        <w:t>antaloupes;</w:t>
      </w:r>
      <w:r w:rsidR="005B1258">
        <w:rPr>
          <w:rFonts w:asciiTheme="minorHAnsi" w:hAnsiTheme="minorHAnsi"/>
          <w:bCs/>
          <w:sz w:val="20"/>
        </w:rPr>
        <w:t xml:space="preserve"> me</w:t>
      </w:r>
      <w:r w:rsidRPr="00E24A9D">
        <w:rPr>
          <w:rFonts w:asciiTheme="minorHAnsi" w:hAnsiTheme="minorHAnsi"/>
          <w:bCs/>
          <w:sz w:val="20"/>
        </w:rPr>
        <w:t>lons</w:t>
      </w:r>
      <w:r w:rsidR="005B1258">
        <w:rPr>
          <w:rFonts w:asciiTheme="minorHAnsi" w:hAnsiTheme="minorHAnsi"/>
          <w:bCs/>
          <w:sz w:val="20"/>
        </w:rPr>
        <w:t xml:space="preserve"> (casaba, citron, </w:t>
      </w:r>
      <w:r w:rsidR="005B1258" w:rsidRPr="00E24A9D">
        <w:rPr>
          <w:rFonts w:asciiTheme="minorHAnsi" w:hAnsiTheme="minorHAnsi"/>
          <w:bCs/>
          <w:sz w:val="20"/>
        </w:rPr>
        <w:t>cranshaw</w:t>
      </w:r>
      <w:r w:rsidR="005B1258">
        <w:rPr>
          <w:rFonts w:asciiTheme="minorHAnsi" w:hAnsiTheme="minorHAnsi"/>
          <w:bCs/>
          <w:sz w:val="20"/>
        </w:rPr>
        <w:t xml:space="preserve">, </w:t>
      </w:r>
      <w:r w:rsidR="005B1258" w:rsidRPr="00E24A9D">
        <w:rPr>
          <w:rFonts w:asciiTheme="minorHAnsi" w:hAnsiTheme="minorHAnsi"/>
          <w:bCs/>
          <w:sz w:val="20"/>
        </w:rPr>
        <w:t>honeydew</w:t>
      </w:r>
      <w:r w:rsidR="005B1258">
        <w:rPr>
          <w:rFonts w:asciiTheme="minorHAnsi" w:hAnsiTheme="minorHAnsi"/>
          <w:bCs/>
          <w:sz w:val="20"/>
        </w:rPr>
        <w:t xml:space="preserve">, </w:t>
      </w:r>
      <w:r w:rsidR="005B1258" w:rsidRPr="00E24A9D">
        <w:rPr>
          <w:rFonts w:asciiTheme="minorHAnsi" w:hAnsiTheme="minorHAnsi"/>
          <w:bCs/>
          <w:sz w:val="20"/>
        </w:rPr>
        <w:t>Persian</w:t>
      </w:r>
      <w:r w:rsidR="005B1258">
        <w:rPr>
          <w:rFonts w:asciiTheme="minorHAnsi" w:hAnsiTheme="minorHAnsi"/>
          <w:bCs/>
          <w:sz w:val="20"/>
        </w:rPr>
        <w:t>, m</w:t>
      </w:r>
      <w:r w:rsidR="005B1258" w:rsidRPr="00E24A9D">
        <w:rPr>
          <w:rFonts w:asciiTheme="minorHAnsi" w:hAnsiTheme="minorHAnsi"/>
          <w:bCs/>
          <w:sz w:val="20"/>
        </w:rPr>
        <w:t>usk</w:t>
      </w:r>
    </w:p>
    <w:p w:rsidR="00CE6F3C" w:rsidRPr="00E24A9D" w:rsidRDefault="00CE6F3C" w:rsidP="005E2AD0">
      <w:pPr>
        <w:pStyle w:val="ListParagraph"/>
        <w:widowControl w:val="0"/>
        <w:tabs>
          <w:tab w:val="left" w:pos="142"/>
        </w:tabs>
        <w:autoSpaceDE w:val="0"/>
        <w:autoSpaceDN w:val="0"/>
        <w:adjustRightInd w:val="0"/>
        <w:spacing w:after="0" w:line="240" w:lineRule="auto"/>
        <w:ind w:left="142" w:hanging="142"/>
        <w:contextualSpacing w:val="0"/>
        <w:rPr>
          <w:rFonts w:asciiTheme="minorHAnsi" w:hAnsiTheme="minorHAnsi"/>
          <w:bCs/>
          <w:sz w:val="20"/>
        </w:rPr>
      </w:pPr>
    </w:p>
    <w:p w:rsidR="00CE6F3C" w:rsidRPr="005B1258" w:rsidRDefault="00CE6F3C" w:rsidP="00FE7E80">
      <w:pPr>
        <w:widowControl w:val="0"/>
        <w:tabs>
          <w:tab w:val="left" w:pos="142"/>
        </w:tabs>
        <w:autoSpaceDE w:val="0"/>
        <w:autoSpaceDN w:val="0"/>
        <w:adjustRightInd w:val="0"/>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FE7E80">
        <w:rPr>
          <w:rFonts w:asciiTheme="minorHAnsi" w:hAnsiTheme="minorHAnsi"/>
          <w:bCs/>
          <w:sz w:val="20"/>
        </w:rPr>
        <w:t xml:space="preserve"> </w:t>
      </w:r>
      <w:r w:rsidR="005B1258" w:rsidRPr="005B1258">
        <w:rPr>
          <w:rFonts w:asciiTheme="minorHAnsi" w:hAnsiTheme="minorHAnsi"/>
          <w:bCs/>
          <w:sz w:val="20"/>
        </w:rPr>
        <w:t>sweet corn frozen (21319.01); sweet corn prep or preserved (21399.03); dried mushrooms (21393.01); canned mushrooms (21397.01); juice of vegetables n.e.c. (21329); vegetables dehydrated (21393.90); vegetables in vinegar (21340); vegetables preserved n.e.c. (21394, 21395, 21396, 21399.92); vegetable frozen (21311, 21312, 21319.90); vegetables provisionally preserved (21330); vegetables prepared or preserved frozen (21394, 21399.93); homogenized vegetable preparations (23991.02); coffee substituted (23912.01).</w:t>
      </w:r>
    </w:p>
    <w:p w:rsidR="00B644A1" w:rsidRPr="00E24A9D" w:rsidRDefault="005B1258" w:rsidP="005E2AD0">
      <w:pPr>
        <w:spacing w:after="0" w:line="240" w:lineRule="auto"/>
        <w:rPr>
          <w:rFonts w:asciiTheme="minorHAnsi" w:hAnsiTheme="minorHAnsi"/>
          <w:bCs/>
          <w:sz w:val="20"/>
        </w:rPr>
      </w:pPr>
      <w:r w:rsidRPr="00E24A9D">
        <w:rPr>
          <w:rFonts w:asciiTheme="minorHAnsi" w:hAnsiTheme="minorHAnsi"/>
          <w:bCs/>
          <w:sz w:val="20"/>
        </w:rPr>
        <w:br w:type="page"/>
      </w:r>
    </w:p>
    <w:p w:rsidR="00B644A1" w:rsidRPr="00E24A9D" w:rsidRDefault="00B644A1" w:rsidP="005E2AD0">
      <w:pPr>
        <w:spacing w:after="0" w:line="240" w:lineRule="auto"/>
        <w:jc w:val="center"/>
        <w:rPr>
          <w:rFonts w:asciiTheme="minorHAnsi" w:eastAsiaTheme="majorEastAsia" w:hAnsiTheme="minorHAnsi" w:cstheme="majorBidi"/>
          <w:b/>
          <w:bCs/>
          <w:color w:val="365F91" w:themeColor="accent1" w:themeShade="BF"/>
          <w:sz w:val="26"/>
          <w:szCs w:val="26"/>
        </w:rPr>
      </w:pPr>
      <w:r w:rsidRPr="00E24A9D">
        <w:rPr>
          <w:rFonts w:asciiTheme="minorHAnsi" w:eastAsiaTheme="majorEastAsia" w:hAnsiTheme="minorHAnsi" w:cstheme="majorBidi"/>
          <w:b/>
          <w:bCs/>
          <w:color w:val="365F91" w:themeColor="accent1" w:themeShade="BF"/>
          <w:sz w:val="26"/>
          <w:szCs w:val="26"/>
          <w:lang w:eastAsia="it-IT"/>
        </w:rPr>
        <w:lastRenderedPageBreak/>
        <w:t>FRUITS AND DERIVED PRODUCTS</w:t>
      </w:r>
    </w:p>
    <w:p w:rsidR="00B644A1" w:rsidRPr="00E24A9D" w:rsidRDefault="00B644A1" w:rsidP="005E2AD0">
      <w:pPr>
        <w:spacing w:after="0" w:line="240" w:lineRule="auto"/>
        <w:jc w:val="center"/>
        <w:rPr>
          <w:rFonts w:asciiTheme="minorHAnsi" w:hAnsiTheme="minorHAnsi"/>
          <w:sz w:val="22"/>
        </w:rPr>
      </w:pPr>
    </w:p>
    <w:p w:rsidR="00B644A1" w:rsidRDefault="00B644A1" w:rsidP="005B1258">
      <w:pPr>
        <w:spacing w:after="0" w:line="240" w:lineRule="auto"/>
        <w:jc w:val="both"/>
        <w:rPr>
          <w:rFonts w:asciiTheme="minorHAnsi" w:hAnsiTheme="minorHAnsi"/>
          <w:sz w:val="22"/>
        </w:rPr>
      </w:pPr>
      <w:r w:rsidRPr="00E24A9D">
        <w:rPr>
          <w:rFonts w:asciiTheme="minorHAnsi" w:hAnsiTheme="minorHAnsi"/>
          <w:sz w:val="22"/>
        </w:rPr>
        <w:t>FRUIT CROPS consist of fruits and berries that, with few exceptions, are characterized by their sweet taste. Nearly all are permanent crops, mainly from trees, bushes and shrubs, as well as vines and palms. Fruits and berries grow on branches, stalks or the trunks of plants, usually singly, but sometimes grouped in bunches or clusters (e.g. bananas and grapes). Commercial crops are cultivated in plantations, but significant quantities of fruits are also collected from scattered plants that may or may not be cultivated. Although melons and watermelons are generally considered to be fruits, FAO groups them with vegetables because they are temporary crops. Fruit crops are highly perishable. Their shelf life may be extended through the application of chemical substances that inhibit the growth of micro-organisms and through careful control of the surrounding temperature, pressure and humidity once the fruit has been picked. Fruits and berries have a very high water content accounting for some 70- 90</w:t>
      </w:r>
      <w:r w:rsidR="00DF0124">
        <w:rPr>
          <w:rFonts w:asciiTheme="minorHAnsi" w:hAnsiTheme="minorHAnsi"/>
          <w:sz w:val="22"/>
        </w:rPr>
        <w:t>%</w:t>
      </w:r>
      <w:r w:rsidRPr="00E24A9D">
        <w:rPr>
          <w:rFonts w:asciiTheme="minorHAnsi" w:hAnsiTheme="minorHAnsi"/>
          <w:sz w:val="22"/>
        </w:rPr>
        <w:t xml:space="preserve"> of their weight. They contain, in various degrees, minerals, vitamins and organic acids, some of which reside in the peel or skin. Some fruits have a high fibre content and other inedible components, so that wastage is high, e.g. 60</w:t>
      </w:r>
      <w:r w:rsidR="00DF0124">
        <w:rPr>
          <w:rFonts w:asciiTheme="minorHAnsi" w:hAnsiTheme="minorHAnsi"/>
          <w:sz w:val="22"/>
        </w:rPr>
        <w:t>%</w:t>
      </w:r>
      <w:r w:rsidRPr="00E24A9D">
        <w:rPr>
          <w:rFonts w:asciiTheme="minorHAnsi" w:hAnsiTheme="minorHAnsi"/>
          <w:sz w:val="22"/>
        </w:rPr>
        <w:t xml:space="preserve"> for passion fruit and 35-45</w:t>
      </w:r>
      <w:r w:rsidR="00DF0124">
        <w:rPr>
          <w:rFonts w:asciiTheme="minorHAnsi" w:hAnsiTheme="minorHAnsi"/>
          <w:sz w:val="22"/>
        </w:rPr>
        <w:t>%</w:t>
      </w:r>
      <w:r w:rsidRPr="00E24A9D">
        <w:rPr>
          <w:rFonts w:asciiTheme="minorHAnsi" w:hAnsiTheme="minorHAnsi"/>
          <w:sz w:val="22"/>
        </w:rPr>
        <w:t xml:space="preserve"> for pineapples. The waste in temperate zone fruit is lower, generally of the order of 10-15</w:t>
      </w:r>
      <w:r w:rsidR="00DF0124">
        <w:rPr>
          <w:rFonts w:asciiTheme="minorHAnsi" w:hAnsiTheme="minorHAnsi"/>
          <w:sz w:val="22"/>
        </w:rPr>
        <w:t>%</w:t>
      </w:r>
      <w:r w:rsidRPr="00E24A9D">
        <w:rPr>
          <w:rFonts w:asciiTheme="minorHAnsi" w:hAnsiTheme="minorHAnsi"/>
          <w:sz w:val="22"/>
        </w:rPr>
        <w:t>, while berries contain very little waste. The carbohydrate content of fruits varies widely. Protein content is very low, averaging less than 1</w:t>
      </w:r>
      <w:r w:rsidR="00DF0124">
        <w:rPr>
          <w:rFonts w:asciiTheme="minorHAnsi" w:hAnsiTheme="minorHAnsi"/>
          <w:sz w:val="22"/>
        </w:rPr>
        <w:t>%</w:t>
      </w:r>
      <w:r w:rsidRPr="00E24A9D">
        <w:rPr>
          <w:rFonts w:asciiTheme="minorHAnsi" w:hAnsiTheme="minorHAnsi"/>
          <w:sz w:val="22"/>
        </w:rPr>
        <w:t xml:space="preserve">, or below that in vegetables. Fat content in fruit is negligible, with the notable exception of avocados. Fruit crops are consumed directly as food and are processed into dried fruit, fruit juice, canned fruit, frozen fruit, jam, alcoholic beverages, etc. Fruit crops are not normally grown for animal feed, although significant quantities of diseased and substandard fruits, as well as certain by-products of the fruit processing industry, are fed to animals. Production data for fruit crops should relate to fruits actually harvested. Data on bananas and plantains should relate to the weight of single bananas or banana hands, excluding the weight of the central stalk. </w:t>
      </w:r>
    </w:p>
    <w:p w:rsidR="005B1258" w:rsidRPr="00E24A9D" w:rsidRDefault="005B1258" w:rsidP="005B1258">
      <w:pPr>
        <w:spacing w:after="0" w:line="240" w:lineRule="auto"/>
        <w:jc w:val="both"/>
        <w:rPr>
          <w:rFonts w:asciiTheme="minorHAnsi" w:hAnsiTheme="minorHAnsi"/>
          <w:sz w:val="22"/>
        </w:rPr>
      </w:pPr>
    </w:p>
    <w:p w:rsidR="00B644A1" w:rsidRPr="00E24A9D" w:rsidRDefault="00B644A1" w:rsidP="005E2AD0">
      <w:pPr>
        <w:spacing w:after="0" w:line="240" w:lineRule="auto"/>
        <w:jc w:val="both"/>
        <w:rPr>
          <w:rFonts w:asciiTheme="minorHAnsi" w:hAnsiTheme="minorHAnsi"/>
          <w:sz w:val="22"/>
        </w:rPr>
      </w:pPr>
      <w:r w:rsidRPr="00E24A9D">
        <w:rPr>
          <w:rFonts w:asciiTheme="minorHAnsi" w:hAnsiTheme="minorHAnsi"/>
          <w:sz w:val="22"/>
        </w:rPr>
        <w:t>FRUIT CROPS PRODUCTS. Apart from a few main products, international trade classifications do not permit a sufficiently detailed classification of processed products according to the primary commodity used in the preparation. Fruit crops are processed for preservation and conservation, or for transformation from one substance into another, e.g. sugar into alcohol. Drying and wine making are two of the oldest methods of preservation. The manufacture of fruit syrups and juices, jams, jellies, marmalade, chutney and sauces are also traditional methods of preservation. Modern processes include canning, freezing, quick-freezing and dehydration. Other fruit products include fruit squashes, i.e. juice with some fruit tissues included, fruit nectars containing at least 30</w:t>
      </w:r>
      <w:r w:rsidR="00DF0124">
        <w:rPr>
          <w:rFonts w:asciiTheme="minorHAnsi" w:hAnsiTheme="minorHAnsi"/>
          <w:sz w:val="22"/>
        </w:rPr>
        <w:t>%</w:t>
      </w:r>
      <w:r w:rsidRPr="00E24A9D">
        <w:rPr>
          <w:rFonts w:asciiTheme="minorHAnsi" w:hAnsiTheme="minorHAnsi"/>
          <w:sz w:val="22"/>
        </w:rPr>
        <w:t xml:space="preserve"> fruit solids, and some soft drinks that contain a very small amount of fruit juice. Essential oils are extracted from some fruits and fruit peels, while the peel of some fruit is also used in confectionery.</w:t>
      </w:r>
    </w:p>
    <w:p w:rsidR="00B644A1" w:rsidRPr="00E24A9D" w:rsidRDefault="00B644A1" w:rsidP="005E2AD0">
      <w:pPr>
        <w:pStyle w:val="ListParagraph"/>
        <w:widowControl w:val="0"/>
        <w:tabs>
          <w:tab w:val="left" w:pos="142"/>
        </w:tabs>
        <w:autoSpaceDE w:val="0"/>
        <w:autoSpaceDN w:val="0"/>
        <w:adjustRightInd w:val="0"/>
        <w:spacing w:after="0" w:line="240" w:lineRule="auto"/>
        <w:ind w:left="0"/>
        <w:contextualSpacing w:val="0"/>
        <w:rPr>
          <w:rFonts w:asciiTheme="minorHAnsi" w:eastAsiaTheme="majorEastAsia" w:hAnsiTheme="minorHAnsi" w:cstheme="majorBidi"/>
          <w:b/>
          <w:bCs/>
          <w:sz w:val="22"/>
        </w:rPr>
      </w:pPr>
    </w:p>
    <w:p w:rsidR="00B644A1" w:rsidRPr="00E24A9D" w:rsidRDefault="00B644A1"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2611 - Oranges, Mandarines</w:t>
      </w:r>
    </w:p>
    <w:p w:rsidR="00B644A1" w:rsidRPr="00E24A9D" w:rsidRDefault="00B644A1" w:rsidP="005E2AD0">
      <w:pPr>
        <w:spacing w:after="0" w:line="240" w:lineRule="auto"/>
        <w:jc w:val="both"/>
        <w:rPr>
          <w:rFonts w:asciiTheme="minorHAnsi" w:hAnsiTheme="minorHAnsi"/>
          <w:bCs/>
          <w:sz w:val="20"/>
        </w:rPr>
      </w:pPr>
      <w:r w:rsidRPr="00E24A9D">
        <w:rPr>
          <w:rFonts w:asciiTheme="minorHAnsi" w:hAnsiTheme="minorHAnsi"/>
          <w:bCs/>
          <w:sz w:val="20"/>
        </w:rPr>
        <w:t>Oranges and mandarines</w:t>
      </w:r>
      <w:r w:rsidRPr="00E24A9D">
        <w:rPr>
          <w:rFonts w:asciiTheme="minorHAnsi" w:hAnsiTheme="minorHAnsi" w:cs="TimesNewRomanPSMT"/>
          <w:sz w:val="20"/>
        </w:rPr>
        <w:t xml:space="preserve">, species of </w:t>
      </w:r>
      <w:r w:rsidRPr="00E24A9D">
        <w:rPr>
          <w:rFonts w:asciiTheme="minorHAnsi" w:hAnsiTheme="minorHAnsi"/>
          <w:bCs/>
          <w:i/>
          <w:iCs/>
          <w:sz w:val="20"/>
        </w:rPr>
        <w:t xml:space="preserve">Citrus sinensis </w:t>
      </w:r>
      <w:r w:rsidRPr="00E24A9D">
        <w:rPr>
          <w:rFonts w:asciiTheme="minorHAnsi" w:hAnsiTheme="minorHAnsi"/>
          <w:bCs/>
          <w:sz w:val="20"/>
        </w:rPr>
        <w:t xml:space="preserve">(common, sweet orange), </w:t>
      </w:r>
      <w:r w:rsidRPr="00E24A9D">
        <w:rPr>
          <w:rFonts w:asciiTheme="minorHAnsi" w:hAnsiTheme="minorHAnsi"/>
          <w:bCs/>
          <w:i/>
          <w:iCs/>
          <w:sz w:val="20"/>
        </w:rPr>
        <w:t xml:space="preserve">Citrus aurantium </w:t>
      </w:r>
      <w:r w:rsidRPr="00E24A9D">
        <w:rPr>
          <w:rFonts w:asciiTheme="minorHAnsi" w:hAnsiTheme="minorHAnsi"/>
          <w:bCs/>
          <w:sz w:val="20"/>
        </w:rPr>
        <w:t xml:space="preserve">(bitter orange), </w:t>
      </w:r>
      <w:r w:rsidRPr="00E24A9D">
        <w:rPr>
          <w:rFonts w:asciiTheme="minorHAnsi" w:hAnsiTheme="minorHAnsi" w:cs="TimesNewRomanPSMT"/>
          <w:i/>
          <w:iCs/>
          <w:sz w:val="20"/>
        </w:rPr>
        <w:t>Citrus reticulate</w:t>
      </w:r>
      <w:r w:rsidRPr="00E24A9D">
        <w:rPr>
          <w:rFonts w:asciiTheme="minorHAnsi" w:hAnsiTheme="minorHAnsi" w:cs="TimesNewRomanPSMT"/>
          <w:sz w:val="20"/>
        </w:rPr>
        <w:t xml:space="preserve"> (mandarin, tangerine) and </w:t>
      </w:r>
      <w:r w:rsidRPr="00E24A9D">
        <w:rPr>
          <w:rFonts w:asciiTheme="minorHAnsi" w:hAnsiTheme="minorHAnsi" w:cs="TimesNewRomanPSMT"/>
          <w:i/>
          <w:iCs/>
          <w:sz w:val="20"/>
        </w:rPr>
        <w:t>Citrus unshiu</w:t>
      </w:r>
      <w:r w:rsidRPr="00E24A9D">
        <w:rPr>
          <w:rFonts w:asciiTheme="minorHAnsi" w:hAnsiTheme="minorHAnsi" w:cs="TimesNewRomanPSMT"/>
          <w:sz w:val="20"/>
        </w:rPr>
        <w:t xml:space="preserve"> (clementine, satsuma), </w:t>
      </w:r>
      <w:r w:rsidRPr="00E24A9D">
        <w:rPr>
          <w:rFonts w:asciiTheme="minorHAnsi" w:hAnsiTheme="minorHAnsi"/>
          <w:bCs/>
          <w:sz w:val="20"/>
        </w:rPr>
        <w:t>fresh or chilled</w:t>
      </w:r>
      <w:r w:rsidRPr="00E24A9D">
        <w:rPr>
          <w:rFonts w:asciiTheme="minorHAnsi" w:hAnsiTheme="minorHAnsi" w:cs="TimesNewRomanPSMT"/>
          <w:sz w:val="20"/>
        </w:rPr>
        <w:t xml:space="preserve">. </w:t>
      </w:r>
      <w:r w:rsidRPr="00E24A9D">
        <w:rPr>
          <w:rFonts w:asciiTheme="minorHAnsi" w:hAnsiTheme="minorHAnsi"/>
          <w:bCs/>
          <w:sz w:val="20"/>
        </w:rPr>
        <w:t>Bitter oranges are used primarily in the preparation of marmalade.</w:t>
      </w:r>
      <w:r w:rsidRPr="00E24A9D">
        <w:rPr>
          <w:rFonts w:asciiTheme="minorHAnsi" w:hAnsiTheme="minorHAnsi" w:cs="TimesNewRomanPSMT"/>
          <w:sz w:val="20"/>
        </w:rPr>
        <w:t xml:space="preserve"> It includes </w:t>
      </w:r>
      <w:r w:rsidRPr="00E24A9D">
        <w:rPr>
          <w:rFonts w:asciiTheme="minorHAnsi" w:hAnsiTheme="minorHAnsi"/>
          <w:bCs/>
          <w:sz w:val="20"/>
        </w:rPr>
        <w:t>oranges, green for preserving, oranges Seville and Wilkings.</w:t>
      </w:r>
    </w:p>
    <w:p w:rsidR="00B644A1" w:rsidRPr="00E24A9D" w:rsidRDefault="00B644A1" w:rsidP="005E2AD0">
      <w:pPr>
        <w:spacing w:after="0" w:line="240" w:lineRule="auto"/>
        <w:jc w:val="both"/>
        <w:rPr>
          <w:rFonts w:asciiTheme="minorHAnsi" w:hAnsiTheme="minorHAnsi"/>
          <w:bCs/>
          <w:sz w:val="20"/>
        </w:rPr>
      </w:pPr>
    </w:p>
    <w:p w:rsidR="00B644A1" w:rsidRPr="005B1258" w:rsidRDefault="00B644A1" w:rsidP="00FE7E80">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FE7E80">
        <w:rPr>
          <w:rFonts w:asciiTheme="minorHAnsi" w:hAnsiTheme="minorHAnsi"/>
          <w:bCs/>
          <w:sz w:val="20"/>
        </w:rPr>
        <w:t xml:space="preserve"> </w:t>
      </w:r>
      <w:r w:rsidR="005B1258" w:rsidRPr="005B1258">
        <w:rPr>
          <w:rFonts w:asciiTheme="minorHAnsi" w:hAnsiTheme="minorHAnsi"/>
          <w:bCs/>
          <w:sz w:val="20"/>
        </w:rPr>
        <w:t>orange juice, single strength (21431.01); orange juice, concentrated (21431.02); tangerine juice (21439.01).</w:t>
      </w:r>
    </w:p>
    <w:p w:rsidR="00B644A1" w:rsidRPr="00E24A9D" w:rsidRDefault="00B644A1" w:rsidP="005E2AD0">
      <w:pPr>
        <w:spacing w:after="0" w:line="240" w:lineRule="auto"/>
        <w:jc w:val="both"/>
        <w:rPr>
          <w:rFonts w:asciiTheme="minorHAnsi" w:eastAsiaTheme="majorEastAsia" w:hAnsiTheme="minorHAnsi" w:cstheme="majorBidi"/>
          <w:color w:val="365F91" w:themeColor="accent1" w:themeShade="BF"/>
          <w:sz w:val="20"/>
          <w:szCs w:val="20"/>
          <w:lang w:eastAsia="it-IT"/>
        </w:rPr>
      </w:pPr>
    </w:p>
    <w:p w:rsidR="00B644A1" w:rsidRPr="00E24A9D" w:rsidRDefault="00B644A1"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2612 - Lemons, Limes</w:t>
      </w:r>
    </w:p>
    <w:p w:rsidR="00B644A1" w:rsidRPr="00E24A9D" w:rsidRDefault="00B644A1"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 xml:space="preserve">Lemons and limes, </w:t>
      </w:r>
      <w:r w:rsidRPr="00E24A9D">
        <w:rPr>
          <w:rFonts w:asciiTheme="minorHAnsi" w:hAnsiTheme="minorHAnsi" w:cs="TimesNewRomanPSMT"/>
          <w:sz w:val="20"/>
        </w:rPr>
        <w:t xml:space="preserve">species of </w:t>
      </w:r>
      <w:r w:rsidRPr="00E24A9D">
        <w:rPr>
          <w:rFonts w:asciiTheme="minorHAnsi" w:hAnsiTheme="minorHAnsi"/>
          <w:bCs/>
          <w:i/>
          <w:iCs/>
          <w:sz w:val="20"/>
        </w:rPr>
        <w:t>Citrus limon</w:t>
      </w:r>
      <w:r w:rsidRPr="00E24A9D">
        <w:rPr>
          <w:rFonts w:asciiTheme="minorHAnsi" w:hAnsiTheme="minorHAnsi"/>
          <w:bCs/>
          <w:sz w:val="20"/>
        </w:rPr>
        <w:t xml:space="preserve"> (lemon), </w:t>
      </w:r>
      <w:r w:rsidRPr="00E24A9D">
        <w:rPr>
          <w:rFonts w:asciiTheme="minorHAnsi" w:hAnsiTheme="minorHAnsi"/>
          <w:bCs/>
          <w:i/>
          <w:iCs/>
          <w:sz w:val="20"/>
        </w:rPr>
        <w:t xml:space="preserve">Citrus latifolia </w:t>
      </w:r>
      <w:r w:rsidRPr="00E24A9D">
        <w:rPr>
          <w:rFonts w:asciiTheme="minorHAnsi" w:hAnsiTheme="minorHAnsi"/>
          <w:bCs/>
          <w:sz w:val="20"/>
        </w:rPr>
        <w:t>(limes),</w:t>
      </w:r>
      <w:r w:rsidRPr="00E24A9D">
        <w:rPr>
          <w:rFonts w:asciiTheme="minorHAnsi" w:hAnsiTheme="minorHAnsi"/>
          <w:bCs/>
          <w:i/>
          <w:iCs/>
          <w:sz w:val="20"/>
        </w:rPr>
        <w:t xml:space="preserve"> Citrus aurantifolia </w:t>
      </w:r>
      <w:r w:rsidRPr="00E24A9D">
        <w:rPr>
          <w:rFonts w:asciiTheme="minorHAnsi" w:hAnsiTheme="minorHAnsi"/>
          <w:bCs/>
          <w:sz w:val="20"/>
        </w:rPr>
        <w:t xml:space="preserve">(sour lime) and </w:t>
      </w:r>
      <w:r w:rsidRPr="00E24A9D">
        <w:rPr>
          <w:rFonts w:asciiTheme="minorHAnsi" w:hAnsiTheme="minorHAnsi"/>
          <w:bCs/>
          <w:i/>
          <w:iCs/>
          <w:sz w:val="20"/>
        </w:rPr>
        <w:t>Citrus limetta</w:t>
      </w:r>
      <w:r w:rsidRPr="00E24A9D">
        <w:rPr>
          <w:rFonts w:asciiTheme="minorHAnsi" w:hAnsiTheme="minorHAnsi"/>
          <w:bCs/>
          <w:sz w:val="20"/>
        </w:rPr>
        <w:t xml:space="preserve"> (sweet lime), fresh or chilled.</w:t>
      </w:r>
    </w:p>
    <w:p w:rsidR="00B644A1" w:rsidRPr="00E24A9D" w:rsidRDefault="00B644A1" w:rsidP="005E2AD0">
      <w:pPr>
        <w:widowControl w:val="0"/>
        <w:autoSpaceDE w:val="0"/>
        <w:autoSpaceDN w:val="0"/>
        <w:adjustRightInd w:val="0"/>
        <w:spacing w:after="0" w:line="240" w:lineRule="auto"/>
        <w:jc w:val="both"/>
        <w:rPr>
          <w:rFonts w:asciiTheme="minorHAnsi" w:hAnsiTheme="minorHAnsi"/>
          <w:bCs/>
          <w:sz w:val="20"/>
        </w:rPr>
      </w:pPr>
    </w:p>
    <w:p w:rsidR="00B644A1" w:rsidRDefault="00B644A1" w:rsidP="00FE7E80">
      <w:pPr>
        <w:spacing w:after="0" w:line="240" w:lineRule="auto"/>
        <w:jc w:val="both"/>
        <w:rPr>
          <w:rFonts w:asciiTheme="minorHAnsi" w:hAnsiTheme="minorHAnsi"/>
          <w:bCs/>
          <w:sz w:val="20"/>
        </w:rPr>
      </w:pPr>
      <w:r w:rsidRPr="00E24A9D">
        <w:rPr>
          <w:rFonts w:asciiTheme="minorHAnsi" w:hAnsiTheme="minorHAnsi"/>
          <w:bCs/>
          <w:sz w:val="20"/>
        </w:rPr>
        <w:t>Processed products expressed in terms of primary equivalent:</w:t>
      </w:r>
      <w:r w:rsidR="00FE7E80">
        <w:rPr>
          <w:rFonts w:asciiTheme="minorHAnsi" w:hAnsiTheme="minorHAnsi"/>
          <w:bCs/>
          <w:sz w:val="20"/>
        </w:rPr>
        <w:t xml:space="preserve"> </w:t>
      </w:r>
      <w:r w:rsidR="005B1258" w:rsidRPr="005B1258">
        <w:rPr>
          <w:rFonts w:asciiTheme="minorHAnsi" w:hAnsiTheme="minorHAnsi"/>
          <w:bCs/>
          <w:sz w:val="20"/>
        </w:rPr>
        <w:t>lemon juice, single strength (21439.02); lemon juice, concentrated (21439.03).</w:t>
      </w:r>
    </w:p>
    <w:p w:rsidR="00FE7E80" w:rsidRDefault="00FE7E80" w:rsidP="00FE7E80">
      <w:pPr>
        <w:spacing w:after="0" w:line="240" w:lineRule="auto"/>
        <w:jc w:val="both"/>
        <w:rPr>
          <w:rFonts w:asciiTheme="minorHAnsi" w:hAnsiTheme="minorHAnsi"/>
          <w:bCs/>
          <w:sz w:val="20"/>
        </w:rPr>
      </w:pPr>
    </w:p>
    <w:p w:rsidR="00FE7E80" w:rsidRPr="005B1258" w:rsidRDefault="00FE7E80" w:rsidP="00FE7E80">
      <w:pPr>
        <w:spacing w:after="0" w:line="240" w:lineRule="auto"/>
        <w:jc w:val="both"/>
        <w:rPr>
          <w:rFonts w:asciiTheme="minorHAnsi" w:eastAsiaTheme="majorEastAsia" w:hAnsiTheme="minorHAnsi" w:cstheme="majorBidi"/>
          <w:b/>
          <w:bCs/>
          <w:sz w:val="22"/>
          <w:lang w:eastAsia="it-IT"/>
        </w:rPr>
      </w:pPr>
    </w:p>
    <w:p w:rsidR="00B644A1" w:rsidRPr="00E24A9D" w:rsidRDefault="00B644A1"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lastRenderedPageBreak/>
        <w:t>FBS 2613 - Grapefruit</w:t>
      </w:r>
    </w:p>
    <w:p w:rsidR="00B644A1" w:rsidRPr="00E24A9D" w:rsidRDefault="00B644A1"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 xml:space="preserve">Grapefruit, </w:t>
      </w:r>
      <w:r w:rsidRPr="00E24A9D">
        <w:rPr>
          <w:rFonts w:asciiTheme="minorHAnsi" w:hAnsiTheme="minorHAnsi" w:cs="TimesNewRomanPSMT"/>
          <w:sz w:val="20"/>
        </w:rPr>
        <w:t xml:space="preserve">species of </w:t>
      </w:r>
      <w:r w:rsidRPr="00E24A9D">
        <w:rPr>
          <w:rFonts w:asciiTheme="minorHAnsi" w:hAnsiTheme="minorHAnsi"/>
          <w:bCs/>
          <w:i/>
          <w:iCs/>
          <w:sz w:val="20"/>
        </w:rPr>
        <w:t>Citrus maxima</w:t>
      </w:r>
      <w:r w:rsidRPr="00E24A9D">
        <w:rPr>
          <w:rFonts w:asciiTheme="minorHAnsi" w:hAnsiTheme="minorHAnsi"/>
          <w:bCs/>
          <w:sz w:val="20"/>
        </w:rPr>
        <w:t xml:space="preserve"> and </w:t>
      </w:r>
      <w:r w:rsidRPr="00E24A9D">
        <w:rPr>
          <w:rFonts w:asciiTheme="minorHAnsi" w:hAnsiTheme="minorHAnsi"/>
          <w:bCs/>
          <w:i/>
          <w:iCs/>
          <w:sz w:val="20"/>
        </w:rPr>
        <w:t xml:space="preserve">Citrus grandis </w:t>
      </w:r>
      <w:r w:rsidRPr="00E24A9D">
        <w:rPr>
          <w:rFonts w:asciiTheme="minorHAnsi" w:hAnsiTheme="minorHAnsi"/>
          <w:bCs/>
          <w:sz w:val="20"/>
        </w:rPr>
        <w:t xml:space="preserve">(pomelos, shaddocks) and </w:t>
      </w:r>
      <w:r w:rsidRPr="00E24A9D">
        <w:rPr>
          <w:rFonts w:asciiTheme="minorHAnsi" w:hAnsiTheme="minorHAnsi"/>
          <w:bCs/>
          <w:i/>
          <w:iCs/>
          <w:sz w:val="20"/>
        </w:rPr>
        <w:t>Citrus paradise</w:t>
      </w:r>
      <w:r w:rsidRPr="00E24A9D">
        <w:rPr>
          <w:rFonts w:asciiTheme="minorHAnsi" w:hAnsiTheme="minorHAnsi"/>
          <w:bCs/>
          <w:sz w:val="20"/>
        </w:rPr>
        <w:t xml:space="preserve"> (grapefruits, fruit of the grapefruit tree).</w:t>
      </w:r>
    </w:p>
    <w:p w:rsidR="00B644A1" w:rsidRPr="00E24A9D" w:rsidRDefault="00B644A1" w:rsidP="005E2AD0">
      <w:pPr>
        <w:spacing w:after="0" w:line="240" w:lineRule="auto"/>
        <w:jc w:val="both"/>
        <w:rPr>
          <w:rFonts w:asciiTheme="minorHAnsi" w:hAnsiTheme="minorHAnsi"/>
          <w:bCs/>
          <w:sz w:val="20"/>
        </w:rPr>
      </w:pPr>
    </w:p>
    <w:p w:rsidR="00B644A1" w:rsidRPr="005B1258" w:rsidRDefault="00B644A1" w:rsidP="00FE7E80">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FE7E80">
        <w:rPr>
          <w:rFonts w:asciiTheme="minorHAnsi" w:hAnsiTheme="minorHAnsi"/>
          <w:bCs/>
          <w:sz w:val="20"/>
        </w:rPr>
        <w:t xml:space="preserve"> </w:t>
      </w:r>
      <w:r w:rsidR="005B1258" w:rsidRPr="005B1258">
        <w:rPr>
          <w:rFonts w:asciiTheme="minorHAnsi" w:hAnsiTheme="minorHAnsi"/>
          <w:bCs/>
          <w:sz w:val="20"/>
        </w:rPr>
        <w:t>juice of grapefruit (21432); grapefruit juice, concentrated (21432.01).</w:t>
      </w:r>
    </w:p>
    <w:p w:rsidR="000A4DBE" w:rsidRPr="00E24A9D" w:rsidRDefault="000A4DBE" w:rsidP="005E2AD0">
      <w:pPr>
        <w:tabs>
          <w:tab w:val="left" w:pos="190"/>
        </w:tabs>
        <w:spacing w:after="0" w:line="240" w:lineRule="auto"/>
        <w:rPr>
          <w:rFonts w:asciiTheme="minorHAnsi" w:eastAsiaTheme="majorEastAsia" w:hAnsiTheme="minorHAnsi" w:cstheme="majorBidi"/>
          <w:b/>
          <w:bCs/>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2614 - Citrus, other</w:t>
      </w:r>
    </w:p>
    <w:p w:rsidR="000A4DBE" w:rsidRPr="00E24A9D" w:rsidRDefault="000A4DBE"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 xml:space="preserve">Citrus other, </w:t>
      </w:r>
      <w:r w:rsidRPr="00E24A9D">
        <w:rPr>
          <w:rFonts w:asciiTheme="minorHAnsi" w:hAnsiTheme="minorHAnsi" w:cs="TimesNewRomanPSMT"/>
          <w:sz w:val="20"/>
        </w:rPr>
        <w:t xml:space="preserve">species of </w:t>
      </w:r>
      <w:r w:rsidRPr="00E24A9D">
        <w:rPr>
          <w:rFonts w:asciiTheme="minorHAnsi" w:hAnsiTheme="minorHAnsi"/>
          <w:bCs/>
          <w:i/>
          <w:iCs/>
          <w:sz w:val="20"/>
        </w:rPr>
        <w:t xml:space="preserve">Citrus bergamia </w:t>
      </w:r>
      <w:r w:rsidRPr="00E24A9D">
        <w:rPr>
          <w:rFonts w:asciiTheme="minorHAnsi" w:hAnsiTheme="minorHAnsi"/>
          <w:bCs/>
          <w:sz w:val="20"/>
        </w:rPr>
        <w:t xml:space="preserve">(bergamot), </w:t>
      </w:r>
      <w:r w:rsidRPr="00E24A9D">
        <w:rPr>
          <w:rFonts w:asciiTheme="minorHAnsi" w:hAnsiTheme="minorHAnsi"/>
          <w:bCs/>
          <w:i/>
          <w:iCs/>
          <w:sz w:val="20"/>
        </w:rPr>
        <w:t xml:space="preserve">Citrus medica var. cedrata </w:t>
      </w:r>
      <w:r w:rsidRPr="00E24A9D">
        <w:rPr>
          <w:rFonts w:asciiTheme="minorHAnsi" w:hAnsiTheme="minorHAnsi"/>
          <w:bCs/>
          <w:sz w:val="20"/>
        </w:rPr>
        <w:t xml:space="preserve">(citron), </w:t>
      </w:r>
      <w:r w:rsidRPr="00E24A9D">
        <w:rPr>
          <w:rFonts w:asciiTheme="minorHAnsi" w:hAnsiTheme="minorHAnsi"/>
          <w:bCs/>
          <w:i/>
          <w:iCs/>
          <w:sz w:val="20"/>
        </w:rPr>
        <w:t xml:space="preserve">Citrus myrtifolia </w:t>
      </w:r>
      <w:r w:rsidRPr="00E24A9D">
        <w:rPr>
          <w:rFonts w:asciiTheme="minorHAnsi" w:hAnsiTheme="minorHAnsi"/>
          <w:bCs/>
          <w:sz w:val="20"/>
        </w:rPr>
        <w:t xml:space="preserve">(chinotto, fruit of the myrtle-leaved orange) and </w:t>
      </w:r>
      <w:r w:rsidRPr="00E24A9D">
        <w:rPr>
          <w:rFonts w:asciiTheme="minorHAnsi" w:hAnsiTheme="minorHAnsi"/>
          <w:bCs/>
          <w:i/>
          <w:iCs/>
          <w:sz w:val="20"/>
        </w:rPr>
        <w:t>Fortunella japonica</w:t>
      </w:r>
      <w:r w:rsidRPr="00E24A9D">
        <w:rPr>
          <w:rFonts w:asciiTheme="minorHAnsi" w:hAnsiTheme="minorHAnsi"/>
          <w:bCs/>
          <w:sz w:val="20"/>
        </w:rPr>
        <w:t xml:space="preserve"> (kumquat), fresh or chilled. Some minor varieties of citrus are used primarily in the preparation of perfumes and soft drinks.</w:t>
      </w:r>
    </w:p>
    <w:p w:rsidR="000A4DBE" w:rsidRPr="00E24A9D" w:rsidRDefault="000A4DBE" w:rsidP="005E2AD0">
      <w:pPr>
        <w:spacing w:after="0" w:line="240" w:lineRule="auto"/>
        <w:jc w:val="both"/>
        <w:rPr>
          <w:rFonts w:asciiTheme="minorHAnsi" w:hAnsiTheme="minorHAnsi"/>
          <w:bCs/>
          <w:sz w:val="20"/>
        </w:rPr>
      </w:pPr>
    </w:p>
    <w:p w:rsidR="00B644A1" w:rsidRPr="005B1258" w:rsidRDefault="000A4DBE" w:rsidP="00FE7E80">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FE7E80">
        <w:rPr>
          <w:rFonts w:asciiTheme="minorHAnsi" w:hAnsiTheme="minorHAnsi"/>
          <w:bCs/>
          <w:sz w:val="20"/>
        </w:rPr>
        <w:t xml:space="preserve"> </w:t>
      </w:r>
      <w:r w:rsidR="005B1258" w:rsidRPr="005B1258">
        <w:rPr>
          <w:rFonts w:asciiTheme="minorHAnsi" w:hAnsiTheme="minorHAnsi"/>
          <w:bCs/>
          <w:sz w:val="20"/>
        </w:rPr>
        <w:t>citrus juice, single strength (21439.04); citrus juice, concentrated (21439.05).</w:t>
      </w:r>
    </w:p>
    <w:p w:rsidR="000A4DBE" w:rsidRPr="00E24A9D" w:rsidRDefault="000A4DBE" w:rsidP="005E2AD0">
      <w:pPr>
        <w:pStyle w:val="ListParagraph"/>
        <w:tabs>
          <w:tab w:val="left" w:pos="190"/>
        </w:tabs>
        <w:spacing w:after="0" w:line="240" w:lineRule="auto"/>
        <w:ind w:left="0"/>
        <w:contextualSpacing w:val="0"/>
        <w:rPr>
          <w:rFonts w:asciiTheme="minorHAnsi" w:eastAsiaTheme="majorEastAsia" w:hAnsiTheme="minorHAnsi" w:cstheme="majorBidi"/>
          <w:b/>
          <w:bCs/>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2615 – Bananas</w:t>
      </w:r>
    </w:p>
    <w:p w:rsidR="000A4DBE" w:rsidRPr="00E24A9D" w:rsidRDefault="000A4DBE"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 xml:space="preserve">Bananas, </w:t>
      </w:r>
      <w:r w:rsidRPr="00E24A9D">
        <w:rPr>
          <w:rFonts w:asciiTheme="minorHAnsi" w:hAnsiTheme="minorHAnsi" w:cs="TimesNewRomanPSMT"/>
          <w:sz w:val="20"/>
        </w:rPr>
        <w:t xml:space="preserve">species </w:t>
      </w:r>
      <w:r w:rsidRPr="00E24A9D">
        <w:rPr>
          <w:rFonts w:asciiTheme="minorHAnsi" w:hAnsiTheme="minorHAnsi"/>
          <w:bCs/>
          <w:i/>
          <w:iCs/>
          <w:sz w:val="20"/>
        </w:rPr>
        <w:t>Musa sapientum</w:t>
      </w:r>
      <w:r w:rsidRPr="00E24A9D">
        <w:rPr>
          <w:rFonts w:asciiTheme="minorHAnsi" w:hAnsiTheme="minorHAnsi"/>
          <w:bCs/>
          <w:sz w:val="20"/>
        </w:rPr>
        <w:t xml:space="preserve">, </w:t>
      </w:r>
      <w:r w:rsidRPr="00E24A9D">
        <w:rPr>
          <w:rFonts w:asciiTheme="minorHAnsi" w:hAnsiTheme="minorHAnsi"/>
          <w:bCs/>
          <w:i/>
          <w:iCs/>
          <w:sz w:val="20"/>
        </w:rPr>
        <w:t xml:space="preserve">Musa cavendishii </w:t>
      </w:r>
      <w:r w:rsidRPr="00E24A9D">
        <w:rPr>
          <w:rFonts w:asciiTheme="minorHAnsi" w:hAnsiTheme="minorHAnsi"/>
          <w:bCs/>
          <w:sz w:val="20"/>
        </w:rPr>
        <w:t xml:space="preserve">and </w:t>
      </w:r>
      <w:r w:rsidRPr="00E24A9D">
        <w:rPr>
          <w:rFonts w:asciiTheme="minorHAnsi" w:hAnsiTheme="minorHAnsi"/>
          <w:bCs/>
          <w:i/>
          <w:iCs/>
          <w:sz w:val="20"/>
        </w:rPr>
        <w:t xml:space="preserve">Musa nana </w:t>
      </w:r>
      <w:r w:rsidRPr="00E24A9D">
        <w:rPr>
          <w:rFonts w:asciiTheme="minorHAnsi" w:hAnsiTheme="minorHAnsi"/>
          <w:bCs/>
          <w:sz w:val="20"/>
        </w:rPr>
        <w:t>(sweet/dessert bananas)</w:t>
      </w:r>
      <w:r w:rsidRPr="00E24A9D">
        <w:rPr>
          <w:rFonts w:asciiTheme="minorHAnsi" w:hAnsiTheme="minorHAnsi"/>
          <w:bCs/>
          <w:i/>
          <w:iCs/>
          <w:sz w:val="20"/>
        </w:rPr>
        <w:t xml:space="preserve">, </w:t>
      </w:r>
      <w:r w:rsidRPr="00E24A9D">
        <w:rPr>
          <w:rFonts w:asciiTheme="minorHAnsi" w:hAnsiTheme="minorHAnsi"/>
          <w:bCs/>
          <w:sz w:val="20"/>
        </w:rPr>
        <w:t xml:space="preserve">normally eaten without further preparation. </w:t>
      </w:r>
    </w:p>
    <w:p w:rsidR="000A4DBE" w:rsidRPr="00E24A9D" w:rsidRDefault="000A4DBE" w:rsidP="005E2AD0">
      <w:pPr>
        <w:widowControl w:val="0"/>
        <w:autoSpaceDE w:val="0"/>
        <w:autoSpaceDN w:val="0"/>
        <w:adjustRightInd w:val="0"/>
        <w:spacing w:after="0" w:line="240" w:lineRule="auto"/>
        <w:rPr>
          <w:rFonts w:asciiTheme="minorHAnsi" w:hAnsiTheme="minorHAnsi"/>
          <w:bCs/>
          <w:i/>
          <w:iCs/>
          <w:sz w:val="20"/>
        </w:rPr>
      </w:pPr>
      <w:r w:rsidRPr="00E24A9D">
        <w:rPr>
          <w:rFonts w:asciiTheme="minorHAnsi" w:hAnsiTheme="minorHAnsi"/>
          <w:bCs/>
          <w:sz w:val="20"/>
        </w:rPr>
        <w:t>Trade figures may include dried bananas.  Data should be reported excluding the weight of the central stalk.</w:t>
      </w:r>
    </w:p>
    <w:p w:rsidR="000A4DBE" w:rsidRPr="00E24A9D" w:rsidRDefault="000A4DBE" w:rsidP="005E2AD0">
      <w:pPr>
        <w:widowControl w:val="0"/>
        <w:autoSpaceDE w:val="0"/>
        <w:autoSpaceDN w:val="0"/>
        <w:adjustRightInd w:val="0"/>
        <w:spacing w:after="0" w:line="240" w:lineRule="auto"/>
        <w:rPr>
          <w:rFonts w:asciiTheme="minorHAnsi" w:hAnsiTheme="minorHAnsi"/>
          <w:bCs/>
          <w:sz w:val="20"/>
        </w:rPr>
      </w:pPr>
    </w:p>
    <w:p w:rsidR="000A4DBE" w:rsidRPr="00E24A9D" w:rsidRDefault="000A4DBE" w:rsidP="005E2AD0">
      <w:pPr>
        <w:spacing w:after="0" w:line="240" w:lineRule="auto"/>
        <w:rPr>
          <w:rFonts w:asciiTheme="minorHAnsi" w:hAnsiTheme="minorHAnsi"/>
          <w:bCs/>
          <w:sz w:val="20"/>
        </w:rPr>
      </w:pPr>
      <w:r w:rsidRPr="00E24A9D">
        <w:rPr>
          <w:rFonts w:asciiTheme="minorHAnsi" w:hAnsiTheme="minorHAnsi"/>
          <w:bCs/>
          <w:sz w:val="20"/>
        </w:rPr>
        <w:t>Plantains (</w:t>
      </w:r>
      <w:r w:rsidRPr="00E24A9D">
        <w:rPr>
          <w:rFonts w:asciiTheme="minorHAnsi" w:hAnsiTheme="minorHAnsi"/>
          <w:bCs/>
          <w:i/>
          <w:iCs/>
          <w:sz w:val="20"/>
        </w:rPr>
        <w:t>Musa paradisiaca</w:t>
      </w:r>
      <w:r w:rsidRPr="00E24A9D">
        <w:rPr>
          <w:rFonts w:asciiTheme="minorHAnsi" w:hAnsiTheme="minorHAnsi"/>
          <w:bCs/>
          <w:sz w:val="20"/>
        </w:rPr>
        <w:t>), cooking bananas, are excluded (01313).</w:t>
      </w:r>
    </w:p>
    <w:p w:rsidR="000A4DBE" w:rsidRPr="00E24A9D" w:rsidRDefault="000A4DBE" w:rsidP="005E2AD0">
      <w:pPr>
        <w:spacing w:after="0" w:line="240" w:lineRule="auto"/>
        <w:jc w:val="both"/>
        <w:rPr>
          <w:rFonts w:asciiTheme="minorHAnsi" w:hAnsiTheme="minorHAnsi"/>
          <w:bCs/>
          <w:sz w:val="20"/>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2616 – Plantains</w:t>
      </w:r>
    </w:p>
    <w:p w:rsidR="000A4DBE" w:rsidRPr="00E24A9D" w:rsidRDefault="000A4DBE" w:rsidP="005E2AD0">
      <w:pPr>
        <w:widowControl w:val="0"/>
        <w:autoSpaceDE w:val="0"/>
        <w:autoSpaceDN w:val="0"/>
        <w:adjustRightInd w:val="0"/>
        <w:spacing w:after="0" w:line="240" w:lineRule="auto"/>
        <w:jc w:val="both"/>
        <w:rPr>
          <w:rFonts w:asciiTheme="minorHAnsi" w:hAnsiTheme="minorHAnsi"/>
          <w:bCs/>
          <w:i/>
          <w:iCs/>
          <w:sz w:val="20"/>
        </w:rPr>
      </w:pPr>
      <w:r w:rsidRPr="00E24A9D">
        <w:rPr>
          <w:rFonts w:asciiTheme="minorHAnsi" w:hAnsiTheme="minorHAnsi"/>
          <w:bCs/>
          <w:sz w:val="20"/>
        </w:rPr>
        <w:t xml:space="preserve">Plantains, </w:t>
      </w:r>
      <w:r w:rsidRPr="00E24A9D">
        <w:rPr>
          <w:rFonts w:asciiTheme="minorHAnsi" w:hAnsiTheme="minorHAnsi" w:cs="TimesNewRomanPSMT"/>
          <w:sz w:val="20"/>
        </w:rPr>
        <w:t xml:space="preserve">species of </w:t>
      </w:r>
      <w:r w:rsidRPr="00E24A9D">
        <w:rPr>
          <w:rFonts w:asciiTheme="minorHAnsi" w:hAnsiTheme="minorHAnsi"/>
          <w:bCs/>
          <w:i/>
          <w:iCs/>
          <w:sz w:val="20"/>
        </w:rPr>
        <w:t>Musa paradisiaca</w:t>
      </w:r>
      <w:r w:rsidRPr="00E24A9D">
        <w:rPr>
          <w:rFonts w:asciiTheme="minorHAnsi" w:hAnsiTheme="minorHAnsi"/>
          <w:bCs/>
          <w:sz w:val="20"/>
        </w:rPr>
        <w:t xml:space="preserve">, </w:t>
      </w:r>
      <w:r w:rsidRPr="00E24A9D">
        <w:rPr>
          <w:rFonts w:asciiTheme="minorHAnsi" w:hAnsiTheme="minorHAnsi" w:cs="TimesNewRomanPSMT"/>
          <w:sz w:val="20"/>
        </w:rPr>
        <w:t>starchy bananas that are less sweet than other bananas</w:t>
      </w:r>
      <w:r w:rsidRPr="00E24A9D">
        <w:rPr>
          <w:rFonts w:asciiTheme="minorHAnsi" w:hAnsiTheme="minorHAnsi"/>
          <w:bCs/>
          <w:sz w:val="20"/>
        </w:rPr>
        <w:t xml:space="preserve"> generally known as a cooking banana, </w:t>
      </w:r>
      <w:r w:rsidRPr="00E24A9D">
        <w:rPr>
          <w:rFonts w:asciiTheme="minorHAnsi" w:hAnsiTheme="minorHAnsi" w:cs="TimesNewRomanPSMT"/>
          <w:sz w:val="20"/>
        </w:rPr>
        <w:t>primarily consumed after being fried, roasted, steamed, boiled or otherwise cooked</w:t>
      </w:r>
      <w:r w:rsidRPr="00E24A9D">
        <w:rPr>
          <w:rFonts w:asciiTheme="minorHAnsi" w:hAnsiTheme="minorHAnsi"/>
          <w:bCs/>
          <w:sz w:val="20"/>
        </w:rPr>
        <w:t>. Data should be reported excluding the weight of the central stalk.</w:t>
      </w:r>
    </w:p>
    <w:p w:rsidR="000A4DBE" w:rsidRPr="00E24A9D" w:rsidRDefault="000A4DBE" w:rsidP="005E2AD0">
      <w:pPr>
        <w:widowControl w:val="0"/>
        <w:autoSpaceDE w:val="0"/>
        <w:autoSpaceDN w:val="0"/>
        <w:adjustRightInd w:val="0"/>
        <w:spacing w:after="0" w:line="240" w:lineRule="auto"/>
        <w:jc w:val="both"/>
        <w:rPr>
          <w:rFonts w:asciiTheme="minorHAnsi" w:hAnsiTheme="minorHAnsi"/>
          <w:bCs/>
          <w:sz w:val="20"/>
        </w:rPr>
      </w:pPr>
    </w:p>
    <w:p w:rsidR="000A4DBE" w:rsidRPr="00E24A9D" w:rsidRDefault="000A4DBE" w:rsidP="005E2AD0">
      <w:pPr>
        <w:spacing w:after="0" w:line="240" w:lineRule="auto"/>
        <w:jc w:val="both"/>
        <w:rPr>
          <w:rFonts w:asciiTheme="minorHAnsi" w:hAnsiTheme="minorHAnsi"/>
          <w:bCs/>
          <w:sz w:val="20"/>
        </w:rPr>
      </w:pPr>
      <w:r w:rsidRPr="00E24A9D">
        <w:rPr>
          <w:rFonts w:asciiTheme="minorHAnsi" w:hAnsiTheme="minorHAnsi"/>
          <w:bCs/>
          <w:sz w:val="20"/>
        </w:rPr>
        <w:t>Bananas (</w:t>
      </w:r>
      <w:r w:rsidRPr="00E24A9D">
        <w:rPr>
          <w:rFonts w:asciiTheme="minorHAnsi" w:hAnsiTheme="minorHAnsi"/>
          <w:bCs/>
          <w:i/>
          <w:iCs/>
          <w:sz w:val="20"/>
        </w:rPr>
        <w:t>Musa sapientum, M. cavendishii, M. nana</w:t>
      </w:r>
      <w:r w:rsidRPr="00E24A9D">
        <w:rPr>
          <w:rFonts w:asciiTheme="minorHAnsi" w:hAnsiTheme="minorHAnsi"/>
          <w:bCs/>
          <w:sz w:val="20"/>
        </w:rPr>
        <w:t>), cooking bananas, are excluded (01312).</w:t>
      </w:r>
    </w:p>
    <w:p w:rsidR="000A4DBE" w:rsidRPr="00E24A9D" w:rsidRDefault="000A4DBE" w:rsidP="005E2AD0">
      <w:pPr>
        <w:spacing w:after="0" w:line="240" w:lineRule="auto"/>
        <w:jc w:val="both"/>
        <w:rPr>
          <w:rFonts w:asciiTheme="minorHAnsi" w:hAnsiTheme="minorHAnsi"/>
          <w:bCs/>
          <w:sz w:val="20"/>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2617 – Apples</w:t>
      </w:r>
    </w:p>
    <w:p w:rsidR="000A4DBE" w:rsidRPr="00E24A9D" w:rsidRDefault="000A4DBE" w:rsidP="005E2AD0">
      <w:pPr>
        <w:widowControl w:val="0"/>
        <w:autoSpaceDE w:val="0"/>
        <w:autoSpaceDN w:val="0"/>
        <w:adjustRightInd w:val="0"/>
        <w:spacing w:after="0" w:line="240" w:lineRule="auto"/>
        <w:rPr>
          <w:rFonts w:asciiTheme="minorHAnsi" w:hAnsiTheme="minorHAnsi" w:cs="TimesNewRomanPSMT"/>
          <w:sz w:val="20"/>
        </w:rPr>
      </w:pPr>
      <w:r w:rsidRPr="00E24A9D">
        <w:rPr>
          <w:rFonts w:asciiTheme="minorHAnsi" w:hAnsiTheme="minorHAnsi"/>
          <w:bCs/>
          <w:sz w:val="20"/>
        </w:rPr>
        <w:t xml:space="preserve">Apples, </w:t>
      </w:r>
      <w:r w:rsidRPr="00E24A9D">
        <w:rPr>
          <w:rFonts w:asciiTheme="minorHAnsi" w:hAnsiTheme="minorHAnsi" w:cs="TimesNewRomanPSMT"/>
          <w:sz w:val="20"/>
        </w:rPr>
        <w:t xml:space="preserve">species of </w:t>
      </w:r>
      <w:r w:rsidRPr="00E24A9D">
        <w:rPr>
          <w:rFonts w:asciiTheme="minorHAnsi" w:hAnsiTheme="minorHAnsi"/>
          <w:bCs/>
          <w:i/>
          <w:iCs/>
          <w:sz w:val="20"/>
        </w:rPr>
        <w:t>Malus pumila</w:t>
      </w:r>
      <w:r w:rsidRPr="00E24A9D">
        <w:rPr>
          <w:rFonts w:asciiTheme="minorHAnsi" w:hAnsiTheme="minorHAnsi"/>
          <w:bCs/>
          <w:sz w:val="20"/>
        </w:rPr>
        <w:t xml:space="preserve">, </w:t>
      </w:r>
      <w:r w:rsidRPr="00E24A9D">
        <w:rPr>
          <w:rFonts w:asciiTheme="minorHAnsi" w:hAnsiTheme="minorHAnsi"/>
          <w:bCs/>
          <w:i/>
          <w:iCs/>
          <w:sz w:val="20"/>
        </w:rPr>
        <w:t>Malus sylvestris</w:t>
      </w:r>
      <w:r w:rsidRPr="00E24A9D">
        <w:rPr>
          <w:rFonts w:asciiTheme="minorHAnsi" w:hAnsiTheme="minorHAnsi"/>
          <w:bCs/>
          <w:sz w:val="20"/>
        </w:rPr>
        <w:t xml:space="preserve">, </w:t>
      </w:r>
      <w:r w:rsidRPr="00E24A9D">
        <w:rPr>
          <w:rFonts w:asciiTheme="minorHAnsi" w:hAnsiTheme="minorHAnsi"/>
          <w:bCs/>
          <w:i/>
          <w:iCs/>
          <w:sz w:val="20"/>
        </w:rPr>
        <w:t>Malus communis</w:t>
      </w:r>
      <w:r w:rsidRPr="00E24A9D">
        <w:rPr>
          <w:rFonts w:asciiTheme="minorHAnsi" w:hAnsiTheme="minorHAnsi"/>
          <w:bCs/>
          <w:sz w:val="20"/>
        </w:rPr>
        <w:t xml:space="preserve"> and </w:t>
      </w:r>
      <w:r w:rsidRPr="00E24A9D">
        <w:rPr>
          <w:rFonts w:asciiTheme="minorHAnsi" w:hAnsiTheme="minorHAnsi"/>
          <w:bCs/>
          <w:i/>
          <w:iCs/>
          <w:sz w:val="20"/>
        </w:rPr>
        <w:t>Pyrus malus</w:t>
      </w:r>
      <w:r w:rsidRPr="00E24A9D">
        <w:rPr>
          <w:rFonts w:asciiTheme="minorHAnsi" w:hAnsiTheme="minorHAnsi"/>
          <w:bCs/>
          <w:sz w:val="20"/>
        </w:rPr>
        <w:t xml:space="preserve">, </w:t>
      </w:r>
      <w:r w:rsidRPr="00E24A9D">
        <w:rPr>
          <w:rFonts w:asciiTheme="minorHAnsi" w:hAnsiTheme="minorHAnsi" w:cs="TimesNewRomanPSMT"/>
          <w:sz w:val="20"/>
        </w:rPr>
        <w:t>suitable for dessert, making beverages or industrial purposes.</w:t>
      </w:r>
    </w:p>
    <w:p w:rsidR="000A4DBE" w:rsidRPr="00E24A9D" w:rsidRDefault="000A4DBE" w:rsidP="005E2AD0">
      <w:pPr>
        <w:widowControl w:val="0"/>
        <w:autoSpaceDE w:val="0"/>
        <w:autoSpaceDN w:val="0"/>
        <w:adjustRightInd w:val="0"/>
        <w:spacing w:after="0" w:line="240" w:lineRule="auto"/>
        <w:rPr>
          <w:rFonts w:asciiTheme="minorHAnsi" w:hAnsiTheme="minorHAnsi" w:cs="TimesNewRomanPSMT"/>
          <w:sz w:val="20"/>
        </w:rPr>
      </w:pPr>
    </w:p>
    <w:p w:rsidR="000A4DBE" w:rsidRPr="005B1258" w:rsidRDefault="000A4DBE" w:rsidP="00FE7E80">
      <w:pPr>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FE7E80">
        <w:rPr>
          <w:rFonts w:asciiTheme="minorHAnsi" w:hAnsiTheme="minorHAnsi"/>
          <w:bCs/>
          <w:sz w:val="20"/>
        </w:rPr>
        <w:t xml:space="preserve"> </w:t>
      </w:r>
      <w:r w:rsidR="005B1258" w:rsidRPr="005B1258">
        <w:rPr>
          <w:rFonts w:asciiTheme="minorHAnsi" w:hAnsiTheme="minorHAnsi"/>
          <w:bCs/>
          <w:sz w:val="20"/>
        </w:rPr>
        <w:t>apple juice, single strength (21435.01); apple juice, concentrated (21435.02).</w:t>
      </w: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 2618 – Pineapples</w:t>
      </w:r>
    </w:p>
    <w:p w:rsidR="000A4DBE" w:rsidRPr="00E24A9D" w:rsidRDefault="000A4DBE"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 xml:space="preserve">Pineapples, </w:t>
      </w:r>
      <w:r w:rsidRPr="00E24A9D">
        <w:rPr>
          <w:rFonts w:asciiTheme="minorHAnsi" w:hAnsiTheme="minorHAnsi" w:cs="TimesNewRomanPSMT"/>
          <w:sz w:val="20"/>
        </w:rPr>
        <w:t xml:space="preserve">species of </w:t>
      </w:r>
      <w:r w:rsidRPr="00E24A9D">
        <w:rPr>
          <w:rFonts w:asciiTheme="minorHAnsi" w:hAnsiTheme="minorHAnsi"/>
          <w:bCs/>
          <w:i/>
          <w:iCs/>
          <w:sz w:val="20"/>
        </w:rPr>
        <w:t xml:space="preserve">Ananas comosus </w:t>
      </w:r>
      <w:r w:rsidRPr="00E24A9D">
        <w:rPr>
          <w:rFonts w:asciiTheme="minorHAnsi" w:hAnsiTheme="minorHAnsi"/>
          <w:bCs/>
          <w:sz w:val="20"/>
        </w:rPr>
        <w:t>and</w:t>
      </w:r>
      <w:r w:rsidRPr="00E24A9D">
        <w:rPr>
          <w:rFonts w:asciiTheme="minorHAnsi" w:hAnsiTheme="minorHAnsi"/>
          <w:bCs/>
          <w:i/>
          <w:iCs/>
          <w:sz w:val="20"/>
        </w:rPr>
        <w:t xml:space="preserve"> Ananas sativus, </w:t>
      </w:r>
      <w:r w:rsidRPr="00E24A9D">
        <w:rPr>
          <w:rFonts w:asciiTheme="minorHAnsi" w:hAnsiTheme="minorHAnsi" w:cs="TimesNewRomanPSMT"/>
          <w:sz w:val="20"/>
        </w:rPr>
        <w:t xml:space="preserve">fresh, dried or </w:t>
      </w:r>
      <w:r w:rsidRPr="00E24A9D">
        <w:rPr>
          <w:rFonts w:asciiTheme="minorHAnsi" w:hAnsiTheme="minorHAnsi"/>
          <w:bCs/>
          <w:sz w:val="20"/>
        </w:rPr>
        <w:t>chilled</w:t>
      </w:r>
      <w:r w:rsidRPr="00E24A9D">
        <w:rPr>
          <w:rFonts w:asciiTheme="minorHAnsi" w:hAnsiTheme="minorHAnsi" w:cs="TimesNewRomanPSMT"/>
          <w:sz w:val="20"/>
        </w:rPr>
        <w:t xml:space="preserve">. </w:t>
      </w:r>
      <w:r w:rsidRPr="00E24A9D">
        <w:rPr>
          <w:rFonts w:asciiTheme="minorHAnsi" w:hAnsiTheme="minorHAnsi"/>
          <w:bCs/>
          <w:sz w:val="20"/>
        </w:rPr>
        <w:t>Trade figures may include dried pineapples.</w:t>
      </w:r>
    </w:p>
    <w:p w:rsidR="000A4DBE" w:rsidRPr="00E24A9D" w:rsidRDefault="000A4DBE" w:rsidP="005E2AD0">
      <w:pPr>
        <w:widowControl w:val="0"/>
        <w:autoSpaceDE w:val="0"/>
        <w:autoSpaceDN w:val="0"/>
        <w:adjustRightInd w:val="0"/>
        <w:spacing w:after="0" w:line="240" w:lineRule="auto"/>
        <w:rPr>
          <w:rFonts w:asciiTheme="minorHAnsi" w:hAnsiTheme="minorHAnsi"/>
          <w:bCs/>
          <w:i/>
          <w:iCs/>
          <w:sz w:val="20"/>
        </w:rPr>
      </w:pPr>
    </w:p>
    <w:p w:rsidR="000A4DBE" w:rsidRPr="005B1258" w:rsidRDefault="000A4DBE" w:rsidP="00FE7E80">
      <w:pPr>
        <w:widowControl w:val="0"/>
        <w:autoSpaceDE w:val="0"/>
        <w:autoSpaceDN w:val="0"/>
        <w:adjustRightInd w:val="0"/>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FE7E80">
        <w:rPr>
          <w:rFonts w:asciiTheme="minorHAnsi" w:hAnsiTheme="minorHAnsi"/>
          <w:bCs/>
          <w:sz w:val="20"/>
        </w:rPr>
        <w:t xml:space="preserve"> </w:t>
      </w:r>
      <w:r w:rsidR="005B1258" w:rsidRPr="005B1258">
        <w:rPr>
          <w:rFonts w:asciiTheme="minorHAnsi" w:hAnsiTheme="minorHAnsi"/>
          <w:bCs/>
          <w:sz w:val="20"/>
        </w:rPr>
        <w:t>pineapples, otherwise prepared or preserved (21491); pineapple juice (21433); juice of pineapples, concentrated (21433.01).</w:t>
      </w:r>
    </w:p>
    <w:p w:rsidR="005B1258" w:rsidRDefault="005B1258"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sz w:val="20"/>
          <w:szCs w:val="20"/>
          <w:lang w:eastAsia="it-IT"/>
        </w:rPr>
      </w:pPr>
      <w:r w:rsidRPr="00E24A9D">
        <w:rPr>
          <w:rFonts w:asciiTheme="minorHAnsi" w:eastAsiaTheme="majorEastAsia" w:hAnsiTheme="minorHAnsi" w:cstheme="majorBidi"/>
          <w:b/>
          <w:bCs/>
          <w:color w:val="365F91" w:themeColor="accent1" w:themeShade="BF"/>
          <w:sz w:val="22"/>
          <w:lang w:eastAsia="it-IT"/>
        </w:rPr>
        <w:t>FBS</w:t>
      </w:r>
      <w:r w:rsidR="00794D2C" w:rsidRPr="00E24A9D">
        <w:rPr>
          <w:rFonts w:asciiTheme="minorHAnsi" w:eastAsiaTheme="majorEastAsia" w:hAnsiTheme="minorHAnsi" w:cstheme="majorBidi"/>
          <w:b/>
          <w:bCs/>
          <w:color w:val="365F91" w:themeColor="accent1" w:themeShade="BF"/>
          <w:sz w:val="22"/>
          <w:lang w:eastAsia="it-IT"/>
        </w:rPr>
        <w:t xml:space="preserve"> 2619 - Dates</w:t>
      </w:r>
    </w:p>
    <w:p w:rsidR="00794D2C" w:rsidRPr="00E24A9D" w:rsidRDefault="00794D2C" w:rsidP="005E2AD0">
      <w:pPr>
        <w:spacing w:after="0" w:line="240" w:lineRule="auto"/>
        <w:rPr>
          <w:rFonts w:asciiTheme="minorHAnsi" w:eastAsiaTheme="majorEastAsia" w:hAnsiTheme="minorHAnsi" w:cstheme="majorBidi"/>
          <w:sz w:val="20"/>
          <w:szCs w:val="20"/>
          <w:lang w:eastAsia="it-IT"/>
        </w:rPr>
      </w:pPr>
      <w:r w:rsidRPr="00E24A9D">
        <w:rPr>
          <w:rFonts w:asciiTheme="minorHAnsi" w:eastAsiaTheme="majorEastAsia" w:hAnsiTheme="minorHAnsi" w:cstheme="majorBidi"/>
          <w:sz w:val="20"/>
          <w:szCs w:val="20"/>
          <w:lang w:eastAsia="it-IT"/>
        </w:rPr>
        <w:t xml:space="preserve">Dates, species of </w:t>
      </w:r>
      <w:r w:rsidRPr="00E24A9D">
        <w:rPr>
          <w:rFonts w:asciiTheme="minorHAnsi" w:eastAsiaTheme="majorEastAsia" w:hAnsiTheme="minorHAnsi" w:cstheme="majorBidi"/>
          <w:i/>
          <w:iCs/>
          <w:sz w:val="20"/>
          <w:szCs w:val="20"/>
          <w:lang w:eastAsia="it-IT"/>
        </w:rPr>
        <w:t>Phoenix dactylifera</w:t>
      </w:r>
      <w:r w:rsidRPr="00E24A9D">
        <w:rPr>
          <w:rFonts w:asciiTheme="minorHAnsi" w:eastAsiaTheme="majorEastAsia" w:hAnsiTheme="minorHAnsi" w:cstheme="majorBidi"/>
          <w:sz w:val="20"/>
          <w:szCs w:val="20"/>
          <w:lang w:eastAsia="it-IT"/>
        </w:rPr>
        <w:t>, include fresh, dried and chilled fruit.</w:t>
      </w:r>
    </w:p>
    <w:p w:rsidR="00794D2C" w:rsidRPr="00E24A9D" w:rsidRDefault="00794D2C"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794D2C" w:rsidRPr="00E24A9D">
        <w:rPr>
          <w:rFonts w:asciiTheme="minorHAnsi" w:eastAsiaTheme="majorEastAsia" w:hAnsiTheme="minorHAnsi" w:cstheme="majorBidi"/>
          <w:b/>
          <w:bCs/>
          <w:color w:val="365F91" w:themeColor="accent1" w:themeShade="BF"/>
          <w:sz w:val="22"/>
          <w:lang w:eastAsia="it-IT"/>
        </w:rPr>
        <w:t xml:space="preserve"> 2620 – Grapes</w:t>
      </w:r>
    </w:p>
    <w:p w:rsidR="00794D2C" w:rsidRPr="00E24A9D" w:rsidRDefault="00794D2C" w:rsidP="005E2AD0">
      <w:pPr>
        <w:widowControl w:val="0"/>
        <w:autoSpaceDE w:val="0"/>
        <w:autoSpaceDN w:val="0"/>
        <w:adjustRightInd w:val="0"/>
        <w:spacing w:after="0" w:line="240" w:lineRule="auto"/>
        <w:rPr>
          <w:rFonts w:asciiTheme="minorHAnsi" w:hAnsiTheme="minorHAnsi" w:cs="TimesNewRomanPSMT"/>
          <w:sz w:val="20"/>
        </w:rPr>
      </w:pPr>
      <w:r w:rsidRPr="00E24A9D">
        <w:rPr>
          <w:rFonts w:asciiTheme="minorHAnsi" w:hAnsiTheme="minorHAnsi"/>
          <w:bCs/>
          <w:sz w:val="20"/>
        </w:rPr>
        <w:t xml:space="preserve">Grapes, species of </w:t>
      </w:r>
      <w:r w:rsidRPr="00E24A9D">
        <w:rPr>
          <w:rFonts w:asciiTheme="minorHAnsi" w:hAnsiTheme="minorHAnsi"/>
          <w:bCs/>
          <w:i/>
          <w:iCs/>
          <w:sz w:val="20"/>
        </w:rPr>
        <w:t>Vitis vinifera</w:t>
      </w:r>
      <w:r w:rsidRPr="00E24A9D">
        <w:rPr>
          <w:rFonts w:asciiTheme="minorHAnsi" w:hAnsiTheme="minorHAnsi"/>
          <w:bCs/>
          <w:sz w:val="20"/>
        </w:rPr>
        <w:t>, fresh or chilled, whether or not rough-packed in barrels,</w:t>
      </w:r>
      <w:r w:rsidRPr="00E24A9D">
        <w:rPr>
          <w:rFonts w:asciiTheme="minorHAnsi" w:hAnsiTheme="minorHAnsi" w:cs="TimesNewRomanPSMT"/>
          <w:sz w:val="20"/>
        </w:rPr>
        <w:t xml:space="preserve"> for dessert purposes or for wine</w:t>
      </w:r>
      <w:r w:rsidRPr="00E24A9D">
        <w:rPr>
          <w:rFonts w:ascii="MS Gothic" w:eastAsia="MS Gothic" w:hAnsi="MS Gothic" w:cs="MS Gothic" w:hint="eastAsia"/>
          <w:sz w:val="20"/>
        </w:rPr>
        <w:t>‑</w:t>
      </w:r>
      <w:r w:rsidRPr="00E24A9D">
        <w:rPr>
          <w:rFonts w:asciiTheme="minorHAnsi" w:hAnsiTheme="minorHAnsi" w:cs="TimesNewRomanPSMT"/>
          <w:sz w:val="20"/>
        </w:rPr>
        <w:t xml:space="preserve">production, whether grown outdoors or under glass.  </w:t>
      </w:r>
    </w:p>
    <w:p w:rsidR="00794D2C" w:rsidRPr="00E24A9D" w:rsidRDefault="00794D2C" w:rsidP="005E2AD0">
      <w:pPr>
        <w:widowControl w:val="0"/>
        <w:autoSpaceDE w:val="0"/>
        <w:autoSpaceDN w:val="0"/>
        <w:adjustRightInd w:val="0"/>
        <w:spacing w:after="0" w:line="240" w:lineRule="auto"/>
        <w:rPr>
          <w:rFonts w:asciiTheme="minorHAnsi" w:hAnsiTheme="minorHAnsi" w:cs="TimesNewRomanPSMT"/>
          <w:sz w:val="20"/>
        </w:rPr>
      </w:pPr>
      <w:r w:rsidRPr="00E24A9D">
        <w:rPr>
          <w:rFonts w:asciiTheme="minorHAnsi" w:hAnsiTheme="minorHAnsi"/>
          <w:bCs/>
          <w:sz w:val="20"/>
        </w:rPr>
        <w:t>Includes both table and wine grapes.</w:t>
      </w:r>
    </w:p>
    <w:p w:rsidR="00794D2C" w:rsidRPr="00E24A9D" w:rsidRDefault="00794D2C" w:rsidP="005E2AD0">
      <w:pPr>
        <w:widowControl w:val="0"/>
        <w:autoSpaceDE w:val="0"/>
        <w:autoSpaceDN w:val="0"/>
        <w:adjustRightInd w:val="0"/>
        <w:spacing w:after="0" w:line="240" w:lineRule="auto"/>
        <w:rPr>
          <w:rFonts w:asciiTheme="minorHAnsi" w:hAnsiTheme="minorHAnsi"/>
          <w:bCs/>
          <w:i/>
          <w:iCs/>
          <w:sz w:val="20"/>
        </w:rPr>
      </w:pPr>
    </w:p>
    <w:p w:rsidR="00794D2C" w:rsidRPr="005B1258" w:rsidRDefault="00794D2C" w:rsidP="00FE7E80">
      <w:pPr>
        <w:widowControl w:val="0"/>
        <w:autoSpaceDE w:val="0"/>
        <w:autoSpaceDN w:val="0"/>
        <w:adjustRightInd w:val="0"/>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FE7E80">
        <w:rPr>
          <w:rFonts w:asciiTheme="minorHAnsi" w:hAnsiTheme="minorHAnsi"/>
          <w:bCs/>
          <w:sz w:val="20"/>
        </w:rPr>
        <w:t xml:space="preserve"> </w:t>
      </w:r>
      <w:r w:rsidR="005B1258" w:rsidRPr="005B1258">
        <w:rPr>
          <w:rFonts w:asciiTheme="minorHAnsi" w:hAnsiTheme="minorHAnsi"/>
          <w:bCs/>
          <w:sz w:val="20"/>
        </w:rPr>
        <w:t>raisins (21411); grape juice (21434); must of grapes (24212.01).</w:t>
      </w:r>
    </w:p>
    <w:p w:rsidR="00794D2C" w:rsidRPr="00E24A9D" w:rsidRDefault="00794D2C" w:rsidP="005E2AD0">
      <w:pPr>
        <w:pStyle w:val="ListParagraph"/>
        <w:tabs>
          <w:tab w:val="left" w:pos="190"/>
        </w:tabs>
        <w:spacing w:after="0" w:line="240" w:lineRule="auto"/>
        <w:ind w:left="0"/>
        <w:contextualSpacing w:val="0"/>
        <w:rPr>
          <w:rFonts w:asciiTheme="minorHAnsi" w:eastAsiaTheme="majorEastAsia" w:hAnsiTheme="minorHAnsi" w:cstheme="majorBidi"/>
          <w:b/>
          <w:bCs/>
          <w:sz w:val="22"/>
          <w:lang w:eastAsia="it-IT"/>
        </w:rPr>
      </w:pPr>
    </w:p>
    <w:p w:rsidR="00FE7E80" w:rsidRDefault="00FE7E80"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lastRenderedPageBreak/>
        <w:t>FBS</w:t>
      </w:r>
      <w:r w:rsidR="00794D2C" w:rsidRPr="00E24A9D">
        <w:rPr>
          <w:rFonts w:asciiTheme="minorHAnsi" w:eastAsiaTheme="majorEastAsia" w:hAnsiTheme="minorHAnsi" w:cstheme="majorBidi"/>
          <w:b/>
          <w:bCs/>
          <w:color w:val="365F91" w:themeColor="accent1" w:themeShade="BF"/>
          <w:sz w:val="22"/>
          <w:lang w:eastAsia="it-IT"/>
        </w:rPr>
        <w:t xml:space="preserve"> 2625 - Fruits, Other</w:t>
      </w:r>
    </w:p>
    <w:p w:rsidR="00794D2C" w:rsidRPr="00E24A9D" w:rsidRDefault="00E05988"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sz w:val="20"/>
        </w:rPr>
        <w:t>Other f</w:t>
      </w:r>
      <w:r w:rsidR="00794D2C" w:rsidRPr="00E24A9D">
        <w:rPr>
          <w:rFonts w:asciiTheme="minorHAnsi" w:hAnsiTheme="minorHAnsi"/>
          <w:sz w:val="20"/>
        </w:rPr>
        <w:t>ruits include the following vegetable</w:t>
      </w:r>
      <w:r w:rsidR="00794D2C" w:rsidRPr="00E24A9D">
        <w:rPr>
          <w:rFonts w:asciiTheme="minorHAnsi" w:hAnsiTheme="minorHAnsi"/>
          <w:bCs/>
          <w:sz w:val="20"/>
        </w:rPr>
        <w:t xml:space="preserve"> fresh </w:t>
      </w:r>
      <w:r w:rsidR="00794D2C" w:rsidRPr="00E24A9D">
        <w:rPr>
          <w:rFonts w:asciiTheme="minorHAnsi" w:hAnsiTheme="minorHAnsi"/>
          <w:bCs/>
          <w:sz w:val="20"/>
          <w:highlight w:val="yellow"/>
        </w:rPr>
        <w:t>or chilled</w:t>
      </w:r>
      <w:r w:rsidR="00794D2C" w:rsidRPr="00E24A9D">
        <w:rPr>
          <w:rFonts w:asciiTheme="minorHAnsi" w:hAnsiTheme="minorHAnsi"/>
          <w:sz w:val="20"/>
        </w:rPr>
        <w:t>:</w:t>
      </w:r>
    </w:p>
    <w:p w:rsidR="00794D2C" w:rsidRPr="00E24A9D" w:rsidRDefault="00794D2C" w:rsidP="005E2AD0">
      <w:pPr>
        <w:pStyle w:val="ListParagraph"/>
        <w:spacing w:after="0" w:line="240" w:lineRule="auto"/>
        <w:ind w:left="709"/>
        <w:contextualSpacing w:val="0"/>
        <w:rPr>
          <w:rFonts w:asciiTheme="minorHAnsi" w:hAnsiTheme="minorHAnsi"/>
          <w:bCs/>
          <w:sz w:val="20"/>
        </w:rPr>
      </w:pP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Pears, species of </w:t>
      </w:r>
      <w:r w:rsidRPr="00E24A9D">
        <w:rPr>
          <w:rFonts w:asciiTheme="minorHAnsi" w:hAnsiTheme="minorHAnsi"/>
          <w:bCs/>
          <w:i/>
          <w:iCs/>
          <w:sz w:val="20"/>
        </w:rPr>
        <w:t>Pyrus communis</w:t>
      </w:r>
      <w:r w:rsidRPr="00E24A9D">
        <w:rPr>
          <w:rFonts w:asciiTheme="minorHAnsi" w:hAnsiTheme="minorHAnsi"/>
          <w:bCs/>
          <w:sz w:val="20"/>
        </w:rPr>
        <w:t>,</w:t>
      </w:r>
      <w:r w:rsidRPr="00E24A9D">
        <w:rPr>
          <w:rFonts w:asciiTheme="minorHAnsi" w:hAnsiTheme="minorHAnsi"/>
          <w:bCs/>
          <w:i/>
          <w:iCs/>
          <w:sz w:val="20"/>
        </w:rPr>
        <w:t xml:space="preserve"> </w:t>
      </w:r>
      <w:r w:rsidRPr="00E24A9D">
        <w:rPr>
          <w:rFonts w:asciiTheme="minorHAnsi" w:hAnsiTheme="minorHAnsi" w:cs="TimesNewRomanPSMT"/>
          <w:sz w:val="20"/>
        </w:rPr>
        <w:t>suitable for dessert, for making beverages or for industrial purposes.</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Quinces, species of </w:t>
      </w:r>
      <w:r w:rsidRPr="00E24A9D">
        <w:rPr>
          <w:rFonts w:asciiTheme="minorHAnsi" w:hAnsiTheme="minorHAnsi"/>
          <w:bCs/>
          <w:i/>
          <w:iCs/>
          <w:sz w:val="20"/>
        </w:rPr>
        <w:t>Cydonia oblonga</w:t>
      </w:r>
      <w:r w:rsidRPr="00E24A9D">
        <w:rPr>
          <w:rFonts w:asciiTheme="minorHAnsi" w:hAnsiTheme="minorHAnsi"/>
          <w:bCs/>
          <w:sz w:val="20"/>
        </w:rPr>
        <w:t xml:space="preserve">, </w:t>
      </w:r>
      <w:r w:rsidRPr="00E24A9D">
        <w:rPr>
          <w:rFonts w:asciiTheme="minorHAnsi" w:hAnsiTheme="minorHAnsi"/>
          <w:bCs/>
          <w:i/>
          <w:iCs/>
          <w:sz w:val="20"/>
        </w:rPr>
        <w:t>Cydonia vulgaris</w:t>
      </w:r>
      <w:r w:rsidRPr="00E24A9D">
        <w:rPr>
          <w:rFonts w:asciiTheme="minorHAnsi" w:hAnsiTheme="minorHAnsi"/>
          <w:bCs/>
          <w:sz w:val="20"/>
        </w:rPr>
        <w:t xml:space="preserve"> and </w:t>
      </w:r>
      <w:r w:rsidRPr="00E24A9D">
        <w:rPr>
          <w:rFonts w:asciiTheme="minorHAnsi" w:hAnsiTheme="minorHAnsi"/>
          <w:bCs/>
          <w:i/>
          <w:iCs/>
          <w:sz w:val="20"/>
        </w:rPr>
        <w:t>Cydonia japonica</w:t>
      </w:r>
      <w:r w:rsidRPr="00E24A9D">
        <w:rPr>
          <w:rFonts w:asciiTheme="minorHAnsi" w:hAnsiTheme="minorHAnsi"/>
          <w:bCs/>
          <w:sz w:val="20"/>
        </w:rPr>
        <w:t>,</w:t>
      </w:r>
      <w:r w:rsidRPr="00E24A9D">
        <w:rPr>
          <w:rFonts w:asciiTheme="minorHAnsi" w:hAnsiTheme="minorHAnsi"/>
          <w:bCs/>
          <w:i/>
          <w:iCs/>
          <w:sz w:val="20"/>
        </w:rPr>
        <w:t xml:space="preserve"> </w:t>
      </w:r>
      <w:r w:rsidRPr="00E24A9D">
        <w:rPr>
          <w:rFonts w:asciiTheme="minorHAnsi" w:hAnsiTheme="minorHAnsi" w:cs="TimesNewRomanPSMT"/>
          <w:sz w:val="20"/>
        </w:rPr>
        <w:t>suitable for dessert, for making beverages or for industrial purposes</w:t>
      </w:r>
      <w:r w:rsidRPr="00E24A9D">
        <w:rPr>
          <w:rFonts w:asciiTheme="minorHAnsi" w:hAnsiTheme="minorHAnsi"/>
          <w:bCs/>
          <w:sz w:val="20"/>
        </w:rPr>
        <w:t xml:space="preserve">. </w:t>
      </w:r>
      <w:r w:rsidRPr="00E24A9D">
        <w:rPr>
          <w:rFonts w:asciiTheme="minorHAnsi" w:hAnsiTheme="minorHAnsi" w:cs="TimesNewRomanPSMT"/>
          <w:sz w:val="20"/>
        </w:rPr>
        <w:t>Mainly used for making jam or jelly.</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Apricots, species of </w:t>
      </w:r>
      <w:r w:rsidRPr="00E24A9D">
        <w:rPr>
          <w:rFonts w:asciiTheme="minorHAnsi" w:hAnsiTheme="minorHAnsi"/>
          <w:bCs/>
          <w:i/>
          <w:iCs/>
          <w:sz w:val="20"/>
        </w:rPr>
        <w:t>Prunus armeniaca</w:t>
      </w:r>
      <w:r w:rsidRPr="00E24A9D">
        <w:rPr>
          <w:rFonts w:asciiTheme="minorHAnsi" w:hAnsiTheme="minorHAnsi"/>
          <w:bCs/>
          <w:sz w:val="20"/>
        </w:rPr>
        <w:t>.</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Sour cherries, species of </w:t>
      </w:r>
      <w:r w:rsidRPr="00E24A9D">
        <w:rPr>
          <w:rFonts w:asciiTheme="minorHAnsi" w:hAnsiTheme="minorHAnsi"/>
          <w:bCs/>
          <w:i/>
          <w:iCs/>
          <w:sz w:val="20"/>
        </w:rPr>
        <w:t xml:space="preserve">Prunus cerasus </w:t>
      </w:r>
      <w:r w:rsidRPr="00E24A9D">
        <w:rPr>
          <w:rFonts w:asciiTheme="minorHAnsi" w:hAnsiTheme="minorHAnsi"/>
          <w:bCs/>
          <w:sz w:val="20"/>
        </w:rPr>
        <w:t xml:space="preserve">and </w:t>
      </w:r>
      <w:r w:rsidRPr="00E24A9D">
        <w:rPr>
          <w:rFonts w:asciiTheme="minorHAnsi" w:hAnsiTheme="minorHAnsi"/>
          <w:bCs/>
          <w:i/>
          <w:iCs/>
          <w:sz w:val="20"/>
        </w:rPr>
        <w:t>Cerasus acida</w:t>
      </w:r>
      <w:r w:rsidRPr="00E24A9D">
        <w:rPr>
          <w:rFonts w:asciiTheme="minorHAnsi" w:hAnsiTheme="minorHAnsi"/>
          <w:bCs/>
          <w:sz w:val="20"/>
        </w:rPr>
        <w:t>.</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Cherries, species of </w:t>
      </w:r>
      <w:r w:rsidRPr="00E24A9D">
        <w:rPr>
          <w:rFonts w:asciiTheme="minorHAnsi" w:hAnsiTheme="minorHAnsi"/>
          <w:bCs/>
          <w:i/>
          <w:iCs/>
          <w:sz w:val="20"/>
        </w:rPr>
        <w:t>Prunus avium</w:t>
      </w:r>
      <w:r w:rsidRPr="00E24A9D">
        <w:rPr>
          <w:rFonts w:asciiTheme="minorHAnsi" w:hAnsiTheme="minorHAnsi"/>
          <w:bCs/>
          <w:sz w:val="20"/>
        </w:rPr>
        <w:t xml:space="preserve">, </w:t>
      </w:r>
      <w:r w:rsidRPr="00E24A9D">
        <w:rPr>
          <w:rFonts w:asciiTheme="minorHAnsi" w:hAnsiTheme="minorHAnsi"/>
          <w:bCs/>
          <w:i/>
          <w:iCs/>
          <w:sz w:val="20"/>
        </w:rPr>
        <w:t>Cerasus avium</w:t>
      </w:r>
      <w:r w:rsidRPr="00E24A9D">
        <w:rPr>
          <w:rFonts w:asciiTheme="minorHAnsi" w:hAnsiTheme="minorHAnsi"/>
          <w:bCs/>
          <w:sz w:val="20"/>
        </w:rPr>
        <w:t xml:space="preserve"> (mazzard, sweet cherry) </w:t>
      </w:r>
      <w:r w:rsidRPr="00E24A9D">
        <w:rPr>
          <w:rFonts w:asciiTheme="minorHAnsi" w:hAnsiTheme="minorHAnsi"/>
          <w:bCs/>
          <w:i/>
          <w:iCs/>
          <w:sz w:val="20"/>
        </w:rPr>
        <w:t>var. duracina</w:t>
      </w:r>
      <w:r w:rsidRPr="00E24A9D">
        <w:rPr>
          <w:rFonts w:asciiTheme="minorHAnsi" w:hAnsiTheme="minorHAnsi"/>
          <w:bCs/>
          <w:sz w:val="20"/>
        </w:rPr>
        <w:t xml:space="preserve"> (hard-fleshed cherry) and </w:t>
      </w:r>
      <w:r w:rsidRPr="00E24A9D">
        <w:rPr>
          <w:rFonts w:asciiTheme="minorHAnsi" w:hAnsiTheme="minorHAnsi"/>
          <w:bCs/>
          <w:i/>
          <w:iCs/>
          <w:sz w:val="20"/>
        </w:rPr>
        <w:t>var. juliana</w:t>
      </w:r>
      <w:r w:rsidRPr="00E24A9D">
        <w:rPr>
          <w:rFonts w:asciiTheme="minorHAnsi" w:hAnsiTheme="minorHAnsi"/>
          <w:bCs/>
          <w:sz w:val="20"/>
        </w:rPr>
        <w:t xml:space="preserve"> (heart cherry). </w:t>
      </w:r>
      <w:r w:rsidRPr="00E24A9D">
        <w:rPr>
          <w:rFonts w:asciiTheme="minorHAnsi" w:hAnsiTheme="minorHAnsi" w:cs="TimesNewRomanPSMT"/>
          <w:sz w:val="20"/>
        </w:rPr>
        <w:t>Whiteheart cherries and morello cherries included.</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Peaches and nectarines, species of </w:t>
      </w:r>
      <w:r w:rsidRPr="00E24A9D">
        <w:rPr>
          <w:rFonts w:asciiTheme="minorHAnsi" w:hAnsiTheme="minorHAnsi"/>
          <w:bCs/>
          <w:i/>
          <w:iCs/>
          <w:sz w:val="20"/>
        </w:rPr>
        <w:t>Prunus persica</w:t>
      </w:r>
      <w:r w:rsidRPr="00E24A9D">
        <w:rPr>
          <w:rFonts w:asciiTheme="minorHAnsi" w:hAnsiTheme="minorHAnsi"/>
          <w:bCs/>
          <w:sz w:val="20"/>
        </w:rPr>
        <w:t xml:space="preserve">, </w:t>
      </w:r>
      <w:r w:rsidRPr="00E24A9D">
        <w:rPr>
          <w:rFonts w:asciiTheme="minorHAnsi" w:hAnsiTheme="minorHAnsi"/>
          <w:bCs/>
          <w:i/>
          <w:iCs/>
          <w:sz w:val="20"/>
        </w:rPr>
        <w:t xml:space="preserve">Amygdalus persica </w:t>
      </w:r>
      <w:r w:rsidRPr="00E24A9D">
        <w:rPr>
          <w:rFonts w:asciiTheme="minorHAnsi" w:hAnsiTheme="minorHAnsi"/>
          <w:bCs/>
          <w:sz w:val="20"/>
        </w:rPr>
        <w:t xml:space="preserve">and </w:t>
      </w:r>
      <w:r w:rsidRPr="00E24A9D">
        <w:rPr>
          <w:rFonts w:asciiTheme="minorHAnsi" w:hAnsiTheme="minorHAnsi"/>
          <w:bCs/>
          <w:i/>
          <w:iCs/>
          <w:sz w:val="20"/>
        </w:rPr>
        <w:t>Persica laevis</w:t>
      </w:r>
      <w:r w:rsidRPr="00E24A9D">
        <w:rPr>
          <w:rFonts w:asciiTheme="minorHAnsi" w:hAnsiTheme="minorHAnsi"/>
          <w:bCs/>
          <w:sz w:val="20"/>
        </w:rPr>
        <w:t xml:space="preserve">, </w:t>
      </w:r>
      <w:r w:rsidRPr="00E24A9D">
        <w:rPr>
          <w:rFonts w:asciiTheme="minorHAnsi" w:hAnsiTheme="minorHAnsi" w:cs="TimesNewRomanPSMT"/>
          <w:sz w:val="20"/>
        </w:rPr>
        <w:t>including nectarines.</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Plums </w:t>
      </w:r>
      <w:r w:rsidRPr="00E24A9D">
        <w:rPr>
          <w:rFonts w:asciiTheme="minorHAnsi" w:hAnsiTheme="minorHAnsi" w:cs="TimesNewRomanPSMT"/>
          <w:sz w:val="20"/>
        </w:rPr>
        <w:t xml:space="preserve">of all kinds (greengages, mirabelles, damsons, etc.) </w:t>
      </w:r>
      <w:r w:rsidRPr="00E24A9D">
        <w:rPr>
          <w:rFonts w:asciiTheme="minorHAnsi" w:hAnsiTheme="minorHAnsi"/>
          <w:bCs/>
          <w:sz w:val="20"/>
        </w:rPr>
        <w:t xml:space="preserve">and sloes, species of </w:t>
      </w:r>
      <w:r w:rsidRPr="00E24A9D">
        <w:rPr>
          <w:rFonts w:asciiTheme="minorHAnsi" w:hAnsiTheme="minorHAnsi"/>
          <w:bCs/>
          <w:i/>
          <w:iCs/>
          <w:sz w:val="20"/>
        </w:rPr>
        <w:t>Prunus domestica</w:t>
      </w:r>
      <w:r w:rsidRPr="00E24A9D">
        <w:rPr>
          <w:rFonts w:asciiTheme="minorHAnsi" w:hAnsiTheme="minorHAnsi"/>
          <w:bCs/>
          <w:sz w:val="20"/>
        </w:rPr>
        <w:t xml:space="preserve"> (greengage, mirabelle, damson) and </w:t>
      </w:r>
      <w:r w:rsidRPr="00E24A9D">
        <w:rPr>
          <w:rFonts w:asciiTheme="minorHAnsi" w:hAnsiTheme="minorHAnsi"/>
          <w:bCs/>
          <w:i/>
          <w:iCs/>
          <w:sz w:val="20"/>
        </w:rPr>
        <w:t>Prunus spinosa</w:t>
      </w:r>
      <w:r w:rsidRPr="00E24A9D">
        <w:rPr>
          <w:rFonts w:asciiTheme="minorHAnsi" w:hAnsiTheme="minorHAnsi"/>
          <w:bCs/>
          <w:sz w:val="20"/>
        </w:rPr>
        <w:t xml:space="preserve"> (sloe) </w:t>
      </w:r>
      <w:r w:rsidRPr="00E24A9D">
        <w:rPr>
          <w:rFonts w:asciiTheme="minorHAnsi" w:hAnsiTheme="minorHAnsi"/>
          <w:bCs/>
          <w:sz w:val="20"/>
        </w:rPr>
        <w:tab/>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Stone fruit fresh</w:t>
      </w:r>
      <w:r w:rsidR="00D27CAF" w:rsidRPr="00E24A9D">
        <w:rPr>
          <w:rFonts w:asciiTheme="minorHAnsi" w:hAnsiTheme="minorHAnsi"/>
          <w:bCs/>
          <w:sz w:val="20"/>
        </w:rPr>
        <w:t xml:space="preserve"> n.e.c.</w:t>
      </w:r>
      <w:r w:rsidRPr="00E24A9D">
        <w:rPr>
          <w:rFonts w:asciiTheme="minorHAnsi" w:hAnsiTheme="minorHAnsi"/>
          <w:bCs/>
          <w:sz w:val="20"/>
        </w:rPr>
        <w:t>. Other stone fruit not separately identified. In some countries, apricots, cherries, peaches, nectarines and plums are reported under this general category.</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lang w:val="it-IT"/>
        </w:rPr>
        <w:t>Pome fruit</w:t>
      </w:r>
      <w:r w:rsidR="00D27CAF" w:rsidRPr="00E24A9D">
        <w:rPr>
          <w:rFonts w:asciiTheme="minorHAnsi" w:hAnsiTheme="minorHAnsi"/>
          <w:bCs/>
          <w:sz w:val="20"/>
          <w:lang w:val="it-IT"/>
        </w:rPr>
        <w:t xml:space="preserve"> n.e.c.</w:t>
      </w:r>
      <w:r w:rsidRPr="00E24A9D">
        <w:rPr>
          <w:rFonts w:asciiTheme="minorHAnsi" w:hAnsiTheme="minorHAnsi"/>
          <w:bCs/>
          <w:sz w:val="20"/>
          <w:lang w:val="it-IT"/>
        </w:rPr>
        <w:t xml:space="preserve">. </w:t>
      </w:r>
      <w:r w:rsidRPr="00E24A9D">
        <w:rPr>
          <w:rFonts w:asciiTheme="minorHAnsi" w:hAnsiTheme="minorHAnsi"/>
          <w:bCs/>
          <w:sz w:val="20"/>
        </w:rPr>
        <w:t>Other pome fruit not separately identified. In some countries apples, pears and quinces are reported under this general category.</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Strawberries, species of </w:t>
      </w:r>
      <w:r w:rsidRPr="00E24A9D">
        <w:rPr>
          <w:rFonts w:asciiTheme="minorHAnsi" w:hAnsiTheme="minorHAnsi"/>
          <w:bCs/>
          <w:i/>
          <w:iCs/>
          <w:sz w:val="20"/>
        </w:rPr>
        <w:t>Fragaria spp</w:t>
      </w:r>
      <w:r w:rsidRPr="00E24A9D">
        <w:rPr>
          <w:rFonts w:asciiTheme="minorHAnsi" w:hAnsiTheme="minorHAnsi"/>
          <w:bCs/>
          <w:sz w:val="20"/>
        </w:rPr>
        <w:t>.</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Raspberries, species of </w:t>
      </w:r>
      <w:r w:rsidRPr="00E24A9D">
        <w:rPr>
          <w:rFonts w:asciiTheme="minorHAnsi" w:hAnsiTheme="minorHAnsi"/>
          <w:bCs/>
          <w:i/>
          <w:iCs/>
          <w:sz w:val="20"/>
        </w:rPr>
        <w:t xml:space="preserve">Rubus idaeus. </w:t>
      </w:r>
      <w:r w:rsidRPr="00E24A9D">
        <w:rPr>
          <w:rFonts w:asciiTheme="minorHAnsi" w:hAnsiTheme="minorHAnsi"/>
          <w:bCs/>
          <w:sz w:val="20"/>
        </w:rPr>
        <w:t>Trade data may include blackberries, mulberries and loganberries (a cross between the raspberry and blackberry).</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Gooseberries , species of </w:t>
      </w:r>
      <w:r w:rsidRPr="00E24A9D">
        <w:rPr>
          <w:rFonts w:asciiTheme="minorHAnsi" w:hAnsiTheme="minorHAnsi"/>
          <w:bCs/>
          <w:i/>
          <w:iCs/>
          <w:sz w:val="20"/>
        </w:rPr>
        <w:t>Ribes grossularia</w:t>
      </w:r>
      <w:r w:rsidRPr="00E24A9D">
        <w:rPr>
          <w:rFonts w:asciiTheme="minorHAnsi" w:hAnsiTheme="minorHAnsi"/>
          <w:bCs/>
          <w:sz w:val="20"/>
        </w:rPr>
        <w:t>. Trade data may sometimes include black, white or red currants.</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Currants, species of </w:t>
      </w:r>
      <w:r w:rsidRPr="00E24A9D">
        <w:rPr>
          <w:rFonts w:asciiTheme="minorHAnsi" w:hAnsiTheme="minorHAnsi"/>
          <w:bCs/>
          <w:i/>
          <w:iCs/>
          <w:sz w:val="20"/>
        </w:rPr>
        <w:t>Ribes nigrum</w:t>
      </w:r>
      <w:r w:rsidRPr="00E24A9D">
        <w:rPr>
          <w:rFonts w:asciiTheme="minorHAnsi" w:hAnsiTheme="minorHAnsi"/>
          <w:bCs/>
          <w:sz w:val="20"/>
        </w:rPr>
        <w:t xml:space="preserve"> (black) and </w:t>
      </w:r>
      <w:r w:rsidRPr="00E24A9D">
        <w:rPr>
          <w:rFonts w:asciiTheme="minorHAnsi" w:hAnsiTheme="minorHAnsi"/>
          <w:bCs/>
          <w:i/>
          <w:iCs/>
          <w:sz w:val="20"/>
        </w:rPr>
        <w:t>Ribes rubrum</w:t>
      </w:r>
      <w:r w:rsidRPr="00E24A9D">
        <w:rPr>
          <w:rFonts w:asciiTheme="minorHAnsi" w:hAnsiTheme="minorHAnsi"/>
          <w:bCs/>
          <w:sz w:val="20"/>
        </w:rPr>
        <w:t xml:space="preserve"> (red and white). Trade data may sometimes include gooseberries..</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Blueberries, species of </w:t>
      </w:r>
      <w:r w:rsidRPr="00E24A9D">
        <w:rPr>
          <w:rFonts w:asciiTheme="minorHAnsi" w:hAnsiTheme="minorHAnsi"/>
          <w:bCs/>
          <w:i/>
          <w:iCs/>
          <w:sz w:val="20"/>
        </w:rPr>
        <w:t>Vaccinium myrtillus</w:t>
      </w:r>
      <w:r w:rsidRPr="00E24A9D">
        <w:rPr>
          <w:rFonts w:asciiTheme="minorHAnsi" w:hAnsiTheme="minorHAnsi"/>
          <w:bCs/>
          <w:sz w:val="20"/>
        </w:rPr>
        <w:t xml:space="preserve"> (European blueberry, wild bilberry, whortleberry) and </w:t>
      </w:r>
      <w:r w:rsidRPr="00E24A9D">
        <w:rPr>
          <w:rFonts w:asciiTheme="minorHAnsi" w:hAnsiTheme="minorHAnsi"/>
          <w:bCs/>
          <w:i/>
          <w:iCs/>
          <w:sz w:val="20"/>
        </w:rPr>
        <w:t>Vaccinium corymbosum</w:t>
      </w:r>
      <w:r w:rsidRPr="00E24A9D">
        <w:rPr>
          <w:rFonts w:asciiTheme="minorHAnsi" w:hAnsiTheme="minorHAnsi"/>
          <w:bCs/>
          <w:sz w:val="20"/>
        </w:rPr>
        <w:t xml:space="preserve"> (American blueberry). Trade data may include cranberries, myrtle berries and other fruits of the genus </w:t>
      </w:r>
      <w:r w:rsidRPr="00E24A9D">
        <w:rPr>
          <w:rFonts w:asciiTheme="minorHAnsi" w:hAnsiTheme="minorHAnsi"/>
          <w:bCs/>
          <w:i/>
          <w:iCs/>
          <w:sz w:val="20"/>
        </w:rPr>
        <w:t>Vaccinium</w:t>
      </w:r>
      <w:r w:rsidRPr="00E24A9D">
        <w:rPr>
          <w:rFonts w:asciiTheme="minorHAnsi" w:hAnsiTheme="minorHAnsi"/>
          <w:bCs/>
          <w:sz w:val="20"/>
        </w:rPr>
        <w:t>.</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Cranberries, species of </w:t>
      </w:r>
      <w:r w:rsidRPr="00E24A9D">
        <w:rPr>
          <w:rFonts w:asciiTheme="minorHAnsi" w:hAnsiTheme="minorHAnsi"/>
          <w:bCs/>
          <w:i/>
          <w:iCs/>
          <w:sz w:val="20"/>
        </w:rPr>
        <w:t>Vaccinium macrocarpon</w:t>
      </w:r>
      <w:r w:rsidRPr="00E24A9D">
        <w:rPr>
          <w:rFonts w:asciiTheme="minorHAnsi" w:hAnsiTheme="minorHAnsi"/>
          <w:bCs/>
          <w:sz w:val="20"/>
        </w:rPr>
        <w:t xml:space="preserve"> (American cranberry) and </w:t>
      </w:r>
      <w:r w:rsidRPr="00E24A9D">
        <w:rPr>
          <w:rFonts w:asciiTheme="minorHAnsi" w:hAnsiTheme="minorHAnsi"/>
          <w:bCs/>
          <w:i/>
          <w:iCs/>
          <w:sz w:val="20"/>
        </w:rPr>
        <w:t>Vaccinium oxycoccus</w:t>
      </w:r>
      <w:r w:rsidRPr="00E24A9D">
        <w:rPr>
          <w:rFonts w:asciiTheme="minorHAnsi" w:hAnsiTheme="minorHAnsi"/>
          <w:bCs/>
          <w:sz w:val="20"/>
        </w:rPr>
        <w:t xml:space="preserve"> (European cranberry). Trade data may include blueberries, myrtle berries and other fruits of the genus </w:t>
      </w:r>
      <w:r w:rsidRPr="00E24A9D">
        <w:rPr>
          <w:rFonts w:asciiTheme="minorHAnsi" w:hAnsiTheme="minorHAnsi"/>
          <w:bCs/>
          <w:i/>
          <w:iCs/>
          <w:sz w:val="20"/>
        </w:rPr>
        <w:t>Vaccinium</w:t>
      </w:r>
      <w:r w:rsidRPr="00E24A9D">
        <w:rPr>
          <w:rFonts w:asciiTheme="minorHAnsi" w:hAnsiTheme="minorHAnsi"/>
          <w:bCs/>
          <w:sz w:val="20"/>
        </w:rPr>
        <w:t>.</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Berries</w:t>
      </w:r>
      <w:r w:rsidR="00D27CAF" w:rsidRPr="00E24A9D">
        <w:rPr>
          <w:rFonts w:asciiTheme="minorHAnsi" w:hAnsiTheme="minorHAnsi"/>
          <w:bCs/>
          <w:sz w:val="20"/>
        </w:rPr>
        <w:t xml:space="preserve"> n.e.c.</w:t>
      </w:r>
      <w:r w:rsidRPr="00E24A9D">
        <w:rPr>
          <w:rFonts w:asciiTheme="minorHAnsi" w:hAnsiTheme="minorHAnsi"/>
          <w:bCs/>
          <w:sz w:val="20"/>
        </w:rPr>
        <w:t xml:space="preserve">, including among all species of </w:t>
      </w:r>
      <w:r w:rsidRPr="00E24A9D">
        <w:rPr>
          <w:rFonts w:asciiTheme="minorHAnsi" w:hAnsiTheme="minorHAnsi"/>
          <w:bCs/>
          <w:i/>
          <w:iCs/>
          <w:sz w:val="20"/>
        </w:rPr>
        <w:t>Morus nigra</w:t>
      </w:r>
      <w:r w:rsidRPr="00E24A9D">
        <w:rPr>
          <w:rFonts w:asciiTheme="minorHAnsi" w:hAnsiTheme="minorHAnsi"/>
          <w:bCs/>
          <w:sz w:val="20"/>
        </w:rPr>
        <w:t xml:space="preserve"> (blackberry), </w:t>
      </w:r>
      <w:r w:rsidRPr="00E24A9D">
        <w:rPr>
          <w:rFonts w:asciiTheme="minorHAnsi" w:hAnsiTheme="minorHAnsi"/>
          <w:bCs/>
          <w:i/>
          <w:iCs/>
          <w:sz w:val="20"/>
        </w:rPr>
        <w:t>Morus alba</w:t>
      </w:r>
      <w:r w:rsidRPr="00E24A9D">
        <w:rPr>
          <w:rFonts w:asciiTheme="minorHAnsi" w:hAnsiTheme="minorHAnsi"/>
          <w:bCs/>
          <w:sz w:val="20"/>
        </w:rPr>
        <w:t xml:space="preserve">, </w:t>
      </w:r>
      <w:r w:rsidRPr="00E24A9D">
        <w:rPr>
          <w:rFonts w:asciiTheme="minorHAnsi" w:hAnsiTheme="minorHAnsi"/>
          <w:bCs/>
          <w:i/>
          <w:iCs/>
          <w:sz w:val="20"/>
        </w:rPr>
        <w:t>Morus rubra</w:t>
      </w:r>
      <w:r w:rsidRPr="00E24A9D">
        <w:rPr>
          <w:rFonts w:asciiTheme="minorHAnsi" w:hAnsiTheme="minorHAnsi"/>
          <w:bCs/>
          <w:sz w:val="20"/>
        </w:rPr>
        <w:t xml:space="preserve"> (loganberry; white, red mulberry), </w:t>
      </w:r>
      <w:r w:rsidRPr="00E24A9D">
        <w:rPr>
          <w:rFonts w:asciiTheme="minorHAnsi" w:hAnsiTheme="minorHAnsi"/>
          <w:bCs/>
          <w:i/>
          <w:iCs/>
          <w:sz w:val="20"/>
        </w:rPr>
        <w:t>Myrtus communis</w:t>
      </w:r>
      <w:r w:rsidRPr="00E24A9D">
        <w:rPr>
          <w:rFonts w:asciiTheme="minorHAnsi" w:hAnsiTheme="minorHAnsi"/>
          <w:bCs/>
          <w:sz w:val="20"/>
        </w:rPr>
        <w:t xml:space="preserve"> (myrtle berry) and </w:t>
      </w:r>
      <w:r w:rsidRPr="00E24A9D">
        <w:rPr>
          <w:rFonts w:asciiTheme="minorHAnsi" w:hAnsiTheme="minorHAnsi"/>
          <w:bCs/>
          <w:i/>
          <w:iCs/>
          <w:sz w:val="20"/>
        </w:rPr>
        <w:t>Gaylussacia spp</w:t>
      </w:r>
      <w:r w:rsidRPr="00E24A9D">
        <w:rPr>
          <w:rFonts w:asciiTheme="minorHAnsi" w:hAnsiTheme="minorHAnsi"/>
          <w:bCs/>
          <w:sz w:val="20"/>
        </w:rPr>
        <w:t>. (huckleberry, dangleberry). Other berries not separately identified. In some countries, some or all of the berries listed previously are reported under this general category.</w:t>
      </w:r>
    </w:p>
    <w:p w:rsidR="00794D2C" w:rsidRPr="00E24A9D" w:rsidRDefault="00794D2C" w:rsidP="006530ED">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Watermelons, species of </w:t>
      </w:r>
      <w:r w:rsidRPr="00E24A9D">
        <w:rPr>
          <w:rFonts w:asciiTheme="minorHAnsi" w:hAnsiTheme="minorHAnsi"/>
          <w:bCs/>
          <w:i/>
          <w:iCs/>
          <w:sz w:val="20"/>
        </w:rPr>
        <w:t xml:space="preserve">Citrullus vulgaris, </w:t>
      </w:r>
      <w:r w:rsidRPr="00E24A9D">
        <w:rPr>
          <w:rFonts w:asciiTheme="minorHAnsi" w:hAnsiTheme="minorHAnsi"/>
          <w:bCs/>
          <w:sz w:val="20"/>
        </w:rPr>
        <w:t>and</w:t>
      </w:r>
      <w:r w:rsidRPr="00E24A9D">
        <w:rPr>
          <w:rFonts w:asciiTheme="minorHAnsi" w:hAnsiTheme="minorHAnsi"/>
          <w:bCs/>
          <w:i/>
          <w:iCs/>
          <w:sz w:val="20"/>
        </w:rPr>
        <w:t xml:space="preserve"> Melons Cantaloupes</w:t>
      </w:r>
      <w:r w:rsidRPr="00E24A9D">
        <w:rPr>
          <w:rFonts w:asciiTheme="minorHAnsi" w:hAnsiTheme="minorHAnsi"/>
          <w:bCs/>
          <w:sz w:val="20"/>
        </w:rPr>
        <w:t xml:space="preserve">, species of </w:t>
      </w:r>
      <w:r w:rsidRPr="00E24A9D">
        <w:rPr>
          <w:rFonts w:asciiTheme="minorHAnsi" w:hAnsiTheme="minorHAnsi"/>
          <w:bCs/>
          <w:i/>
          <w:iCs/>
          <w:sz w:val="20"/>
        </w:rPr>
        <w:t xml:space="preserve">Cucumis melo. </w:t>
      </w:r>
      <w:r w:rsidRPr="00E24A9D">
        <w:rPr>
          <w:rFonts w:asciiTheme="minorHAnsi" w:hAnsiTheme="minorHAnsi"/>
          <w:bCs/>
          <w:sz w:val="20"/>
        </w:rPr>
        <w:t>It includes</w:t>
      </w:r>
      <w:r w:rsidR="006530ED">
        <w:rPr>
          <w:rFonts w:asciiTheme="minorHAnsi" w:hAnsiTheme="minorHAnsi"/>
          <w:bCs/>
          <w:sz w:val="20"/>
        </w:rPr>
        <w:t>,</w:t>
      </w:r>
      <w:r w:rsidRPr="00E24A9D">
        <w:rPr>
          <w:rFonts w:asciiTheme="minorHAnsi" w:hAnsiTheme="minorHAnsi"/>
          <w:bCs/>
          <w:sz w:val="20"/>
        </w:rPr>
        <w:t xml:space="preserve"> inter alia</w:t>
      </w:r>
      <w:r w:rsidR="006530ED">
        <w:rPr>
          <w:rFonts w:asciiTheme="minorHAnsi" w:hAnsiTheme="minorHAnsi"/>
          <w:bCs/>
          <w:sz w:val="20"/>
        </w:rPr>
        <w:t xml:space="preserve">, </w:t>
      </w:r>
      <w:r w:rsidR="006530ED" w:rsidRPr="006530ED">
        <w:rPr>
          <w:rFonts w:asciiTheme="minorHAnsi" w:hAnsiTheme="minorHAnsi"/>
          <w:bCs/>
          <w:sz w:val="20"/>
        </w:rPr>
        <w:t>casaba</w:t>
      </w:r>
      <w:r w:rsidR="006530ED">
        <w:rPr>
          <w:rFonts w:asciiTheme="minorHAnsi" w:hAnsiTheme="minorHAnsi"/>
          <w:bCs/>
          <w:sz w:val="20"/>
        </w:rPr>
        <w:t xml:space="preserve">, citron, </w:t>
      </w:r>
      <w:r w:rsidR="006530ED" w:rsidRPr="00E24A9D">
        <w:rPr>
          <w:rFonts w:asciiTheme="minorHAnsi" w:hAnsiTheme="minorHAnsi"/>
          <w:bCs/>
          <w:sz w:val="20"/>
        </w:rPr>
        <w:t>cranshaw</w:t>
      </w:r>
      <w:r w:rsidR="006530ED">
        <w:rPr>
          <w:rFonts w:asciiTheme="minorHAnsi" w:hAnsiTheme="minorHAnsi"/>
          <w:bCs/>
          <w:sz w:val="20"/>
        </w:rPr>
        <w:t xml:space="preserve">, </w:t>
      </w:r>
      <w:r w:rsidR="006530ED" w:rsidRPr="00E24A9D">
        <w:rPr>
          <w:rFonts w:asciiTheme="minorHAnsi" w:hAnsiTheme="minorHAnsi"/>
          <w:bCs/>
          <w:sz w:val="20"/>
        </w:rPr>
        <w:t>honeydew</w:t>
      </w:r>
      <w:r w:rsidR="006530ED">
        <w:rPr>
          <w:rFonts w:asciiTheme="minorHAnsi" w:hAnsiTheme="minorHAnsi"/>
          <w:bCs/>
          <w:sz w:val="20"/>
        </w:rPr>
        <w:t>,</w:t>
      </w:r>
      <w:r w:rsidR="006530ED" w:rsidRPr="006530ED">
        <w:rPr>
          <w:rFonts w:asciiTheme="minorHAnsi" w:hAnsiTheme="minorHAnsi"/>
          <w:bCs/>
          <w:sz w:val="20"/>
        </w:rPr>
        <w:t xml:space="preserve"> </w:t>
      </w:r>
      <w:r w:rsidR="006530ED" w:rsidRPr="00E24A9D">
        <w:rPr>
          <w:rFonts w:asciiTheme="minorHAnsi" w:hAnsiTheme="minorHAnsi"/>
          <w:bCs/>
          <w:sz w:val="20"/>
        </w:rPr>
        <w:t>Persian</w:t>
      </w:r>
      <w:r w:rsidR="006530ED">
        <w:rPr>
          <w:rFonts w:asciiTheme="minorHAnsi" w:hAnsiTheme="minorHAnsi"/>
          <w:bCs/>
          <w:sz w:val="20"/>
        </w:rPr>
        <w:t xml:space="preserve"> and musk melons.</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Figs, species of </w:t>
      </w:r>
      <w:r w:rsidRPr="00E24A9D">
        <w:rPr>
          <w:rFonts w:asciiTheme="minorHAnsi" w:hAnsiTheme="minorHAnsi"/>
          <w:bCs/>
          <w:i/>
          <w:iCs/>
          <w:sz w:val="20"/>
        </w:rPr>
        <w:t>Ficus carica</w:t>
      </w:r>
      <w:r w:rsidRPr="00E24A9D">
        <w:rPr>
          <w:rFonts w:asciiTheme="minorHAnsi" w:hAnsiTheme="minorHAnsi"/>
          <w:bCs/>
          <w:sz w:val="20"/>
        </w:rPr>
        <w:t>, whether or not to be used for distillation.</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Mangoes, species of </w:t>
      </w:r>
      <w:r w:rsidRPr="00E24A9D">
        <w:rPr>
          <w:rFonts w:asciiTheme="minorHAnsi" w:hAnsiTheme="minorHAnsi"/>
          <w:bCs/>
          <w:i/>
          <w:iCs/>
          <w:sz w:val="20"/>
        </w:rPr>
        <w:t>Mangifera indica</w:t>
      </w:r>
      <w:r w:rsidRPr="00E24A9D">
        <w:rPr>
          <w:rFonts w:asciiTheme="minorHAnsi" w:hAnsiTheme="minorHAnsi"/>
          <w:bCs/>
          <w:sz w:val="20"/>
        </w:rPr>
        <w:t>. Trade figures may include dried mangoes, guavas and mangosteens, including both fresh and dried.</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Avocados, species of </w:t>
      </w:r>
      <w:r w:rsidRPr="00E24A9D">
        <w:rPr>
          <w:rFonts w:asciiTheme="minorHAnsi" w:hAnsiTheme="minorHAnsi"/>
          <w:bCs/>
          <w:i/>
          <w:iCs/>
          <w:sz w:val="20"/>
        </w:rPr>
        <w:t>Persea Americana</w:t>
      </w:r>
      <w:r w:rsidRPr="00E24A9D">
        <w:rPr>
          <w:rFonts w:asciiTheme="minorHAnsi" w:hAnsiTheme="minorHAnsi"/>
          <w:bCs/>
          <w:sz w:val="20"/>
        </w:rPr>
        <w:t>.</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Persimmons (kakis), species of </w:t>
      </w:r>
      <w:r w:rsidRPr="00E24A9D">
        <w:rPr>
          <w:rFonts w:asciiTheme="minorHAnsi" w:hAnsiTheme="minorHAnsi"/>
          <w:bCs/>
          <w:i/>
          <w:iCs/>
          <w:sz w:val="20"/>
        </w:rPr>
        <w:t>Diospyros kaki and Diospyros virginiana.</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Cashewapple, species of </w:t>
      </w:r>
      <w:r w:rsidRPr="00E24A9D">
        <w:rPr>
          <w:rFonts w:asciiTheme="minorHAnsi" w:hAnsiTheme="minorHAnsi"/>
          <w:bCs/>
          <w:i/>
          <w:iCs/>
          <w:sz w:val="20"/>
        </w:rPr>
        <w:t>Anacardium occidentale, t</w:t>
      </w:r>
      <w:r w:rsidRPr="00E24A9D">
        <w:rPr>
          <w:rFonts w:asciiTheme="minorHAnsi" w:hAnsiTheme="minorHAnsi"/>
          <w:bCs/>
          <w:sz w:val="20"/>
        </w:rPr>
        <w:t>he thickened, fleshy stem below the cashew nut. When soft it is used for jam.</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Kiwi fruit, species of </w:t>
      </w:r>
      <w:r w:rsidRPr="00E24A9D">
        <w:rPr>
          <w:rFonts w:asciiTheme="minorHAnsi" w:hAnsiTheme="minorHAnsi"/>
          <w:bCs/>
          <w:i/>
          <w:iCs/>
          <w:sz w:val="20"/>
        </w:rPr>
        <w:t xml:space="preserve">Actinidia chinensis </w:t>
      </w:r>
      <w:r w:rsidRPr="00E24A9D">
        <w:rPr>
          <w:rFonts w:asciiTheme="minorHAnsi" w:hAnsiTheme="minorHAnsi"/>
          <w:bCs/>
          <w:sz w:val="20"/>
        </w:rPr>
        <w:t xml:space="preserve">or </w:t>
      </w:r>
      <w:r w:rsidRPr="00E24A9D">
        <w:rPr>
          <w:rFonts w:asciiTheme="minorHAnsi" w:hAnsiTheme="minorHAnsi"/>
          <w:bCs/>
          <w:i/>
          <w:iCs/>
          <w:sz w:val="20"/>
        </w:rPr>
        <w:t>Actinidia deliciosa</w:t>
      </w:r>
      <w:r w:rsidRPr="00E24A9D">
        <w:rPr>
          <w:rFonts w:asciiTheme="minorHAnsi" w:hAnsiTheme="minorHAnsi"/>
          <w:bCs/>
          <w:sz w:val="20"/>
        </w:rPr>
        <w:t>.</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Papayas, species of </w:t>
      </w:r>
      <w:r w:rsidRPr="00E24A9D">
        <w:rPr>
          <w:rFonts w:asciiTheme="minorHAnsi" w:hAnsiTheme="minorHAnsi"/>
          <w:bCs/>
          <w:i/>
          <w:iCs/>
          <w:sz w:val="20"/>
        </w:rPr>
        <w:t>Carica papaya</w:t>
      </w:r>
      <w:r w:rsidRPr="00E24A9D">
        <w:rPr>
          <w:rFonts w:asciiTheme="minorHAnsi" w:hAnsiTheme="minorHAnsi"/>
          <w:bCs/>
          <w:sz w:val="20"/>
        </w:rPr>
        <w:t>.</w:t>
      </w:r>
    </w:p>
    <w:p w:rsidR="00794D2C" w:rsidRPr="00E24A9D" w:rsidRDefault="00794D2C"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Fruit tropical fresh</w:t>
      </w:r>
      <w:r w:rsidR="00D27CAF" w:rsidRPr="00E24A9D">
        <w:rPr>
          <w:rFonts w:asciiTheme="minorHAnsi" w:hAnsiTheme="minorHAnsi"/>
          <w:bCs/>
          <w:sz w:val="20"/>
        </w:rPr>
        <w:t xml:space="preserve"> n.e.c.</w:t>
      </w:r>
      <w:r w:rsidRPr="00E24A9D">
        <w:rPr>
          <w:rFonts w:asciiTheme="minorHAnsi" w:hAnsiTheme="minorHAnsi"/>
          <w:bCs/>
          <w:sz w:val="20"/>
        </w:rPr>
        <w:t>, including among all:</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sz w:val="20"/>
          <w:lang w:val="it-IT"/>
        </w:rPr>
      </w:pPr>
      <w:r w:rsidRPr="00E24A9D">
        <w:rPr>
          <w:rFonts w:asciiTheme="minorHAnsi" w:hAnsiTheme="minorHAnsi"/>
          <w:bCs/>
          <w:i/>
          <w:iCs/>
          <w:sz w:val="20"/>
          <w:lang w:val="it-IT"/>
        </w:rPr>
        <w:t>Artocarpus incisa</w:t>
      </w:r>
      <w:r w:rsidRPr="00E24A9D">
        <w:rPr>
          <w:rFonts w:asciiTheme="minorHAnsi" w:hAnsiTheme="minorHAnsi"/>
          <w:bCs/>
          <w:sz w:val="20"/>
          <w:lang w:val="it-IT"/>
        </w:rPr>
        <w:t xml:space="preserve"> (breadfruit)</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Averrhoa carambola (carambola)</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Annona spp. (cherimoya, custard apple)</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Durio zibethinus (durian)</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Feijoa sellowiana (feijoa)</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Psidium guajava (guava)</w:t>
      </w:r>
    </w:p>
    <w:p w:rsidR="00794D2C" w:rsidRPr="00287ECB"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rPr>
      </w:pPr>
      <w:r w:rsidRPr="00287ECB">
        <w:rPr>
          <w:rFonts w:asciiTheme="minorHAnsi" w:hAnsiTheme="minorHAnsi"/>
          <w:bCs/>
          <w:i/>
          <w:iCs/>
          <w:sz w:val="20"/>
        </w:rPr>
        <w:t>Spondias spp. (hog plum, mombin)</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Artocarpus integrifolia (jackfruit)</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Nephelium longan (longan)</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Mammea americana (mammee)</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Garcinia mangostana (mangosteen)</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Solanum quitoense (naranjillo)</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lastRenderedPageBreak/>
        <w:t>Passiflora edulis (passion fruit)</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Nephelium lappaceum (rambutan)</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Calocarpum mammosum (sapote, mamey colorado)</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Achras sapota (sapodilla)</w:t>
      </w:r>
    </w:p>
    <w:p w:rsidR="00794D2C" w:rsidRPr="00E24A9D" w:rsidRDefault="00794D2C" w:rsidP="005E2AD0">
      <w:pPr>
        <w:pStyle w:val="ListParagraph"/>
        <w:widowControl w:val="0"/>
        <w:numPr>
          <w:ilvl w:val="1"/>
          <w:numId w:val="14"/>
        </w:numPr>
        <w:tabs>
          <w:tab w:val="left" w:pos="142"/>
          <w:tab w:val="left" w:pos="284"/>
        </w:tabs>
        <w:autoSpaceDE w:val="0"/>
        <w:autoSpaceDN w:val="0"/>
        <w:adjustRightInd w:val="0"/>
        <w:spacing w:after="0" w:line="240" w:lineRule="auto"/>
        <w:ind w:left="142" w:firstLine="0"/>
        <w:contextualSpacing w:val="0"/>
        <w:rPr>
          <w:rFonts w:asciiTheme="minorHAnsi" w:hAnsiTheme="minorHAnsi"/>
          <w:bCs/>
          <w:i/>
          <w:iCs/>
          <w:sz w:val="20"/>
          <w:lang w:val="it-IT"/>
        </w:rPr>
      </w:pPr>
      <w:r w:rsidRPr="00E24A9D">
        <w:rPr>
          <w:rFonts w:asciiTheme="minorHAnsi" w:hAnsiTheme="minorHAnsi"/>
          <w:bCs/>
          <w:i/>
          <w:iCs/>
          <w:sz w:val="20"/>
          <w:lang w:val="it-IT"/>
        </w:rPr>
        <w:t>Chrysophyllum spp  (star apple, cainito)</w:t>
      </w:r>
      <w:r w:rsidR="006530ED">
        <w:rPr>
          <w:rFonts w:asciiTheme="minorHAnsi" w:hAnsiTheme="minorHAnsi"/>
          <w:bCs/>
          <w:i/>
          <w:iCs/>
          <w:sz w:val="20"/>
          <w:lang w:val="it-IT"/>
        </w:rPr>
        <w:t>.</w:t>
      </w:r>
    </w:p>
    <w:p w:rsidR="00794D2C" w:rsidRPr="00E24A9D" w:rsidRDefault="00794D2C" w:rsidP="005E2AD0">
      <w:pPr>
        <w:pStyle w:val="ListParagraph"/>
        <w:widowControl w:val="0"/>
        <w:tabs>
          <w:tab w:val="left" w:pos="142"/>
          <w:tab w:val="left" w:pos="284"/>
        </w:tabs>
        <w:autoSpaceDE w:val="0"/>
        <w:autoSpaceDN w:val="0"/>
        <w:adjustRightInd w:val="0"/>
        <w:spacing w:after="0" w:line="240" w:lineRule="auto"/>
        <w:ind w:left="142"/>
        <w:contextualSpacing w:val="0"/>
        <w:rPr>
          <w:rFonts w:asciiTheme="minorHAnsi" w:hAnsiTheme="minorHAnsi"/>
          <w:bCs/>
          <w:i/>
          <w:iCs/>
          <w:sz w:val="20"/>
          <w:lang w:val="it-IT"/>
        </w:rPr>
      </w:pPr>
    </w:p>
    <w:p w:rsidR="00794D2C" w:rsidRPr="00E24A9D" w:rsidRDefault="00794D2C" w:rsidP="005E2AD0">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Other tropical fresh fruit are not identified separately because of their minor relevance at the international level. In some countries mangoes, avocados, pineapples, dates and papayas are reported under this general category.</w:t>
      </w:r>
    </w:p>
    <w:p w:rsidR="00794D2C" w:rsidRPr="00E24A9D" w:rsidRDefault="00794D2C" w:rsidP="005E2AD0">
      <w:pPr>
        <w:pStyle w:val="ListParagraph"/>
        <w:widowControl w:val="0"/>
        <w:tabs>
          <w:tab w:val="left" w:pos="142"/>
        </w:tabs>
        <w:autoSpaceDE w:val="0"/>
        <w:autoSpaceDN w:val="0"/>
        <w:adjustRightInd w:val="0"/>
        <w:spacing w:after="0" w:line="240" w:lineRule="auto"/>
        <w:ind w:left="142" w:hanging="142"/>
        <w:contextualSpacing w:val="0"/>
        <w:rPr>
          <w:rFonts w:asciiTheme="minorHAnsi" w:hAnsiTheme="minorHAnsi"/>
          <w:bCs/>
          <w:sz w:val="20"/>
        </w:rPr>
      </w:pPr>
    </w:p>
    <w:p w:rsidR="00794D2C" w:rsidRPr="006530ED" w:rsidRDefault="006530ED" w:rsidP="006530ED">
      <w:pPr>
        <w:pStyle w:val="ListParagraph"/>
        <w:widowControl w:val="0"/>
        <w:numPr>
          <w:ilvl w:val="1"/>
          <w:numId w:val="14"/>
        </w:numPr>
        <w:tabs>
          <w:tab w:val="left" w:pos="284"/>
        </w:tabs>
        <w:autoSpaceDE w:val="0"/>
        <w:autoSpaceDN w:val="0"/>
        <w:adjustRightInd w:val="0"/>
        <w:spacing w:after="0" w:line="240" w:lineRule="auto"/>
        <w:ind w:left="142" w:firstLine="0"/>
        <w:contextualSpacing w:val="0"/>
        <w:rPr>
          <w:rFonts w:asciiTheme="minorHAnsi" w:hAnsiTheme="minorHAnsi"/>
          <w:bCs/>
          <w:i/>
          <w:iCs/>
          <w:sz w:val="20"/>
        </w:rPr>
      </w:pPr>
      <w:r>
        <w:rPr>
          <w:rFonts w:asciiTheme="minorHAnsi" w:hAnsiTheme="minorHAnsi"/>
          <w:bCs/>
          <w:sz w:val="20"/>
        </w:rPr>
        <w:t>F</w:t>
      </w:r>
      <w:r w:rsidRPr="006530ED">
        <w:rPr>
          <w:rFonts w:asciiTheme="minorHAnsi" w:hAnsiTheme="minorHAnsi"/>
          <w:bCs/>
          <w:sz w:val="20"/>
        </w:rPr>
        <w:t xml:space="preserve">ruit fresh n.e.c., includes among all: </w:t>
      </w:r>
      <w:r w:rsidRPr="006530ED">
        <w:rPr>
          <w:rFonts w:asciiTheme="minorHAnsi" w:hAnsiTheme="minorHAnsi"/>
          <w:bCs/>
          <w:i/>
          <w:iCs/>
          <w:sz w:val="20"/>
        </w:rPr>
        <w:t xml:space="preserve">crataegus azarolus </w:t>
      </w:r>
      <w:r w:rsidRPr="006530ED">
        <w:rPr>
          <w:rFonts w:asciiTheme="minorHAnsi" w:hAnsiTheme="minorHAnsi"/>
          <w:bCs/>
          <w:sz w:val="20"/>
        </w:rPr>
        <w:t xml:space="preserve">(azarole); </w:t>
      </w:r>
      <w:r w:rsidRPr="006530ED">
        <w:rPr>
          <w:rFonts w:asciiTheme="minorHAnsi" w:hAnsiTheme="minorHAnsi"/>
          <w:bCs/>
          <w:i/>
          <w:iCs/>
          <w:sz w:val="20"/>
        </w:rPr>
        <w:t xml:space="preserve">carica pentagona </w:t>
      </w:r>
      <w:r w:rsidRPr="006530ED">
        <w:rPr>
          <w:rFonts w:asciiTheme="minorHAnsi" w:hAnsiTheme="minorHAnsi"/>
          <w:bCs/>
          <w:sz w:val="20"/>
        </w:rPr>
        <w:t xml:space="preserve">(babaco); </w:t>
      </w:r>
      <w:r w:rsidRPr="006530ED">
        <w:rPr>
          <w:rFonts w:asciiTheme="minorHAnsi" w:hAnsiTheme="minorHAnsi"/>
          <w:bCs/>
          <w:i/>
          <w:iCs/>
          <w:sz w:val="20"/>
        </w:rPr>
        <w:t xml:space="preserve">sambucus nigra </w:t>
      </w:r>
      <w:r w:rsidRPr="006530ED">
        <w:rPr>
          <w:rFonts w:asciiTheme="minorHAnsi" w:hAnsiTheme="minorHAnsi"/>
          <w:bCs/>
          <w:sz w:val="20"/>
        </w:rPr>
        <w:t xml:space="preserve">(elderberry); </w:t>
      </w:r>
      <w:r w:rsidRPr="006530ED">
        <w:rPr>
          <w:rFonts w:asciiTheme="minorHAnsi" w:hAnsiTheme="minorHAnsi"/>
          <w:bCs/>
          <w:i/>
          <w:iCs/>
          <w:sz w:val="20"/>
        </w:rPr>
        <w:t xml:space="preserve">zizyphus jujuba </w:t>
      </w:r>
      <w:r w:rsidRPr="006530ED">
        <w:rPr>
          <w:rFonts w:asciiTheme="minorHAnsi" w:hAnsiTheme="minorHAnsi"/>
          <w:bCs/>
          <w:sz w:val="20"/>
        </w:rPr>
        <w:t xml:space="preserve">(jujube); </w:t>
      </w:r>
      <w:r w:rsidRPr="006530ED">
        <w:rPr>
          <w:rFonts w:asciiTheme="minorHAnsi" w:hAnsiTheme="minorHAnsi"/>
          <w:bCs/>
          <w:i/>
          <w:iCs/>
          <w:sz w:val="20"/>
        </w:rPr>
        <w:t xml:space="preserve">nephelium litchi </w:t>
      </w:r>
      <w:r w:rsidRPr="006530ED">
        <w:rPr>
          <w:rFonts w:asciiTheme="minorHAnsi" w:hAnsiTheme="minorHAnsi"/>
          <w:bCs/>
          <w:sz w:val="20"/>
        </w:rPr>
        <w:t xml:space="preserve">(litchi); </w:t>
      </w:r>
      <w:r w:rsidRPr="006530ED">
        <w:rPr>
          <w:rFonts w:asciiTheme="minorHAnsi" w:hAnsiTheme="minorHAnsi"/>
          <w:bCs/>
          <w:i/>
          <w:iCs/>
          <w:sz w:val="20"/>
        </w:rPr>
        <w:t xml:space="preserve">eriobotrya japonica </w:t>
      </w:r>
      <w:r w:rsidRPr="006530ED">
        <w:rPr>
          <w:rFonts w:asciiTheme="minorHAnsi" w:hAnsiTheme="minorHAnsi"/>
          <w:bCs/>
          <w:sz w:val="20"/>
        </w:rPr>
        <w:t xml:space="preserve">(loquat); </w:t>
      </w:r>
      <w:r w:rsidRPr="006530ED">
        <w:rPr>
          <w:rFonts w:asciiTheme="minorHAnsi" w:hAnsiTheme="minorHAnsi"/>
          <w:bCs/>
          <w:i/>
          <w:iCs/>
          <w:sz w:val="20"/>
        </w:rPr>
        <w:t xml:space="preserve">mespilus germanica </w:t>
      </w:r>
      <w:r w:rsidRPr="006530ED">
        <w:rPr>
          <w:rFonts w:asciiTheme="minorHAnsi" w:hAnsiTheme="minorHAnsi"/>
          <w:bCs/>
          <w:sz w:val="20"/>
        </w:rPr>
        <w:t xml:space="preserve">(medlar); </w:t>
      </w:r>
      <w:r w:rsidRPr="006530ED">
        <w:rPr>
          <w:rFonts w:asciiTheme="minorHAnsi" w:hAnsiTheme="minorHAnsi"/>
          <w:bCs/>
          <w:i/>
          <w:iCs/>
          <w:sz w:val="20"/>
        </w:rPr>
        <w:t xml:space="preserve">asimina triloba </w:t>
      </w:r>
      <w:r w:rsidRPr="006530ED">
        <w:rPr>
          <w:rFonts w:asciiTheme="minorHAnsi" w:hAnsiTheme="minorHAnsi"/>
          <w:bCs/>
          <w:sz w:val="20"/>
        </w:rPr>
        <w:t xml:space="preserve">(pawpaw); </w:t>
      </w:r>
      <w:r w:rsidRPr="006530ED">
        <w:rPr>
          <w:rFonts w:asciiTheme="minorHAnsi" w:hAnsiTheme="minorHAnsi"/>
          <w:bCs/>
          <w:i/>
          <w:iCs/>
          <w:sz w:val="20"/>
        </w:rPr>
        <w:t xml:space="preserve">punica granatum </w:t>
      </w:r>
      <w:r w:rsidRPr="006530ED">
        <w:rPr>
          <w:rFonts w:asciiTheme="minorHAnsi" w:hAnsiTheme="minorHAnsi"/>
          <w:bCs/>
          <w:sz w:val="20"/>
        </w:rPr>
        <w:t xml:space="preserve">(pomegranate); </w:t>
      </w:r>
      <w:r w:rsidRPr="006530ED">
        <w:rPr>
          <w:rFonts w:asciiTheme="minorHAnsi" w:hAnsiTheme="minorHAnsi"/>
          <w:bCs/>
          <w:i/>
          <w:iCs/>
          <w:sz w:val="20"/>
        </w:rPr>
        <w:t xml:space="preserve">opuntia ficus-indica </w:t>
      </w:r>
      <w:r w:rsidRPr="006530ED">
        <w:rPr>
          <w:rFonts w:asciiTheme="minorHAnsi" w:hAnsiTheme="minorHAnsi"/>
          <w:bCs/>
          <w:sz w:val="20"/>
        </w:rPr>
        <w:t xml:space="preserve">(prickly pear); </w:t>
      </w:r>
      <w:r w:rsidRPr="006530ED">
        <w:rPr>
          <w:rFonts w:asciiTheme="minorHAnsi" w:hAnsiTheme="minorHAnsi"/>
          <w:bCs/>
          <w:i/>
          <w:iCs/>
          <w:sz w:val="20"/>
        </w:rPr>
        <w:t xml:space="preserve">rosa spp. </w:t>
      </w:r>
      <w:r w:rsidRPr="006530ED">
        <w:rPr>
          <w:rFonts w:asciiTheme="minorHAnsi" w:hAnsiTheme="minorHAnsi"/>
          <w:bCs/>
          <w:sz w:val="20"/>
        </w:rPr>
        <w:t xml:space="preserve">(rose hips); </w:t>
      </w:r>
      <w:r w:rsidRPr="006530ED">
        <w:rPr>
          <w:rFonts w:asciiTheme="minorHAnsi" w:hAnsiTheme="minorHAnsi"/>
          <w:bCs/>
          <w:i/>
          <w:iCs/>
          <w:sz w:val="20"/>
        </w:rPr>
        <w:t xml:space="preserve">sorbus aucuparia </w:t>
      </w:r>
      <w:r w:rsidRPr="006530ED">
        <w:rPr>
          <w:rFonts w:asciiTheme="minorHAnsi" w:hAnsiTheme="minorHAnsi"/>
          <w:bCs/>
          <w:sz w:val="20"/>
        </w:rPr>
        <w:t xml:space="preserve">(rowanberry); </w:t>
      </w:r>
      <w:r w:rsidRPr="006530ED">
        <w:rPr>
          <w:rFonts w:asciiTheme="minorHAnsi" w:hAnsiTheme="minorHAnsi"/>
          <w:bCs/>
          <w:i/>
          <w:iCs/>
          <w:sz w:val="20"/>
        </w:rPr>
        <w:t xml:space="preserve">sorbus domestica </w:t>
      </w:r>
      <w:r w:rsidRPr="006530ED">
        <w:rPr>
          <w:rFonts w:asciiTheme="minorHAnsi" w:hAnsiTheme="minorHAnsi"/>
          <w:bCs/>
          <w:sz w:val="20"/>
        </w:rPr>
        <w:t xml:space="preserve">(service-apple); </w:t>
      </w:r>
      <w:r w:rsidRPr="006530ED">
        <w:rPr>
          <w:rFonts w:asciiTheme="minorHAnsi" w:hAnsiTheme="minorHAnsi"/>
          <w:bCs/>
          <w:i/>
          <w:iCs/>
          <w:sz w:val="20"/>
        </w:rPr>
        <w:t xml:space="preserve">tamarindus indica </w:t>
      </w:r>
      <w:r w:rsidRPr="006530ED">
        <w:rPr>
          <w:rFonts w:asciiTheme="minorHAnsi" w:hAnsiTheme="minorHAnsi"/>
          <w:bCs/>
          <w:sz w:val="20"/>
        </w:rPr>
        <w:t xml:space="preserve">(tamarind); </w:t>
      </w:r>
      <w:r w:rsidRPr="006530ED">
        <w:rPr>
          <w:rFonts w:asciiTheme="minorHAnsi" w:hAnsiTheme="minorHAnsi"/>
          <w:bCs/>
          <w:i/>
          <w:iCs/>
          <w:sz w:val="20"/>
        </w:rPr>
        <w:t xml:space="preserve">arbutus unedo </w:t>
      </w:r>
      <w:r w:rsidRPr="006530ED">
        <w:rPr>
          <w:rFonts w:asciiTheme="minorHAnsi" w:hAnsiTheme="minorHAnsi"/>
          <w:bCs/>
          <w:sz w:val="20"/>
        </w:rPr>
        <w:t>(tree-strawberry)</w:t>
      </w:r>
      <w:r w:rsidRPr="006530ED">
        <w:rPr>
          <w:rFonts w:asciiTheme="minorHAnsi" w:hAnsiTheme="minorHAnsi"/>
          <w:bCs/>
          <w:i/>
          <w:iCs/>
          <w:sz w:val="20"/>
        </w:rPr>
        <w:tab/>
      </w:r>
    </w:p>
    <w:p w:rsidR="00794D2C" w:rsidRPr="00E24A9D" w:rsidRDefault="00794D2C" w:rsidP="005E2AD0">
      <w:pPr>
        <w:tabs>
          <w:tab w:val="left" w:pos="142"/>
        </w:tabs>
        <w:spacing w:after="0" w:line="240" w:lineRule="auto"/>
        <w:ind w:left="142" w:hanging="142"/>
        <w:rPr>
          <w:rFonts w:asciiTheme="minorHAnsi" w:hAnsiTheme="minorHAnsi"/>
          <w:bCs/>
          <w:sz w:val="20"/>
        </w:rPr>
      </w:pPr>
    </w:p>
    <w:p w:rsidR="00794D2C" w:rsidRPr="00E24A9D" w:rsidRDefault="00794D2C" w:rsidP="005E2AD0">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Other fresh fruit that are not identified separately because of their minor relevance at the international level. Because of their limited local importance, some countries report fresh fruit under this heading that are classified separately by FAO.</w:t>
      </w:r>
    </w:p>
    <w:p w:rsidR="00794D2C" w:rsidRPr="00E24A9D" w:rsidRDefault="00794D2C" w:rsidP="005E2AD0">
      <w:pPr>
        <w:pStyle w:val="ListParagraph"/>
        <w:widowControl w:val="0"/>
        <w:tabs>
          <w:tab w:val="left" w:pos="142"/>
        </w:tabs>
        <w:autoSpaceDE w:val="0"/>
        <w:autoSpaceDN w:val="0"/>
        <w:adjustRightInd w:val="0"/>
        <w:spacing w:after="0" w:line="240" w:lineRule="auto"/>
        <w:ind w:left="142"/>
        <w:contextualSpacing w:val="0"/>
        <w:rPr>
          <w:rFonts w:asciiTheme="minorHAnsi" w:hAnsiTheme="minorHAnsi"/>
          <w:bCs/>
          <w:sz w:val="20"/>
        </w:rPr>
      </w:pPr>
    </w:p>
    <w:p w:rsidR="00794D2C" w:rsidRPr="00E24A9D" w:rsidRDefault="00794D2C" w:rsidP="00FE7E80">
      <w:pPr>
        <w:widowControl w:val="0"/>
        <w:tabs>
          <w:tab w:val="left" w:pos="142"/>
        </w:tabs>
        <w:autoSpaceDE w:val="0"/>
        <w:autoSpaceDN w:val="0"/>
        <w:adjustRightInd w:val="0"/>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 xml:space="preserve">Processed products expressed in terms of primary equivalent: </w:t>
      </w:r>
      <w:r w:rsidR="00FE7E80" w:rsidRPr="00E24A9D">
        <w:rPr>
          <w:rFonts w:asciiTheme="minorHAnsi" w:hAnsiTheme="minorHAnsi"/>
          <w:bCs/>
          <w:sz w:val="20"/>
        </w:rPr>
        <w:t>dry apricots (21419.01); plums dried (prunes) (21412); plum juice, single strength (21439.06);</w:t>
      </w:r>
      <w:r w:rsidR="00FE7E80">
        <w:rPr>
          <w:rFonts w:asciiTheme="minorHAnsi" w:hAnsiTheme="minorHAnsi"/>
          <w:bCs/>
          <w:sz w:val="20"/>
        </w:rPr>
        <w:t xml:space="preserve"> </w:t>
      </w:r>
      <w:r w:rsidR="00FE7E80" w:rsidRPr="00E24A9D">
        <w:rPr>
          <w:rFonts w:asciiTheme="minorHAnsi" w:hAnsiTheme="minorHAnsi"/>
          <w:bCs/>
          <w:sz w:val="20"/>
        </w:rPr>
        <w:t>plum juice, concentrated (21439.07);</w:t>
      </w:r>
      <w:r w:rsidR="00FE7E80">
        <w:rPr>
          <w:rFonts w:asciiTheme="minorHAnsi" w:hAnsiTheme="minorHAnsi"/>
          <w:bCs/>
          <w:sz w:val="20"/>
        </w:rPr>
        <w:t xml:space="preserve"> </w:t>
      </w:r>
      <w:r w:rsidR="00FE7E80" w:rsidRPr="00E24A9D">
        <w:rPr>
          <w:rFonts w:asciiTheme="minorHAnsi" w:hAnsiTheme="minorHAnsi"/>
          <w:bCs/>
          <w:sz w:val="20"/>
        </w:rPr>
        <w:t>mango juice (21439.08);</w:t>
      </w:r>
      <w:r w:rsidR="00FE7E80">
        <w:rPr>
          <w:rFonts w:asciiTheme="minorHAnsi" w:hAnsiTheme="minorHAnsi"/>
          <w:bCs/>
          <w:sz w:val="20"/>
        </w:rPr>
        <w:t xml:space="preserve"> </w:t>
      </w:r>
      <w:r w:rsidR="00FE7E80" w:rsidRPr="00FE7E80">
        <w:rPr>
          <w:rFonts w:asciiTheme="minorHAnsi" w:hAnsiTheme="minorHAnsi"/>
          <w:bCs/>
          <w:sz w:val="20"/>
        </w:rPr>
        <w:t>fruit tropical dried n.e.c. (including mango and pineapple) (21419.90); fruit dried n.e.c. (21419.05);</w:t>
      </w:r>
      <w:r w:rsidR="00FE7E80">
        <w:rPr>
          <w:rFonts w:asciiTheme="minorHAnsi" w:hAnsiTheme="minorHAnsi"/>
          <w:bCs/>
          <w:sz w:val="20"/>
        </w:rPr>
        <w:t xml:space="preserve"> </w:t>
      </w:r>
      <w:r w:rsidR="00FE7E80" w:rsidRPr="00FE7E80">
        <w:rPr>
          <w:rFonts w:asciiTheme="minorHAnsi" w:hAnsiTheme="minorHAnsi"/>
          <w:bCs/>
          <w:sz w:val="20"/>
        </w:rPr>
        <w:t>fruit juice n.e.c. (21439.90);</w:t>
      </w:r>
      <w:r w:rsidR="00FE7E80">
        <w:rPr>
          <w:rFonts w:asciiTheme="minorHAnsi" w:hAnsiTheme="minorHAnsi"/>
          <w:bCs/>
          <w:sz w:val="20"/>
        </w:rPr>
        <w:t xml:space="preserve"> </w:t>
      </w:r>
      <w:r w:rsidR="00FE7E80" w:rsidRPr="00E24A9D">
        <w:rPr>
          <w:rFonts w:asciiTheme="minorHAnsi" w:hAnsiTheme="minorHAnsi"/>
          <w:bCs/>
          <w:sz w:val="20"/>
        </w:rPr>
        <w:t>peaches, otherwise prepared or preserved (21492); fruits uncooked or cooked, frozen (21493.01), jams, fruit jellies, marmalades, fruit or nut purree and fruit or nut pastes (21494),jams, fruit jellies, marmalades, fruit purree and fruit pastes (21494.01), fruit, provisionally preserved, not for immediate consumption (21496.01), other prepared and preserved fruit, n.e.c. (21499.02)</w:t>
      </w:r>
      <w:r w:rsidR="00FE7E80">
        <w:rPr>
          <w:rFonts w:asciiTheme="minorHAnsi" w:hAnsiTheme="minorHAnsi"/>
          <w:bCs/>
          <w:sz w:val="20"/>
        </w:rPr>
        <w:t xml:space="preserve">; </w:t>
      </w:r>
      <w:r w:rsidR="00FE7E80" w:rsidRPr="00E24A9D">
        <w:rPr>
          <w:rFonts w:asciiTheme="minorHAnsi" w:hAnsiTheme="minorHAnsi"/>
          <w:bCs/>
          <w:sz w:val="20"/>
        </w:rPr>
        <w:t>flour of fruits (23170.04);</w:t>
      </w:r>
      <w:r w:rsidR="00FE7E80">
        <w:rPr>
          <w:rFonts w:asciiTheme="minorHAnsi" w:hAnsiTheme="minorHAnsi"/>
          <w:bCs/>
          <w:sz w:val="20"/>
        </w:rPr>
        <w:t xml:space="preserve"> </w:t>
      </w:r>
      <w:r w:rsidR="00FE7E80" w:rsidRPr="00E24A9D">
        <w:rPr>
          <w:rFonts w:asciiTheme="minorHAnsi" w:hAnsiTheme="minorHAnsi"/>
          <w:bCs/>
          <w:sz w:val="20"/>
        </w:rPr>
        <w:t>fruit, nuts, peel, sugar preserved (23670.02); homogenized cooked fruit, prepared (23991.03).</w:t>
      </w:r>
    </w:p>
    <w:p w:rsidR="00E05988" w:rsidRPr="00E24A9D" w:rsidRDefault="00E05988" w:rsidP="005E2AD0">
      <w:pPr>
        <w:spacing w:after="0" w:line="240" w:lineRule="auto"/>
        <w:rPr>
          <w:rFonts w:asciiTheme="minorHAnsi" w:eastAsiaTheme="majorEastAsia" w:hAnsiTheme="minorHAnsi" w:cstheme="majorBidi"/>
          <w:b/>
          <w:bCs/>
          <w:color w:val="365F91" w:themeColor="accent1" w:themeShade="BF"/>
          <w:sz w:val="22"/>
          <w:lang w:eastAsia="it-IT"/>
        </w:rPr>
      </w:pPr>
    </w:p>
    <w:p w:rsidR="00E05988" w:rsidRPr="00E24A9D" w:rsidRDefault="00E05988" w:rsidP="005E2AD0">
      <w:pPr>
        <w:spacing w:after="0" w:line="240" w:lineRule="auto"/>
        <w:rPr>
          <w:rFonts w:asciiTheme="minorHAnsi" w:eastAsiaTheme="majorEastAsia" w:hAnsiTheme="minorHAnsi" w:cstheme="majorBidi"/>
          <w:b/>
          <w:bCs/>
          <w:color w:val="365F91" w:themeColor="accent1" w:themeShade="BF"/>
          <w:sz w:val="22"/>
          <w:lang w:eastAsia="it-IT"/>
        </w:rPr>
      </w:pPr>
    </w:p>
    <w:p w:rsidR="00E05988" w:rsidRPr="00E24A9D" w:rsidRDefault="00E05988" w:rsidP="005E2AD0">
      <w:pPr>
        <w:spacing w:after="0" w:line="240" w:lineRule="auto"/>
        <w:rPr>
          <w:rFonts w:asciiTheme="minorHAnsi" w:eastAsiaTheme="majorEastAsia" w:hAnsiTheme="minorHAnsi" w:cstheme="majorBidi"/>
          <w:b/>
          <w:bCs/>
          <w:color w:val="365F91" w:themeColor="accent1" w:themeShade="BF"/>
          <w:sz w:val="22"/>
          <w:lang w:eastAsia="it-IT"/>
        </w:rPr>
      </w:pPr>
    </w:p>
    <w:p w:rsidR="00E05988" w:rsidRPr="00E24A9D" w:rsidRDefault="00E05988" w:rsidP="005E2AD0">
      <w:pPr>
        <w:spacing w:after="0" w:line="240" w:lineRule="auto"/>
        <w:rPr>
          <w:rFonts w:asciiTheme="minorHAnsi" w:eastAsiaTheme="majorEastAsia" w:hAnsiTheme="minorHAnsi" w:cstheme="majorBidi"/>
          <w:b/>
          <w:bCs/>
          <w:color w:val="365F91" w:themeColor="accent1" w:themeShade="BF"/>
          <w:sz w:val="22"/>
          <w:lang w:eastAsia="it-IT"/>
        </w:rPr>
      </w:pPr>
    </w:p>
    <w:p w:rsidR="00E05988" w:rsidRPr="00E24A9D" w:rsidRDefault="00E05988" w:rsidP="005E2AD0">
      <w:pPr>
        <w:spacing w:after="0" w:line="240" w:lineRule="auto"/>
        <w:rPr>
          <w:rFonts w:asciiTheme="minorHAnsi" w:eastAsiaTheme="majorEastAsia" w:hAnsiTheme="minorHAnsi" w:cstheme="majorBidi"/>
          <w:b/>
          <w:bCs/>
          <w:color w:val="365F91" w:themeColor="accent1" w:themeShade="BF"/>
          <w:sz w:val="22"/>
          <w:lang w:eastAsia="it-IT"/>
        </w:rPr>
      </w:pPr>
    </w:p>
    <w:p w:rsidR="00E05988" w:rsidRPr="00E24A9D" w:rsidRDefault="00E05988"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br w:type="page"/>
      </w:r>
    </w:p>
    <w:p w:rsidR="00E05988" w:rsidRPr="00E24A9D" w:rsidRDefault="00E05988"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STIMULANT CROPS AND DERIVED PRODUCTS</w:t>
      </w:r>
    </w:p>
    <w:p w:rsidR="00E05988" w:rsidRPr="00E24A9D" w:rsidRDefault="00E05988" w:rsidP="005E2AD0">
      <w:pPr>
        <w:spacing w:after="0" w:line="240" w:lineRule="auto"/>
        <w:ind w:firstLine="993"/>
        <w:jc w:val="both"/>
        <w:rPr>
          <w:rFonts w:asciiTheme="minorHAnsi" w:hAnsiTheme="minorHAnsi"/>
          <w:sz w:val="22"/>
        </w:rPr>
      </w:pPr>
    </w:p>
    <w:p w:rsidR="00E05988" w:rsidRPr="00E24A9D" w:rsidRDefault="00E05988" w:rsidP="005E2AD0">
      <w:pPr>
        <w:spacing w:after="0" w:line="240" w:lineRule="auto"/>
        <w:jc w:val="both"/>
        <w:rPr>
          <w:rFonts w:asciiTheme="minorHAnsi" w:hAnsiTheme="minorHAnsi"/>
          <w:sz w:val="20"/>
          <w:szCs w:val="20"/>
        </w:rPr>
      </w:pPr>
      <w:r w:rsidRPr="00E24A9D">
        <w:rPr>
          <w:rFonts w:asciiTheme="minorHAnsi" w:hAnsiTheme="minorHAnsi"/>
          <w:b/>
          <w:bCs/>
          <w:sz w:val="20"/>
          <w:szCs w:val="20"/>
        </w:rPr>
        <w:t>COFFEE</w:t>
      </w:r>
      <w:r w:rsidRPr="00E24A9D">
        <w:rPr>
          <w:rFonts w:asciiTheme="minorHAnsi" w:hAnsiTheme="minorHAnsi"/>
          <w:sz w:val="20"/>
          <w:szCs w:val="20"/>
        </w:rPr>
        <w:t xml:space="preserve"> is a tropical shrub that yields fruits or cherries which are processed so as to free the seeds or "beans" from the fruit pulp and then from the mucilage and silver skin covering the beans. Coffee with the mucilage and skin retained is called parchment coffee. By weight, the fresh cherries consist of 45-55</w:t>
      </w:r>
      <w:r w:rsidR="00DF0124">
        <w:rPr>
          <w:rFonts w:asciiTheme="minorHAnsi" w:hAnsiTheme="minorHAnsi"/>
          <w:sz w:val="20"/>
          <w:szCs w:val="20"/>
        </w:rPr>
        <w:t>%</w:t>
      </w:r>
      <w:r w:rsidRPr="00E24A9D">
        <w:rPr>
          <w:rFonts w:asciiTheme="minorHAnsi" w:hAnsiTheme="minorHAnsi"/>
          <w:sz w:val="20"/>
          <w:szCs w:val="20"/>
        </w:rPr>
        <w:t xml:space="preserve"> pulp, mucilage and skin, and 45-55</w:t>
      </w:r>
      <w:r w:rsidR="00DF0124">
        <w:rPr>
          <w:rFonts w:asciiTheme="minorHAnsi" w:hAnsiTheme="minorHAnsi"/>
          <w:sz w:val="20"/>
          <w:szCs w:val="20"/>
        </w:rPr>
        <w:t>%</w:t>
      </w:r>
      <w:r w:rsidRPr="00E24A9D">
        <w:rPr>
          <w:rFonts w:asciiTheme="minorHAnsi" w:hAnsiTheme="minorHAnsi"/>
          <w:sz w:val="20"/>
          <w:szCs w:val="20"/>
        </w:rPr>
        <w:t xml:space="preserve"> beans. The clean beand are called "green coffee" or "clean coffee" and this is considered to be a primary crop. Coffee contains caffeine, an alkaloid. Coffee is a stimulant, not a food crop.</w:t>
      </w:r>
    </w:p>
    <w:p w:rsidR="00E05988" w:rsidRPr="00E24A9D" w:rsidRDefault="00E05988" w:rsidP="005E2AD0">
      <w:pPr>
        <w:spacing w:after="0" w:line="240" w:lineRule="auto"/>
        <w:ind w:firstLine="993"/>
        <w:jc w:val="both"/>
        <w:rPr>
          <w:rFonts w:asciiTheme="minorHAnsi" w:hAnsiTheme="minorHAnsi"/>
          <w:sz w:val="20"/>
          <w:szCs w:val="20"/>
        </w:rPr>
      </w:pPr>
    </w:p>
    <w:p w:rsidR="00E05988" w:rsidRPr="00E24A9D" w:rsidRDefault="00E05988" w:rsidP="005E2AD0">
      <w:pPr>
        <w:spacing w:after="0" w:line="240" w:lineRule="auto"/>
        <w:jc w:val="both"/>
        <w:rPr>
          <w:rFonts w:asciiTheme="minorHAnsi" w:hAnsiTheme="minorHAnsi"/>
          <w:sz w:val="20"/>
          <w:szCs w:val="20"/>
        </w:rPr>
      </w:pPr>
      <w:r w:rsidRPr="00E24A9D">
        <w:rPr>
          <w:rFonts w:asciiTheme="minorHAnsi" w:hAnsiTheme="minorHAnsi"/>
          <w:b/>
          <w:bCs/>
          <w:sz w:val="20"/>
          <w:szCs w:val="20"/>
        </w:rPr>
        <w:t>COCOA</w:t>
      </w:r>
      <w:r w:rsidRPr="00E24A9D">
        <w:rPr>
          <w:rFonts w:asciiTheme="minorHAnsi" w:hAnsiTheme="minorHAnsi"/>
          <w:sz w:val="20"/>
          <w:szCs w:val="20"/>
        </w:rPr>
        <w:t xml:space="preserve"> is a rain-forest tree that is cultivated for its beans. The beand are contained in ovoid pods that grow directly on the trunk and on major branches. The beand and the white mucilage or pulp that surrounds them represent about one-third of the total weight of the pods. The fermented and dried beand are considered to be a primary crop from which various processed products are derived, including roasted beand (still in the shell) and nibs, or fragments of roasted, shelled and crushed beans. The nibs are ground to give cocoa mass, from which cocoa fat or butter is extracted by pressing. Pods, shells, pulp and cake have only limited use as an animal feed owing to their high alkaloid content. Cocoa beand contain carbohydrates, protein and particularly fat, making them a food crop as well as a stimulant.</w:t>
      </w:r>
    </w:p>
    <w:p w:rsidR="00E05988" w:rsidRPr="00E24A9D" w:rsidRDefault="00E05988" w:rsidP="005E2AD0">
      <w:pPr>
        <w:spacing w:after="0" w:line="240" w:lineRule="auto"/>
        <w:ind w:firstLine="993"/>
        <w:jc w:val="both"/>
        <w:rPr>
          <w:rFonts w:asciiTheme="minorHAnsi" w:hAnsiTheme="minorHAnsi"/>
          <w:sz w:val="20"/>
          <w:szCs w:val="20"/>
        </w:rPr>
      </w:pPr>
      <w:r w:rsidRPr="00E24A9D">
        <w:rPr>
          <w:rFonts w:asciiTheme="minorHAnsi" w:hAnsiTheme="minorHAnsi"/>
          <w:sz w:val="20"/>
          <w:szCs w:val="20"/>
        </w:rPr>
        <w:t xml:space="preserve"> </w:t>
      </w:r>
    </w:p>
    <w:p w:rsidR="00E05988" w:rsidRPr="00E24A9D" w:rsidRDefault="00E05988" w:rsidP="005E2AD0">
      <w:pPr>
        <w:spacing w:after="0" w:line="240" w:lineRule="auto"/>
        <w:jc w:val="both"/>
        <w:rPr>
          <w:rFonts w:asciiTheme="minorHAnsi" w:hAnsiTheme="minorHAnsi"/>
          <w:sz w:val="20"/>
          <w:szCs w:val="20"/>
        </w:rPr>
      </w:pPr>
      <w:r w:rsidRPr="00E24A9D">
        <w:rPr>
          <w:rFonts w:asciiTheme="minorHAnsi" w:hAnsiTheme="minorHAnsi"/>
          <w:b/>
          <w:bCs/>
          <w:sz w:val="20"/>
          <w:szCs w:val="20"/>
        </w:rPr>
        <w:t>TEA</w:t>
      </w:r>
      <w:r w:rsidRPr="00E24A9D">
        <w:rPr>
          <w:rFonts w:asciiTheme="minorHAnsi" w:hAnsiTheme="minorHAnsi"/>
          <w:sz w:val="20"/>
          <w:szCs w:val="20"/>
        </w:rPr>
        <w:t xml:space="preserve"> is a shrub of the Camellia family that is cultivated for its tender leaves. The two main varieties are assamica and sinensis. The primary crop consists of the tender leaves, which may be withered, rolled, fermented and dried (black tea). Green tea is black tea that is not fermented. Tea is a stimulant, not a food crop.</w:t>
      </w:r>
    </w:p>
    <w:p w:rsidR="00E05988" w:rsidRPr="00E24A9D" w:rsidRDefault="00E05988" w:rsidP="005E2AD0">
      <w:pPr>
        <w:spacing w:after="0" w:line="240" w:lineRule="auto"/>
        <w:jc w:val="both"/>
        <w:rPr>
          <w:rFonts w:asciiTheme="minorHAnsi" w:hAnsiTheme="minorHAnsi"/>
          <w:sz w:val="22"/>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E05988" w:rsidRPr="00E24A9D">
        <w:rPr>
          <w:rFonts w:asciiTheme="minorHAnsi" w:eastAsiaTheme="majorEastAsia" w:hAnsiTheme="minorHAnsi" w:cstheme="majorBidi"/>
          <w:b/>
          <w:bCs/>
          <w:color w:val="365F91" w:themeColor="accent1" w:themeShade="BF"/>
          <w:sz w:val="22"/>
          <w:lang w:eastAsia="it-IT"/>
        </w:rPr>
        <w:t xml:space="preserve"> 2630 – Coffee</w:t>
      </w:r>
    </w:p>
    <w:p w:rsidR="00E05988" w:rsidRPr="00E24A9D" w:rsidRDefault="00E05988"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 xml:space="preserve">Coffee, species of </w:t>
      </w:r>
      <w:r w:rsidRPr="00E24A9D">
        <w:rPr>
          <w:rFonts w:asciiTheme="minorHAnsi" w:hAnsiTheme="minorHAnsi"/>
          <w:bCs/>
          <w:i/>
          <w:iCs/>
          <w:sz w:val="20"/>
        </w:rPr>
        <w:t>Coffea Arabica</w:t>
      </w:r>
      <w:r w:rsidRPr="00E24A9D">
        <w:rPr>
          <w:rFonts w:asciiTheme="minorHAnsi" w:hAnsiTheme="minorHAnsi"/>
          <w:bCs/>
          <w:sz w:val="20"/>
        </w:rPr>
        <w:t xml:space="preserve">, </w:t>
      </w:r>
      <w:r w:rsidRPr="00E24A9D">
        <w:rPr>
          <w:rFonts w:asciiTheme="minorHAnsi" w:hAnsiTheme="minorHAnsi"/>
          <w:bCs/>
          <w:i/>
          <w:iCs/>
          <w:sz w:val="20"/>
        </w:rPr>
        <w:t>Coffea robusta</w:t>
      </w:r>
      <w:r w:rsidRPr="00E24A9D">
        <w:rPr>
          <w:rFonts w:asciiTheme="minorHAnsi" w:hAnsiTheme="minorHAnsi"/>
          <w:bCs/>
          <w:sz w:val="20"/>
        </w:rPr>
        <w:t xml:space="preserve"> and </w:t>
      </w:r>
      <w:r w:rsidRPr="00E24A9D">
        <w:rPr>
          <w:rFonts w:asciiTheme="minorHAnsi" w:hAnsiTheme="minorHAnsi"/>
          <w:bCs/>
          <w:i/>
          <w:iCs/>
          <w:sz w:val="20"/>
        </w:rPr>
        <w:t>Coffea liberica</w:t>
      </w:r>
      <w:r w:rsidRPr="00E24A9D">
        <w:rPr>
          <w:rFonts w:asciiTheme="minorHAnsi" w:hAnsiTheme="minorHAnsi"/>
          <w:bCs/>
          <w:sz w:val="20"/>
        </w:rPr>
        <w:t>. Raw coffee in all forms.</w:t>
      </w:r>
    </w:p>
    <w:p w:rsidR="00E05988" w:rsidRPr="00E24A9D" w:rsidRDefault="00E05988" w:rsidP="006530ED">
      <w:pPr>
        <w:spacing w:after="0" w:line="240" w:lineRule="auto"/>
        <w:jc w:val="both"/>
        <w:rPr>
          <w:rFonts w:asciiTheme="minorHAnsi" w:hAnsiTheme="minorHAnsi"/>
          <w:bCs/>
          <w:sz w:val="20"/>
        </w:rPr>
      </w:pPr>
      <w:r w:rsidRPr="00E24A9D">
        <w:rPr>
          <w:rFonts w:asciiTheme="minorHAnsi" w:hAnsiTheme="minorHAnsi"/>
          <w:bCs/>
          <w:sz w:val="20"/>
        </w:rPr>
        <w:t>It includes, inter alia:</w:t>
      </w:r>
      <w:r w:rsidR="006530ED">
        <w:rPr>
          <w:rFonts w:asciiTheme="minorHAnsi" w:hAnsiTheme="minorHAnsi"/>
          <w:bCs/>
          <w:sz w:val="20"/>
        </w:rPr>
        <w:t xml:space="preserve"> coffee beans</w:t>
      </w:r>
      <w:r w:rsidRPr="00E24A9D">
        <w:rPr>
          <w:rFonts w:asciiTheme="minorHAnsi" w:hAnsiTheme="minorHAnsi"/>
          <w:bCs/>
          <w:sz w:val="20"/>
        </w:rPr>
        <w:t>, not roasted, with or without their skins, not decaffeinated</w:t>
      </w:r>
      <w:r w:rsidR="006530ED">
        <w:rPr>
          <w:rFonts w:asciiTheme="minorHAnsi" w:hAnsiTheme="minorHAnsi"/>
          <w:bCs/>
          <w:sz w:val="20"/>
        </w:rPr>
        <w:t xml:space="preserve">; coffee berries, </w:t>
      </w:r>
      <w:r w:rsidRPr="00E24A9D">
        <w:rPr>
          <w:rFonts w:asciiTheme="minorHAnsi" w:hAnsiTheme="minorHAnsi"/>
          <w:bCs/>
          <w:sz w:val="20"/>
        </w:rPr>
        <w:t>, as gathered from the shrub</w:t>
      </w:r>
      <w:r w:rsidR="006530ED">
        <w:rPr>
          <w:rFonts w:asciiTheme="minorHAnsi" w:hAnsiTheme="minorHAnsi"/>
          <w:bCs/>
          <w:sz w:val="20"/>
        </w:rPr>
        <w:t>; green coffee; c</w:t>
      </w:r>
      <w:r w:rsidRPr="00E24A9D">
        <w:rPr>
          <w:rFonts w:asciiTheme="minorHAnsi" w:hAnsiTheme="minorHAnsi"/>
          <w:bCs/>
          <w:sz w:val="20"/>
        </w:rPr>
        <w:t>offee, not roasted, not decaffeinated</w:t>
      </w:r>
      <w:r w:rsidR="006530ED">
        <w:rPr>
          <w:rFonts w:asciiTheme="minorHAnsi" w:hAnsiTheme="minorHAnsi"/>
          <w:bCs/>
          <w:sz w:val="20"/>
        </w:rPr>
        <w:t>; c</w:t>
      </w:r>
      <w:r w:rsidRPr="00E24A9D">
        <w:rPr>
          <w:rFonts w:asciiTheme="minorHAnsi" w:hAnsiTheme="minorHAnsi"/>
          <w:bCs/>
          <w:sz w:val="20"/>
        </w:rPr>
        <w:t>offee raw, in all forms, not decaffeinated</w:t>
      </w:r>
      <w:r w:rsidR="006530ED">
        <w:rPr>
          <w:rFonts w:asciiTheme="minorHAnsi" w:hAnsiTheme="minorHAnsi"/>
          <w:bCs/>
          <w:sz w:val="20"/>
        </w:rPr>
        <w:t xml:space="preserve">; </w:t>
      </w:r>
      <w:r w:rsidRPr="00E24A9D">
        <w:rPr>
          <w:rFonts w:asciiTheme="minorHAnsi" w:hAnsiTheme="minorHAnsi"/>
          <w:bCs/>
          <w:sz w:val="20"/>
        </w:rPr>
        <w:t>coffee</w:t>
      </w:r>
      <w:r w:rsidR="006530ED">
        <w:rPr>
          <w:rFonts w:asciiTheme="minorHAnsi" w:hAnsiTheme="minorHAnsi"/>
          <w:bCs/>
          <w:sz w:val="20"/>
        </w:rPr>
        <w:t xml:space="preserve"> seeds</w:t>
      </w:r>
      <w:r w:rsidRPr="00E24A9D">
        <w:rPr>
          <w:rFonts w:asciiTheme="minorHAnsi" w:hAnsiTheme="minorHAnsi"/>
          <w:bCs/>
          <w:sz w:val="20"/>
        </w:rPr>
        <w:t>, with or without skins</w:t>
      </w:r>
    </w:p>
    <w:p w:rsidR="00E05988" w:rsidRPr="00E24A9D" w:rsidRDefault="00E05988" w:rsidP="005E2AD0">
      <w:pPr>
        <w:widowControl w:val="0"/>
        <w:autoSpaceDE w:val="0"/>
        <w:autoSpaceDN w:val="0"/>
        <w:adjustRightInd w:val="0"/>
        <w:spacing w:after="0" w:line="240" w:lineRule="auto"/>
        <w:jc w:val="both"/>
        <w:rPr>
          <w:rFonts w:asciiTheme="minorHAnsi" w:hAnsiTheme="minorHAnsi" w:cs="TimesNewRomanPSMT"/>
          <w:sz w:val="20"/>
        </w:rPr>
      </w:pPr>
    </w:p>
    <w:p w:rsidR="00E05988" w:rsidRPr="006530ED" w:rsidRDefault="00E05988" w:rsidP="00187E08">
      <w:pPr>
        <w:widowControl w:val="0"/>
        <w:autoSpaceDE w:val="0"/>
        <w:autoSpaceDN w:val="0"/>
        <w:adjustRightInd w:val="0"/>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187E08">
        <w:rPr>
          <w:rFonts w:asciiTheme="minorHAnsi" w:hAnsiTheme="minorHAnsi"/>
          <w:bCs/>
          <w:sz w:val="20"/>
        </w:rPr>
        <w:t xml:space="preserve"> </w:t>
      </w:r>
      <w:r w:rsidR="006530ED" w:rsidRPr="006530ED">
        <w:rPr>
          <w:rFonts w:asciiTheme="minorHAnsi" w:hAnsiTheme="minorHAnsi"/>
          <w:bCs/>
          <w:sz w:val="20"/>
        </w:rPr>
        <w:t>coffee, decaffeinated or roasted (23911); coffee extracts (23912.02).</w:t>
      </w:r>
    </w:p>
    <w:p w:rsidR="00E05988" w:rsidRPr="00E24A9D" w:rsidRDefault="00E05988" w:rsidP="005E2AD0">
      <w:pPr>
        <w:spacing w:after="0" w:line="240" w:lineRule="auto"/>
        <w:jc w:val="both"/>
        <w:rPr>
          <w:rFonts w:asciiTheme="minorHAnsi" w:eastAsiaTheme="majorEastAsia" w:hAnsiTheme="minorHAnsi" w:cstheme="majorBidi"/>
          <w:b/>
          <w:bCs/>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E05988" w:rsidRPr="00E24A9D">
        <w:rPr>
          <w:rFonts w:asciiTheme="minorHAnsi" w:eastAsiaTheme="majorEastAsia" w:hAnsiTheme="minorHAnsi" w:cstheme="majorBidi"/>
          <w:b/>
          <w:bCs/>
          <w:color w:val="365F91" w:themeColor="accent1" w:themeShade="BF"/>
          <w:sz w:val="22"/>
          <w:lang w:eastAsia="it-IT"/>
        </w:rPr>
        <w:t xml:space="preserve"> 2633 - Cocoa Beans</w:t>
      </w:r>
    </w:p>
    <w:p w:rsidR="00E05988" w:rsidRPr="00E24A9D" w:rsidRDefault="00E05988"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 xml:space="preserve">Cocoa beans, species of </w:t>
      </w:r>
      <w:r w:rsidRPr="00E24A9D">
        <w:rPr>
          <w:rFonts w:asciiTheme="minorHAnsi" w:hAnsiTheme="minorHAnsi"/>
          <w:bCs/>
          <w:i/>
          <w:iCs/>
          <w:sz w:val="20"/>
        </w:rPr>
        <w:t>Theobroma cacao</w:t>
      </w:r>
      <w:r w:rsidRPr="00E24A9D">
        <w:rPr>
          <w:rFonts w:asciiTheme="minorHAnsi" w:hAnsiTheme="minorHAnsi"/>
          <w:bCs/>
          <w:sz w:val="20"/>
        </w:rPr>
        <w:t>, the seeds contained in the fruit of the cacao- tree, whether or not separated from their shells, husks, skins or germs, including whole or broken, raw or roasted.</w:t>
      </w:r>
    </w:p>
    <w:p w:rsidR="00E05988" w:rsidRPr="00E24A9D" w:rsidRDefault="00E05988" w:rsidP="005E2AD0">
      <w:pPr>
        <w:widowControl w:val="0"/>
        <w:autoSpaceDE w:val="0"/>
        <w:autoSpaceDN w:val="0"/>
        <w:adjustRightInd w:val="0"/>
        <w:spacing w:after="0" w:line="240" w:lineRule="auto"/>
        <w:jc w:val="both"/>
        <w:rPr>
          <w:rFonts w:asciiTheme="minorHAnsi" w:hAnsiTheme="minorHAnsi" w:cs="TimesNewRomanPSMT"/>
          <w:sz w:val="20"/>
        </w:rPr>
      </w:pPr>
    </w:p>
    <w:p w:rsidR="00E05988" w:rsidRPr="00E24A9D" w:rsidRDefault="00E05988" w:rsidP="00187E08">
      <w:pPr>
        <w:widowControl w:val="0"/>
        <w:autoSpaceDE w:val="0"/>
        <w:autoSpaceDN w:val="0"/>
        <w:adjustRightInd w:val="0"/>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187E08">
        <w:rPr>
          <w:rFonts w:asciiTheme="minorHAnsi" w:hAnsiTheme="minorHAnsi"/>
          <w:bCs/>
          <w:sz w:val="20"/>
        </w:rPr>
        <w:t xml:space="preserve"> </w:t>
      </w:r>
      <w:r w:rsidR="006530ED" w:rsidRPr="006530ED">
        <w:rPr>
          <w:rFonts w:asciiTheme="minorHAnsi" w:hAnsiTheme="minorHAnsi"/>
          <w:bCs/>
          <w:sz w:val="20"/>
        </w:rPr>
        <w:t>cocoa paste not defatted (23610.01); cocoa paste defatted (23610.02)</w:t>
      </w:r>
      <w:r w:rsidR="00187E08">
        <w:rPr>
          <w:rFonts w:asciiTheme="minorHAnsi" w:hAnsiTheme="minorHAnsi"/>
          <w:bCs/>
          <w:sz w:val="20"/>
        </w:rPr>
        <w:t xml:space="preserve">; </w:t>
      </w:r>
      <w:r w:rsidR="006530ED" w:rsidRPr="00E24A9D">
        <w:rPr>
          <w:rFonts w:asciiTheme="minorHAnsi" w:hAnsiTheme="minorHAnsi"/>
          <w:bCs/>
          <w:sz w:val="20"/>
        </w:rPr>
        <w:t>cocoa powder, sweetened (23640), chocolate and other food preparations containing cocoa (except sweetened cocoa powder), in bulk forms (23650), chocolate and other food preparations containing cocoa (except sweetened cocoa powder), other than in bulk forms) (23660).</w:t>
      </w:r>
    </w:p>
    <w:p w:rsidR="00E05988" w:rsidRPr="00E24A9D" w:rsidRDefault="00E05988" w:rsidP="005E2AD0">
      <w:pPr>
        <w:spacing w:after="0" w:line="240" w:lineRule="auto"/>
        <w:rPr>
          <w:rFonts w:asciiTheme="minorHAnsi" w:eastAsiaTheme="majorEastAsia" w:hAnsiTheme="minorHAnsi" w:cstheme="majorBidi"/>
          <w:b/>
          <w:bCs/>
          <w:color w:val="365F91" w:themeColor="accent1" w:themeShade="BF"/>
          <w:sz w:val="22"/>
          <w:lang w:eastAsia="it-IT"/>
        </w:rPr>
      </w:pPr>
    </w:p>
    <w:p w:rsidR="00E05988" w:rsidRPr="00E24A9D" w:rsidRDefault="000A4DBE" w:rsidP="005E2AD0">
      <w:pPr>
        <w:tabs>
          <w:tab w:val="left" w:pos="802"/>
        </w:tabs>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E05988" w:rsidRPr="00E24A9D">
        <w:rPr>
          <w:rFonts w:asciiTheme="minorHAnsi" w:eastAsiaTheme="majorEastAsia" w:hAnsiTheme="minorHAnsi" w:cstheme="majorBidi"/>
          <w:b/>
          <w:bCs/>
          <w:color w:val="365F91" w:themeColor="accent1" w:themeShade="BF"/>
          <w:sz w:val="22"/>
          <w:lang w:eastAsia="it-IT"/>
        </w:rPr>
        <w:t xml:space="preserve"> 2635 – Tea</w:t>
      </w:r>
    </w:p>
    <w:p w:rsidR="00E05988" w:rsidRPr="00E24A9D" w:rsidRDefault="00E05988"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 xml:space="preserve">Tea, species of </w:t>
      </w:r>
      <w:r w:rsidRPr="00E24A9D">
        <w:rPr>
          <w:rFonts w:asciiTheme="minorHAnsi" w:hAnsiTheme="minorHAnsi"/>
          <w:bCs/>
          <w:i/>
          <w:iCs/>
          <w:sz w:val="20"/>
        </w:rPr>
        <w:t>Camellia sinensis</w:t>
      </w:r>
      <w:r w:rsidRPr="00E24A9D">
        <w:rPr>
          <w:rFonts w:asciiTheme="minorHAnsi" w:hAnsiTheme="minorHAnsi"/>
          <w:bCs/>
          <w:sz w:val="20"/>
        </w:rPr>
        <w:t xml:space="preserve">, </w:t>
      </w:r>
      <w:r w:rsidRPr="00E24A9D">
        <w:rPr>
          <w:rFonts w:asciiTheme="minorHAnsi" w:hAnsiTheme="minorHAnsi"/>
          <w:bCs/>
          <w:i/>
          <w:iCs/>
          <w:sz w:val="20"/>
        </w:rPr>
        <w:t>Thea sinensis</w:t>
      </w:r>
      <w:r w:rsidRPr="00E24A9D">
        <w:rPr>
          <w:rFonts w:asciiTheme="minorHAnsi" w:hAnsiTheme="minorHAnsi"/>
          <w:bCs/>
          <w:sz w:val="20"/>
        </w:rPr>
        <w:t xml:space="preserve"> and </w:t>
      </w:r>
      <w:r w:rsidRPr="00E24A9D">
        <w:rPr>
          <w:rFonts w:asciiTheme="minorHAnsi" w:hAnsiTheme="minorHAnsi"/>
          <w:bCs/>
          <w:i/>
          <w:iCs/>
          <w:sz w:val="20"/>
        </w:rPr>
        <w:t>Thea assaamica</w:t>
      </w:r>
      <w:r w:rsidRPr="00E24A9D">
        <w:rPr>
          <w:rFonts w:asciiTheme="minorHAnsi" w:hAnsiTheme="minorHAnsi"/>
          <w:bCs/>
          <w:sz w:val="20"/>
        </w:rPr>
        <w:t>, includes green tea (unfermented), black tea (fermented), and partially fermented tea. Excludes green tea eaten as a vegetable.</w:t>
      </w:r>
    </w:p>
    <w:p w:rsidR="00E05988" w:rsidRPr="00E24A9D" w:rsidRDefault="00E05988" w:rsidP="005E2AD0">
      <w:pPr>
        <w:widowControl w:val="0"/>
        <w:tabs>
          <w:tab w:val="left" w:pos="1223"/>
        </w:tabs>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ab/>
      </w:r>
    </w:p>
    <w:p w:rsidR="00E05988" w:rsidRPr="00E24A9D" w:rsidRDefault="00E05988" w:rsidP="005E2AD0">
      <w:pPr>
        <w:widowControl w:val="0"/>
        <w:autoSpaceDE w:val="0"/>
        <w:autoSpaceDN w:val="0"/>
        <w:adjustRightInd w:val="0"/>
        <w:spacing w:after="0" w:line="240" w:lineRule="auto"/>
        <w:jc w:val="both"/>
        <w:rPr>
          <w:rFonts w:asciiTheme="minorHAnsi" w:hAnsiTheme="minorHAnsi" w:cs="TimesNewRomanPSMT"/>
          <w:sz w:val="20"/>
        </w:rPr>
      </w:pPr>
      <w:r w:rsidRPr="00E24A9D">
        <w:rPr>
          <w:rFonts w:asciiTheme="minorHAnsi" w:hAnsiTheme="minorHAnsi"/>
          <w:bCs/>
          <w:sz w:val="20"/>
        </w:rPr>
        <w:t>Mate, species of</w:t>
      </w:r>
      <w:r w:rsidRPr="00E24A9D">
        <w:rPr>
          <w:rFonts w:asciiTheme="minorHAnsi" w:hAnsiTheme="minorHAnsi"/>
          <w:bCs/>
          <w:i/>
          <w:iCs/>
          <w:sz w:val="20"/>
        </w:rPr>
        <w:t xml:space="preserve"> Ilex paraguayensis</w:t>
      </w:r>
      <w:r w:rsidRPr="00E24A9D">
        <w:rPr>
          <w:rFonts w:asciiTheme="minorHAnsi" w:hAnsiTheme="minorHAnsi"/>
          <w:bCs/>
          <w:sz w:val="20"/>
        </w:rPr>
        <w:t xml:space="preserve">, the dried leaves of certain shrubs of the holly family which grow in South America. </w:t>
      </w:r>
      <w:r w:rsidRPr="00E24A9D">
        <w:rPr>
          <w:rFonts w:asciiTheme="minorHAnsi" w:hAnsiTheme="minorHAnsi" w:cs="TimesNewRomanPSMT"/>
          <w:sz w:val="20"/>
        </w:rPr>
        <w:t xml:space="preserve">Sometimes known as “Paraguay tea” or “Jesuits’ tea”, it is </w:t>
      </w:r>
      <w:r w:rsidRPr="00E24A9D">
        <w:rPr>
          <w:rFonts w:asciiTheme="minorHAnsi" w:hAnsiTheme="minorHAnsi"/>
          <w:bCs/>
          <w:sz w:val="20"/>
        </w:rPr>
        <w:t xml:space="preserve">prepared </w:t>
      </w:r>
      <w:r w:rsidRPr="00E24A9D">
        <w:rPr>
          <w:rFonts w:asciiTheme="minorHAnsi" w:hAnsiTheme="minorHAnsi" w:cs="TimesNewRomanPSMT"/>
          <w:sz w:val="20"/>
        </w:rPr>
        <w:t>by infusion,</w:t>
      </w:r>
      <w:r w:rsidRPr="00E24A9D">
        <w:rPr>
          <w:rFonts w:asciiTheme="minorHAnsi" w:hAnsiTheme="minorHAnsi"/>
          <w:bCs/>
          <w:sz w:val="20"/>
        </w:rPr>
        <w:t xml:space="preserve"> in a way similar to tea, and </w:t>
      </w:r>
      <w:r w:rsidRPr="00E24A9D">
        <w:rPr>
          <w:rFonts w:asciiTheme="minorHAnsi" w:hAnsiTheme="minorHAnsi" w:cs="TimesNewRomanPSMT"/>
          <w:sz w:val="20"/>
        </w:rPr>
        <w:t xml:space="preserve">used for drinks containing a little caffeine. </w:t>
      </w:r>
    </w:p>
    <w:p w:rsidR="00E05988" w:rsidRPr="00E24A9D" w:rsidRDefault="00E05988" w:rsidP="005E2AD0">
      <w:pPr>
        <w:widowControl w:val="0"/>
        <w:autoSpaceDE w:val="0"/>
        <w:autoSpaceDN w:val="0"/>
        <w:adjustRightInd w:val="0"/>
        <w:spacing w:after="0" w:line="240" w:lineRule="auto"/>
        <w:jc w:val="both"/>
        <w:rPr>
          <w:rFonts w:asciiTheme="minorHAnsi" w:hAnsiTheme="minorHAnsi"/>
          <w:bCs/>
          <w:sz w:val="20"/>
        </w:rPr>
      </w:pPr>
    </w:p>
    <w:p w:rsidR="000A4DBE" w:rsidRPr="00E24A9D" w:rsidRDefault="00E05988" w:rsidP="00187E08">
      <w:pPr>
        <w:widowControl w:val="0"/>
        <w:autoSpaceDE w:val="0"/>
        <w:autoSpaceDN w:val="0"/>
        <w:adjustRightInd w:val="0"/>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bCs/>
          <w:sz w:val="20"/>
        </w:rPr>
        <w:t>Processed products expressed in terms of primary equivalent:</w:t>
      </w:r>
      <w:r w:rsidR="00187E08">
        <w:rPr>
          <w:rFonts w:asciiTheme="minorHAnsi" w:hAnsiTheme="minorHAnsi"/>
          <w:bCs/>
          <w:sz w:val="20"/>
        </w:rPr>
        <w:t xml:space="preserve"> </w:t>
      </w:r>
      <w:r w:rsidR="006530ED" w:rsidRPr="006530ED">
        <w:rPr>
          <w:rFonts w:asciiTheme="minorHAnsi" w:hAnsiTheme="minorHAnsi"/>
          <w:bCs/>
          <w:sz w:val="20"/>
        </w:rPr>
        <w:t>cocoa paste not defatted (23610.01); cocoa paste defatted (23610.02)</w:t>
      </w:r>
      <w:r w:rsidR="00187E08">
        <w:rPr>
          <w:rFonts w:asciiTheme="minorHAnsi" w:hAnsiTheme="minorHAnsi"/>
          <w:bCs/>
          <w:sz w:val="20"/>
        </w:rPr>
        <w:t xml:space="preserve">; </w:t>
      </w:r>
      <w:r w:rsidR="006530ED" w:rsidRPr="00E24A9D">
        <w:rPr>
          <w:rFonts w:asciiTheme="minorHAnsi" w:hAnsiTheme="minorHAnsi"/>
          <w:bCs/>
          <w:sz w:val="20"/>
        </w:rPr>
        <w:t>cocoa powder, sweetened (23640), chocolate and other food preparations containing cocoa (except sweetened cocoa powder), in bulk forms (23650), chocolate and other food preparations containing cocoa (except sweetened cocoa powder), other than in bulk forms) (23660).</w:t>
      </w:r>
      <w:r w:rsidR="006530ED" w:rsidRPr="00E24A9D">
        <w:rPr>
          <w:rFonts w:asciiTheme="minorHAnsi" w:eastAsiaTheme="majorEastAsia" w:hAnsiTheme="minorHAnsi" w:cstheme="majorBidi"/>
          <w:b/>
          <w:bCs/>
          <w:sz w:val="22"/>
          <w:lang w:eastAsia="it-IT"/>
        </w:rPr>
        <w:tab/>
      </w:r>
    </w:p>
    <w:p w:rsidR="00E05988" w:rsidRPr="00E24A9D" w:rsidRDefault="00E05988" w:rsidP="005E2AD0">
      <w:pPr>
        <w:tabs>
          <w:tab w:val="left" w:pos="142"/>
        </w:tabs>
        <w:spacing w:after="0" w:line="240" w:lineRule="auto"/>
        <w:ind w:left="142" w:hanging="142"/>
        <w:jc w:val="both"/>
        <w:rPr>
          <w:rFonts w:asciiTheme="minorHAnsi" w:eastAsiaTheme="majorEastAsia" w:hAnsiTheme="minorHAnsi" w:cstheme="majorBidi"/>
          <w:b/>
          <w:bCs/>
          <w:color w:val="365F91" w:themeColor="accent1" w:themeShade="BF"/>
          <w:sz w:val="22"/>
          <w:lang w:eastAsia="it-IT"/>
        </w:rPr>
      </w:pPr>
    </w:p>
    <w:p w:rsidR="00187E08" w:rsidRDefault="00187E08">
      <w:pPr>
        <w:rPr>
          <w:rFonts w:asciiTheme="minorHAnsi" w:eastAsiaTheme="majorEastAsia" w:hAnsiTheme="minorHAnsi" w:cstheme="majorBidi"/>
          <w:b/>
          <w:bCs/>
          <w:color w:val="365F91" w:themeColor="accent1" w:themeShade="BF"/>
          <w:sz w:val="26"/>
          <w:szCs w:val="26"/>
          <w:lang w:eastAsia="it-IT"/>
        </w:rPr>
      </w:pPr>
      <w:r>
        <w:rPr>
          <w:rFonts w:asciiTheme="minorHAnsi" w:eastAsiaTheme="majorEastAsia" w:hAnsiTheme="minorHAnsi" w:cstheme="majorBidi"/>
          <w:b/>
          <w:bCs/>
          <w:color w:val="365F91" w:themeColor="accent1" w:themeShade="BF"/>
          <w:sz w:val="26"/>
          <w:szCs w:val="26"/>
          <w:lang w:eastAsia="it-IT"/>
        </w:rPr>
        <w:br w:type="page"/>
      </w:r>
    </w:p>
    <w:p w:rsidR="00B34CED" w:rsidRPr="00E24A9D" w:rsidRDefault="00B34CED" w:rsidP="005E2AD0">
      <w:pPr>
        <w:spacing w:after="0" w:line="240" w:lineRule="auto"/>
        <w:jc w:val="center"/>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SPICES</w:t>
      </w:r>
      <w:r w:rsidRPr="00E24A9D">
        <w:rPr>
          <w:rFonts w:asciiTheme="minorHAnsi" w:eastAsiaTheme="majorEastAsia" w:hAnsiTheme="minorHAnsi" w:cstheme="majorBidi"/>
          <w:b/>
          <w:bCs/>
          <w:color w:val="365F91" w:themeColor="accent1" w:themeShade="BF"/>
          <w:sz w:val="22"/>
          <w:lang w:eastAsia="it-IT"/>
        </w:rPr>
        <w:t xml:space="preserve"> </w:t>
      </w:r>
    </w:p>
    <w:p w:rsidR="000A5CEF" w:rsidRPr="00E24A9D" w:rsidRDefault="000A5CEF" w:rsidP="005E2AD0">
      <w:pPr>
        <w:spacing w:after="0" w:line="240" w:lineRule="auto"/>
        <w:jc w:val="center"/>
        <w:rPr>
          <w:rFonts w:asciiTheme="minorHAnsi" w:eastAsiaTheme="majorEastAsia" w:hAnsiTheme="minorHAnsi" w:cstheme="majorBidi"/>
          <w:b/>
          <w:bCs/>
          <w:color w:val="365F91" w:themeColor="accent1" w:themeShade="BF"/>
          <w:sz w:val="22"/>
          <w:lang w:eastAsia="it-IT"/>
        </w:rPr>
      </w:pPr>
    </w:p>
    <w:p w:rsidR="000A5CEF" w:rsidRPr="00E24A9D" w:rsidRDefault="000A5CEF" w:rsidP="005E2AD0">
      <w:pPr>
        <w:spacing w:after="0" w:line="240" w:lineRule="auto"/>
        <w:jc w:val="both"/>
        <w:rPr>
          <w:rFonts w:asciiTheme="minorHAnsi" w:eastAsiaTheme="majorEastAsia" w:hAnsiTheme="minorHAnsi" w:cstheme="majorBidi"/>
          <w:sz w:val="22"/>
          <w:lang w:eastAsia="it-IT"/>
        </w:rPr>
      </w:pPr>
      <w:r w:rsidRPr="00E24A9D">
        <w:rPr>
          <w:rFonts w:asciiTheme="minorHAnsi" w:eastAsiaTheme="majorEastAsia" w:hAnsiTheme="minorHAnsi" w:cstheme="majorBidi"/>
          <w:sz w:val="22"/>
          <w:lang w:eastAsia="it-IT"/>
        </w:rPr>
        <w:t>SPICES are vegetable products such as leaves, flowers, seeds and roots that are rich in essential oils and aromatic principles. They are used mainly as condiments. The FAO definitions include ten spices. For practical reasons, spices are considered to be primary crops.</w:t>
      </w:r>
    </w:p>
    <w:p w:rsidR="00D17519" w:rsidRPr="00E24A9D" w:rsidRDefault="000A5CEF" w:rsidP="006530ED">
      <w:pPr>
        <w:spacing w:after="0" w:line="240" w:lineRule="auto"/>
        <w:jc w:val="both"/>
        <w:rPr>
          <w:rFonts w:asciiTheme="minorHAnsi" w:eastAsiaTheme="majorEastAsia" w:hAnsiTheme="minorHAnsi" w:cstheme="majorBidi"/>
          <w:sz w:val="22"/>
          <w:lang w:eastAsia="it-IT"/>
        </w:rPr>
      </w:pPr>
      <w:r w:rsidRPr="00E24A9D">
        <w:rPr>
          <w:rFonts w:asciiTheme="minorHAnsi" w:eastAsiaTheme="majorEastAsia" w:hAnsiTheme="minorHAnsi" w:cstheme="majorBidi"/>
          <w:sz w:val="22"/>
          <w:lang w:eastAsia="it-IT"/>
        </w:rPr>
        <w:t>Production data of spices should be reported in terms of ripe, dried or powdered products. Essential oils extracted from spices are included under FAO Group TOBACCO AND RUBBER AND OTHER CROPS, along with other essential oils.</w:t>
      </w:r>
    </w:p>
    <w:p w:rsidR="00B34CED" w:rsidRPr="00E24A9D" w:rsidRDefault="00B34CED"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0A5CEF" w:rsidRPr="00E24A9D">
        <w:rPr>
          <w:rFonts w:asciiTheme="minorHAnsi" w:eastAsiaTheme="majorEastAsia" w:hAnsiTheme="minorHAnsi" w:cstheme="majorBidi"/>
          <w:b/>
          <w:bCs/>
          <w:color w:val="365F91" w:themeColor="accent1" w:themeShade="BF"/>
          <w:sz w:val="22"/>
          <w:lang w:eastAsia="it-IT"/>
        </w:rPr>
        <w:t xml:space="preserve"> 2640 - Pepper</w:t>
      </w:r>
    </w:p>
    <w:p w:rsidR="000A5CEF" w:rsidRPr="00E24A9D" w:rsidRDefault="000A5CEF"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 xml:space="preserve">Pepper, species of </w:t>
      </w:r>
      <w:r w:rsidRPr="00E24A9D">
        <w:rPr>
          <w:rFonts w:asciiTheme="minorHAnsi" w:hAnsiTheme="minorHAnsi"/>
          <w:bCs/>
          <w:i/>
          <w:iCs/>
          <w:sz w:val="20"/>
        </w:rPr>
        <w:t xml:space="preserve">Piper nigrum </w:t>
      </w:r>
      <w:r w:rsidRPr="00E24A9D">
        <w:rPr>
          <w:rFonts w:asciiTheme="minorHAnsi" w:hAnsiTheme="minorHAnsi"/>
          <w:bCs/>
          <w:sz w:val="20"/>
        </w:rPr>
        <w:t xml:space="preserve">(black, white pepper) and </w:t>
      </w:r>
      <w:r w:rsidRPr="00E24A9D">
        <w:rPr>
          <w:rFonts w:asciiTheme="minorHAnsi" w:hAnsiTheme="minorHAnsi"/>
          <w:bCs/>
          <w:i/>
          <w:iCs/>
          <w:sz w:val="20"/>
        </w:rPr>
        <w:t xml:space="preserve">Piper longum </w:t>
      </w:r>
      <w:r w:rsidRPr="00E24A9D">
        <w:rPr>
          <w:rFonts w:asciiTheme="minorHAnsi" w:hAnsiTheme="minorHAnsi"/>
          <w:bCs/>
          <w:sz w:val="20"/>
        </w:rPr>
        <w:t xml:space="preserve">(long pepper) is a perennial climbing vines. Includes whole, crushed or ground berries, and </w:t>
      </w:r>
      <w:r w:rsidRPr="00E24A9D">
        <w:rPr>
          <w:rFonts w:asciiTheme="minorHAnsi" w:hAnsiTheme="minorHAnsi" w:cs="TimesNewRomanPSMT"/>
          <w:sz w:val="20"/>
        </w:rPr>
        <w:t>also covers pepper dust and sweepings</w:t>
      </w:r>
      <w:r w:rsidRPr="00E24A9D">
        <w:rPr>
          <w:rFonts w:asciiTheme="minorHAnsi" w:hAnsiTheme="minorHAnsi"/>
          <w:bCs/>
          <w:sz w:val="20"/>
        </w:rPr>
        <w:t>. Black pepper is produced from partially ripe berries, while white pepper is from fully ripe berries which have had the outer hull removed.</w:t>
      </w:r>
    </w:p>
    <w:p w:rsidR="000A5CEF" w:rsidRPr="00E24A9D" w:rsidRDefault="000A5CEF" w:rsidP="005E2AD0">
      <w:pPr>
        <w:widowControl w:val="0"/>
        <w:autoSpaceDE w:val="0"/>
        <w:autoSpaceDN w:val="0"/>
        <w:adjustRightInd w:val="0"/>
        <w:spacing w:after="0" w:line="240" w:lineRule="auto"/>
        <w:rPr>
          <w:rFonts w:asciiTheme="minorHAnsi" w:hAnsiTheme="minorHAnsi"/>
          <w:bCs/>
          <w:i/>
          <w:iCs/>
          <w:sz w:val="20"/>
        </w:rPr>
      </w:pPr>
    </w:p>
    <w:p w:rsidR="00E05988" w:rsidRPr="00E24A9D" w:rsidRDefault="000A5CEF" w:rsidP="005E2AD0">
      <w:pPr>
        <w:spacing w:after="0" w:line="240" w:lineRule="auto"/>
        <w:rPr>
          <w:rFonts w:asciiTheme="minorHAnsi" w:eastAsiaTheme="majorEastAsia" w:hAnsiTheme="minorHAnsi" w:cstheme="majorBidi"/>
          <w:b/>
          <w:bCs/>
          <w:sz w:val="22"/>
          <w:lang w:eastAsia="it-IT"/>
        </w:rPr>
      </w:pPr>
      <w:r w:rsidRPr="00E24A9D">
        <w:rPr>
          <w:rFonts w:asciiTheme="minorHAnsi" w:hAnsiTheme="minorHAnsi" w:cs="TimesNewRomanPSMT"/>
          <w:sz w:val="20"/>
        </w:rPr>
        <w:t>Cubeb pepper (</w:t>
      </w:r>
      <w:r w:rsidRPr="00E24A9D">
        <w:rPr>
          <w:rFonts w:asciiTheme="minorHAnsi" w:hAnsiTheme="minorHAnsi" w:cs="TimesNewRomanPSMT"/>
          <w:i/>
          <w:iCs/>
          <w:sz w:val="20"/>
        </w:rPr>
        <w:t>Piper cubeba</w:t>
      </w:r>
      <w:r w:rsidRPr="00E24A9D">
        <w:rPr>
          <w:rFonts w:asciiTheme="minorHAnsi" w:hAnsiTheme="minorHAnsi" w:cs="TimesNewRomanPSMT"/>
          <w:sz w:val="20"/>
        </w:rPr>
        <w:t>) is not included.</w:t>
      </w:r>
    </w:p>
    <w:p w:rsidR="000A5CEF" w:rsidRPr="00E24A9D" w:rsidRDefault="000A5CEF" w:rsidP="005E2AD0">
      <w:pPr>
        <w:spacing w:after="0" w:line="240" w:lineRule="auto"/>
        <w:rPr>
          <w:rFonts w:asciiTheme="minorHAnsi" w:eastAsiaTheme="majorEastAsia" w:hAnsiTheme="minorHAnsi" w:cstheme="majorBidi"/>
          <w:b/>
          <w:bCs/>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0A5CEF" w:rsidRPr="00E24A9D">
        <w:rPr>
          <w:rFonts w:asciiTheme="minorHAnsi" w:eastAsiaTheme="majorEastAsia" w:hAnsiTheme="minorHAnsi" w:cstheme="majorBidi"/>
          <w:b/>
          <w:bCs/>
          <w:color w:val="365F91" w:themeColor="accent1" w:themeShade="BF"/>
          <w:sz w:val="22"/>
          <w:lang w:eastAsia="it-IT"/>
        </w:rPr>
        <w:t xml:space="preserve"> 2641 - Pimento</w:t>
      </w:r>
    </w:p>
    <w:p w:rsidR="000A5CEF" w:rsidRPr="00E24A9D" w:rsidRDefault="000A5CEF" w:rsidP="005E2AD0">
      <w:pPr>
        <w:spacing w:after="0" w:line="240" w:lineRule="auto"/>
        <w:rPr>
          <w:rFonts w:asciiTheme="minorHAnsi" w:hAnsiTheme="minorHAnsi"/>
          <w:bCs/>
          <w:sz w:val="20"/>
        </w:rPr>
      </w:pPr>
      <w:r w:rsidRPr="00E24A9D">
        <w:rPr>
          <w:rFonts w:asciiTheme="minorHAnsi" w:hAnsiTheme="minorHAnsi"/>
          <w:bCs/>
          <w:sz w:val="20"/>
        </w:rPr>
        <w:t>Pimento, species of the genus Capsicum</w:t>
      </w:r>
      <w:r w:rsidRPr="00E24A9D">
        <w:rPr>
          <w:rFonts w:asciiTheme="minorHAnsi" w:hAnsiTheme="minorHAnsi"/>
          <w:bCs/>
          <w:i/>
          <w:iCs/>
          <w:sz w:val="20"/>
        </w:rPr>
        <w:t xml:space="preserve"> </w:t>
      </w:r>
      <w:r w:rsidRPr="00E24A9D">
        <w:rPr>
          <w:rFonts w:asciiTheme="minorHAnsi" w:hAnsiTheme="minorHAnsi"/>
          <w:bCs/>
          <w:sz w:val="20"/>
        </w:rPr>
        <w:t xml:space="preserve">(capsicum sweet pepper and chilli pepper), </w:t>
      </w:r>
      <w:r w:rsidRPr="00E24A9D">
        <w:rPr>
          <w:rFonts w:asciiTheme="minorHAnsi" w:hAnsiTheme="minorHAnsi"/>
          <w:bCs/>
          <w:i/>
          <w:iCs/>
          <w:sz w:val="20"/>
        </w:rPr>
        <w:t xml:space="preserve">Capsicum frutescens; Capsicum annuum </w:t>
      </w:r>
      <w:r w:rsidRPr="00E24A9D">
        <w:rPr>
          <w:rFonts w:asciiTheme="minorHAnsi" w:hAnsiTheme="minorHAnsi"/>
          <w:bCs/>
          <w:sz w:val="20"/>
        </w:rPr>
        <w:t xml:space="preserve">(red and cayenne pepper, paprika, chillies, jalapeno pepper, anaheim pepper and pimento) and </w:t>
      </w:r>
      <w:r w:rsidRPr="00E24A9D">
        <w:rPr>
          <w:rFonts w:asciiTheme="minorHAnsi" w:hAnsiTheme="minorHAnsi"/>
          <w:bCs/>
          <w:i/>
          <w:iCs/>
          <w:sz w:val="20"/>
        </w:rPr>
        <w:t>Pimenta officinalis</w:t>
      </w:r>
      <w:r w:rsidRPr="00E24A9D">
        <w:rPr>
          <w:rFonts w:asciiTheme="minorHAnsi" w:hAnsiTheme="minorHAnsi"/>
          <w:bCs/>
          <w:sz w:val="20"/>
        </w:rPr>
        <w:t xml:space="preserve"> (allspice, Jamaica pepper). In may include Sweepings, of pepper of the genus Capsicum or of the genus Pimenta.</w:t>
      </w:r>
    </w:p>
    <w:p w:rsidR="000A5CEF" w:rsidRPr="00E24A9D" w:rsidRDefault="000A5CEF" w:rsidP="005E2AD0">
      <w:pPr>
        <w:spacing w:after="0" w:line="240" w:lineRule="auto"/>
        <w:rPr>
          <w:rFonts w:asciiTheme="minorHAnsi" w:hAnsiTheme="minorHAnsi"/>
          <w:bCs/>
          <w:sz w:val="20"/>
        </w:rPr>
      </w:pPr>
    </w:p>
    <w:p w:rsidR="000A5CEF" w:rsidRPr="00E24A9D" w:rsidRDefault="000A5CEF" w:rsidP="006530ED">
      <w:pPr>
        <w:spacing w:after="0" w:line="240" w:lineRule="auto"/>
        <w:rPr>
          <w:rFonts w:asciiTheme="minorHAnsi" w:hAnsiTheme="minorHAnsi"/>
          <w:bCs/>
          <w:sz w:val="20"/>
        </w:rPr>
      </w:pPr>
      <w:r w:rsidRPr="00E24A9D">
        <w:rPr>
          <w:rFonts w:asciiTheme="minorHAnsi" w:hAnsiTheme="minorHAnsi"/>
          <w:bCs/>
          <w:sz w:val="20"/>
        </w:rPr>
        <w:t xml:space="preserve">It includes inter alia fresh or dried, </w:t>
      </w:r>
      <w:r w:rsidRPr="00E24A9D">
        <w:rPr>
          <w:rFonts w:asciiTheme="minorHAnsi" w:eastAsia="Times New Roman" w:hAnsiTheme="minorHAnsi"/>
          <w:sz w:val="20"/>
        </w:rPr>
        <w:t xml:space="preserve">whether or not </w:t>
      </w:r>
      <w:r w:rsidRPr="00E24A9D">
        <w:rPr>
          <w:rFonts w:asciiTheme="minorHAnsi" w:hAnsiTheme="minorHAnsi"/>
          <w:bCs/>
          <w:sz w:val="20"/>
        </w:rPr>
        <w:t xml:space="preserve">crushed or ground: </w:t>
      </w:r>
      <w:r w:rsidR="006530ED">
        <w:rPr>
          <w:rFonts w:asciiTheme="minorHAnsi" w:hAnsiTheme="minorHAnsi"/>
          <w:bCs/>
          <w:sz w:val="20"/>
        </w:rPr>
        <w:t>Hungarian p</w:t>
      </w:r>
      <w:r w:rsidRPr="00E24A9D">
        <w:rPr>
          <w:rFonts w:asciiTheme="minorHAnsi" w:hAnsiTheme="minorHAnsi"/>
          <w:bCs/>
          <w:sz w:val="20"/>
        </w:rPr>
        <w:t>aprika;</w:t>
      </w:r>
      <w:r w:rsidR="006530ED">
        <w:rPr>
          <w:rFonts w:asciiTheme="minorHAnsi" w:hAnsiTheme="minorHAnsi"/>
          <w:bCs/>
          <w:sz w:val="20"/>
        </w:rPr>
        <w:t xml:space="preserve"> pepper (clove, English, Indian, Sierra Leone, Spanish, sweet, Turkish, Zanzibar).</w:t>
      </w:r>
    </w:p>
    <w:p w:rsidR="000A5CEF" w:rsidRPr="00E24A9D" w:rsidRDefault="000A5CEF" w:rsidP="005E2AD0">
      <w:pPr>
        <w:widowControl w:val="0"/>
        <w:autoSpaceDE w:val="0"/>
        <w:autoSpaceDN w:val="0"/>
        <w:adjustRightInd w:val="0"/>
        <w:spacing w:after="0" w:line="240" w:lineRule="auto"/>
        <w:rPr>
          <w:rFonts w:asciiTheme="minorHAnsi" w:hAnsiTheme="minorHAnsi"/>
          <w:bCs/>
          <w:sz w:val="20"/>
        </w:rPr>
      </w:pPr>
    </w:p>
    <w:p w:rsidR="00E05988" w:rsidRPr="00E24A9D" w:rsidRDefault="000A5CEF" w:rsidP="005E2AD0">
      <w:pPr>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Uncrushed or unground fresh pimentos are considered to be vegetables.</w:t>
      </w:r>
    </w:p>
    <w:p w:rsidR="000A5CEF" w:rsidRPr="00E24A9D" w:rsidRDefault="000A5CEF"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0A5CEF" w:rsidRPr="00E24A9D">
        <w:rPr>
          <w:rFonts w:asciiTheme="minorHAnsi" w:eastAsiaTheme="majorEastAsia" w:hAnsiTheme="minorHAnsi" w:cstheme="majorBidi"/>
          <w:b/>
          <w:bCs/>
          <w:color w:val="365F91" w:themeColor="accent1" w:themeShade="BF"/>
          <w:sz w:val="22"/>
          <w:lang w:eastAsia="it-IT"/>
        </w:rPr>
        <w:t xml:space="preserve"> 2642 - Cloves</w:t>
      </w:r>
    </w:p>
    <w:p w:rsidR="00E05988" w:rsidRPr="00E24A9D" w:rsidRDefault="000A5CEF" w:rsidP="005E2AD0">
      <w:pPr>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Cloves, fruits of evergreen trees Syzygium aromaticum,</w:t>
      </w:r>
      <w:r w:rsidRPr="00E24A9D">
        <w:rPr>
          <w:rFonts w:asciiTheme="minorHAnsi" w:hAnsiTheme="minorHAnsi"/>
          <w:bCs/>
          <w:i/>
          <w:iCs/>
          <w:sz w:val="20"/>
        </w:rPr>
        <w:t xml:space="preserve"> Eugenia caryophyllata</w:t>
      </w:r>
      <w:r w:rsidRPr="00E24A9D">
        <w:rPr>
          <w:rFonts w:asciiTheme="minorHAnsi" w:hAnsiTheme="minorHAnsi"/>
          <w:bCs/>
          <w:sz w:val="20"/>
        </w:rPr>
        <w:t xml:space="preserve"> and </w:t>
      </w:r>
      <w:r w:rsidRPr="00E24A9D">
        <w:rPr>
          <w:rFonts w:asciiTheme="minorHAnsi" w:hAnsiTheme="minorHAnsi"/>
          <w:bCs/>
          <w:i/>
          <w:iCs/>
          <w:sz w:val="20"/>
        </w:rPr>
        <w:t>Caryophyllus aromaticus</w:t>
      </w:r>
      <w:r w:rsidRPr="00E24A9D">
        <w:rPr>
          <w:rFonts w:asciiTheme="minorHAnsi" w:hAnsiTheme="minorHAnsi"/>
          <w:bCs/>
          <w:sz w:val="20"/>
        </w:rPr>
        <w:t xml:space="preserve">, the whole fruit of the clove tree, including the flowers picked before maturity and dried in the sun, and the stems of the clove flowers, </w:t>
      </w:r>
      <w:r w:rsidRPr="00E24A9D">
        <w:rPr>
          <w:rFonts w:asciiTheme="minorHAnsi" w:eastAsia="Times New Roman" w:hAnsiTheme="minorHAnsi"/>
          <w:sz w:val="20"/>
        </w:rPr>
        <w:t xml:space="preserve">whether or not </w:t>
      </w:r>
      <w:r w:rsidRPr="00E24A9D">
        <w:rPr>
          <w:rFonts w:asciiTheme="minorHAnsi" w:hAnsiTheme="minorHAnsi"/>
          <w:bCs/>
          <w:sz w:val="20"/>
        </w:rPr>
        <w:t>crushed or ground.</w:t>
      </w:r>
    </w:p>
    <w:p w:rsidR="000A5CEF" w:rsidRPr="00E24A9D" w:rsidRDefault="000A5CEF"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0A5CEF" w:rsidRPr="00E24A9D">
        <w:rPr>
          <w:rFonts w:asciiTheme="minorHAnsi" w:eastAsiaTheme="majorEastAsia" w:hAnsiTheme="minorHAnsi" w:cstheme="majorBidi"/>
          <w:b/>
          <w:bCs/>
          <w:color w:val="365F91" w:themeColor="accent1" w:themeShade="BF"/>
          <w:sz w:val="22"/>
          <w:lang w:eastAsia="it-IT"/>
        </w:rPr>
        <w:t xml:space="preserve"> 2645 - Spices, Other</w:t>
      </w:r>
    </w:p>
    <w:p w:rsidR="000A5CEF" w:rsidRPr="00E24A9D" w:rsidRDefault="000A5CEF" w:rsidP="005E2AD0">
      <w:pPr>
        <w:widowControl w:val="0"/>
        <w:autoSpaceDE w:val="0"/>
        <w:autoSpaceDN w:val="0"/>
        <w:adjustRightInd w:val="0"/>
        <w:spacing w:after="0" w:line="240" w:lineRule="auto"/>
        <w:ind w:left="142" w:hanging="142"/>
        <w:rPr>
          <w:rFonts w:asciiTheme="minorHAnsi" w:hAnsiTheme="minorHAnsi"/>
          <w:bCs/>
          <w:color w:val="FF0000"/>
          <w:sz w:val="20"/>
        </w:rPr>
      </w:pPr>
      <w:r w:rsidRPr="00E24A9D">
        <w:rPr>
          <w:rFonts w:asciiTheme="minorHAnsi" w:hAnsiTheme="minorHAnsi"/>
          <w:color w:val="FF0000"/>
          <w:sz w:val="20"/>
        </w:rPr>
        <w:t xml:space="preserve">Spices  other, </w:t>
      </w:r>
      <w:r w:rsidRPr="00E24A9D">
        <w:rPr>
          <w:rFonts w:asciiTheme="minorHAnsi" w:hAnsiTheme="minorHAnsi"/>
          <w:bCs/>
          <w:color w:val="FF0000"/>
          <w:sz w:val="20"/>
        </w:rPr>
        <w:t>wether raw or processed, crushed or ground,</w:t>
      </w:r>
      <w:r w:rsidRPr="00E24A9D">
        <w:rPr>
          <w:rFonts w:asciiTheme="minorHAnsi" w:hAnsiTheme="minorHAnsi"/>
          <w:color w:val="FF0000"/>
          <w:sz w:val="20"/>
        </w:rPr>
        <w:t xml:space="preserve"> includes</w:t>
      </w:r>
      <w:r w:rsidRPr="00E24A9D">
        <w:rPr>
          <w:rFonts w:asciiTheme="minorHAnsi" w:hAnsiTheme="minorHAnsi"/>
          <w:color w:val="0000FF"/>
          <w:sz w:val="20"/>
        </w:rPr>
        <w:t>:</w:t>
      </w:r>
    </w:p>
    <w:p w:rsidR="000A5CEF" w:rsidRPr="00E24A9D" w:rsidRDefault="000A5CEF" w:rsidP="005E2AD0">
      <w:pPr>
        <w:pStyle w:val="ListParagraph"/>
        <w:widowControl w:val="0"/>
        <w:numPr>
          <w:ilvl w:val="0"/>
          <w:numId w:val="3"/>
        </w:numPr>
        <w:tabs>
          <w:tab w:val="left" w:pos="142"/>
          <w:tab w:val="left" w:pos="584"/>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cs="TimesNewRomanPSMT"/>
          <w:sz w:val="20"/>
          <w:lang w:val="it-IT"/>
        </w:rPr>
        <w:t xml:space="preserve">Vanilla, species of </w:t>
      </w:r>
      <w:r w:rsidRPr="00E24A9D">
        <w:rPr>
          <w:rFonts w:asciiTheme="minorHAnsi" w:hAnsiTheme="minorHAnsi" w:cs="TimesNewRomanPSMT"/>
          <w:i/>
          <w:iCs/>
          <w:sz w:val="20"/>
          <w:lang w:val="it-IT"/>
        </w:rPr>
        <w:t>Vanilla planifolia</w:t>
      </w:r>
      <w:r w:rsidRPr="00E24A9D">
        <w:rPr>
          <w:rFonts w:asciiTheme="minorHAnsi" w:hAnsiTheme="minorHAnsi" w:cs="TimesNewRomanPSMT"/>
          <w:sz w:val="20"/>
          <w:lang w:val="it-IT"/>
        </w:rPr>
        <w:t xml:space="preserve"> and </w:t>
      </w:r>
      <w:r w:rsidRPr="00E24A9D">
        <w:rPr>
          <w:rFonts w:asciiTheme="minorHAnsi" w:hAnsiTheme="minorHAnsi" w:cs="TimesNewRomanPSMT"/>
          <w:i/>
          <w:iCs/>
          <w:sz w:val="20"/>
          <w:lang w:val="it-IT"/>
        </w:rPr>
        <w:t xml:space="preserve">Vanilla pompona. </w:t>
      </w:r>
      <w:r w:rsidRPr="00E24A9D">
        <w:rPr>
          <w:rFonts w:asciiTheme="minorHAnsi" w:hAnsiTheme="minorHAnsi" w:cs="TimesNewRomanPSMT"/>
          <w:sz w:val="20"/>
        </w:rPr>
        <w:t>The fruit (or bean) of a climbing plant of the orchid family. Includes whole, crushed or ground.</w:t>
      </w:r>
    </w:p>
    <w:p w:rsidR="000A5CEF" w:rsidRPr="00E24A9D" w:rsidRDefault="000A5CEF" w:rsidP="006530ED">
      <w:pPr>
        <w:pStyle w:val="ListParagraph"/>
        <w:widowControl w:val="0"/>
        <w:tabs>
          <w:tab w:val="left" w:pos="142"/>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It includes inter alia</w:t>
      </w:r>
      <w:r w:rsidRPr="00E24A9D">
        <w:rPr>
          <w:rFonts w:asciiTheme="minorHAnsi" w:hAnsiTheme="minorHAnsi" w:cs="TimesNewRomanPSMT"/>
          <w:sz w:val="20"/>
        </w:rPr>
        <w:t xml:space="preserve">, whether or not fresh, </w:t>
      </w:r>
      <w:r w:rsidRPr="00E24A9D">
        <w:rPr>
          <w:rFonts w:asciiTheme="minorHAnsi" w:hAnsiTheme="minorHAnsi"/>
          <w:bCs/>
          <w:sz w:val="20"/>
        </w:rPr>
        <w:t>crushed or ground</w:t>
      </w:r>
      <w:r w:rsidR="006530ED">
        <w:rPr>
          <w:rFonts w:asciiTheme="minorHAnsi" w:hAnsiTheme="minorHAnsi"/>
          <w:bCs/>
          <w:sz w:val="20"/>
        </w:rPr>
        <w:t xml:space="preserve"> v</w:t>
      </w:r>
      <w:r w:rsidRPr="006530ED">
        <w:rPr>
          <w:rFonts w:asciiTheme="minorHAnsi" w:hAnsiTheme="minorHAnsi"/>
          <w:bCs/>
          <w:sz w:val="20"/>
        </w:rPr>
        <w:t xml:space="preserve">anilla </w:t>
      </w:r>
      <w:r w:rsidR="006530ED">
        <w:rPr>
          <w:rFonts w:asciiTheme="minorHAnsi" w:hAnsiTheme="minorHAnsi"/>
          <w:bCs/>
          <w:sz w:val="20"/>
        </w:rPr>
        <w:t>(</w:t>
      </w:r>
      <w:r w:rsidRPr="006530ED">
        <w:rPr>
          <w:rFonts w:asciiTheme="minorHAnsi" w:hAnsiTheme="minorHAnsi"/>
          <w:bCs/>
          <w:sz w:val="20"/>
        </w:rPr>
        <w:t>pompon</w:t>
      </w:r>
      <w:r w:rsidR="006530ED">
        <w:rPr>
          <w:rFonts w:asciiTheme="minorHAnsi" w:hAnsiTheme="minorHAnsi"/>
          <w:bCs/>
          <w:sz w:val="20"/>
        </w:rPr>
        <w:t>, long, short) and vanillin.</w:t>
      </w:r>
    </w:p>
    <w:p w:rsidR="000A5CEF" w:rsidRPr="00E24A9D" w:rsidRDefault="000A5CEF" w:rsidP="005E2AD0">
      <w:pPr>
        <w:pStyle w:val="ListParagraph"/>
        <w:widowControl w:val="0"/>
        <w:tabs>
          <w:tab w:val="left" w:pos="142"/>
          <w:tab w:val="left" w:pos="584"/>
        </w:tabs>
        <w:autoSpaceDE w:val="0"/>
        <w:autoSpaceDN w:val="0"/>
        <w:adjustRightInd w:val="0"/>
        <w:spacing w:after="0" w:line="240" w:lineRule="auto"/>
        <w:ind w:left="142"/>
        <w:contextualSpacing w:val="0"/>
        <w:rPr>
          <w:rFonts w:asciiTheme="minorHAnsi" w:hAnsiTheme="minorHAnsi"/>
          <w:bCs/>
          <w:sz w:val="20"/>
        </w:rPr>
      </w:pPr>
    </w:p>
    <w:p w:rsidR="000A5CEF" w:rsidRPr="00E24A9D" w:rsidRDefault="000A5CEF" w:rsidP="005E2AD0">
      <w:pPr>
        <w:pStyle w:val="ListParagraph"/>
        <w:widowControl w:val="0"/>
        <w:numPr>
          <w:ilvl w:val="0"/>
          <w:numId w:val="3"/>
        </w:numPr>
        <w:tabs>
          <w:tab w:val="left" w:pos="142"/>
          <w:tab w:val="left" w:pos="584"/>
        </w:tabs>
        <w:autoSpaceDE w:val="0"/>
        <w:autoSpaceDN w:val="0"/>
        <w:adjustRightInd w:val="0"/>
        <w:spacing w:after="0" w:line="240" w:lineRule="auto"/>
        <w:ind w:left="142" w:hanging="142"/>
        <w:contextualSpacing w:val="0"/>
        <w:rPr>
          <w:rFonts w:asciiTheme="minorHAnsi" w:hAnsiTheme="minorHAnsi" w:cs="TimesNewRomanPSMT"/>
          <w:sz w:val="20"/>
          <w:lang w:val="it-IT"/>
        </w:rPr>
      </w:pPr>
      <w:r w:rsidRPr="00E24A9D">
        <w:rPr>
          <w:rFonts w:asciiTheme="minorHAnsi" w:hAnsiTheme="minorHAnsi" w:cs="TimesNewRomanPSMT"/>
          <w:sz w:val="20"/>
        </w:rPr>
        <w:t xml:space="preserve">Cinnamon (canella), species of Cinnamomum zeylanicum (Ceylon cinnamon) and Cinnamomum cassia (Chinese, common cinnamon, cassia). </w:t>
      </w:r>
    </w:p>
    <w:p w:rsidR="000A5CEF" w:rsidRPr="00E24A9D" w:rsidRDefault="000A5CEF" w:rsidP="005E2AD0">
      <w:pPr>
        <w:pStyle w:val="ListParagraph"/>
        <w:widowControl w:val="0"/>
        <w:tabs>
          <w:tab w:val="left" w:pos="142"/>
          <w:tab w:val="left" w:pos="584"/>
        </w:tabs>
        <w:autoSpaceDE w:val="0"/>
        <w:autoSpaceDN w:val="0"/>
        <w:adjustRightInd w:val="0"/>
        <w:spacing w:after="0" w:line="240" w:lineRule="auto"/>
        <w:ind w:left="142"/>
        <w:contextualSpacing w:val="0"/>
        <w:rPr>
          <w:rFonts w:asciiTheme="minorHAnsi" w:hAnsiTheme="minorHAnsi" w:cs="TimesNewRomanPSMT"/>
          <w:sz w:val="20"/>
        </w:rPr>
      </w:pPr>
      <w:r w:rsidRPr="00E24A9D">
        <w:rPr>
          <w:rFonts w:asciiTheme="minorHAnsi" w:hAnsiTheme="minorHAnsi" w:cs="TimesNewRomanPSMT"/>
          <w:sz w:val="20"/>
        </w:rPr>
        <w:t>The inner bark of young branches of certain trees of the Laurus family. Includes cinnamon- tree flowers, cinnamon fruit and cinnamon waste (chips), whether whole, crushed or ground.</w:t>
      </w:r>
    </w:p>
    <w:p w:rsidR="000A5CEF" w:rsidRPr="00E24A9D" w:rsidRDefault="000A5CEF" w:rsidP="006530ED">
      <w:pPr>
        <w:pStyle w:val="ListParagraph"/>
        <w:widowControl w:val="0"/>
        <w:tabs>
          <w:tab w:val="left" w:pos="142"/>
          <w:tab w:val="left" w:pos="584"/>
        </w:tabs>
        <w:autoSpaceDE w:val="0"/>
        <w:autoSpaceDN w:val="0"/>
        <w:adjustRightInd w:val="0"/>
        <w:spacing w:after="0" w:line="240" w:lineRule="auto"/>
        <w:ind w:left="142"/>
        <w:contextualSpacing w:val="0"/>
        <w:rPr>
          <w:rFonts w:asciiTheme="minorHAnsi" w:hAnsiTheme="minorHAnsi" w:cs="TimesNewRomanPSMT"/>
          <w:sz w:val="20"/>
        </w:rPr>
      </w:pPr>
      <w:r w:rsidRPr="00E24A9D">
        <w:rPr>
          <w:rFonts w:asciiTheme="minorHAnsi" w:hAnsiTheme="minorHAnsi" w:cs="TimesNewRomanPSMT"/>
          <w:sz w:val="20"/>
        </w:rPr>
        <w:t xml:space="preserve">It includes inter alia, whether or not fresh, </w:t>
      </w:r>
      <w:r w:rsidRPr="00E24A9D">
        <w:rPr>
          <w:rFonts w:asciiTheme="minorHAnsi" w:hAnsiTheme="minorHAnsi"/>
          <w:bCs/>
          <w:sz w:val="20"/>
        </w:rPr>
        <w:t>crushed or ground</w:t>
      </w:r>
      <w:r w:rsidRPr="00E24A9D">
        <w:rPr>
          <w:rFonts w:asciiTheme="minorHAnsi" w:hAnsiTheme="minorHAnsi" w:cs="TimesNewRomanPSMT"/>
          <w:sz w:val="20"/>
        </w:rPr>
        <w:t xml:space="preserve"> cinnamon</w:t>
      </w:r>
      <w:r w:rsidR="006530ED">
        <w:rPr>
          <w:rFonts w:asciiTheme="minorHAnsi" w:hAnsiTheme="minorHAnsi" w:cs="TimesNewRomanPSMT"/>
          <w:sz w:val="20"/>
        </w:rPr>
        <w:t xml:space="preserve"> (b</w:t>
      </w:r>
      <w:r w:rsidR="006530ED" w:rsidRPr="00E24A9D">
        <w:rPr>
          <w:rFonts w:asciiTheme="minorHAnsi" w:hAnsiTheme="minorHAnsi" w:cs="TimesNewRomanPSMT"/>
          <w:sz w:val="20"/>
        </w:rPr>
        <w:t>ark</w:t>
      </w:r>
      <w:r w:rsidR="006530ED">
        <w:rPr>
          <w:rFonts w:asciiTheme="minorHAnsi" w:hAnsiTheme="minorHAnsi" w:cs="TimesNewRomanPSMT"/>
          <w:sz w:val="20"/>
        </w:rPr>
        <w:t xml:space="preserve">, </w:t>
      </w:r>
      <w:r w:rsidR="006530ED" w:rsidRPr="00E24A9D">
        <w:rPr>
          <w:rFonts w:asciiTheme="minorHAnsi" w:hAnsiTheme="minorHAnsi" w:cs="TimesNewRomanPSMT"/>
          <w:sz w:val="20"/>
        </w:rPr>
        <w:t>Ceylon dried</w:t>
      </w:r>
      <w:r w:rsidR="006530ED">
        <w:rPr>
          <w:rFonts w:asciiTheme="minorHAnsi" w:hAnsiTheme="minorHAnsi" w:cs="TimesNewRomanPSMT"/>
          <w:sz w:val="20"/>
        </w:rPr>
        <w:t xml:space="preserve">, </w:t>
      </w:r>
      <w:r w:rsidR="006530ED" w:rsidRPr="00E24A9D">
        <w:rPr>
          <w:rFonts w:asciiTheme="minorHAnsi" w:hAnsiTheme="minorHAnsi" w:cs="TimesNewRomanPSMT"/>
          <w:sz w:val="20"/>
        </w:rPr>
        <w:t>Chinese dried</w:t>
      </w:r>
      <w:r w:rsidR="006530ED">
        <w:rPr>
          <w:rFonts w:asciiTheme="minorHAnsi" w:hAnsiTheme="minorHAnsi" w:cs="TimesNewRomanPSMT"/>
          <w:sz w:val="20"/>
        </w:rPr>
        <w:t xml:space="preserve">, </w:t>
      </w:r>
      <w:r w:rsidR="006530ED" w:rsidRPr="00E24A9D">
        <w:rPr>
          <w:rFonts w:asciiTheme="minorHAnsi" w:hAnsiTheme="minorHAnsi" w:cs="TimesNewRomanPSMT"/>
          <w:sz w:val="20"/>
        </w:rPr>
        <w:t>common or fine</w:t>
      </w:r>
      <w:r w:rsidR="006530ED">
        <w:rPr>
          <w:rFonts w:asciiTheme="minorHAnsi" w:hAnsiTheme="minorHAnsi" w:cs="TimesNewRomanPSMT"/>
          <w:sz w:val="20"/>
        </w:rPr>
        <w:t>); c</w:t>
      </w:r>
      <w:r w:rsidRPr="00E24A9D">
        <w:rPr>
          <w:rFonts w:asciiTheme="minorHAnsi" w:hAnsiTheme="minorHAnsi" w:cs="TimesNewRomanPSMT"/>
          <w:sz w:val="20"/>
        </w:rPr>
        <w:t>innamon-tree flowers</w:t>
      </w:r>
      <w:r w:rsidR="006530ED">
        <w:rPr>
          <w:rFonts w:asciiTheme="minorHAnsi" w:hAnsiTheme="minorHAnsi" w:cs="TimesNewRomanPSMT"/>
          <w:sz w:val="20"/>
        </w:rPr>
        <w:t xml:space="preserve"> and c</w:t>
      </w:r>
      <w:r w:rsidRPr="00E24A9D">
        <w:rPr>
          <w:rFonts w:asciiTheme="minorHAnsi" w:hAnsiTheme="minorHAnsi" w:cs="TimesNewRomanPSMT"/>
          <w:sz w:val="20"/>
        </w:rPr>
        <w:t>innamon fruit.</w:t>
      </w:r>
    </w:p>
    <w:p w:rsidR="000A5CEF" w:rsidRPr="00E24A9D" w:rsidRDefault="000A5CEF" w:rsidP="005E2AD0">
      <w:pPr>
        <w:pStyle w:val="ListParagraph"/>
        <w:widowControl w:val="0"/>
        <w:tabs>
          <w:tab w:val="left" w:pos="142"/>
          <w:tab w:val="left" w:pos="584"/>
        </w:tabs>
        <w:autoSpaceDE w:val="0"/>
        <w:autoSpaceDN w:val="0"/>
        <w:adjustRightInd w:val="0"/>
        <w:spacing w:after="0" w:line="240" w:lineRule="auto"/>
        <w:ind w:left="142" w:hanging="142"/>
        <w:contextualSpacing w:val="0"/>
        <w:rPr>
          <w:rFonts w:asciiTheme="minorHAnsi" w:hAnsiTheme="minorHAnsi"/>
          <w:bCs/>
          <w:sz w:val="20"/>
        </w:rPr>
      </w:pPr>
    </w:p>
    <w:p w:rsidR="000A5CEF" w:rsidRPr="00E24A9D" w:rsidRDefault="000A5CEF" w:rsidP="005E2AD0">
      <w:pPr>
        <w:pStyle w:val="ListParagraph"/>
        <w:widowControl w:val="0"/>
        <w:numPr>
          <w:ilvl w:val="0"/>
          <w:numId w:val="3"/>
        </w:numPr>
        <w:tabs>
          <w:tab w:val="left" w:pos="0"/>
          <w:tab w:val="left" w:pos="584"/>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Nutmeg, </w:t>
      </w:r>
      <w:r w:rsidRPr="00E24A9D">
        <w:rPr>
          <w:rFonts w:asciiTheme="minorHAnsi" w:hAnsiTheme="minorHAnsi" w:cs="TimesNewRomanPSMT"/>
          <w:sz w:val="20"/>
        </w:rPr>
        <w:t>whether or not shelled,</w:t>
      </w:r>
      <w:r w:rsidRPr="00E24A9D">
        <w:rPr>
          <w:rFonts w:asciiTheme="minorHAnsi" w:hAnsiTheme="minorHAnsi"/>
          <w:bCs/>
          <w:sz w:val="20"/>
        </w:rPr>
        <w:t xml:space="preserve"> mace and cardamoms, species of </w:t>
      </w:r>
      <w:r w:rsidRPr="00E24A9D">
        <w:rPr>
          <w:rFonts w:asciiTheme="minorHAnsi" w:hAnsiTheme="minorHAnsi"/>
          <w:bCs/>
          <w:i/>
          <w:iCs/>
          <w:sz w:val="20"/>
        </w:rPr>
        <w:t>Myristica fragrans</w:t>
      </w:r>
      <w:r w:rsidRPr="00E24A9D">
        <w:rPr>
          <w:rFonts w:asciiTheme="minorHAnsi" w:hAnsiTheme="minorHAnsi"/>
          <w:bCs/>
          <w:sz w:val="20"/>
        </w:rPr>
        <w:t xml:space="preserve"> (Nutmeg, mace), </w:t>
      </w:r>
      <w:r w:rsidRPr="00E24A9D">
        <w:rPr>
          <w:rFonts w:asciiTheme="minorHAnsi" w:hAnsiTheme="minorHAnsi"/>
          <w:bCs/>
          <w:i/>
          <w:iCs/>
          <w:sz w:val="20"/>
        </w:rPr>
        <w:t>Elettaria cardamomum</w:t>
      </w:r>
      <w:r w:rsidRPr="00E24A9D">
        <w:rPr>
          <w:rFonts w:asciiTheme="minorHAnsi" w:hAnsiTheme="minorHAnsi"/>
          <w:bCs/>
          <w:sz w:val="20"/>
        </w:rPr>
        <w:t xml:space="preserve"> (cluster cardamon), </w:t>
      </w:r>
      <w:r w:rsidRPr="00E24A9D">
        <w:rPr>
          <w:rFonts w:asciiTheme="minorHAnsi" w:hAnsiTheme="minorHAnsi"/>
          <w:bCs/>
          <w:i/>
          <w:iCs/>
          <w:sz w:val="20"/>
        </w:rPr>
        <w:t>Aframomum angustifolium</w:t>
      </w:r>
      <w:r w:rsidRPr="00E24A9D">
        <w:rPr>
          <w:rFonts w:asciiTheme="minorHAnsi" w:hAnsiTheme="minorHAnsi"/>
          <w:bCs/>
          <w:sz w:val="20"/>
        </w:rPr>
        <w:t xml:space="preserve">, </w:t>
      </w:r>
      <w:r w:rsidRPr="00E24A9D">
        <w:rPr>
          <w:rFonts w:asciiTheme="minorHAnsi" w:hAnsiTheme="minorHAnsi"/>
          <w:bCs/>
          <w:i/>
          <w:iCs/>
          <w:sz w:val="20"/>
        </w:rPr>
        <w:t>Aframomum hambury</w:t>
      </w:r>
      <w:r w:rsidRPr="00E24A9D">
        <w:rPr>
          <w:rFonts w:asciiTheme="minorHAnsi" w:hAnsiTheme="minorHAnsi"/>
          <w:bCs/>
          <w:sz w:val="20"/>
        </w:rPr>
        <w:t xml:space="preserve">, </w:t>
      </w:r>
      <w:r w:rsidRPr="00E24A9D">
        <w:rPr>
          <w:rFonts w:asciiTheme="minorHAnsi" w:hAnsiTheme="minorHAnsi"/>
          <w:bCs/>
          <w:i/>
          <w:iCs/>
          <w:sz w:val="20"/>
        </w:rPr>
        <w:t>Amomun aromaticum</w:t>
      </w:r>
      <w:r w:rsidRPr="00E24A9D">
        <w:rPr>
          <w:rFonts w:asciiTheme="minorHAnsi" w:hAnsiTheme="minorHAnsi"/>
          <w:bCs/>
          <w:sz w:val="20"/>
        </w:rPr>
        <w:t xml:space="preserve">, </w:t>
      </w:r>
      <w:r w:rsidRPr="00E24A9D">
        <w:rPr>
          <w:rFonts w:asciiTheme="minorHAnsi" w:hAnsiTheme="minorHAnsi"/>
          <w:bCs/>
          <w:i/>
          <w:iCs/>
          <w:sz w:val="20"/>
        </w:rPr>
        <w:t>Amomun cardamomum</w:t>
      </w:r>
      <w:r w:rsidRPr="00E24A9D">
        <w:rPr>
          <w:rFonts w:asciiTheme="minorHAnsi" w:hAnsiTheme="minorHAnsi"/>
          <w:bCs/>
          <w:sz w:val="20"/>
        </w:rPr>
        <w:t xml:space="preserve"> (other cardamons) and </w:t>
      </w:r>
      <w:r w:rsidRPr="00E24A9D">
        <w:rPr>
          <w:rFonts w:asciiTheme="minorHAnsi" w:hAnsiTheme="minorHAnsi"/>
          <w:bCs/>
          <w:i/>
          <w:iCs/>
          <w:sz w:val="20"/>
        </w:rPr>
        <w:t>Aframomum melegueta</w:t>
      </w:r>
      <w:r w:rsidRPr="00E24A9D">
        <w:rPr>
          <w:rFonts w:asciiTheme="minorHAnsi" w:hAnsiTheme="minorHAnsi"/>
          <w:bCs/>
          <w:sz w:val="20"/>
        </w:rPr>
        <w:t xml:space="preserve"> (Malaguetta pepper, grains of paradise). </w:t>
      </w:r>
    </w:p>
    <w:p w:rsidR="000A5CEF" w:rsidRPr="00E24A9D" w:rsidRDefault="000A5CEF" w:rsidP="005E2AD0">
      <w:pPr>
        <w:pStyle w:val="ListParagraph"/>
        <w:widowControl w:val="0"/>
        <w:tabs>
          <w:tab w:val="left" w:pos="142"/>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Nutmeg is the inner brown kernel of the fruit of the nutmeg tree. Mace is the net-like membrane between the outer shell and the kernel. Cardamon seeds are enclosed in the capsule produced by perennial herbs of the Zingiberaceae family.</w:t>
      </w:r>
    </w:p>
    <w:p w:rsidR="00056AAD" w:rsidRPr="00E24A9D" w:rsidRDefault="00056AAD" w:rsidP="005E2AD0">
      <w:pPr>
        <w:pStyle w:val="ListParagraph"/>
        <w:widowControl w:val="0"/>
        <w:tabs>
          <w:tab w:val="left" w:pos="142"/>
          <w:tab w:val="left" w:pos="584"/>
        </w:tabs>
        <w:autoSpaceDE w:val="0"/>
        <w:autoSpaceDN w:val="0"/>
        <w:adjustRightInd w:val="0"/>
        <w:spacing w:after="0" w:line="240" w:lineRule="auto"/>
        <w:ind w:left="142"/>
        <w:contextualSpacing w:val="0"/>
        <w:rPr>
          <w:rFonts w:asciiTheme="minorHAnsi" w:hAnsiTheme="minorHAnsi"/>
          <w:bCs/>
          <w:sz w:val="20"/>
        </w:rPr>
      </w:pPr>
    </w:p>
    <w:p w:rsidR="000A5CEF" w:rsidRPr="00E24A9D" w:rsidRDefault="000A5CEF" w:rsidP="005E2AD0">
      <w:pPr>
        <w:pStyle w:val="ListParagraph"/>
        <w:widowControl w:val="0"/>
        <w:numPr>
          <w:ilvl w:val="0"/>
          <w:numId w:val="3"/>
        </w:numPr>
        <w:tabs>
          <w:tab w:val="left" w:pos="142"/>
          <w:tab w:val="left" w:pos="584"/>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Anise, badian, fennel, corian, </w:t>
      </w:r>
      <w:r w:rsidRPr="00E24A9D">
        <w:rPr>
          <w:rFonts w:asciiTheme="minorHAnsi" w:hAnsiTheme="minorHAnsi" w:cs="TimesNewRomanPSMT"/>
          <w:sz w:val="20"/>
        </w:rPr>
        <w:t xml:space="preserve">whether or not raw, </w:t>
      </w:r>
      <w:r w:rsidRPr="00E24A9D">
        <w:rPr>
          <w:rFonts w:asciiTheme="minorHAnsi" w:hAnsiTheme="minorHAnsi"/>
          <w:bCs/>
          <w:sz w:val="20"/>
        </w:rPr>
        <w:t>crushed or ground, fresh or chilled, including among all:</w:t>
      </w:r>
    </w:p>
    <w:p w:rsidR="000A5CEF" w:rsidRPr="00E24A9D" w:rsidRDefault="000A5CEF" w:rsidP="005E2AD0">
      <w:pPr>
        <w:pStyle w:val="ListParagraph"/>
        <w:widowControl w:val="0"/>
        <w:tabs>
          <w:tab w:val="left" w:pos="284"/>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i/>
          <w:iCs/>
          <w:sz w:val="20"/>
        </w:rPr>
        <w:lastRenderedPageBreak/>
        <w:t>Pimpinella anisum</w:t>
      </w:r>
      <w:r w:rsidRPr="00E24A9D">
        <w:rPr>
          <w:rFonts w:asciiTheme="minorHAnsi" w:hAnsiTheme="minorHAnsi"/>
          <w:bCs/>
          <w:sz w:val="20"/>
        </w:rPr>
        <w:t xml:space="preserve"> (anise)</w:t>
      </w:r>
    </w:p>
    <w:p w:rsidR="000A5CEF" w:rsidRPr="00E24A9D" w:rsidRDefault="000A5CEF" w:rsidP="005E2AD0">
      <w:pPr>
        <w:pStyle w:val="ListParagraph"/>
        <w:widowControl w:val="0"/>
        <w:tabs>
          <w:tab w:val="left" w:pos="284"/>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i/>
          <w:iCs/>
          <w:sz w:val="20"/>
        </w:rPr>
        <w:t>Illicium verum</w:t>
      </w:r>
      <w:r w:rsidRPr="00E24A9D">
        <w:rPr>
          <w:rFonts w:asciiTheme="minorHAnsi" w:hAnsiTheme="minorHAnsi"/>
          <w:bCs/>
          <w:sz w:val="20"/>
        </w:rPr>
        <w:t xml:space="preserve"> (badian or star anise)</w:t>
      </w:r>
    </w:p>
    <w:p w:rsidR="000A5CEF" w:rsidRPr="00E24A9D" w:rsidRDefault="000A5CEF" w:rsidP="005E2AD0">
      <w:pPr>
        <w:pStyle w:val="ListParagraph"/>
        <w:widowControl w:val="0"/>
        <w:tabs>
          <w:tab w:val="left" w:pos="284"/>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i/>
          <w:iCs/>
          <w:sz w:val="20"/>
        </w:rPr>
        <w:t>Carum carvi</w:t>
      </w:r>
      <w:r w:rsidRPr="00E24A9D">
        <w:rPr>
          <w:rFonts w:asciiTheme="minorHAnsi" w:hAnsiTheme="minorHAnsi"/>
          <w:bCs/>
          <w:sz w:val="20"/>
        </w:rPr>
        <w:t xml:space="preserve"> (caraway)</w:t>
      </w:r>
    </w:p>
    <w:p w:rsidR="000A5CEF" w:rsidRPr="00E24A9D" w:rsidRDefault="000A5CEF" w:rsidP="005E2AD0">
      <w:pPr>
        <w:pStyle w:val="ListParagraph"/>
        <w:widowControl w:val="0"/>
        <w:tabs>
          <w:tab w:val="left" w:pos="284"/>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i/>
          <w:iCs/>
          <w:sz w:val="20"/>
        </w:rPr>
        <w:t>Coriandrum sativum</w:t>
      </w:r>
      <w:r w:rsidRPr="00E24A9D">
        <w:rPr>
          <w:rFonts w:asciiTheme="minorHAnsi" w:hAnsiTheme="minorHAnsi"/>
          <w:bCs/>
          <w:sz w:val="20"/>
        </w:rPr>
        <w:t xml:space="preserve"> (coriander)</w:t>
      </w:r>
    </w:p>
    <w:p w:rsidR="000A5CEF" w:rsidRPr="00E24A9D" w:rsidRDefault="000A5CEF" w:rsidP="005E2AD0">
      <w:pPr>
        <w:pStyle w:val="ListParagraph"/>
        <w:widowControl w:val="0"/>
        <w:tabs>
          <w:tab w:val="left" w:pos="284"/>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i/>
          <w:iCs/>
          <w:sz w:val="20"/>
        </w:rPr>
        <w:t>Cuminum cyminum</w:t>
      </w:r>
      <w:r w:rsidRPr="00E24A9D">
        <w:rPr>
          <w:rFonts w:asciiTheme="minorHAnsi" w:hAnsiTheme="minorHAnsi"/>
          <w:bCs/>
          <w:sz w:val="20"/>
        </w:rPr>
        <w:t xml:space="preserve"> (cumin)</w:t>
      </w:r>
    </w:p>
    <w:p w:rsidR="000A5CEF" w:rsidRPr="00E24A9D" w:rsidRDefault="000A5CEF" w:rsidP="005E2AD0">
      <w:pPr>
        <w:pStyle w:val="ListParagraph"/>
        <w:widowControl w:val="0"/>
        <w:tabs>
          <w:tab w:val="left" w:pos="284"/>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i/>
          <w:iCs/>
          <w:sz w:val="20"/>
        </w:rPr>
        <w:t>Foeniculum vulgare</w:t>
      </w:r>
      <w:r w:rsidRPr="00E24A9D">
        <w:rPr>
          <w:rFonts w:asciiTheme="minorHAnsi" w:hAnsiTheme="minorHAnsi"/>
          <w:bCs/>
          <w:sz w:val="20"/>
        </w:rPr>
        <w:t xml:space="preserve"> (fennel)</w:t>
      </w:r>
    </w:p>
    <w:p w:rsidR="000A5CEF" w:rsidRPr="00E24A9D" w:rsidRDefault="000A5CEF" w:rsidP="005E2AD0">
      <w:pPr>
        <w:pStyle w:val="ListParagraph"/>
        <w:widowControl w:val="0"/>
        <w:tabs>
          <w:tab w:val="left" w:pos="284"/>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i/>
          <w:iCs/>
          <w:sz w:val="20"/>
        </w:rPr>
        <w:t>Juniperus communis</w:t>
      </w:r>
      <w:r w:rsidRPr="00E24A9D">
        <w:rPr>
          <w:rFonts w:asciiTheme="minorHAnsi" w:hAnsiTheme="minorHAnsi"/>
          <w:bCs/>
          <w:sz w:val="20"/>
        </w:rPr>
        <w:t xml:space="preserve"> (juniper berries) </w:t>
      </w:r>
      <w:r w:rsidRPr="00E24A9D">
        <w:rPr>
          <w:rFonts w:asciiTheme="minorHAnsi" w:hAnsiTheme="minorHAnsi"/>
          <w:bCs/>
          <w:sz w:val="20"/>
        </w:rPr>
        <w:tab/>
      </w:r>
    </w:p>
    <w:p w:rsidR="000A5CEF" w:rsidRPr="00E24A9D" w:rsidRDefault="000A5CEF" w:rsidP="005E2AD0">
      <w:pPr>
        <w:pStyle w:val="ListParagraph"/>
        <w:widowControl w:val="0"/>
        <w:tabs>
          <w:tab w:val="left" w:pos="284"/>
          <w:tab w:val="left" w:pos="584"/>
        </w:tabs>
        <w:autoSpaceDE w:val="0"/>
        <w:autoSpaceDN w:val="0"/>
        <w:adjustRightInd w:val="0"/>
        <w:spacing w:after="0" w:line="240" w:lineRule="auto"/>
        <w:ind w:left="142"/>
        <w:contextualSpacing w:val="0"/>
        <w:rPr>
          <w:rFonts w:asciiTheme="minorHAnsi" w:hAnsiTheme="minorHAnsi"/>
          <w:bCs/>
          <w:sz w:val="20"/>
        </w:rPr>
      </w:pPr>
      <w:r w:rsidRPr="00E24A9D">
        <w:rPr>
          <w:rFonts w:asciiTheme="minorHAnsi" w:hAnsiTheme="minorHAnsi"/>
          <w:bCs/>
          <w:sz w:val="20"/>
        </w:rPr>
        <w:t>Seeds and berries from the various plants listed. They are normally used as spices, but also have industrial (e.g. in distilleries) and medicinal applications. Fennel seeds, raw, used as spice</w:t>
      </w:r>
    </w:p>
    <w:p w:rsidR="000A5CEF" w:rsidRPr="00E24A9D" w:rsidRDefault="000A5CEF" w:rsidP="005E2AD0">
      <w:pPr>
        <w:pStyle w:val="ListParagraph"/>
        <w:widowControl w:val="0"/>
        <w:tabs>
          <w:tab w:val="left" w:pos="284"/>
          <w:tab w:val="left" w:pos="584"/>
        </w:tabs>
        <w:autoSpaceDE w:val="0"/>
        <w:autoSpaceDN w:val="0"/>
        <w:adjustRightInd w:val="0"/>
        <w:spacing w:after="0" w:line="240" w:lineRule="auto"/>
        <w:ind w:left="142" w:hanging="142"/>
        <w:contextualSpacing w:val="0"/>
        <w:rPr>
          <w:rFonts w:asciiTheme="minorHAnsi" w:hAnsiTheme="minorHAnsi"/>
          <w:bCs/>
          <w:sz w:val="20"/>
        </w:rPr>
      </w:pPr>
    </w:p>
    <w:p w:rsidR="000A5CEF" w:rsidRPr="00E24A9D" w:rsidRDefault="000A5CEF" w:rsidP="005E2AD0">
      <w:pPr>
        <w:pStyle w:val="ListParagraph"/>
        <w:widowControl w:val="0"/>
        <w:numPr>
          <w:ilvl w:val="0"/>
          <w:numId w:val="3"/>
        </w:numPr>
        <w:tabs>
          <w:tab w:val="left" w:pos="142"/>
          <w:tab w:val="left" w:pos="584"/>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Ginger,</w:t>
      </w:r>
      <w:r w:rsidRPr="00E24A9D">
        <w:rPr>
          <w:rFonts w:asciiTheme="minorHAnsi" w:hAnsiTheme="minorHAnsi" w:cs="TimesNewRomanPSMT"/>
          <w:sz w:val="20"/>
        </w:rPr>
        <w:t xml:space="preserve"> whether or not crushed or ground,</w:t>
      </w:r>
      <w:r w:rsidRPr="00E24A9D">
        <w:rPr>
          <w:rFonts w:asciiTheme="minorHAnsi" w:hAnsiTheme="minorHAnsi"/>
          <w:bCs/>
          <w:sz w:val="20"/>
        </w:rPr>
        <w:t xml:space="preserve"> species of </w:t>
      </w:r>
      <w:r w:rsidRPr="00E24A9D">
        <w:rPr>
          <w:rFonts w:asciiTheme="minorHAnsi" w:hAnsiTheme="minorHAnsi"/>
          <w:bCs/>
          <w:i/>
          <w:iCs/>
          <w:sz w:val="20"/>
        </w:rPr>
        <w:t>Zingiber officinale</w:t>
      </w:r>
      <w:r w:rsidRPr="00E24A9D">
        <w:rPr>
          <w:rFonts w:asciiTheme="minorHAnsi" w:hAnsiTheme="minorHAnsi"/>
          <w:bCs/>
          <w:sz w:val="20"/>
        </w:rPr>
        <w:t>. Rhizome of a perennial herb. It also is used for making beverages. Includes fresh, provisionally preserved or dried, whereas ginger preserved in sugar or syrup is excluded.</w:t>
      </w:r>
    </w:p>
    <w:p w:rsidR="000A5CEF" w:rsidRPr="00E24A9D" w:rsidRDefault="000A5CEF" w:rsidP="005E2AD0">
      <w:pPr>
        <w:pStyle w:val="ListParagraph"/>
        <w:widowControl w:val="0"/>
        <w:tabs>
          <w:tab w:val="left" w:pos="142"/>
          <w:tab w:val="left" w:pos="584"/>
        </w:tabs>
        <w:autoSpaceDE w:val="0"/>
        <w:autoSpaceDN w:val="0"/>
        <w:adjustRightInd w:val="0"/>
        <w:spacing w:after="0" w:line="240" w:lineRule="auto"/>
        <w:ind w:left="142" w:hanging="142"/>
        <w:contextualSpacing w:val="0"/>
        <w:rPr>
          <w:rFonts w:asciiTheme="minorHAnsi" w:hAnsiTheme="minorHAnsi"/>
          <w:bCs/>
          <w:sz w:val="20"/>
        </w:rPr>
      </w:pPr>
    </w:p>
    <w:p w:rsidR="000A5CEF" w:rsidRPr="00E24A9D" w:rsidRDefault="000A5CEF" w:rsidP="005E2AD0">
      <w:pPr>
        <w:pStyle w:val="ListParagraph"/>
        <w:widowControl w:val="0"/>
        <w:numPr>
          <w:ilvl w:val="0"/>
          <w:numId w:val="3"/>
        </w:numPr>
        <w:tabs>
          <w:tab w:val="left" w:pos="142"/>
          <w:tab w:val="left" w:pos="584"/>
        </w:tabs>
        <w:autoSpaceDE w:val="0"/>
        <w:autoSpaceDN w:val="0"/>
        <w:adjustRightInd w:val="0"/>
        <w:spacing w:after="0" w:line="240" w:lineRule="auto"/>
        <w:ind w:left="142" w:hanging="142"/>
        <w:contextualSpacing w:val="0"/>
        <w:rPr>
          <w:rFonts w:asciiTheme="minorHAnsi" w:hAnsiTheme="minorHAnsi" w:cs="TimesNewRomanPSMT"/>
          <w:sz w:val="20"/>
        </w:rPr>
      </w:pPr>
      <w:r w:rsidRPr="00E24A9D">
        <w:rPr>
          <w:rFonts w:asciiTheme="minorHAnsi" w:hAnsiTheme="minorHAnsi" w:cs="TimesNewRomanPSMT"/>
          <w:sz w:val="20"/>
        </w:rPr>
        <w:t>Spices</w:t>
      </w:r>
      <w:r w:rsidR="00D27CAF" w:rsidRPr="00E24A9D">
        <w:rPr>
          <w:rFonts w:asciiTheme="minorHAnsi" w:hAnsiTheme="minorHAnsi" w:cs="TimesNewRomanPSMT"/>
          <w:sz w:val="20"/>
        </w:rPr>
        <w:t xml:space="preserve"> n.e.c.</w:t>
      </w:r>
      <w:r w:rsidRPr="00E24A9D">
        <w:rPr>
          <w:rFonts w:asciiTheme="minorHAnsi" w:hAnsiTheme="minorHAnsi" w:cs="TimesNewRomanPSMT"/>
          <w:sz w:val="20"/>
        </w:rPr>
        <w:t>, species of:</w:t>
      </w:r>
    </w:p>
    <w:p w:rsidR="000A5CEF" w:rsidRPr="00E24A9D" w:rsidRDefault="000A5CEF" w:rsidP="005E2AD0">
      <w:pPr>
        <w:pStyle w:val="ListParagraph"/>
        <w:widowControl w:val="0"/>
        <w:tabs>
          <w:tab w:val="left" w:pos="142"/>
          <w:tab w:val="left" w:pos="567"/>
        </w:tabs>
        <w:autoSpaceDE w:val="0"/>
        <w:autoSpaceDN w:val="0"/>
        <w:adjustRightInd w:val="0"/>
        <w:spacing w:after="0" w:line="240" w:lineRule="auto"/>
        <w:ind w:left="142"/>
        <w:contextualSpacing w:val="0"/>
        <w:rPr>
          <w:rFonts w:asciiTheme="minorHAnsi" w:hAnsiTheme="minorHAnsi" w:cs="TimesNewRomanPSMT"/>
          <w:sz w:val="20"/>
        </w:rPr>
      </w:pPr>
      <w:r w:rsidRPr="00E24A9D">
        <w:rPr>
          <w:rFonts w:asciiTheme="minorHAnsi" w:hAnsiTheme="minorHAnsi" w:cs="TimesNewRomanPSMT"/>
          <w:i/>
          <w:iCs/>
          <w:sz w:val="20"/>
        </w:rPr>
        <w:t>Laurus nobilis</w:t>
      </w:r>
      <w:r w:rsidRPr="00E24A9D">
        <w:rPr>
          <w:rFonts w:asciiTheme="minorHAnsi" w:hAnsiTheme="minorHAnsi" w:cs="TimesNewRomanPSMT"/>
          <w:sz w:val="20"/>
        </w:rPr>
        <w:t xml:space="preserve"> (bay leaves)</w:t>
      </w:r>
    </w:p>
    <w:p w:rsidR="000A5CEF" w:rsidRPr="00E24A9D" w:rsidRDefault="000A5CEF" w:rsidP="005E2AD0">
      <w:pPr>
        <w:pStyle w:val="ListParagraph"/>
        <w:widowControl w:val="0"/>
        <w:tabs>
          <w:tab w:val="left" w:pos="142"/>
          <w:tab w:val="left" w:pos="567"/>
        </w:tabs>
        <w:autoSpaceDE w:val="0"/>
        <w:autoSpaceDN w:val="0"/>
        <w:adjustRightInd w:val="0"/>
        <w:spacing w:after="0" w:line="240" w:lineRule="auto"/>
        <w:ind w:left="142"/>
        <w:contextualSpacing w:val="0"/>
        <w:rPr>
          <w:rFonts w:asciiTheme="minorHAnsi" w:hAnsiTheme="minorHAnsi" w:cs="TimesNewRomanPSMT"/>
          <w:sz w:val="20"/>
        </w:rPr>
      </w:pPr>
      <w:r w:rsidRPr="00E24A9D">
        <w:rPr>
          <w:rFonts w:asciiTheme="minorHAnsi" w:hAnsiTheme="minorHAnsi" w:cs="TimesNewRomanPSMT"/>
          <w:i/>
          <w:iCs/>
          <w:sz w:val="20"/>
        </w:rPr>
        <w:t>Anethum graveolens</w:t>
      </w:r>
      <w:r w:rsidRPr="00E24A9D">
        <w:rPr>
          <w:rFonts w:asciiTheme="minorHAnsi" w:hAnsiTheme="minorHAnsi" w:cs="TimesNewRomanPSMT"/>
          <w:sz w:val="20"/>
        </w:rPr>
        <w:t xml:space="preserve"> (dill seed)</w:t>
      </w:r>
    </w:p>
    <w:p w:rsidR="000A5CEF" w:rsidRPr="00E24A9D" w:rsidRDefault="000A5CEF" w:rsidP="005E2AD0">
      <w:pPr>
        <w:pStyle w:val="ListParagraph"/>
        <w:widowControl w:val="0"/>
        <w:tabs>
          <w:tab w:val="left" w:pos="142"/>
          <w:tab w:val="left" w:pos="567"/>
        </w:tabs>
        <w:autoSpaceDE w:val="0"/>
        <w:autoSpaceDN w:val="0"/>
        <w:adjustRightInd w:val="0"/>
        <w:spacing w:after="0" w:line="240" w:lineRule="auto"/>
        <w:ind w:left="142"/>
        <w:contextualSpacing w:val="0"/>
        <w:rPr>
          <w:rFonts w:asciiTheme="minorHAnsi" w:hAnsiTheme="minorHAnsi" w:cs="TimesNewRomanPSMT"/>
          <w:sz w:val="20"/>
        </w:rPr>
      </w:pPr>
      <w:r w:rsidRPr="00E24A9D">
        <w:rPr>
          <w:rFonts w:asciiTheme="minorHAnsi" w:hAnsiTheme="minorHAnsi" w:cs="TimesNewRomanPSMT"/>
          <w:i/>
          <w:iCs/>
          <w:sz w:val="20"/>
        </w:rPr>
        <w:t>Trigonella foenum-graecum</w:t>
      </w:r>
      <w:r w:rsidRPr="00E24A9D">
        <w:rPr>
          <w:rFonts w:asciiTheme="minorHAnsi" w:hAnsiTheme="minorHAnsi" w:cs="TimesNewRomanPSMT"/>
          <w:sz w:val="20"/>
        </w:rPr>
        <w:t xml:space="preserve"> (fenugreek seed)</w:t>
      </w:r>
    </w:p>
    <w:p w:rsidR="000A5CEF" w:rsidRPr="00E24A9D" w:rsidRDefault="000A5CEF" w:rsidP="005E2AD0">
      <w:pPr>
        <w:pStyle w:val="ListParagraph"/>
        <w:widowControl w:val="0"/>
        <w:tabs>
          <w:tab w:val="left" w:pos="142"/>
          <w:tab w:val="left" w:pos="567"/>
        </w:tabs>
        <w:autoSpaceDE w:val="0"/>
        <w:autoSpaceDN w:val="0"/>
        <w:adjustRightInd w:val="0"/>
        <w:spacing w:after="0" w:line="240" w:lineRule="auto"/>
        <w:ind w:left="142"/>
        <w:contextualSpacing w:val="0"/>
        <w:rPr>
          <w:rFonts w:asciiTheme="minorHAnsi" w:hAnsiTheme="minorHAnsi" w:cs="TimesNewRomanPSMT"/>
          <w:sz w:val="20"/>
          <w:lang w:val="fr-FR"/>
        </w:rPr>
      </w:pPr>
      <w:r w:rsidRPr="00E24A9D">
        <w:rPr>
          <w:rFonts w:asciiTheme="minorHAnsi" w:hAnsiTheme="minorHAnsi" w:cs="TimesNewRomanPSMT"/>
          <w:i/>
          <w:iCs/>
          <w:sz w:val="20"/>
          <w:lang w:val="fr-FR"/>
        </w:rPr>
        <w:t>Crocus sativus</w:t>
      </w:r>
      <w:r w:rsidRPr="00E24A9D">
        <w:rPr>
          <w:rFonts w:asciiTheme="minorHAnsi" w:hAnsiTheme="minorHAnsi" w:cs="TimesNewRomanPSMT"/>
          <w:sz w:val="20"/>
          <w:lang w:val="fr-FR"/>
        </w:rPr>
        <w:t xml:space="preserve"> (saffron)</w:t>
      </w:r>
    </w:p>
    <w:p w:rsidR="000A5CEF" w:rsidRPr="00E24A9D" w:rsidRDefault="000A5CEF" w:rsidP="005E2AD0">
      <w:pPr>
        <w:pStyle w:val="ListParagraph"/>
        <w:widowControl w:val="0"/>
        <w:tabs>
          <w:tab w:val="left" w:pos="142"/>
          <w:tab w:val="left" w:pos="567"/>
        </w:tabs>
        <w:autoSpaceDE w:val="0"/>
        <w:autoSpaceDN w:val="0"/>
        <w:adjustRightInd w:val="0"/>
        <w:spacing w:after="0" w:line="240" w:lineRule="auto"/>
        <w:ind w:left="142"/>
        <w:contextualSpacing w:val="0"/>
        <w:rPr>
          <w:rFonts w:asciiTheme="minorHAnsi" w:hAnsiTheme="minorHAnsi" w:cs="TimesNewRomanPSMT"/>
          <w:sz w:val="20"/>
          <w:lang w:val="fr-FR"/>
        </w:rPr>
      </w:pPr>
      <w:r w:rsidRPr="00E24A9D">
        <w:rPr>
          <w:rFonts w:asciiTheme="minorHAnsi" w:hAnsiTheme="minorHAnsi" w:cs="TimesNewRomanPSMT"/>
          <w:i/>
          <w:iCs/>
          <w:sz w:val="20"/>
          <w:lang w:val="fr-FR"/>
        </w:rPr>
        <w:t>Thymus vulgaris</w:t>
      </w:r>
      <w:r w:rsidRPr="00E24A9D">
        <w:rPr>
          <w:rFonts w:asciiTheme="minorHAnsi" w:hAnsiTheme="minorHAnsi" w:cs="TimesNewRomanPSMT"/>
          <w:sz w:val="20"/>
          <w:lang w:val="fr-FR"/>
        </w:rPr>
        <w:t xml:space="preserve"> (thyme)</w:t>
      </w:r>
    </w:p>
    <w:p w:rsidR="000A5CEF" w:rsidRPr="00E24A9D" w:rsidRDefault="000A5CEF" w:rsidP="005E2AD0">
      <w:pPr>
        <w:pStyle w:val="ListParagraph"/>
        <w:widowControl w:val="0"/>
        <w:tabs>
          <w:tab w:val="left" w:pos="142"/>
          <w:tab w:val="left" w:pos="567"/>
        </w:tabs>
        <w:autoSpaceDE w:val="0"/>
        <w:autoSpaceDN w:val="0"/>
        <w:adjustRightInd w:val="0"/>
        <w:spacing w:after="0" w:line="240" w:lineRule="auto"/>
        <w:ind w:left="142"/>
        <w:contextualSpacing w:val="0"/>
        <w:rPr>
          <w:rFonts w:asciiTheme="minorHAnsi" w:hAnsiTheme="minorHAnsi" w:cs="TimesNewRomanPSMT"/>
          <w:sz w:val="20"/>
        </w:rPr>
      </w:pPr>
      <w:r w:rsidRPr="00E24A9D">
        <w:rPr>
          <w:rFonts w:asciiTheme="minorHAnsi" w:hAnsiTheme="minorHAnsi" w:cs="TimesNewRomanPSMT"/>
          <w:i/>
          <w:iCs/>
          <w:sz w:val="20"/>
        </w:rPr>
        <w:t>Curcuma longa</w:t>
      </w:r>
      <w:r w:rsidRPr="00E24A9D">
        <w:rPr>
          <w:rFonts w:asciiTheme="minorHAnsi" w:hAnsiTheme="minorHAnsi" w:cs="TimesNewRomanPSMT"/>
          <w:sz w:val="20"/>
        </w:rPr>
        <w:t xml:space="preserve"> (turmeric) </w:t>
      </w:r>
    </w:p>
    <w:p w:rsidR="000A5CEF" w:rsidRPr="00E24A9D" w:rsidRDefault="000A5CEF" w:rsidP="005E2AD0">
      <w:pPr>
        <w:pStyle w:val="ListParagraph"/>
        <w:widowControl w:val="0"/>
        <w:tabs>
          <w:tab w:val="left" w:pos="142"/>
          <w:tab w:val="left" w:pos="567"/>
        </w:tabs>
        <w:autoSpaceDE w:val="0"/>
        <w:autoSpaceDN w:val="0"/>
        <w:adjustRightInd w:val="0"/>
        <w:spacing w:after="0" w:line="240" w:lineRule="auto"/>
        <w:ind w:left="142"/>
        <w:contextualSpacing w:val="0"/>
        <w:rPr>
          <w:rFonts w:asciiTheme="minorHAnsi" w:hAnsiTheme="minorHAnsi" w:cs="TimesNewRomanPSMT"/>
          <w:sz w:val="20"/>
        </w:rPr>
      </w:pPr>
    </w:p>
    <w:p w:rsidR="00E05988" w:rsidRPr="00E24A9D" w:rsidRDefault="000A5CEF" w:rsidP="006530ED">
      <w:pPr>
        <w:spacing w:after="0" w:line="240" w:lineRule="auto"/>
        <w:rPr>
          <w:rFonts w:asciiTheme="minorHAnsi" w:eastAsiaTheme="majorEastAsia" w:hAnsiTheme="minorHAnsi" w:cstheme="majorBidi"/>
          <w:b/>
          <w:bCs/>
          <w:sz w:val="22"/>
          <w:lang w:eastAsia="it-IT"/>
        </w:rPr>
      </w:pPr>
      <w:r w:rsidRPr="00E24A9D">
        <w:rPr>
          <w:rFonts w:asciiTheme="minorHAnsi" w:hAnsiTheme="minorHAnsi" w:cs="TimesNewRomanPSMT"/>
          <w:sz w:val="20"/>
        </w:rPr>
        <w:t xml:space="preserve">Other spices that are not identified separately because of their minor relevance at the international level. Because of their limited local importance, some countries report spices under this heading that are classified individually by FAO. This </w:t>
      </w:r>
      <w:r w:rsidR="006530ED">
        <w:rPr>
          <w:rFonts w:asciiTheme="minorHAnsi" w:hAnsiTheme="minorHAnsi" w:cs="TimesNewRomanPSMT"/>
          <w:sz w:val="20"/>
        </w:rPr>
        <w:t>group</w:t>
      </w:r>
      <w:r w:rsidRPr="00E24A9D">
        <w:rPr>
          <w:rFonts w:asciiTheme="minorHAnsi" w:hAnsiTheme="minorHAnsi" w:cs="TimesNewRomanPSMT"/>
          <w:sz w:val="20"/>
        </w:rPr>
        <w:t xml:space="preserve"> also includes curry powder and other mixtures of different spices.</w:t>
      </w:r>
    </w:p>
    <w:p w:rsidR="00056AAD" w:rsidRPr="00E24A9D" w:rsidRDefault="00056AAD" w:rsidP="005E2AD0">
      <w:pPr>
        <w:spacing w:after="0" w:line="240" w:lineRule="auto"/>
        <w:rPr>
          <w:rFonts w:asciiTheme="minorHAnsi" w:eastAsiaTheme="majorEastAsia" w:hAnsiTheme="minorHAnsi" w:cstheme="majorBidi"/>
          <w:b/>
          <w:bCs/>
          <w:sz w:val="22"/>
          <w:lang w:eastAsia="it-IT"/>
        </w:rPr>
      </w:pPr>
    </w:p>
    <w:p w:rsidR="00056AAD" w:rsidRPr="00E24A9D" w:rsidRDefault="00056AAD"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br w:type="page"/>
      </w:r>
    </w:p>
    <w:p w:rsidR="00056AAD" w:rsidRPr="00E24A9D" w:rsidRDefault="00056AAD"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ALCOHOLIC BEVERAGES</w:t>
      </w:r>
    </w:p>
    <w:p w:rsidR="00892975" w:rsidRPr="00E24A9D" w:rsidRDefault="00892975" w:rsidP="005E2AD0">
      <w:pPr>
        <w:spacing w:after="0" w:line="240" w:lineRule="auto"/>
        <w:jc w:val="center"/>
        <w:rPr>
          <w:rFonts w:asciiTheme="minorHAnsi" w:hAnsiTheme="minorHAnsi"/>
          <w:b/>
          <w:bCs/>
          <w:sz w:val="20"/>
          <w:szCs w:val="20"/>
          <w:u w:val="single"/>
        </w:rPr>
      </w:pPr>
    </w:p>
    <w:p w:rsidR="00056AAD" w:rsidRPr="00E24A9D" w:rsidRDefault="00056AAD" w:rsidP="005E2AD0">
      <w:pPr>
        <w:spacing w:after="0" w:line="240" w:lineRule="auto"/>
        <w:jc w:val="both"/>
        <w:rPr>
          <w:rFonts w:asciiTheme="minorHAnsi" w:hAnsiTheme="minorHAnsi"/>
          <w:sz w:val="22"/>
        </w:rPr>
      </w:pPr>
      <w:r w:rsidRPr="00E24A9D">
        <w:rPr>
          <w:rFonts w:asciiTheme="minorHAnsi" w:hAnsiTheme="minorHAnsi"/>
          <w:b/>
          <w:bCs/>
          <w:sz w:val="22"/>
        </w:rPr>
        <w:t>BEVERAGES</w:t>
      </w:r>
      <w:r w:rsidRPr="00E24A9D">
        <w:rPr>
          <w:rFonts w:asciiTheme="minorHAnsi" w:hAnsiTheme="minorHAnsi"/>
          <w:sz w:val="22"/>
        </w:rPr>
        <w:t xml:space="preserve"> includes five main groups of commodities that differ by source, use, nutritive value and in their commercial importance. The first group includes those products usually found in nature and used mainly for drinking purposes, such as water, ice and snow. Mineral water and aerated water, even when artificially produced, are also included here. The second group includes water to which sweeteners and flavourings have been added. This group of beverages has been gaining large markets in recent years and represents an important contribution to food consumption in some areas because of the sweetener content (up to 20</w:t>
      </w:r>
      <w:r w:rsidR="00DF0124">
        <w:rPr>
          <w:rFonts w:asciiTheme="minorHAnsi" w:hAnsiTheme="minorHAnsi"/>
          <w:sz w:val="22"/>
        </w:rPr>
        <w:t>%</w:t>
      </w:r>
      <w:r w:rsidRPr="00E24A9D">
        <w:rPr>
          <w:rFonts w:asciiTheme="minorHAnsi" w:hAnsiTheme="minorHAnsi"/>
          <w:sz w:val="22"/>
        </w:rPr>
        <w:t xml:space="preserve"> by weight) of these beverages. The third group includes the most traditional alcoholic beverages consumed by humans. Typically, the alcohol content of these beverages, which is obtained through fermentation of many vegetable crops, varies between 3 and 25</w:t>
      </w:r>
      <w:r w:rsidR="00DF0124">
        <w:rPr>
          <w:rFonts w:asciiTheme="minorHAnsi" w:hAnsiTheme="minorHAnsi"/>
          <w:sz w:val="22"/>
        </w:rPr>
        <w:t>%</w:t>
      </w:r>
      <w:r w:rsidRPr="00E24A9D">
        <w:rPr>
          <w:rFonts w:asciiTheme="minorHAnsi" w:hAnsiTheme="minorHAnsi"/>
          <w:sz w:val="22"/>
        </w:rPr>
        <w:t>. The fourth group refers to undenatured ethyl alcohol with alcoholic strength by volume of less than 80</w:t>
      </w:r>
      <w:r w:rsidR="00DF0124">
        <w:rPr>
          <w:rFonts w:asciiTheme="minorHAnsi" w:hAnsiTheme="minorHAnsi"/>
          <w:sz w:val="22"/>
        </w:rPr>
        <w:t>%</w:t>
      </w:r>
      <w:r w:rsidRPr="00E24A9D">
        <w:rPr>
          <w:rFonts w:asciiTheme="minorHAnsi" w:hAnsiTheme="minorHAnsi"/>
          <w:sz w:val="22"/>
        </w:rPr>
        <w:t>, and usually between 40 and 50</w:t>
      </w:r>
      <w:r w:rsidR="00DF0124">
        <w:rPr>
          <w:rFonts w:asciiTheme="minorHAnsi" w:hAnsiTheme="minorHAnsi"/>
          <w:sz w:val="22"/>
        </w:rPr>
        <w:t>%</w:t>
      </w:r>
      <w:r w:rsidRPr="00E24A9D">
        <w:rPr>
          <w:rFonts w:asciiTheme="minorHAnsi" w:hAnsiTheme="minorHAnsi"/>
          <w:sz w:val="22"/>
        </w:rPr>
        <w:t>. This category includes all the distilled alcoholic beverages, whether or not sweeteners and/or flavourings have been added. The fifth and final group includes products that are not for human consumption, but are included here because they are closely related to alcoholic beverages. In this case, the strength of alcohol by volume is 80</w:t>
      </w:r>
      <w:r w:rsidR="00DF0124">
        <w:rPr>
          <w:rFonts w:asciiTheme="minorHAnsi" w:hAnsiTheme="minorHAnsi"/>
          <w:sz w:val="22"/>
        </w:rPr>
        <w:t>%</w:t>
      </w:r>
      <w:r w:rsidRPr="00E24A9D">
        <w:rPr>
          <w:rFonts w:asciiTheme="minorHAnsi" w:hAnsiTheme="minorHAnsi"/>
          <w:sz w:val="22"/>
        </w:rPr>
        <w:t xml:space="preserve"> and higher. This group includes both undenatured and denatured alcohol.</w:t>
      </w:r>
    </w:p>
    <w:p w:rsidR="00892975" w:rsidRPr="00E24A9D" w:rsidRDefault="00892975" w:rsidP="005E2AD0">
      <w:pPr>
        <w:spacing w:after="0" w:line="240" w:lineRule="auto"/>
        <w:jc w:val="both"/>
        <w:rPr>
          <w:rFonts w:asciiTheme="minorHAnsi" w:hAnsiTheme="minorHAnsi"/>
          <w:sz w:val="22"/>
        </w:rPr>
      </w:pPr>
    </w:p>
    <w:p w:rsidR="000A4DBE" w:rsidRPr="00E24A9D" w:rsidRDefault="000A4DBE" w:rsidP="005E2AD0">
      <w:pPr>
        <w:tabs>
          <w:tab w:val="left" w:pos="869"/>
        </w:tabs>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056AAD" w:rsidRPr="00E24A9D">
        <w:rPr>
          <w:rFonts w:asciiTheme="minorHAnsi" w:eastAsiaTheme="majorEastAsia" w:hAnsiTheme="minorHAnsi" w:cstheme="majorBidi"/>
          <w:b/>
          <w:bCs/>
          <w:color w:val="365F91" w:themeColor="accent1" w:themeShade="BF"/>
          <w:sz w:val="22"/>
          <w:lang w:eastAsia="it-IT"/>
        </w:rPr>
        <w:t xml:space="preserve"> 2655 - Wine</w:t>
      </w:r>
    </w:p>
    <w:p w:rsidR="00056AAD" w:rsidRPr="00E24A9D" w:rsidRDefault="00056AAD"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 xml:space="preserve">Wine of fresh grapes, </w:t>
      </w:r>
      <w:r w:rsidRPr="00E24A9D">
        <w:rPr>
          <w:rFonts w:asciiTheme="minorHAnsi" w:hAnsiTheme="minorHAnsi" w:cs="TimesNewRomanPSMT"/>
          <w:sz w:val="20"/>
        </w:rPr>
        <w:t>the final product of the alcoholic fermentation of the must of fresh grapes</w:t>
      </w:r>
      <w:r w:rsidRPr="00E24A9D">
        <w:rPr>
          <w:rFonts w:asciiTheme="minorHAnsi" w:hAnsiTheme="minorHAnsi"/>
          <w:bCs/>
          <w:sz w:val="20"/>
        </w:rPr>
        <w:t xml:space="preserve"> of all qualities, including sparkling (</w:t>
      </w:r>
      <w:r w:rsidRPr="00E24A9D">
        <w:rPr>
          <w:rFonts w:asciiTheme="minorHAnsi" w:hAnsiTheme="minorHAnsi" w:cs="TimesNewRomanPSMT"/>
          <w:sz w:val="20"/>
        </w:rPr>
        <w:t>charged with carbon dioxide</w:t>
      </w:r>
      <w:r w:rsidRPr="00E24A9D">
        <w:rPr>
          <w:rFonts w:asciiTheme="minorHAnsi" w:hAnsiTheme="minorHAnsi"/>
          <w:bCs/>
          <w:sz w:val="20"/>
        </w:rPr>
        <w:t>), fortified and dessert wines (</w:t>
      </w:r>
      <w:r w:rsidRPr="00E24A9D">
        <w:rPr>
          <w:rFonts w:asciiTheme="minorHAnsi" w:hAnsiTheme="minorHAnsi" w:cs="TimesNewRomanPSMT"/>
          <w:sz w:val="20"/>
        </w:rPr>
        <w:t>generally obtained from must with a high sugar content, only part of which is converted to alcohol by fermentation</w:t>
      </w:r>
      <w:r w:rsidRPr="00E24A9D">
        <w:rPr>
          <w:rFonts w:asciiTheme="minorHAnsi" w:hAnsiTheme="minorHAnsi"/>
          <w:bCs/>
          <w:sz w:val="20"/>
        </w:rPr>
        <w:t>).</w:t>
      </w:r>
    </w:p>
    <w:p w:rsidR="00056AAD" w:rsidRPr="00E24A9D" w:rsidRDefault="00056AAD"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cs="TimesNewRomanPSMT"/>
          <w:sz w:val="20"/>
        </w:rPr>
        <w:t>Dessert (or liqueur) wines include, inter alia, Canary, Cyprus, Lacryma Christi, Madeira, Malaga, Malmsey, Marsala, Port, Samos and Sherry.</w:t>
      </w:r>
    </w:p>
    <w:p w:rsidR="00056AAD" w:rsidRPr="00E24A9D" w:rsidRDefault="00056AAD" w:rsidP="005E2AD0">
      <w:pPr>
        <w:tabs>
          <w:tab w:val="left" w:pos="2405"/>
        </w:tabs>
        <w:spacing w:after="0" w:line="240" w:lineRule="auto"/>
        <w:jc w:val="both"/>
        <w:rPr>
          <w:rFonts w:asciiTheme="minorHAnsi" w:hAnsiTheme="minorHAnsi"/>
          <w:bCs/>
          <w:sz w:val="20"/>
        </w:rPr>
      </w:pPr>
      <w:r w:rsidRPr="00E24A9D">
        <w:rPr>
          <w:rFonts w:asciiTheme="minorHAnsi" w:hAnsiTheme="minorHAnsi"/>
          <w:bCs/>
          <w:sz w:val="20"/>
        </w:rPr>
        <w:t>It includes Champagne.</w:t>
      </w:r>
    </w:p>
    <w:p w:rsidR="00056AAD" w:rsidRPr="00E24A9D" w:rsidRDefault="00056AAD" w:rsidP="005E2AD0">
      <w:pPr>
        <w:tabs>
          <w:tab w:val="left" w:pos="2405"/>
        </w:tabs>
        <w:spacing w:after="0" w:line="240" w:lineRule="auto"/>
        <w:jc w:val="both"/>
        <w:rPr>
          <w:rFonts w:asciiTheme="minorHAnsi" w:hAnsiTheme="minorHAnsi"/>
          <w:bCs/>
          <w:sz w:val="20"/>
        </w:rPr>
      </w:pPr>
    </w:p>
    <w:p w:rsidR="00E05988" w:rsidRPr="00E24A9D" w:rsidRDefault="00056AAD" w:rsidP="005E2AD0">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bCs/>
          <w:sz w:val="20"/>
        </w:rPr>
        <w:t>Vermouths, etc., includes beverages made with wine of fresh grapes and flavoured with aromatic substances.</w:t>
      </w:r>
    </w:p>
    <w:p w:rsidR="00056AAD" w:rsidRPr="00E24A9D" w:rsidRDefault="00056AAD"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0456DA" w:rsidRPr="00E24A9D">
        <w:rPr>
          <w:rFonts w:asciiTheme="minorHAnsi" w:eastAsiaTheme="majorEastAsia" w:hAnsiTheme="minorHAnsi" w:cstheme="majorBidi"/>
          <w:b/>
          <w:bCs/>
          <w:color w:val="365F91" w:themeColor="accent1" w:themeShade="BF"/>
          <w:sz w:val="22"/>
          <w:lang w:eastAsia="it-IT"/>
        </w:rPr>
        <w:t xml:space="preserve"> 2656 - Beer of Barley</w:t>
      </w:r>
    </w:p>
    <w:p w:rsidR="000456DA" w:rsidRPr="00E24A9D" w:rsidRDefault="000456DA"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 xml:space="preserve">Beer of Barley is a beverage that may be alcoholic or non-alcoholic, that is made from fermented malted cereals (mainly barley), water and hops. Non-malted cereals may also be used. </w:t>
      </w:r>
    </w:p>
    <w:p w:rsidR="000456DA" w:rsidRPr="00E24A9D" w:rsidRDefault="000456DA" w:rsidP="005E2AD0">
      <w:pPr>
        <w:spacing w:after="0" w:line="240" w:lineRule="auto"/>
        <w:rPr>
          <w:rFonts w:asciiTheme="minorHAnsi" w:hAnsiTheme="minorHAnsi"/>
          <w:bCs/>
          <w:sz w:val="20"/>
        </w:rPr>
      </w:pPr>
    </w:p>
    <w:p w:rsidR="00E05988" w:rsidRPr="00E24A9D" w:rsidRDefault="000456DA" w:rsidP="005E2AD0">
      <w:pPr>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The FAO definition differs from the main international classifications in that it includes non-alcoholic beer.</w:t>
      </w:r>
    </w:p>
    <w:p w:rsidR="000456DA" w:rsidRPr="00E24A9D" w:rsidRDefault="000456DA"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0456DA" w:rsidRPr="00E24A9D">
        <w:rPr>
          <w:rFonts w:asciiTheme="minorHAnsi" w:eastAsiaTheme="majorEastAsia" w:hAnsiTheme="minorHAnsi" w:cstheme="majorBidi"/>
          <w:b/>
          <w:bCs/>
          <w:color w:val="365F91" w:themeColor="accent1" w:themeShade="BF"/>
          <w:sz w:val="22"/>
          <w:lang w:eastAsia="it-IT"/>
        </w:rPr>
        <w:t xml:space="preserve"> 2657 - Beverages, Fermented</w:t>
      </w:r>
    </w:p>
    <w:p w:rsidR="000456DA" w:rsidRPr="00E24A9D" w:rsidRDefault="000456DA"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sz w:val="20"/>
        </w:rPr>
        <w:t>Fermented beverages includes:</w:t>
      </w:r>
    </w:p>
    <w:p w:rsidR="000456DA" w:rsidRPr="00E24A9D" w:rsidRDefault="000456DA" w:rsidP="005E2AD0">
      <w:pPr>
        <w:pStyle w:val="ListParagraph"/>
        <w:spacing w:after="0" w:line="240" w:lineRule="auto"/>
        <w:ind w:left="709"/>
        <w:contextualSpacing w:val="0"/>
        <w:rPr>
          <w:rFonts w:asciiTheme="minorHAnsi" w:hAnsiTheme="minorHAnsi"/>
          <w:bCs/>
          <w:sz w:val="20"/>
        </w:rPr>
      </w:pPr>
    </w:p>
    <w:p w:rsidR="000456DA" w:rsidRPr="00E24A9D" w:rsidRDefault="000456DA"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 xml:space="preserve">Wheat Fermented Beverage, low-alcohol beverages from fermented flour (e.g. Korean jakju and takju), </w:t>
      </w:r>
      <w:r w:rsidRPr="00E24A9D">
        <w:rPr>
          <w:rFonts w:asciiTheme="minorHAnsi" w:hAnsiTheme="minorHAnsi" w:cs="TimesNewRomanPSMT"/>
          <w:sz w:val="20"/>
        </w:rPr>
        <w:t>either naturally sparkling or artificially charged with carbon dioxide, may also contain added vitamins or iron compounds.</w:t>
      </w:r>
      <w:r w:rsidRPr="00E24A9D">
        <w:rPr>
          <w:rFonts w:asciiTheme="minorHAnsi" w:hAnsiTheme="minorHAnsi"/>
          <w:bCs/>
          <w:sz w:val="20"/>
        </w:rPr>
        <w:t xml:space="preserve"> </w:t>
      </w:r>
      <w:r w:rsidRPr="00E24A9D">
        <w:rPr>
          <w:rFonts w:asciiTheme="minorHAnsi" w:hAnsiTheme="minorHAnsi" w:cs="TimesNewRomanPSMT"/>
          <w:sz w:val="20"/>
        </w:rPr>
        <w:t>Fruit juices are excluded.</w:t>
      </w:r>
      <w:r w:rsidRPr="00E24A9D">
        <w:rPr>
          <w:rFonts w:asciiTheme="minorHAnsi" w:hAnsiTheme="minorHAnsi"/>
          <w:bCs/>
          <w:sz w:val="20"/>
        </w:rPr>
        <w:t xml:space="preserve"> </w:t>
      </w:r>
    </w:p>
    <w:p w:rsidR="000456DA" w:rsidRPr="00E24A9D" w:rsidRDefault="000456DA" w:rsidP="005E2AD0">
      <w:pPr>
        <w:pStyle w:val="ListParagraph"/>
        <w:widowControl w:val="0"/>
        <w:tabs>
          <w:tab w:val="left" w:pos="142"/>
        </w:tabs>
        <w:autoSpaceDE w:val="0"/>
        <w:autoSpaceDN w:val="0"/>
        <w:adjustRightInd w:val="0"/>
        <w:spacing w:after="0" w:line="240" w:lineRule="auto"/>
        <w:ind w:left="142" w:hanging="142"/>
        <w:contextualSpacing w:val="0"/>
        <w:rPr>
          <w:rFonts w:asciiTheme="minorHAnsi" w:hAnsiTheme="minorHAnsi"/>
          <w:bCs/>
          <w:sz w:val="20"/>
        </w:rPr>
      </w:pPr>
    </w:p>
    <w:p w:rsidR="000456DA" w:rsidRPr="00E24A9D" w:rsidRDefault="000456DA"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Rice Fermented Beverages, low-alcohol beverages, such as rice wine and sake.</w:t>
      </w:r>
    </w:p>
    <w:p w:rsidR="000456DA" w:rsidRPr="00E24A9D" w:rsidRDefault="000456DA" w:rsidP="005E2AD0">
      <w:pPr>
        <w:pStyle w:val="ListParagraph"/>
        <w:tabs>
          <w:tab w:val="left" w:pos="142"/>
        </w:tabs>
        <w:spacing w:after="0" w:line="240" w:lineRule="auto"/>
        <w:ind w:left="142" w:hanging="142"/>
        <w:contextualSpacing w:val="0"/>
        <w:rPr>
          <w:rFonts w:asciiTheme="minorHAnsi" w:hAnsiTheme="minorHAnsi"/>
          <w:bCs/>
          <w:sz w:val="20"/>
        </w:rPr>
      </w:pPr>
    </w:p>
    <w:p w:rsidR="000456DA" w:rsidRPr="00E24A9D" w:rsidRDefault="000456DA" w:rsidP="005E2AD0">
      <w:pPr>
        <w:pStyle w:val="ListParagraph"/>
        <w:widowControl w:val="0"/>
        <w:numPr>
          <w:ilvl w:val="0"/>
          <w:numId w:val="3"/>
        </w:numPr>
        <w:tabs>
          <w:tab w:val="left" w:pos="142"/>
        </w:tabs>
        <w:autoSpaceDE w:val="0"/>
        <w:autoSpaceDN w:val="0"/>
        <w:adjustRightInd w:val="0"/>
        <w:spacing w:after="0" w:line="240" w:lineRule="auto"/>
        <w:ind w:left="142" w:hanging="142"/>
        <w:contextualSpacing w:val="0"/>
        <w:rPr>
          <w:rFonts w:asciiTheme="minorHAnsi" w:hAnsiTheme="minorHAnsi"/>
          <w:bCs/>
          <w:sz w:val="20"/>
        </w:rPr>
      </w:pPr>
      <w:r w:rsidRPr="00E24A9D">
        <w:rPr>
          <w:rFonts w:asciiTheme="minorHAnsi" w:hAnsiTheme="minorHAnsi"/>
          <w:bCs/>
          <w:sz w:val="20"/>
        </w:rPr>
        <w:t>Beer of maize, prepared either from malted or unmalted cereal, and beer of millet and sorghum, a traditional beer prepared in African countries in which millets are cultivated. It is normally consumed while still fermenting.</w:t>
      </w:r>
    </w:p>
    <w:p w:rsidR="000456DA" w:rsidRPr="00E24A9D" w:rsidRDefault="000456DA" w:rsidP="005E2AD0">
      <w:pPr>
        <w:pStyle w:val="ListParagraph"/>
        <w:spacing w:after="0" w:line="240" w:lineRule="auto"/>
        <w:contextualSpacing w:val="0"/>
        <w:rPr>
          <w:rFonts w:asciiTheme="minorHAnsi" w:hAnsiTheme="minorHAnsi"/>
          <w:bCs/>
          <w:sz w:val="20"/>
        </w:rPr>
      </w:pPr>
    </w:p>
    <w:p w:rsidR="00E05988" w:rsidRPr="00E24A9D" w:rsidRDefault="000456DA" w:rsidP="005E2AD0">
      <w:pPr>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Cider, fermented beverages</w:t>
      </w:r>
      <w:r w:rsidR="00D27CAF" w:rsidRPr="00E24A9D">
        <w:rPr>
          <w:rFonts w:asciiTheme="minorHAnsi" w:hAnsiTheme="minorHAnsi"/>
          <w:bCs/>
          <w:sz w:val="20"/>
        </w:rPr>
        <w:t xml:space="preserve"> n.e.c.</w:t>
      </w:r>
      <w:r w:rsidRPr="00E24A9D">
        <w:rPr>
          <w:rFonts w:asciiTheme="minorHAnsi" w:hAnsiTheme="minorHAnsi"/>
          <w:bCs/>
          <w:sz w:val="20"/>
        </w:rPr>
        <w:t xml:space="preserve"> (e.g. cider, perry, mead), including alcoholic beverages (that are not distilled) made from cereals, roots and fruits, that are not included under other headings, e.g. beer from plantains and ginger.</w:t>
      </w:r>
    </w:p>
    <w:p w:rsidR="000456DA" w:rsidRPr="00E24A9D" w:rsidRDefault="000456DA" w:rsidP="005E2AD0">
      <w:pPr>
        <w:spacing w:after="0" w:line="240" w:lineRule="auto"/>
        <w:rPr>
          <w:rFonts w:asciiTheme="minorHAnsi" w:eastAsiaTheme="majorEastAsia" w:hAnsiTheme="minorHAnsi" w:cstheme="majorBidi"/>
          <w:b/>
          <w:bCs/>
          <w:color w:val="365F91" w:themeColor="accent1" w:themeShade="BF"/>
          <w:sz w:val="22"/>
          <w:lang w:eastAsia="it-IT"/>
        </w:rPr>
      </w:pPr>
    </w:p>
    <w:p w:rsidR="00187E08" w:rsidRDefault="00187E08">
      <w:pPr>
        <w:rPr>
          <w:rFonts w:asciiTheme="minorHAnsi" w:eastAsiaTheme="majorEastAsia" w:hAnsiTheme="minorHAnsi" w:cstheme="majorBidi"/>
          <w:b/>
          <w:bCs/>
          <w:color w:val="365F91" w:themeColor="accent1" w:themeShade="BF"/>
          <w:sz w:val="22"/>
          <w:lang w:eastAsia="it-IT"/>
        </w:rPr>
      </w:pPr>
      <w:r>
        <w:rPr>
          <w:rFonts w:asciiTheme="minorHAnsi" w:eastAsiaTheme="majorEastAsia" w:hAnsiTheme="minorHAnsi" w:cstheme="majorBidi"/>
          <w:b/>
          <w:bCs/>
          <w:color w:val="365F91" w:themeColor="accent1" w:themeShade="BF"/>
          <w:sz w:val="22"/>
          <w:lang w:eastAsia="it-IT"/>
        </w:rPr>
        <w:br w:type="page"/>
      </w: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lastRenderedPageBreak/>
        <w:t>FBS</w:t>
      </w:r>
      <w:r w:rsidR="00892975" w:rsidRPr="00E24A9D">
        <w:rPr>
          <w:rFonts w:asciiTheme="minorHAnsi" w:eastAsiaTheme="majorEastAsia" w:hAnsiTheme="minorHAnsi" w:cstheme="majorBidi"/>
          <w:b/>
          <w:bCs/>
          <w:color w:val="365F91" w:themeColor="accent1" w:themeShade="BF"/>
          <w:sz w:val="22"/>
          <w:lang w:eastAsia="it-IT"/>
        </w:rPr>
        <w:t xml:space="preserve"> 2658 - Beverages, Alcoholic</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Distilled alcoholic beverages includes undenatured ethyl alcohol (strength by volume &lt; 80%), spirits, liqueurs and other spirituous beverages and preparations.</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p>
    <w:p w:rsidR="00892975" w:rsidRPr="00E24A9D" w:rsidRDefault="00892975" w:rsidP="005E2AD0">
      <w:pPr>
        <w:tabs>
          <w:tab w:val="left" w:pos="2405"/>
        </w:tabs>
        <w:spacing w:after="0" w:line="240" w:lineRule="auto"/>
        <w:rPr>
          <w:rFonts w:asciiTheme="minorHAnsi" w:hAnsiTheme="minorHAnsi"/>
          <w:bCs/>
          <w:sz w:val="20"/>
        </w:rPr>
      </w:pPr>
      <w:r w:rsidRPr="00E24A9D">
        <w:rPr>
          <w:rFonts w:asciiTheme="minorHAnsi" w:hAnsiTheme="minorHAnsi"/>
          <w:bCs/>
          <w:sz w:val="20"/>
        </w:rPr>
        <w:t>It includes, inter alia:</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Alcohol, ethyl, undenatured, of an alcoholic strength by volume of less than 80%</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Anisette</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Aperitifs (excl. those with a basis of wine of fresh grapes)</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Aquavit</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Armagnac</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Arrack</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Beverages, spirituous, obtained by distilling alcohol with fruits or other plant parts</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Bitters</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Brandy (excl. from wine or grape marc)</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Brandy obtained by distilling wine or grape marc</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Calvados</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Cocktails, alcoholic, ready-mixed</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Cognac</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Cordials, alcoholic</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Crèmes (liqueurs)</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Curaçao</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Egg-nog, alcoholic</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Geneva</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Gin</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Grappa</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Juice (fruit (excl. fermented grape juice and grape must), with added alcohol; grape, unfermented, with added alcohol; vegetable, with added alcohol)</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Kirsch</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Kümmel</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Lemonade, alcoholic, unmedicated</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Liqueurs</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Mirabelle spirits</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Quetsch</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Rum</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Spirits, excl. whisky (obtained by distilling fermented mash of cereal grains; consisting of emulsions of spirit with egg yolk or cream; flavoured with caraway or cumin seeds; from bitter orange peel; from cherries; from cider; from green anise or badian; from juniper berries; from palm wine; from plums; from rice wine; obtained by distilling fermented locust bean juice, mash of potatoes, sugar cane molasses or sugar cane juice, fruits (excl. grapes); wine or grape marc; neutral, undenatured, of an alcoholic strength by volume of less than 80%)</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Tafia</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Vodka</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Whisky, bourbon</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Whisky, rye</w:t>
      </w:r>
    </w:p>
    <w:p w:rsidR="00892975" w:rsidRPr="00E24A9D" w:rsidRDefault="00892975" w:rsidP="005E2AD0">
      <w:pPr>
        <w:widowControl w:val="0"/>
        <w:autoSpaceDE w:val="0"/>
        <w:autoSpaceDN w:val="0"/>
        <w:adjustRightInd w:val="0"/>
        <w:spacing w:after="0" w:line="240" w:lineRule="auto"/>
        <w:rPr>
          <w:rFonts w:asciiTheme="minorHAnsi" w:hAnsiTheme="minorHAnsi"/>
          <w:bCs/>
          <w:sz w:val="20"/>
        </w:rPr>
      </w:pPr>
      <w:r w:rsidRPr="00E24A9D">
        <w:rPr>
          <w:rFonts w:asciiTheme="minorHAnsi" w:hAnsiTheme="minorHAnsi"/>
          <w:bCs/>
          <w:sz w:val="20"/>
        </w:rPr>
        <w:t>Whisky, Scotch</w:t>
      </w:r>
    </w:p>
    <w:p w:rsidR="00E05988" w:rsidRPr="00E24A9D" w:rsidRDefault="00892975" w:rsidP="005E2AD0">
      <w:pPr>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Wine, distilled (excl. wine of fresh grapes).</w:t>
      </w:r>
    </w:p>
    <w:p w:rsidR="00892975" w:rsidRPr="00E24A9D" w:rsidRDefault="00892975" w:rsidP="005E2AD0">
      <w:pPr>
        <w:spacing w:after="0" w:line="240" w:lineRule="auto"/>
        <w:rPr>
          <w:rFonts w:asciiTheme="minorHAnsi" w:eastAsiaTheme="majorEastAsia" w:hAnsiTheme="minorHAnsi" w:cstheme="majorBidi"/>
          <w:b/>
          <w:bCs/>
          <w:color w:val="365F91" w:themeColor="accent1" w:themeShade="BF"/>
          <w:sz w:val="22"/>
          <w:lang w:eastAsia="it-IT"/>
        </w:rPr>
      </w:pPr>
    </w:p>
    <w:p w:rsidR="00892975" w:rsidRPr="00E24A9D" w:rsidRDefault="00892975"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br w:type="page"/>
      </w:r>
    </w:p>
    <w:p w:rsidR="00892975" w:rsidRPr="00E24A9D" w:rsidRDefault="00892975"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 xml:space="preserve">PRODUCTS FROM SLAUGHTERED ANIMALS </w:t>
      </w:r>
    </w:p>
    <w:p w:rsidR="00892975" w:rsidRPr="00E24A9D" w:rsidRDefault="00892975"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t>MEAT AND EDIBLE OFFALS</w:t>
      </w:r>
    </w:p>
    <w:p w:rsidR="00E3140A" w:rsidRPr="00E24A9D" w:rsidRDefault="00E3140A"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FAO defines MEAT as the flesh of animals used for food. In productiondata, meat is normally reported inclusive of bone and exclusive ofmeat that is unfit for human consumption. As reported by individualcountries, meat production data may refer either to commercialproduction (meat entering marketing channels), inspected production (from animals slaughtered under sanitary inspection), or totalproduction (the total of the above- mentioned categories plusslaughter for personal consumption). All FAO annual production datarefer to total production.</w:t>
      </w:r>
    </w:p>
    <w:p w:rsidR="00E3140A" w:rsidRPr="00E24A9D" w:rsidRDefault="00E3140A" w:rsidP="005E2AD0">
      <w:pPr>
        <w:spacing w:after="0" w:line="240" w:lineRule="auto"/>
        <w:jc w:val="both"/>
        <w:rPr>
          <w:rFonts w:asciiTheme="minorHAnsi" w:hAnsiTheme="minorHAnsi"/>
          <w:sz w:val="20"/>
          <w:szCs w:val="20"/>
          <w:lang w:eastAsia="it-IT"/>
        </w:rPr>
      </w:pP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Country statistics on meat production adhere to one or more of thefollowing concepts:</w:t>
      </w: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1.  Live weight: the weight of the animal immediately before slaughter.</w:t>
      </w: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2.  Killed weight: the live weight less the uncollected blood lost during slaughter.</w:t>
      </w: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3.  Dressed carcass weight: weight minus all parts - edible and inedible - that are removed in dressing the carcass. The concept varies widely from country to country and according to the various species of livestock. Edible parts generally include edible offals (head or head meat, tongue, brains, heart, liver, spleen, stomach or tripes and, in a few countries, other parts such as feet, throat and lungs. Slaughter fats (the unrendered fats that fall in the course of dressing the carcasses) are recorded as either edible or inedible according to country practice. Inedible parts generally include hides and skins (except in the case of pigs), as well as hoofs and stomach contents.</w:t>
      </w:r>
    </w:p>
    <w:p w:rsidR="00E3140A" w:rsidRPr="00E24A9D" w:rsidRDefault="00E3140A" w:rsidP="005E2AD0">
      <w:pPr>
        <w:spacing w:after="0" w:line="240" w:lineRule="auto"/>
        <w:jc w:val="both"/>
        <w:rPr>
          <w:rFonts w:asciiTheme="minorHAnsi" w:hAnsiTheme="minorHAnsi"/>
          <w:sz w:val="20"/>
          <w:szCs w:val="20"/>
          <w:lang w:eastAsia="it-IT"/>
        </w:rPr>
      </w:pP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Meat production data for minor animals (poultry, rabbits, etc.) arereported in one of the following three ways: ready-to-cook weight (giblets are sometimes included and sometimes excluded); evisceratedweight (including the feet and head); or dressed weight, i.e. the liveweight less the blood, feathers and skin.</w:t>
      </w:r>
    </w:p>
    <w:p w:rsidR="00E3140A" w:rsidRPr="00E24A9D" w:rsidRDefault="00E3140A" w:rsidP="005E2AD0">
      <w:pPr>
        <w:spacing w:after="0" w:line="240" w:lineRule="auto"/>
        <w:jc w:val="both"/>
        <w:rPr>
          <w:rFonts w:asciiTheme="minorHAnsi" w:hAnsiTheme="minorHAnsi"/>
          <w:sz w:val="20"/>
          <w:szCs w:val="20"/>
          <w:lang w:eastAsia="it-IT"/>
        </w:rPr>
      </w:pP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FAO data relate to dressed carcass weight for livestock and, whereverpossible, ready-to- cook weight for poultry.</w:t>
      </w:r>
    </w:p>
    <w:p w:rsidR="00E3140A" w:rsidRPr="00E24A9D" w:rsidRDefault="00E3140A" w:rsidP="005E2AD0">
      <w:pPr>
        <w:spacing w:after="0" w:line="240" w:lineRule="auto"/>
        <w:jc w:val="both"/>
        <w:rPr>
          <w:rFonts w:asciiTheme="minorHAnsi" w:hAnsiTheme="minorHAnsi"/>
          <w:sz w:val="20"/>
          <w:szCs w:val="20"/>
          <w:lang w:eastAsia="it-IT"/>
        </w:rPr>
      </w:pP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Among individual countries, one of the following three concepts isused to measure production:</w:t>
      </w: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A.  Production from all animals, of both indigenous and foreignorigin, that are slaughtered within national boundaries.</w:t>
      </w: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B.  Production from the slaughter of indigenous animals plus exports of live indigenous animals during the reference period. Derived frommeat production as follows: production from slaughtered animals plusthe meat equivalent of all animals exported alive, minus the meatequivalent of all animals imported alive. As imports/exports of liveanimals are recorded by FAO in numbers, not weight, animal type andsize are of significance.</w:t>
      </w: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C.  The biological production concept covers indigenous animals thatare either slaughtered or exported live, plus net additions to thestock during the reference period.</w:t>
      </w:r>
    </w:p>
    <w:p w:rsidR="00E3140A" w:rsidRPr="00E24A9D" w:rsidRDefault="00E3140A" w:rsidP="005E2AD0">
      <w:pPr>
        <w:spacing w:after="0" w:line="240" w:lineRule="auto"/>
        <w:jc w:val="both"/>
        <w:rPr>
          <w:rFonts w:asciiTheme="minorHAnsi" w:hAnsiTheme="minorHAnsi"/>
          <w:sz w:val="20"/>
          <w:szCs w:val="20"/>
          <w:lang w:eastAsia="it-IT"/>
        </w:rPr>
      </w:pP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Derived from indigenous productionas follows: indigenous production plus (or minus) the meat equivalentof the change in the stock numbers during the reference period.Production is expressed in terms of live weight. Changes in the totallive weight of all animals are not taken into account.</w:t>
      </w:r>
    </w:p>
    <w:p w:rsidR="00E3140A" w:rsidRPr="00E24A9D" w:rsidRDefault="00E3140A" w:rsidP="005E2AD0">
      <w:pPr>
        <w:spacing w:after="0" w:line="240" w:lineRule="auto"/>
        <w:jc w:val="both"/>
        <w:rPr>
          <w:rFonts w:asciiTheme="minorHAnsi" w:hAnsiTheme="minorHAnsi"/>
          <w:sz w:val="20"/>
          <w:szCs w:val="20"/>
          <w:lang w:eastAsia="it-IT"/>
        </w:rPr>
      </w:pP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FAO uses the first concept of meat production in the construction ofits food balance sheets and for related indicators. The second concept, indigenous meat production, in measuring the output of thenational livestock sector, is useful mainly in the construction ofindex numbers of agricultural production. The third concept,biological production, would be the most complete as it also reflectschanges in the livestock herd, but it is not used because ofdifficulties in obtaining information from national reporting offices.The prices applied to indigenous meat production are derived fromprices of live animals. This covers not only the value of meat, butalso the value of offals, fats, hides and skins.</w:t>
      </w:r>
    </w:p>
    <w:p w:rsidR="00E3140A" w:rsidRPr="00E24A9D" w:rsidRDefault="00E3140A" w:rsidP="005E2AD0">
      <w:pPr>
        <w:spacing w:after="0" w:line="240" w:lineRule="auto"/>
        <w:jc w:val="both"/>
        <w:rPr>
          <w:rFonts w:asciiTheme="minorHAnsi" w:hAnsiTheme="minorHAnsi"/>
          <w:sz w:val="20"/>
          <w:szCs w:val="20"/>
          <w:lang w:eastAsia="it-IT"/>
        </w:rPr>
      </w:pP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b/>
          <w:bCs/>
          <w:sz w:val="20"/>
          <w:szCs w:val="20"/>
          <w:lang w:eastAsia="it-IT"/>
        </w:rPr>
        <w:t>PROCESSED PRODUCTS FROM SLAUGHTERED ANIMALS</w:t>
      </w:r>
      <w:r w:rsidRPr="00E24A9D">
        <w:rPr>
          <w:rFonts w:asciiTheme="minorHAnsi" w:hAnsiTheme="minorHAnsi"/>
          <w:sz w:val="20"/>
          <w:szCs w:val="20"/>
          <w:lang w:eastAsia="it-IT"/>
        </w:rPr>
        <w:t>. Meat (including chilled or frozen), edible offals, fats and hides and skins are consideredprimary products. The main processed meat products are the following:</w:t>
      </w: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1.  Cured meats include meats processed with salt and usually containingvarious additives (such as flavouring and preserving agents), anddried or smoked meat, e.g. bacon and ham made from pig meat. Paté is a spread of finely mashed, seasoned and spiced meat or liver of pigsand poultry.</w:t>
      </w: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lastRenderedPageBreak/>
        <w:t>2.  Sausages are highly seasoned products made from meat (usually beef orpig) that has been ground, chopped and encased. Sausages may befresh, pickled, dry or semi-dry, cooked or uncooked and smoked orunsmoked. Sausages usually contain various additives, such as salt,onions and spices. The casings are made either of prepared animalintestines or synthetic material.</w:t>
      </w: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3.  Other preserved meats include meat and meat offals that have beenboiled, steamed, grilled, fried, roasted or otherwise cooked.</w:t>
      </w:r>
    </w:p>
    <w:p w:rsidR="00E3140A" w:rsidRPr="00E24A9D" w:rsidRDefault="00E3140A" w:rsidP="005E2AD0">
      <w:pPr>
        <w:spacing w:after="0" w:line="240" w:lineRule="auto"/>
        <w:jc w:val="both"/>
        <w:rPr>
          <w:rFonts w:asciiTheme="minorHAnsi" w:hAnsiTheme="minorHAnsi"/>
          <w:sz w:val="20"/>
          <w:szCs w:val="20"/>
          <w:lang w:eastAsia="it-IT"/>
        </w:rPr>
      </w:pPr>
    </w:p>
    <w:p w:rsidR="00E3140A" w:rsidRPr="00E24A9D" w:rsidRDefault="00E3140A" w:rsidP="005E2AD0">
      <w:pPr>
        <w:spacing w:after="0" w:line="240" w:lineRule="auto"/>
        <w:jc w:val="both"/>
        <w:rPr>
          <w:rFonts w:asciiTheme="minorHAnsi" w:hAnsiTheme="minorHAnsi"/>
          <w:sz w:val="20"/>
          <w:szCs w:val="20"/>
          <w:lang w:eastAsia="it-IT"/>
        </w:rPr>
      </w:pPr>
      <w:r w:rsidRPr="00E24A9D">
        <w:rPr>
          <w:rFonts w:asciiTheme="minorHAnsi" w:hAnsiTheme="minorHAnsi"/>
          <w:sz w:val="20"/>
          <w:szCs w:val="20"/>
          <w:lang w:eastAsia="it-IT"/>
        </w:rPr>
        <w:t>The codes and names of all livestock products - with primary in uppercase letters and processed in upper and lower case letters - are shown in the list that follows, along with any accompanying remarks.</w:t>
      </w:r>
    </w:p>
    <w:p w:rsidR="00E3140A" w:rsidRPr="00E24A9D" w:rsidRDefault="00E3140A" w:rsidP="005E2AD0">
      <w:pPr>
        <w:spacing w:after="0" w:line="240" w:lineRule="auto"/>
        <w:jc w:val="both"/>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 xml:space="preserve">FBS </w:t>
      </w:r>
      <w:r w:rsidR="00E3140A" w:rsidRPr="00E24A9D">
        <w:rPr>
          <w:rFonts w:asciiTheme="minorHAnsi" w:eastAsiaTheme="majorEastAsia" w:hAnsiTheme="minorHAnsi" w:cstheme="majorBidi"/>
          <w:b/>
          <w:bCs/>
          <w:color w:val="365F91" w:themeColor="accent1" w:themeShade="BF"/>
          <w:sz w:val="22"/>
          <w:lang w:eastAsia="it-IT"/>
        </w:rPr>
        <w:t>2731 - Bovine Meat</w:t>
      </w:r>
    </w:p>
    <w:p w:rsidR="00E3140A" w:rsidRPr="00E24A9D" w:rsidRDefault="00E3140A"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sz w:val="20"/>
        </w:rPr>
        <w:t>Bovine meat, including m</w:t>
      </w:r>
      <w:r w:rsidRPr="00E24A9D">
        <w:rPr>
          <w:rFonts w:asciiTheme="minorHAnsi" w:hAnsiTheme="minorHAnsi"/>
          <w:bCs/>
          <w:sz w:val="20"/>
        </w:rPr>
        <w:t>eat of bovine animals (common trade names are beef and veal) fresh, chilled or frozen, with bone in, and buffalo meat fresh, chilled or frozen, with bone in or boneless.</w:t>
      </w:r>
    </w:p>
    <w:p w:rsidR="00E3140A" w:rsidRPr="00E24A9D" w:rsidRDefault="00E3140A" w:rsidP="005E2AD0">
      <w:pPr>
        <w:spacing w:after="0" w:line="240" w:lineRule="auto"/>
        <w:jc w:val="both"/>
        <w:rPr>
          <w:rFonts w:asciiTheme="minorHAnsi" w:hAnsiTheme="minorHAnsi"/>
          <w:bCs/>
          <w:sz w:val="20"/>
        </w:rPr>
      </w:pPr>
      <w:r w:rsidRPr="00E24A9D">
        <w:rPr>
          <w:rFonts w:asciiTheme="minorHAnsi" w:hAnsiTheme="minorHAnsi"/>
          <w:bCs/>
          <w:sz w:val="20"/>
        </w:rPr>
        <w:t>It includes, inter alia:</w:t>
      </w:r>
    </w:p>
    <w:p w:rsidR="00E3140A" w:rsidRPr="00E24A9D" w:rsidRDefault="00E3140A" w:rsidP="005E2AD0">
      <w:pPr>
        <w:tabs>
          <w:tab w:val="left" w:pos="1060"/>
        </w:tabs>
        <w:spacing w:after="0" w:line="240" w:lineRule="auto"/>
        <w:jc w:val="both"/>
        <w:rPr>
          <w:rFonts w:asciiTheme="minorHAnsi" w:hAnsiTheme="minorHAnsi"/>
          <w:bCs/>
          <w:sz w:val="20"/>
        </w:rPr>
      </w:pPr>
      <w:r w:rsidRPr="00E24A9D">
        <w:rPr>
          <w:rFonts w:asciiTheme="minorHAnsi" w:hAnsiTheme="minorHAnsi"/>
          <w:bCs/>
          <w:sz w:val="20"/>
        </w:rPr>
        <w:t>Beef, of buffalo, whether with bones or boneless, fresh, chilled or frozen;</w:t>
      </w:r>
    </w:p>
    <w:p w:rsidR="00E3140A" w:rsidRPr="00E24A9D" w:rsidRDefault="00E3140A" w:rsidP="005E2AD0">
      <w:pPr>
        <w:tabs>
          <w:tab w:val="left" w:pos="1060"/>
        </w:tabs>
        <w:spacing w:after="0" w:line="240" w:lineRule="auto"/>
        <w:jc w:val="both"/>
        <w:rPr>
          <w:rFonts w:asciiTheme="minorHAnsi" w:hAnsiTheme="minorHAnsi"/>
          <w:bCs/>
          <w:sz w:val="20"/>
        </w:rPr>
      </w:pPr>
      <w:r w:rsidRPr="00E24A9D">
        <w:rPr>
          <w:rFonts w:asciiTheme="minorHAnsi" w:hAnsiTheme="minorHAnsi"/>
          <w:bCs/>
          <w:sz w:val="20"/>
        </w:rPr>
        <w:t xml:space="preserve">Meat, of buffalo, whether with bones or boneless, fresh, chilled or frozen; boneless, packed with salt as a temporary preservative during transport; </w:t>
      </w:r>
    </w:p>
    <w:p w:rsidR="00E3140A" w:rsidRPr="00E24A9D" w:rsidRDefault="00E3140A" w:rsidP="005E2AD0">
      <w:pPr>
        <w:tabs>
          <w:tab w:val="left" w:pos="1060"/>
        </w:tabs>
        <w:spacing w:after="0" w:line="240" w:lineRule="auto"/>
        <w:jc w:val="both"/>
        <w:rPr>
          <w:rFonts w:asciiTheme="minorHAnsi" w:hAnsiTheme="minorHAnsi"/>
          <w:bCs/>
          <w:sz w:val="20"/>
        </w:rPr>
      </w:pPr>
      <w:r w:rsidRPr="00E24A9D">
        <w:rPr>
          <w:rFonts w:asciiTheme="minorHAnsi" w:hAnsiTheme="minorHAnsi"/>
          <w:bCs/>
          <w:sz w:val="20"/>
        </w:rPr>
        <w:t>Meat, of buffalo, of bovine animals, whether with bones or boneless, fresh or chilled;</w:t>
      </w:r>
    </w:p>
    <w:p w:rsidR="00E3140A" w:rsidRPr="00E24A9D" w:rsidRDefault="00E3140A" w:rsidP="005E2AD0">
      <w:pPr>
        <w:tabs>
          <w:tab w:val="left" w:pos="1060"/>
        </w:tabs>
        <w:spacing w:after="0" w:line="240" w:lineRule="auto"/>
        <w:jc w:val="both"/>
        <w:rPr>
          <w:rFonts w:asciiTheme="minorHAnsi" w:hAnsiTheme="minorHAnsi"/>
          <w:bCs/>
          <w:sz w:val="20"/>
        </w:rPr>
      </w:pPr>
      <w:r w:rsidRPr="00E24A9D">
        <w:rPr>
          <w:rFonts w:asciiTheme="minorHAnsi" w:hAnsiTheme="minorHAnsi"/>
          <w:bCs/>
          <w:sz w:val="20"/>
        </w:rPr>
        <w:t>Meat, of buffalo, of bovine animals, with bone in, packed with salt as a temporary preservative during transport.</w:t>
      </w:r>
    </w:p>
    <w:p w:rsidR="00E3140A" w:rsidRPr="00E24A9D" w:rsidRDefault="00E3140A" w:rsidP="005E2AD0">
      <w:pPr>
        <w:widowControl w:val="0"/>
        <w:tabs>
          <w:tab w:val="left" w:pos="142"/>
          <w:tab w:val="left" w:pos="584"/>
        </w:tabs>
        <w:autoSpaceDE w:val="0"/>
        <w:autoSpaceDN w:val="0"/>
        <w:adjustRightInd w:val="0"/>
        <w:spacing w:after="0" w:line="240" w:lineRule="auto"/>
        <w:jc w:val="both"/>
        <w:rPr>
          <w:rFonts w:asciiTheme="minorHAnsi" w:hAnsiTheme="minorHAnsi"/>
          <w:bCs/>
          <w:sz w:val="20"/>
        </w:rPr>
      </w:pPr>
    </w:p>
    <w:p w:rsidR="00E05988" w:rsidRPr="00B32AA8" w:rsidRDefault="00E3140A" w:rsidP="00187E08">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sz w:val="20"/>
        </w:rPr>
        <w:t xml:space="preserve">Processed products expressed in terms of primary equivalent: </w:t>
      </w:r>
      <w:r w:rsidR="00B32AA8" w:rsidRPr="00B32AA8">
        <w:rPr>
          <w:rFonts w:asciiTheme="minorHAnsi" w:hAnsiTheme="minorHAnsi"/>
          <w:sz w:val="20"/>
        </w:rPr>
        <w:t>meat of cattle, boneless (21111.01; 21131.02); beef and veal, dried, salted, smoked (21182); meat extracts (21185); sausages of beef and veal (21184.01); beef and veal preparations n.e.c. (21186.01; 21189.01); homogenized meat preparations (23991.04).</w:t>
      </w:r>
    </w:p>
    <w:p w:rsidR="00E3140A" w:rsidRPr="00E24A9D" w:rsidRDefault="00E3140A"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E3140A" w:rsidRPr="00E24A9D">
        <w:rPr>
          <w:rFonts w:asciiTheme="minorHAnsi" w:eastAsiaTheme="majorEastAsia" w:hAnsiTheme="minorHAnsi" w:cstheme="majorBidi"/>
          <w:b/>
          <w:bCs/>
          <w:color w:val="365F91" w:themeColor="accent1" w:themeShade="BF"/>
          <w:sz w:val="22"/>
          <w:lang w:eastAsia="it-IT"/>
        </w:rPr>
        <w:t xml:space="preserve"> 2732 - Mutton and Goat Meat</w:t>
      </w:r>
      <w:r w:rsidRPr="00E24A9D">
        <w:rPr>
          <w:rFonts w:asciiTheme="minorHAnsi" w:eastAsiaTheme="majorEastAsia" w:hAnsiTheme="minorHAnsi" w:cstheme="majorBidi"/>
          <w:b/>
          <w:bCs/>
          <w:color w:val="365F91" w:themeColor="accent1" w:themeShade="BF"/>
          <w:sz w:val="22"/>
          <w:lang w:eastAsia="it-IT"/>
        </w:rPr>
        <w:t xml:space="preserve"> </w:t>
      </w:r>
    </w:p>
    <w:p w:rsidR="00E3140A" w:rsidRPr="00E24A9D" w:rsidRDefault="00E3140A" w:rsidP="005E2AD0">
      <w:pPr>
        <w:spacing w:after="0" w:line="240" w:lineRule="auto"/>
        <w:jc w:val="both"/>
        <w:rPr>
          <w:rFonts w:asciiTheme="minorHAnsi" w:hAnsiTheme="minorHAnsi"/>
          <w:bCs/>
          <w:sz w:val="20"/>
        </w:rPr>
      </w:pPr>
      <w:r w:rsidRPr="00E24A9D">
        <w:rPr>
          <w:rFonts w:asciiTheme="minorHAnsi" w:hAnsiTheme="minorHAnsi"/>
          <w:sz w:val="20"/>
        </w:rPr>
        <w:t>Mutton and goat meat, including m</w:t>
      </w:r>
      <w:r w:rsidRPr="00E24A9D">
        <w:rPr>
          <w:rFonts w:asciiTheme="minorHAnsi" w:hAnsiTheme="minorHAnsi"/>
          <w:bCs/>
          <w:sz w:val="20"/>
        </w:rPr>
        <w:t xml:space="preserve">eat of sheep </w:t>
      </w:r>
      <w:r w:rsidRPr="00E24A9D">
        <w:rPr>
          <w:rFonts w:asciiTheme="minorHAnsi" w:hAnsiTheme="minorHAnsi" w:cs="TimesNewRomanPSMT"/>
          <w:sz w:val="20"/>
        </w:rPr>
        <w:t>(rams, ewes and lambs)</w:t>
      </w:r>
      <w:r w:rsidRPr="00E24A9D">
        <w:rPr>
          <w:rFonts w:asciiTheme="minorHAnsi" w:hAnsiTheme="minorHAnsi"/>
          <w:bCs/>
          <w:sz w:val="20"/>
        </w:rPr>
        <w:t xml:space="preserve"> and goat, whether </w:t>
      </w:r>
      <w:r w:rsidRPr="00E24A9D">
        <w:rPr>
          <w:rFonts w:asciiTheme="minorHAnsi" w:hAnsiTheme="minorHAnsi" w:cs="TimesNewRomanPSMT"/>
          <w:sz w:val="20"/>
        </w:rPr>
        <w:t>domestic or wild,</w:t>
      </w:r>
      <w:r w:rsidRPr="00E24A9D">
        <w:rPr>
          <w:rFonts w:asciiTheme="minorHAnsi" w:hAnsiTheme="minorHAnsi"/>
          <w:bCs/>
          <w:sz w:val="20"/>
        </w:rPr>
        <w:t xml:space="preserve"> fresh, chilled or frozen, with bone in or boneless.</w:t>
      </w:r>
    </w:p>
    <w:p w:rsidR="00E05988" w:rsidRPr="00E24A9D" w:rsidRDefault="00E3140A" w:rsidP="005E2AD0">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cs="TimesNewRomanPSMT"/>
          <w:sz w:val="20"/>
        </w:rPr>
        <w:t>Meat of lamb comes from animals of the ovine species not more than 12 months of age.</w:t>
      </w:r>
    </w:p>
    <w:p w:rsidR="00E3140A" w:rsidRPr="00E24A9D" w:rsidRDefault="00E3140A"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 xml:space="preserve">FBS </w:t>
      </w:r>
      <w:r w:rsidR="00E3140A" w:rsidRPr="00E24A9D">
        <w:rPr>
          <w:rFonts w:asciiTheme="minorHAnsi" w:eastAsiaTheme="majorEastAsia" w:hAnsiTheme="minorHAnsi" w:cstheme="majorBidi"/>
          <w:b/>
          <w:bCs/>
          <w:color w:val="365F91" w:themeColor="accent1" w:themeShade="BF"/>
          <w:sz w:val="22"/>
          <w:lang w:eastAsia="it-IT"/>
        </w:rPr>
        <w:t>2733 - Pigmeat</w:t>
      </w:r>
      <w:r w:rsidR="00E3140A" w:rsidRPr="00E24A9D">
        <w:rPr>
          <w:rFonts w:asciiTheme="minorHAnsi" w:eastAsiaTheme="majorEastAsia" w:hAnsiTheme="minorHAnsi" w:cstheme="majorBidi"/>
          <w:b/>
          <w:bCs/>
          <w:color w:val="365F91" w:themeColor="accent1" w:themeShade="BF"/>
          <w:sz w:val="22"/>
          <w:lang w:eastAsia="it-IT"/>
        </w:rPr>
        <w:tab/>
      </w:r>
    </w:p>
    <w:p w:rsidR="00E3140A" w:rsidRPr="00E24A9D" w:rsidRDefault="00E3140A" w:rsidP="005E2AD0">
      <w:pPr>
        <w:spacing w:after="0" w:line="240" w:lineRule="auto"/>
        <w:jc w:val="both"/>
        <w:rPr>
          <w:rFonts w:asciiTheme="minorHAnsi" w:hAnsiTheme="minorHAnsi"/>
          <w:bCs/>
          <w:sz w:val="20"/>
        </w:rPr>
      </w:pPr>
      <w:r w:rsidRPr="00E24A9D">
        <w:rPr>
          <w:rFonts w:asciiTheme="minorHAnsi" w:hAnsiTheme="minorHAnsi"/>
          <w:sz w:val="20"/>
        </w:rPr>
        <w:t xml:space="preserve">Pig meat, </w:t>
      </w:r>
      <w:r w:rsidRPr="00E24A9D">
        <w:rPr>
          <w:rFonts w:asciiTheme="minorHAnsi" w:hAnsiTheme="minorHAnsi"/>
          <w:bCs/>
          <w:sz w:val="20"/>
        </w:rPr>
        <w:t xml:space="preserve">with the bone in, of domestic or wild pigs (e.g. wild boars and swines), whether fresh, chilled or frozen, </w:t>
      </w:r>
      <w:r w:rsidRPr="00E24A9D">
        <w:rPr>
          <w:rFonts w:asciiTheme="minorHAnsi" w:hAnsiTheme="minorHAnsi"/>
          <w:sz w:val="20"/>
        </w:rPr>
        <w:t xml:space="preserve">includes </w:t>
      </w:r>
      <w:r w:rsidRPr="00E24A9D">
        <w:rPr>
          <w:rFonts w:asciiTheme="minorHAnsi" w:hAnsiTheme="minorHAnsi"/>
          <w:bCs/>
          <w:sz w:val="20"/>
        </w:rPr>
        <w:t>pig meat, excluding butcher fat and bones.</w:t>
      </w:r>
    </w:p>
    <w:p w:rsidR="00E3140A" w:rsidRPr="00E24A9D" w:rsidRDefault="00E3140A" w:rsidP="005E2AD0">
      <w:pPr>
        <w:spacing w:after="0" w:line="240" w:lineRule="auto"/>
        <w:jc w:val="both"/>
        <w:rPr>
          <w:rFonts w:asciiTheme="minorHAnsi" w:hAnsiTheme="minorHAnsi"/>
          <w:bCs/>
          <w:sz w:val="20"/>
        </w:rPr>
      </w:pPr>
      <w:r w:rsidRPr="00E24A9D">
        <w:rPr>
          <w:rFonts w:asciiTheme="minorHAnsi" w:hAnsiTheme="minorHAnsi"/>
          <w:bCs/>
          <w:sz w:val="20"/>
        </w:rPr>
        <w:t>It includes ham, fresh or chilled.</w:t>
      </w:r>
    </w:p>
    <w:p w:rsidR="00E3140A" w:rsidRPr="00E24A9D" w:rsidRDefault="00E3140A" w:rsidP="005E2AD0">
      <w:pPr>
        <w:spacing w:after="0" w:line="240" w:lineRule="auto"/>
        <w:jc w:val="both"/>
        <w:rPr>
          <w:rFonts w:asciiTheme="minorHAnsi" w:hAnsiTheme="minorHAnsi" w:cs="TimesNewRomanPSMT"/>
          <w:sz w:val="20"/>
        </w:rPr>
      </w:pPr>
    </w:p>
    <w:p w:rsidR="00E05988" w:rsidRPr="00EA2F4B" w:rsidRDefault="00E3140A" w:rsidP="00187E08">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sz w:val="20"/>
        </w:rPr>
        <w:t xml:space="preserve">Processed products expressed in terms of primary equivalent: </w:t>
      </w:r>
      <w:r w:rsidR="00EA2F4B" w:rsidRPr="00EA2F4B">
        <w:rPr>
          <w:rFonts w:asciiTheme="minorHAnsi" w:hAnsiTheme="minorHAnsi"/>
          <w:sz w:val="20"/>
        </w:rPr>
        <w:t>pig meat, cuts, salted, dried or smoked (bacon and ham) (21181); sausages and similar products of meat, offal or blood of pig (21184.02); prepared dishes and meals based on meat of pig (21186.02) and prepared or preserved meat, meat offal or blood of pig (21189.02).</w:t>
      </w:r>
    </w:p>
    <w:p w:rsidR="00FC3F01" w:rsidRPr="00E24A9D" w:rsidRDefault="00FC3F01"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 xml:space="preserve">FBS </w:t>
      </w:r>
      <w:r w:rsidR="00456280" w:rsidRPr="00E24A9D">
        <w:rPr>
          <w:rFonts w:asciiTheme="minorHAnsi" w:eastAsiaTheme="majorEastAsia" w:hAnsiTheme="minorHAnsi" w:cstheme="majorBidi"/>
          <w:b/>
          <w:bCs/>
          <w:color w:val="365F91" w:themeColor="accent1" w:themeShade="BF"/>
          <w:sz w:val="22"/>
          <w:lang w:eastAsia="it-IT"/>
        </w:rPr>
        <w:t>2734 - Poultry Meat</w:t>
      </w:r>
    </w:p>
    <w:p w:rsidR="00456280" w:rsidRPr="00E24A9D" w:rsidRDefault="00456280"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sz w:val="20"/>
        </w:rPr>
        <w:t xml:space="preserve">Poultry meat </w:t>
      </w:r>
      <w:r w:rsidRPr="00E24A9D">
        <w:rPr>
          <w:rFonts w:asciiTheme="minorHAnsi" w:hAnsiTheme="minorHAnsi"/>
          <w:bCs/>
          <w:sz w:val="20"/>
        </w:rPr>
        <w:t>may include all types of poultry meat if national statistics do not report separate data.</w:t>
      </w:r>
    </w:p>
    <w:p w:rsidR="00456280" w:rsidRPr="00E24A9D" w:rsidRDefault="00456280"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bCs/>
          <w:sz w:val="20"/>
        </w:rPr>
        <w:t>It includes, inter alia capons, chickens, fowls, domestic (gallus domesticus spp.), guinea-fowls, ducks, geese and turkeys, whether or not cut up, fresh, chilled or frozen.</w:t>
      </w:r>
    </w:p>
    <w:p w:rsidR="00456280" w:rsidRPr="00E24A9D" w:rsidRDefault="00456280" w:rsidP="005E2AD0">
      <w:pPr>
        <w:widowControl w:val="0"/>
        <w:autoSpaceDE w:val="0"/>
        <w:autoSpaceDN w:val="0"/>
        <w:adjustRightInd w:val="0"/>
        <w:spacing w:after="0" w:line="240" w:lineRule="auto"/>
        <w:jc w:val="both"/>
        <w:rPr>
          <w:rFonts w:asciiTheme="minorHAnsi" w:hAnsiTheme="minorHAnsi"/>
          <w:bCs/>
          <w:sz w:val="20"/>
        </w:rPr>
      </w:pPr>
    </w:p>
    <w:p w:rsidR="00456280" w:rsidRPr="00E24A9D" w:rsidRDefault="00456280" w:rsidP="005E2AD0">
      <w:pPr>
        <w:widowControl w:val="0"/>
        <w:autoSpaceDE w:val="0"/>
        <w:autoSpaceDN w:val="0"/>
        <w:adjustRightInd w:val="0"/>
        <w:spacing w:after="0" w:line="240" w:lineRule="auto"/>
        <w:jc w:val="both"/>
        <w:rPr>
          <w:rFonts w:asciiTheme="minorHAnsi" w:hAnsiTheme="minorHAnsi"/>
          <w:bCs/>
          <w:sz w:val="20"/>
        </w:rPr>
      </w:pPr>
      <w:r w:rsidRPr="00E24A9D">
        <w:rPr>
          <w:rFonts w:asciiTheme="minorHAnsi" w:hAnsiTheme="minorHAnsi" w:cs="TimesNewRomanPSMT"/>
          <w:sz w:val="20"/>
        </w:rPr>
        <w:t>Chicken, goose or duck livers are also included. Fatty livers of geese or ducks which may be distinguished from other livers by the fact that they are much larger and heavier, firmer and richer in fat.</w:t>
      </w:r>
    </w:p>
    <w:p w:rsidR="00456280" w:rsidRPr="00E24A9D" w:rsidRDefault="00456280" w:rsidP="005E2AD0">
      <w:pPr>
        <w:spacing w:after="0" w:line="240" w:lineRule="auto"/>
        <w:jc w:val="both"/>
        <w:rPr>
          <w:rFonts w:asciiTheme="minorHAnsi" w:hAnsiTheme="minorHAnsi"/>
          <w:bCs/>
          <w:sz w:val="20"/>
        </w:rPr>
      </w:pPr>
    </w:p>
    <w:p w:rsidR="00E05988" w:rsidRPr="00EA2F4B" w:rsidRDefault="00456280" w:rsidP="00187E08">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sz w:val="20"/>
        </w:rPr>
        <w:t xml:space="preserve">Processed products expressed in terms of primary equivalent: </w:t>
      </w:r>
      <w:r w:rsidR="00EA2F4B" w:rsidRPr="00EA2F4B">
        <w:rPr>
          <w:rFonts w:asciiTheme="minorHAnsi" w:hAnsiTheme="minorHAnsi"/>
          <w:sz w:val="20"/>
        </w:rPr>
        <w:t>fatty liver preparations (21189.05); prepared dishes and meals based on meat poultry (21186.03) and prepared or preserved meat, meat offal or blood poultry (21189.03).</w:t>
      </w:r>
    </w:p>
    <w:p w:rsidR="00EA2F4B" w:rsidRDefault="00EA2F4B"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 xml:space="preserve">FBS </w:t>
      </w:r>
      <w:r w:rsidR="00FC3F01" w:rsidRPr="00E24A9D">
        <w:rPr>
          <w:rFonts w:asciiTheme="minorHAnsi" w:eastAsiaTheme="majorEastAsia" w:hAnsiTheme="minorHAnsi" w:cstheme="majorBidi"/>
          <w:b/>
          <w:bCs/>
          <w:color w:val="365F91" w:themeColor="accent1" w:themeShade="BF"/>
          <w:sz w:val="22"/>
          <w:lang w:eastAsia="it-IT"/>
        </w:rPr>
        <w:t>2735 - Meat other</w:t>
      </w:r>
    </w:p>
    <w:p w:rsidR="00FC3F01" w:rsidRPr="00E24A9D" w:rsidRDefault="00FC3F01" w:rsidP="005E2AD0">
      <w:pPr>
        <w:spacing w:after="0" w:line="240" w:lineRule="auto"/>
        <w:jc w:val="both"/>
        <w:rPr>
          <w:rFonts w:asciiTheme="minorHAnsi" w:hAnsiTheme="minorHAnsi"/>
          <w:bCs/>
          <w:sz w:val="20"/>
        </w:rPr>
      </w:pPr>
      <w:r w:rsidRPr="00E24A9D">
        <w:rPr>
          <w:rFonts w:asciiTheme="minorHAnsi" w:hAnsiTheme="minorHAnsi"/>
          <w:sz w:val="20"/>
        </w:rPr>
        <w:t xml:space="preserve">Meat other includes </w:t>
      </w:r>
      <w:r w:rsidRPr="00E24A9D">
        <w:rPr>
          <w:rFonts w:asciiTheme="minorHAnsi" w:hAnsiTheme="minorHAnsi"/>
          <w:bCs/>
          <w:sz w:val="20"/>
        </w:rPr>
        <w:t xml:space="preserve">fresh, chilled or frozen meat of the following animals: pigeons and other birds n.e.s., horses, asses, mules, camels, rabbits (may include hare meat), other domestic rodents and camelids, games (meat and offals of wild animals) and snails, other than sea snails. </w:t>
      </w:r>
    </w:p>
    <w:p w:rsidR="00FC3F01" w:rsidRPr="00E24A9D" w:rsidRDefault="00FC3F01" w:rsidP="005E2AD0">
      <w:pPr>
        <w:spacing w:after="0" w:line="240" w:lineRule="auto"/>
        <w:jc w:val="both"/>
        <w:rPr>
          <w:rFonts w:asciiTheme="minorHAnsi" w:hAnsiTheme="minorHAnsi"/>
          <w:sz w:val="20"/>
        </w:rPr>
      </w:pPr>
      <w:r w:rsidRPr="00E24A9D">
        <w:rPr>
          <w:rFonts w:asciiTheme="minorHAnsi" w:hAnsiTheme="minorHAnsi"/>
          <w:bCs/>
          <w:sz w:val="20"/>
        </w:rPr>
        <w:lastRenderedPageBreak/>
        <w:t>Meat</w:t>
      </w:r>
      <w:r w:rsidR="00D27CAF" w:rsidRPr="00E24A9D">
        <w:rPr>
          <w:rFonts w:asciiTheme="minorHAnsi" w:hAnsiTheme="minorHAnsi"/>
          <w:bCs/>
          <w:sz w:val="20"/>
        </w:rPr>
        <w:t xml:space="preserve"> n.e.c.</w:t>
      </w:r>
      <w:r w:rsidRPr="00E24A9D">
        <w:rPr>
          <w:rFonts w:asciiTheme="minorHAnsi" w:hAnsiTheme="minorHAnsi"/>
          <w:bCs/>
          <w:sz w:val="20"/>
        </w:rPr>
        <w:t xml:space="preserve"> includes, inter alia, frog legs and marine mammals, fresh, chilled or frozen. Some countries include under this heading meats that are listed above, but which are not reported separately. </w:t>
      </w:r>
    </w:p>
    <w:p w:rsidR="00FC3F01" w:rsidRPr="00E24A9D" w:rsidRDefault="00FC3F01" w:rsidP="005E2AD0">
      <w:pPr>
        <w:spacing w:after="0" w:line="240" w:lineRule="auto"/>
        <w:jc w:val="both"/>
        <w:rPr>
          <w:rFonts w:asciiTheme="minorHAnsi" w:hAnsiTheme="minorHAnsi"/>
          <w:sz w:val="20"/>
        </w:rPr>
      </w:pPr>
    </w:p>
    <w:p w:rsidR="00E05988" w:rsidRPr="00E24A9D" w:rsidRDefault="00FC3F01" w:rsidP="00187E08">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sz w:val="20"/>
        </w:rPr>
        <w:t xml:space="preserve">Processed products expressed in terms of primary equivalent: </w:t>
      </w:r>
      <w:r w:rsidR="00187E08">
        <w:rPr>
          <w:rFonts w:asciiTheme="minorHAnsi" w:hAnsiTheme="minorHAnsi"/>
          <w:sz w:val="20"/>
        </w:rPr>
        <w:t>o</w:t>
      </w:r>
      <w:r w:rsidRPr="00E24A9D">
        <w:rPr>
          <w:rFonts w:asciiTheme="minorHAnsi" w:hAnsiTheme="minorHAnsi"/>
          <w:sz w:val="20"/>
        </w:rPr>
        <w:t>ther meat and edible meat offal, salted, in brine, dried or smoked; edible flours and meals of meat or meat offal (21183);</w:t>
      </w:r>
      <w:r w:rsidR="00187E08">
        <w:rPr>
          <w:rFonts w:asciiTheme="minorHAnsi" w:hAnsiTheme="minorHAnsi"/>
          <w:sz w:val="20"/>
        </w:rPr>
        <w:t xml:space="preserve"> o</w:t>
      </w:r>
      <w:r w:rsidRPr="00E24A9D">
        <w:rPr>
          <w:rFonts w:asciiTheme="minorHAnsi" w:hAnsiTheme="minorHAnsi"/>
          <w:sz w:val="20"/>
        </w:rPr>
        <w:t>ther sausages and similar products of meat, offal or blood n.e.c. (21184.03), other prepared dishes and meals based on meat (21186.90) and other prepared or preserved meat, meat offal or blood n.e.c. (21189.90).</w:t>
      </w:r>
    </w:p>
    <w:p w:rsidR="0048394A" w:rsidRPr="00E24A9D" w:rsidRDefault="0048394A"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FBS</w:t>
      </w:r>
      <w:r w:rsidR="0048394A" w:rsidRPr="00E24A9D">
        <w:rPr>
          <w:rFonts w:asciiTheme="minorHAnsi" w:eastAsiaTheme="majorEastAsia" w:hAnsiTheme="minorHAnsi" w:cstheme="majorBidi"/>
          <w:b/>
          <w:bCs/>
          <w:color w:val="365F91" w:themeColor="accent1" w:themeShade="BF"/>
          <w:sz w:val="22"/>
          <w:lang w:eastAsia="it-IT"/>
        </w:rPr>
        <w:t xml:space="preserve"> 2736 - Offals edible</w:t>
      </w:r>
      <w:r w:rsidRPr="00E24A9D">
        <w:rPr>
          <w:rFonts w:asciiTheme="minorHAnsi" w:eastAsiaTheme="majorEastAsia" w:hAnsiTheme="minorHAnsi" w:cstheme="majorBidi"/>
          <w:b/>
          <w:bCs/>
          <w:color w:val="365F91" w:themeColor="accent1" w:themeShade="BF"/>
          <w:sz w:val="22"/>
          <w:lang w:eastAsia="it-IT"/>
        </w:rPr>
        <w:t xml:space="preserve"> </w:t>
      </w:r>
    </w:p>
    <w:p w:rsidR="0048394A" w:rsidRPr="00E24A9D" w:rsidRDefault="0048394A" w:rsidP="005E2AD0">
      <w:pPr>
        <w:spacing w:after="0" w:line="240" w:lineRule="auto"/>
        <w:rPr>
          <w:rFonts w:asciiTheme="minorHAnsi" w:hAnsiTheme="minorHAnsi"/>
          <w:bCs/>
          <w:sz w:val="20"/>
        </w:rPr>
      </w:pPr>
      <w:r w:rsidRPr="00E24A9D">
        <w:rPr>
          <w:rFonts w:asciiTheme="minorHAnsi" w:hAnsiTheme="minorHAnsi"/>
          <w:sz w:val="20"/>
        </w:rPr>
        <w:t xml:space="preserve">Edible offals includes </w:t>
      </w:r>
      <w:r w:rsidRPr="00E24A9D">
        <w:rPr>
          <w:rFonts w:asciiTheme="minorHAnsi" w:hAnsiTheme="minorHAnsi"/>
          <w:bCs/>
          <w:sz w:val="20"/>
        </w:rPr>
        <w:t>fresh, chilled or frozen offals of the following animals: cattle, bovine animals, buffaloes, sheeps, goats, pigs, horses, camels  (</w:t>
      </w:r>
      <w:r w:rsidRPr="00E24A9D">
        <w:rPr>
          <w:rFonts w:asciiTheme="minorHAnsi" w:hAnsiTheme="minorHAnsi" w:cs="TimesNewRomanPSMT"/>
          <w:sz w:val="20"/>
        </w:rPr>
        <w:t>tongues, livers, heads and cuts thereof (including ears), feet, tails, hearts, udders, livers, kidneys, sweetbreads (thymus glands and pancreas), brains, lungs, throats, thick skirts, thin skirts, spleens, tongues, caul, spinal cords, edible skin, reproductive organs (e.g., uteri, ovaries and testes), thyroid glands, pituitary glands</w:t>
      </w:r>
      <w:r w:rsidRPr="00E24A9D">
        <w:rPr>
          <w:rFonts w:asciiTheme="minorHAnsi" w:hAnsiTheme="minorHAnsi"/>
          <w:bCs/>
          <w:sz w:val="20"/>
        </w:rPr>
        <w:t xml:space="preserve">), liver of any animal (excluding fatty livers of ducks and geese when cooked, prepared or preserved (e.g. paté)), chickens including gwinea fowls, turkey, geese and ducks (the poultry offal of greatest importance in international trade is chicken, goose or duck livers. These include “fatty livers” of geese or ducks). </w:t>
      </w:r>
    </w:p>
    <w:p w:rsidR="0048394A" w:rsidRPr="00E24A9D" w:rsidRDefault="0048394A" w:rsidP="005E2AD0">
      <w:pPr>
        <w:spacing w:after="0" w:line="240" w:lineRule="auto"/>
        <w:rPr>
          <w:rFonts w:asciiTheme="minorHAnsi" w:hAnsiTheme="minorHAnsi"/>
          <w:sz w:val="20"/>
        </w:rPr>
      </w:pPr>
    </w:p>
    <w:p w:rsidR="00E05988" w:rsidRPr="00E24A9D" w:rsidRDefault="0048394A" w:rsidP="005E2AD0">
      <w:pPr>
        <w:spacing w:after="0" w:line="240" w:lineRule="auto"/>
        <w:rPr>
          <w:rFonts w:asciiTheme="minorHAnsi" w:eastAsiaTheme="majorEastAsia" w:hAnsiTheme="minorHAnsi" w:cstheme="majorBidi"/>
          <w:b/>
          <w:bCs/>
          <w:sz w:val="22"/>
          <w:lang w:eastAsia="it-IT"/>
        </w:rPr>
      </w:pPr>
      <w:r w:rsidRPr="00E24A9D">
        <w:rPr>
          <w:rFonts w:asciiTheme="minorHAnsi" w:hAnsiTheme="minorHAnsi"/>
          <w:sz w:val="20"/>
        </w:rPr>
        <w:t xml:space="preserve">Edible offals </w:t>
      </w:r>
      <w:r w:rsidRPr="00E24A9D">
        <w:rPr>
          <w:rFonts w:asciiTheme="minorHAnsi" w:hAnsiTheme="minorHAnsi"/>
          <w:bCs/>
          <w:sz w:val="20"/>
        </w:rPr>
        <w:t>includes, inter alia, primates, whales, dolphins and porpoises fresh, manatees and dugongs, seals, sea lions and walruses, reptiles, rabbit, hare, frog, reindeer, beaver and turtle.</w:t>
      </w:r>
    </w:p>
    <w:p w:rsidR="0048394A" w:rsidRPr="00E24A9D" w:rsidRDefault="0048394A" w:rsidP="005E2AD0">
      <w:pPr>
        <w:spacing w:after="0" w:line="240" w:lineRule="auto"/>
        <w:rPr>
          <w:rFonts w:asciiTheme="minorHAnsi" w:eastAsiaTheme="majorEastAsia" w:hAnsiTheme="minorHAnsi" w:cstheme="majorBidi"/>
          <w:b/>
          <w:bCs/>
          <w:color w:val="365F91" w:themeColor="accent1" w:themeShade="BF"/>
          <w:sz w:val="22"/>
          <w:lang w:eastAsia="it-IT"/>
        </w:rPr>
      </w:pPr>
    </w:p>
    <w:p w:rsidR="0048394A" w:rsidRPr="00E24A9D" w:rsidRDefault="0048394A"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br w:type="page"/>
      </w:r>
    </w:p>
    <w:p w:rsidR="0048394A" w:rsidRPr="00E24A9D" w:rsidRDefault="0048394A"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ANIMAL FATS</w:t>
      </w:r>
      <w:r w:rsidR="003C6277" w:rsidRPr="00E24A9D">
        <w:rPr>
          <w:rFonts w:asciiTheme="minorHAnsi" w:eastAsiaTheme="majorEastAsia" w:hAnsiTheme="minorHAnsi" w:cstheme="majorBidi"/>
          <w:b/>
          <w:bCs/>
          <w:color w:val="365F91" w:themeColor="accent1" w:themeShade="BF"/>
          <w:sz w:val="26"/>
          <w:szCs w:val="26"/>
          <w:lang w:eastAsia="it-IT"/>
        </w:rPr>
        <w:t xml:space="preserve"> AND OILS</w:t>
      </w:r>
    </w:p>
    <w:p w:rsidR="0048394A" w:rsidRPr="00E24A9D" w:rsidRDefault="0048394A" w:rsidP="005E2AD0">
      <w:pPr>
        <w:spacing w:after="0" w:line="240" w:lineRule="auto"/>
        <w:rPr>
          <w:rFonts w:asciiTheme="minorHAnsi" w:eastAsiaTheme="majorEastAsia" w:hAnsiTheme="minorHAnsi" w:cstheme="majorBidi"/>
          <w:b/>
          <w:bCs/>
          <w:color w:val="365F91" w:themeColor="accent1" w:themeShade="BF"/>
          <w:sz w:val="22"/>
          <w:lang w:eastAsia="it-IT"/>
        </w:rPr>
      </w:pPr>
    </w:p>
    <w:p w:rsidR="0048394A" w:rsidRPr="00E24A9D" w:rsidRDefault="0048394A" w:rsidP="005E2AD0">
      <w:pPr>
        <w:spacing w:after="0" w:line="240" w:lineRule="auto"/>
        <w:jc w:val="both"/>
        <w:rPr>
          <w:rFonts w:asciiTheme="minorHAnsi" w:eastAsiaTheme="majorEastAsia" w:hAnsiTheme="minorHAnsi" w:cstheme="majorBidi"/>
          <w:sz w:val="20"/>
          <w:szCs w:val="20"/>
          <w:lang w:eastAsia="it-IT"/>
        </w:rPr>
      </w:pPr>
      <w:r w:rsidRPr="00E24A9D">
        <w:rPr>
          <w:rFonts w:asciiTheme="minorHAnsi" w:eastAsiaTheme="majorEastAsia" w:hAnsiTheme="minorHAnsi" w:cstheme="majorBidi"/>
          <w:sz w:val="20"/>
          <w:szCs w:val="20"/>
          <w:lang w:eastAsia="it-IT"/>
        </w:rPr>
        <w:t>This group includes animal fats that are obtained in the course of dressing the carcasses of slaughtered animals (slaughter fats), or at a later stage in the butchering process when meat is being prepared for final consumption (butcher fats). Butter and similar products obtained from milk are included in Group 18. Processed animal fats include lard obtained by melting raw pig fat and tallow obtained from raw fat of other animal species. Animal fats are largely used in the production of margarine, shortening and compound fat. They also enter into many processed food products. Industrial and non-food uses of animal fats include the production of soaps, fatty acids, lubricants and feedstuffs.</w:t>
      </w:r>
    </w:p>
    <w:p w:rsidR="0048394A" w:rsidRPr="00E24A9D" w:rsidRDefault="0048394A"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 xml:space="preserve">FBS </w:t>
      </w:r>
      <w:r w:rsidR="003C6277" w:rsidRPr="00E24A9D">
        <w:rPr>
          <w:rFonts w:asciiTheme="minorHAnsi" w:eastAsiaTheme="majorEastAsia" w:hAnsiTheme="minorHAnsi" w:cstheme="majorBidi"/>
          <w:b/>
          <w:bCs/>
          <w:color w:val="365F91" w:themeColor="accent1" w:themeShade="BF"/>
          <w:sz w:val="22"/>
          <w:lang w:eastAsia="it-IT"/>
        </w:rPr>
        <w:t>2740 - Butter, Ghee</w:t>
      </w:r>
    </w:p>
    <w:p w:rsidR="003C6277" w:rsidRPr="00E24A9D" w:rsidRDefault="003C6277" w:rsidP="005E2AD0">
      <w:pPr>
        <w:widowControl w:val="0"/>
        <w:autoSpaceDE w:val="0"/>
        <w:autoSpaceDN w:val="0"/>
        <w:adjustRightInd w:val="0"/>
        <w:spacing w:after="0" w:line="240" w:lineRule="auto"/>
        <w:jc w:val="both"/>
        <w:rPr>
          <w:rFonts w:asciiTheme="minorHAnsi" w:hAnsiTheme="minorHAnsi"/>
          <w:sz w:val="20"/>
        </w:rPr>
      </w:pPr>
      <w:r w:rsidRPr="00E24A9D">
        <w:rPr>
          <w:rFonts w:asciiTheme="minorHAnsi" w:hAnsiTheme="minorHAnsi"/>
          <w:bCs/>
          <w:sz w:val="20"/>
        </w:rPr>
        <w:t>Butter of cow milk is an emulsion of milk fat and water that is obtained by churning cream. Trade data cover butter from the milk of any animal.</w:t>
      </w:r>
      <w:r w:rsidRPr="00E24A9D">
        <w:rPr>
          <w:rFonts w:asciiTheme="minorHAnsi" w:hAnsiTheme="minorHAnsi"/>
          <w:sz w:val="20"/>
        </w:rPr>
        <w:t xml:space="preserve"> </w:t>
      </w:r>
    </w:p>
    <w:p w:rsidR="003C6277" w:rsidRPr="00E24A9D" w:rsidRDefault="003C6277" w:rsidP="005E2AD0">
      <w:pPr>
        <w:widowControl w:val="0"/>
        <w:autoSpaceDE w:val="0"/>
        <w:autoSpaceDN w:val="0"/>
        <w:adjustRightInd w:val="0"/>
        <w:spacing w:after="0" w:line="240" w:lineRule="auto"/>
        <w:jc w:val="both"/>
        <w:rPr>
          <w:rFonts w:asciiTheme="minorHAnsi" w:hAnsiTheme="minorHAnsi"/>
          <w:sz w:val="20"/>
        </w:rPr>
      </w:pPr>
    </w:p>
    <w:p w:rsidR="003C6277" w:rsidRPr="00E24A9D" w:rsidRDefault="003C6277" w:rsidP="005E2AD0">
      <w:pPr>
        <w:widowControl w:val="0"/>
        <w:autoSpaceDE w:val="0"/>
        <w:autoSpaceDN w:val="0"/>
        <w:adjustRightInd w:val="0"/>
        <w:spacing w:after="0" w:line="240" w:lineRule="auto"/>
        <w:jc w:val="both"/>
        <w:rPr>
          <w:rFonts w:asciiTheme="minorHAnsi" w:hAnsiTheme="minorHAnsi" w:cs="TimesNewRomanPSMT"/>
          <w:sz w:val="20"/>
        </w:rPr>
      </w:pPr>
      <w:r w:rsidRPr="00E24A9D">
        <w:rPr>
          <w:rFonts w:asciiTheme="minorHAnsi" w:hAnsiTheme="minorHAnsi"/>
          <w:bCs/>
          <w:sz w:val="20"/>
        </w:rPr>
        <w:t>Ghee from cow milk derives from butter from which the water has been removed. Very common in hot countries. Includes also anhydrous butterfat or butter oil.</w:t>
      </w:r>
      <w:r w:rsidRPr="00E24A9D">
        <w:rPr>
          <w:rFonts w:asciiTheme="minorHAnsi" w:hAnsiTheme="minorHAnsi" w:cs="TimesNewRomanPSMT"/>
          <w:sz w:val="20"/>
        </w:rPr>
        <w:t xml:space="preserve"> </w:t>
      </w:r>
    </w:p>
    <w:p w:rsidR="003C6277" w:rsidRPr="00E24A9D" w:rsidRDefault="003C6277" w:rsidP="005E2AD0">
      <w:pPr>
        <w:widowControl w:val="0"/>
        <w:autoSpaceDE w:val="0"/>
        <w:autoSpaceDN w:val="0"/>
        <w:adjustRightInd w:val="0"/>
        <w:spacing w:after="0" w:line="240" w:lineRule="auto"/>
        <w:jc w:val="both"/>
        <w:rPr>
          <w:rFonts w:asciiTheme="minorHAnsi" w:hAnsiTheme="minorHAnsi" w:cs="TimesNewRomanPSMT"/>
          <w:sz w:val="20"/>
        </w:rPr>
      </w:pPr>
    </w:p>
    <w:p w:rsidR="003C6277" w:rsidRPr="00E24A9D" w:rsidRDefault="003C6277" w:rsidP="005E2AD0">
      <w:pPr>
        <w:widowControl w:val="0"/>
        <w:autoSpaceDE w:val="0"/>
        <w:autoSpaceDN w:val="0"/>
        <w:adjustRightInd w:val="0"/>
        <w:spacing w:after="0" w:line="240" w:lineRule="auto"/>
        <w:jc w:val="both"/>
        <w:rPr>
          <w:rFonts w:asciiTheme="minorHAnsi" w:hAnsiTheme="minorHAnsi" w:cs="TimesNewRomanPSMT"/>
          <w:sz w:val="20"/>
        </w:rPr>
      </w:pPr>
      <w:r w:rsidRPr="00E24A9D">
        <w:rPr>
          <w:rFonts w:asciiTheme="minorHAnsi" w:hAnsiTheme="minorHAnsi" w:cs="TimesNewRomanPSMT"/>
          <w:sz w:val="20"/>
        </w:rPr>
        <w:t>This group includes natural butter, whey butter and recombined butter (fresh, salted or rancid, including canned butter).  Butter must be derived exclusively from milk, it contains no added emulsifiers, but may contain sodium chloride, food colours, neutralising salts and cultures of harmless lactic-acid-producing bacteria.</w:t>
      </w:r>
    </w:p>
    <w:p w:rsidR="003C6277" w:rsidRPr="00E24A9D" w:rsidRDefault="003C6277" w:rsidP="005E2AD0">
      <w:pPr>
        <w:widowControl w:val="0"/>
        <w:autoSpaceDE w:val="0"/>
        <w:autoSpaceDN w:val="0"/>
        <w:adjustRightInd w:val="0"/>
        <w:spacing w:after="0" w:line="240" w:lineRule="auto"/>
        <w:jc w:val="both"/>
        <w:rPr>
          <w:rFonts w:asciiTheme="minorHAnsi" w:hAnsiTheme="minorHAnsi" w:cs="TimesNewRomanPSMT"/>
          <w:sz w:val="20"/>
        </w:rPr>
      </w:pPr>
    </w:p>
    <w:p w:rsidR="00E05988" w:rsidRPr="00E24A9D" w:rsidRDefault="003C6277" w:rsidP="005E2AD0">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cs="TimesNewRomanPSMT"/>
          <w:sz w:val="20"/>
        </w:rPr>
        <w:t>Butter and ghee obtained from goat’s or sheep’s milk is also covered by this group</w:t>
      </w:r>
      <w:r w:rsidRPr="00E24A9D">
        <w:rPr>
          <w:rFonts w:asciiTheme="minorHAnsi" w:hAnsiTheme="minorHAnsi"/>
          <w:sz w:val="20"/>
        </w:rPr>
        <w:t>.</w:t>
      </w:r>
    </w:p>
    <w:p w:rsidR="003C6277" w:rsidRPr="00E24A9D" w:rsidRDefault="003C6277"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 xml:space="preserve">FBS </w:t>
      </w:r>
      <w:r w:rsidR="003C6277" w:rsidRPr="00E24A9D">
        <w:rPr>
          <w:rFonts w:asciiTheme="minorHAnsi" w:eastAsiaTheme="majorEastAsia" w:hAnsiTheme="minorHAnsi" w:cstheme="majorBidi"/>
          <w:b/>
          <w:bCs/>
          <w:color w:val="365F91" w:themeColor="accent1" w:themeShade="BF"/>
          <w:sz w:val="22"/>
          <w:lang w:eastAsia="it-IT"/>
        </w:rPr>
        <w:t>2737 - Fats, Animals, Raw</w:t>
      </w:r>
    </w:p>
    <w:p w:rsidR="003C6277" w:rsidRPr="00E24A9D" w:rsidRDefault="003C6277" w:rsidP="005E2AD0">
      <w:pPr>
        <w:widowControl w:val="0"/>
        <w:autoSpaceDE w:val="0"/>
        <w:autoSpaceDN w:val="0"/>
        <w:adjustRightInd w:val="0"/>
        <w:spacing w:after="0" w:line="240" w:lineRule="auto"/>
        <w:rPr>
          <w:rFonts w:asciiTheme="minorHAnsi" w:hAnsiTheme="minorHAnsi" w:cs="TimesNewRomanPSMT"/>
          <w:sz w:val="20"/>
        </w:rPr>
      </w:pPr>
      <w:r w:rsidRPr="00E24A9D">
        <w:rPr>
          <w:rFonts w:asciiTheme="minorHAnsi" w:hAnsiTheme="minorHAnsi"/>
          <w:sz w:val="20"/>
        </w:rPr>
        <w:t xml:space="preserve">Animals fats raw, </w:t>
      </w:r>
      <w:r w:rsidRPr="00E24A9D">
        <w:rPr>
          <w:rFonts w:asciiTheme="minorHAnsi" w:hAnsiTheme="minorHAnsi"/>
          <w:bCs/>
          <w:sz w:val="20"/>
        </w:rPr>
        <w:t xml:space="preserve">unrendered slaughter fats from different animals, including edible and inedible fats that are removed in the course of dressing the carcass, </w:t>
      </w:r>
      <w:r w:rsidRPr="00E24A9D">
        <w:rPr>
          <w:rFonts w:asciiTheme="minorHAnsi" w:hAnsiTheme="minorHAnsi" w:cs="TimesNewRomanPSMT"/>
          <w:sz w:val="20"/>
        </w:rPr>
        <w:t>whether or not refined, but not chemically modified.</w:t>
      </w:r>
    </w:p>
    <w:p w:rsidR="003C6277" w:rsidRPr="00E24A9D" w:rsidRDefault="003C6277" w:rsidP="005E2AD0">
      <w:pPr>
        <w:spacing w:after="0" w:line="240" w:lineRule="auto"/>
        <w:rPr>
          <w:rFonts w:asciiTheme="minorHAnsi" w:hAnsiTheme="minorHAnsi"/>
          <w:bCs/>
          <w:sz w:val="20"/>
        </w:rPr>
      </w:pPr>
      <w:r w:rsidRPr="00E24A9D">
        <w:rPr>
          <w:rFonts w:asciiTheme="minorHAnsi" w:hAnsiTheme="minorHAnsi"/>
          <w:bCs/>
          <w:sz w:val="20"/>
        </w:rPr>
        <w:t xml:space="preserve">It includes, inter alia, fat of cattle raw (unrendered); sheep and suet of beef, mutton, goats, pigs and butcher fat (unrendered fats that are removed during butchering), poultry fat (including fat of domestic or wild poultry (e.g., of geese), and </w:t>
      </w:r>
      <w:r w:rsidRPr="00E24A9D">
        <w:rPr>
          <w:rFonts w:asciiTheme="minorHAnsi" w:hAnsiTheme="minorHAnsi" w:cs="TimesNewRomanPSMT"/>
          <w:sz w:val="20"/>
        </w:rPr>
        <w:t>bone fat and fats obtained from waste</w:t>
      </w:r>
      <w:r w:rsidRPr="00E24A9D">
        <w:rPr>
          <w:rFonts w:asciiTheme="minorHAnsi" w:hAnsiTheme="minorHAnsi"/>
          <w:bCs/>
          <w:sz w:val="20"/>
        </w:rPr>
        <w:t>), camels and othe camelids; tallow (</w:t>
      </w:r>
      <w:r w:rsidRPr="00E24A9D">
        <w:rPr>
          <w:rFonts w:asciiTheme="minorHAnsi" w:hAnsiTheme="minorHAnsi" w:cs="TimesNewRomanPSMT"/>
          <w:sz w:val="20"/>
        </w:rPr>
        <w:t>mainly glycerides of oleic, stearic and palmitic acids</w:t>
      </w:r>
      <w:r w:rsidRPr="00E24A9D">
        <w:rPr>
          <w:rFonts w:asciiTheme="minorHAnsi" w:hAnsiTheme="minorHAnsi"/>
          <w:bCs/>
          <w:sz w:val="20"/>
        </w:rPr>
        <w:t>); goats, wool grease (extracted from the soapy water in which the wool has been scoured or cloth fulled) and lanolin (obtained by purifying wool grease); lard (rendered pig fat.); lard stearine and lard oil (obtained by pressing lard or tallow (oleo-oil, tallow oil, tallow stearine)); degras (a residue from tanning leather that is obtained either by pressing or by extraction with solvents); tallow (rendered fats of animals other than pigs).</w:t>
      </w:r>
    </w:p>
    <w:p w:rsidR="003C6277" w:rsidRPr="00E24A9D" w:rsidRDefault="003C6277" w:rsidP="005E2AD0">
      <w:pPr>
        <w:spacing w:after="0" w:line="240" w:lineRule="auto"/>
        <w:rPr>
          <w:rFonts w:asciiTheme="minorHAnsi" w:hAnsiTheme="minorHAnsi"/>
          <w:bCs/>
          <w:sz w:val="20"/>
        </w:rPr>
      </w:pPr>
      <w:r w:rsidRPr="00E24A9D">
        <w:rPr>
          <w:rFonts w:asciiTheme="minorHAnsi" w:hAnsiTheme="minorHAnsi"/>
          <w:bCs/>
          <w:sz w:val="20"/>
        </w:rPr>
        <w:t>It includes also other animal oils ans fats</w:t>
      </w:r>
      <w:r w:rsidR="00D27CAF" w:rsidRPr="00E24A9D">
        <w:rPr>
          <w:rFonts w:asciiTheme="minorHAnsi" w:hAnsiTheme="minorHAnsi"/>
          <w:bCs/>
          <w:sz w:val="20"/>
        </w:rPr>
        <w:t xml:space="preserve"> n.e.c.</w:t>
      </w:r>
      <w:r w:rsidRPr="00E24A9D">
        <w:rPr>
          <w:rFonts w:asciiTheme="minorHAnsi" w:hAnsiTheme="minorHAnsi"/>
          <w:bCs/>
          <w:sz w:val="20"/>
        </w:rPr>
        <w:t>, obtained from other animal species and oils and fats recovered from guts, feet, sweepings, hide trimmings, etc.</w:t>
      </w:r>
    </w:p>
    <w:p w:rsidR="003C6277" w:rsidRPr="00E24A9D" w:rsidRDefault="003C6277" w:rsidP="005E2AD0">
      <w:pPr>
        <w:spacing w:after="0" w:line="240" w:lineRule="auto"/>
        <w:rPr>
          <w:rFonts w:asciiTheme="minorHAnsi" w:hAnsiTheme="minorHAnsi"/>
          <w:bCs/>
          <w:sz w:val="20"/>
        </w:rPr>
      </w:pPr>
    </w:p>
    <w:p w:rsidR="00E05988" w:rsidRPr="00E24A9D" w:rsidRDefault="003C6277" w:rsidP="00EA2F4B">
      <w:pPr>
        <w:spacing w:after="0" w:line="240" w:lineRule="auto"/>
        <w:rPr>
          <w:rFonts w:asciiTheme="minorHAnsi" w:eastAsiaTheme="majorEastAsia" w:hAnsiTheme="minorHAnsi" w:cstheme="majorBidi"/>
          <w:b/>
          <w:bCs/>
          <w:sz w:val="22"/>
          <w:lang w:eastAsia="it-IT"/>
        </w:rPr>
      </w:pPr>
      <w:r w:rsidRPr="00E24A9D">
        <w:rPr>
          <w:rFonts w:asciiTheme="minorHAnsi" w:hAnsiTheme="minorHAnsi"/>
          <w:bCs/>
          <w:sz w:val="20"/>
        </w:rPr>
        <w:t>It includes, inter alia:</w:t>
      </w:r>
      <w:r w:rsidR="00EA2F4B">
        <w:rPr>
          <w:rFonts w:asciiTheme="minorHAnsi" w:hAnsiTheme="minorHAnsi"/>
          <w:bCs/>
          <w:sz w:val="20"/>
        </w:rPr>
        <w:t xml:space="preserve"> fat (</w:t>
      </w:r>
      <w:r w:rsidR="00EA2F4B" w:rsidRPr="00E24A9D">
        <w:rPr>
          <w:rFonts w:asciiTheme="minorHAnsi" w:hAnsiTheme="minorHAnsi"/>
          <w:bCs/>
          <w:sz w:val="20"/>
        </w:rPr>
        <w:t>bone, of bovine animals, sheep or goats, rendered</w:t>
      </w:r>
      <w:r w:rsidR="00EA2F4B">
        <w:rPr>
          <w:rFonts w:asciiTheme="minorHAnsi" w:hAnsiTheme="minorHAnsi"/>
          <w:bCs/>
          <w:sz w:val="20"/>
        </w:rPr>
        <w:t xml:space="preserve"> </w:t>
      </w:r>
      <w:r w:rsidR="00EA2F4B" w:rsidRPr="00E24A9D">
        <w:rPr>
          <w:rFonts w:asciiTheme="minorHAnsi" w:hAnsiTheme="minorHAnsi"/>
          <w:bCs/>
          <w:sz w:val="20"/>
        </w:rPr>
        <w:t>or solvent-extracted</w:t>
      </w:r>
      <w:r w:rsidR="00EA2F4B">
        <w:rPr>
          <w:rFonts w:asciiTheme="minorHAnsi" w:hAnsiTheme="minorHAnsi"/>
          <w:bCs/>
          <w:sz w:val="20"/>
        </w:rPr>
        <w:t xml:space="preserve">; </w:t>
      </w:r>
      <w:r w:rsidR="00EA2F4B" w:rsidRPr="00E24A9D">
        <w:rPr>
          <w:rFonts w:asciiTheme="minorHAnsi" w:hAnsiTheme="minorHAnsi"/>
          <w:bCs/>
          <w:sz w:val="20"/>
        </w:rPr>
        <w:t>from waste of bovine animals, sheep or goats, rendered</w:t>
      </w:r>
      <w:r w:rsidR="00EA2F4B">
        <w:rPr>
          <w:rFonts w:asciiTheme="minorHAnsi" w:hAnsiTheme="minorHAnsi"/>
          <w:bCs/>
          <w:sz w:val="20"/>
        </w:rPr>
        <w:t>);  premier j</w:t>
      </w:r>
      <w:r w:rsidRPr="00E24A9D">
        <w:rPr>
          <w:rFonts w:asciiTheme="minorHAnsi" w:hAnsiTheme="minorHAnsi"/>
          <w:bCs/>
          <w:sz w:val="20"/>
        </w:rPr>
        <w:t>us</w:t>
      </w:r>
      <w:r w:rsidR="00EA2F4B">
        <w:rPr>
          <w:rFonts w:asciiTheme="minorHAnsi" w:hAnsiTheme="minorHAnsi"/>
          <w:bCs/>
          <w:sz w:val="20"/>
        </w:rPr>
        <w:t xml:space="preserve"> (oleo stock); tallow (</w:t>
      </w:r>
      <w:r w:rsidRPr="00E24A9D">
        <w:rPr>
          <w:rFonts w:asciiTheme="minorHAnsi" w:hAnsiTheme="minorHAnsi"/>
          <w:bCs/>
          <w:sz w:val="20"/>
        </w:rPr>
        <w:t>beef and mutton, whether or not fit for human consumption</w:t>
      </w:r>
      <w:r w:rsidR="00EA2F4B">
        <w:rPr>
          <w:rFonts w:asciiTheme="minorHAnsi" w:hAnsiTheme="minorHAnsi"/>
          <w:bCs/>
          <w:sz w:val="20"/>
        </w:rPr>
        <w:t>).</w:t>
      </w:r>
    </w:p>
    <w:p w:rsidR="003C6277" w:rsidRPr="00E24A9D" w:rsidRDefault="003C6277" w:rsidP="005E2AD0">
      <w:pPr>
        <w:spacing w:after="0" w:line="240" w:lineRule="auto"/>
        <w:rPr>
          <w:rFonts w:asciiTheme="minorHAnsi" w:eastAsiaTheme="majorEastAsia" w:hAnsiTheme="minorHAnsi" w:cstheme="majorBidi"/>
          <w:b/>
          <w:bCs/>
          <w:color w:val="365F91" w:themeColor="accent1" w:themeShade="BF"/>
          <w:sz w:val="22"/>
          <w:lang w:eastAsia="it-IT"/>
        </w:rPr>
      </w:pPr>
    </w:p>
    <w:p w:rsidR="003C6277" w:rsidRPr="00E24A9D" w:rsidRDefault="003C6277"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br w:type="page"/>
      </w:r>
    </w:p>
    <w:p w:rsidR="003C6277" w:rsidRPr="00E24A9D" w:rsidRDefault="003C6277" w:rsidP="005E2AD0">
      <w:pPr>
        <w:spacing w:after="0" w:line="240" w:lineRule="auto"/>
        <w:jc w:val="center"/>
        <w:rPr>
          <w:rFonts w:asciiTheme="minorHAnsi" w:eastAsiaTheme="majorEastAsia" w:hAnsiTheme="minorHAnsi" w:cstheme="majorBidi"/>
          <w:b/>
          <w:bCs/>
          <w:color w:val="365F91" w:themeColor="accent1" w:themeShade="BF"/>
          <w:sz w:val="26"/>
          <w:szCs w:val="26"/>
          <w:lang w:eastAsia="it-IT"/>
        </w:rPr>
      </w:pPr>
      <w:r w:rsidRPr="00E24A9D">
        <w:rPr>
          <w:rFonts w:asciiTheme="minorHAnsi" w:eastAsiaTheme="majorEastAsia" w:hAnsiTheme="minorHAnsi" w:cstheme="majorBidi"/>
          <w:b/>
          <w:bCs/>
          <w:color w:val="365F91" w:themeColor="accent1" w:themeShade="BF"/>
          <w:sz w:val="26"/>
          <w:szCs w:val="26"/>
          <w:lang w:eastAsia="it-IT"/>
        </w:rPr>
        <w:lastRenderedPageBreak/>
        <w:t>PRODUCTS FROM LIVE ANIMALS</w:t>
      </w:r>
    </w:p>
    <w:p w:rsidR="003C6277" w:rsidRPr="00E24A9D" w:rsidRDefault="003C6277" w:rsidP="005E2AD0">
      <w:pPr>
        <w:spacing w:after="0" w:line="240" w:lineRule="auto"/>
        <w:jc w:val="both"/>
        <w:rPr>
          <w:rFonts w:asciiTheme="minorHAnsi" w:hAnsiTheme="minorHAnsi"/>
          <w:b/>
          <w:bCs/>
          <w:color w:val="FF0000"/>
          <w:sz w:val="20"/>
          <w:szCs w:val="20"/>
        </w:rPr>
      </w:pPr>
    </w:p>
    <w:p w:rsidR="003C6277" w:rsidRPr="00E24A9D" w:rsidRDefault="003C6277" w:rsidP="005E2AD0">
      <w:pPr>
        <w:spacing w:after="0" w:line="240" w:lineRule="auto"/>
        <w:jc w:val="both"/>
        <w:rPr>
          <w:rFonts w:asciiTheme="minorHAnsi" w:hAnsiTheme="minorHAnsi"/>
          <w:sz w:val="20"/>
          <w:szCs w:val="20"/>
        </w:rPr>
      </w:pPr>
      <w:r w:rsidRPr="00E24A9D">
        <w:rPr>
          <w:rFonts w:asciiTheme="minorHAnsi" w:hAnsiTheme="minorHAnsi"/>
          <w:sz w:val="20"/>
          <w:szCs w:val="20"/>
        </w:rPr>
        <w:t>Milk, eggs, honey and beeswax are included as products of live animals. Fibres of animal origin (mainly wool and silk) are included with fibres of vegetal and animal origin in Group 9.</w:t>
      </w:r>
    </w:p>
    <w:p w:rsidR="003C6277" w:rsidRPr="00E24A9D" w:rsidRDefault="003C6277" w:rsidP="005E2AD0">
      <w:pPr>
        <w:spacing w:after="0" w:line="240" w:lineRule="auto"/>
        <w:jc w:val="both"/>
        <w:rPr>
          <w:rFonts w:asciiTheme="minorHAnsi" w:hAnsiTheme="minorHAnsi"/>
          <w:sz w:val="20"/>
          <w:szCs w:val="20"/>
        </w:rPr>
      </w:pPr>
    </w:p>
    <w:p w:rsidR="003C6277" w:rsidRPr="00E24A9D" w:rsidRDefault="003C6277" w:rsidP="005E2AD0">
      <w:pPr>
        <w:spacing w:after="0" w:line="240" w:lineRule="auto"/>
        <w:jc w:val="both"/>
        <w:rPr>
          <w:rFonts w:asciiTheme="minorHAnsi" w:hAnsiTheme="minorHAnsi"/>
          <w:sz w:val="20"/>
          <w:szCs w:val="20"/>
        </w:rPr>
      </w:pPr>
      <w:r w:rsidRPr="00E24A9D">
        <w:rPr>
          <w:rFonts w:asciiTheme="minorHAnsi" w:hAnsiTheme="minorHAnsi"/>
          <w:b/>
          <w:bCs/>
          <w:sz w:val="20"/>
          <w:szCs w:val="20"/>
        </w:rPr>
        <w:t>MILK AND DAIRY PRODUCTS</w:t>
      </w:r>
      <w:r w:rsidRPr="00E24A9D">
        <w:rPr>
          <w:rFonts w:asciiTheme="minorHAnsi" w:hAnsiTheme="minorHAnsi"/>
          <w:sz w:val="20"/>
          <w:szCs w:val="20"/>
        </w:rPr>
        <w:t>. Estimates of milk production as reported by countries refer to one or more of the following three concepts. Gross production is milk production plus milk sucked by young animals. Net production excludes milk sucked by young animals but includes milk fed to livestock. Production available for consumprion is net production less milk fed to animals, milk retained by farmers for food and feed, direct sales to consumers and farm waste.</w:t>
      </w:r>
    </w:p>
    <w:p w:rsidR="003C6277" w:rsidRPr="00E24A9D" w:rsidRDefault="003C6277" w:rsidP="005E2AD0">
      <w:pPr>
        <w:spacing w:after="0" w:line="240" w:lineRule="auto"/>
        <w:jc w:val="both"/>
        <w:rPr>
          <w:rFonts w:asciiTheme="minorHAnsi" w:hAnsiTheme="minorHAnsi"/>
          <w:sz w:val="20"/>
          <w:szCs w:val="20"/>
        </w:rPr>
      </w:pPr>
    </w:p>
    <w:p w:rsidR="003C6277" w:rsidRPr="00E24A9D" w:rsidRDefault="003C6277" w:rsidP="005E2AD0">
      <w:pPr>
        <w:spacing w:after="0" w:line="240" w:lineRule="auto"/>
        <w:jc w:val="both"/>
        <w:rPr>
          <w:rFonts w:asciiTheme="minorHAnsi" w:hAnsiTheme="minorHAnsi"/>
          <w:sz w:val="20"/>
          <w:szCs w:val="20"/>
        </w:rPr>
      </w:pPr>
      <w:r w:rsidRPr="00E24A9D">
        <w:rPr>
          <w:rFonts w:asciiTheme="minorHAnsi" w:hAnsiTheme="minorHAnsi"/>
          <w:sz w:val="20"/>
          <w:szCs w:val="20"/>
        </w:rPr>
        <w:t>The FAO concept relates to net milk production. Data should be reported by kind of milking animal (cow, sheep, goat, etc.) in terms of whole milk and by weight.</w:t>
      </w:r>
    </w:p>
    <w:p w:rsidR="003C6277" w:rsidRPr="00E24A9D" w:rsidRDefault="003C6277" w:rsidP="005E2AD0">
      <w:pPr>
        <w:spacing w:after="0" w:line="240" w:lineRule="auto"/>
        <w:jc w:val="both"/>
        <w:rPr>
          <w:rFonts w:asciiTheme="minorHAnsi" w:hAnsiTheme="minorHAnsi"/>
          <w:sz w:val="20"/>
          <w:szCs w:val="20"/>
        </w:rPr>
      </w:pPr>
    </w:p>
    <w:p w:rsidR="003C6277" w:rsidRPr="00E24A9D" w:rsidRDefault="003C6277" w:rsidP="005E2AD0">
      <w:pPr>
        <w:spacing w:after="0" w:line="240" w:lineRule="auto"/>
        <w:jc w:val="both"/>
        <w:rPr>
          <w:rFonts w:asciiTheme="minorHAnsi" w:hAnsiTheme="minorHAnsi"/>
          <w:sz w:val="20"/>
          <w:szCs w:val="20"/>
        </w:rPr>
      </w:pPr>
      <w:r w:rsidRPr="00E24A9D">
        <w:rPr>
          <w:rFonts w:asciiTheme="minorHAnsi" w:hAnsiTheme="minorHAnsi"/>
          <w:sz w:val="20"/>
          <w:szCs w:val="20"/>
        </w:rPr>
        <w:t>In most developed countries only 5-10</w:t>
      </w:r>
      <w:r w:rsidR="00DF0124">
        <w:rPr>
          <w:rFonts w:asciiTheme="minorHAnsi" w:hAnsiTheme="minorHAnsi"/>
          <w:sz w:val="20"/>
          <w:szCs w:val="20"/>
        </w:rPr>
        <w:t>%</w:t>
      </w:r>
      <w:r w:rsidRPr="00E24A9D">
        <w:rPr>
          <w:rFonts w:asciiTheme="minorHAnsi" w:hAnsiTheme="minorHAnsi"/>
          <w:sz w:val="20"/>
          <w:szCs w:val="20"/>
        </w:rPr>
        <w:t xml:space="preserve"> of whole milk is used directly for human consumption. The bulk of milk production is processed before being marketed as liquid milk (e.g. standardized, pasteurized, skimmed, etc.), or is manufactured into products such as cream, butter, cheese, evaporated and condensed milk, milk powder, casein, yogurt, ice cream, etc. About 70</w:t>
      </w:r>
      <w:r w:rsidR="00DF0124">
        <w:rPr>
          <w:rFonts w:asciiTheme="minorHAnsi" w:hAnsiTheme="minorHAnsi"/>
          <w:sz w:val="20"/>
          <w:szCs w:val="20"/>
        </w:rPr>
        <w:t>%</w:t>
      </w:r>
      <w:r w:rsidRPr="00E24A9D">
        <w:rPr>
          <w:rFonts w:asciiTheme="minorHAnsi" w:hAnsiTheme="minorHAnsi"/>
          <w:sz w:val="20"/>
          <w:szCs w:val="20"/>
        </w:rPr>
        <w:t xml:space="preserve"> of whole milk is processed into dairy products; the by-products of these processes (e.g. skim milk, buttermilk and whey) are used either for feed or are manufactured into other dairy products, e.g. dry skim milk and low-fat cheese. Processed milk and dairy products are often supplemented with vitamins, minerals and various additives.</w:t>
      </w:r>
    </w:p>
    <w:p w:rsidR="003C6277" w:rsidRPr="00E24A9D" w:rsidRDefault="003C6277" w:rsidP="005E2AD0">
      <w:pPr>
        <w:spacing w:after="0" w:line="240" w:lineRule="auto"/>
        <w:jc w:val="both"/>
        <w:rPr>
          <w:rFonts w:asciiTheme="minorHAnsi" w:hAnsiTheme="minorHAnsi"/>
          <w:sz w:val="20"/>
          <w:szCs w:val="20"/>
        </w:rPr>
      </w:pPr>
    </w:p>
    <w:p w:rsidR="003C6277" w:rsidRPr="00E24A9D" w:rsidRDefault="003C6277" w:rsidP="005E2AD0">
      <w:pPr>
        <w:spacing w:after="0" w:line="240" w:lineRule="auto"/>
        <w:jc w:val="both"/>
        <w:rPr>
          <w:rFonts w:asciiTheme="minorHAnsi" w:hAnsiTheme="minorHAnsi"/>
          <w:sz w:val="20"/>
          <w:szCs w:val="20"/>
        </w:rPr>
      </w:pPr>
      <w:r w:rsidRPr="00E24A9D">
        <w:rPr>
          <w:rFonts w:asciiTheme="minorHAnsi" w:hAnsiTheme="minorHAnsi"/>
          <w:sz w:val="20"/>
          <w:szCs w:val="20"/>
        </w:rPr>
        <w:t>FAO lists 50 milk and dairy products items in the list that follows, of which five are primary products. Some food products contantining milk are not listedseparately by FAO, e.g. eggnog, shaerbet, malted milk, chocolate milk drink and mellorine.</w:t>
      </w:r>
    </w:p>
    <w:p w:rsidR="003C6277" w:rsidRPr="00E24A9D" w:rsidRDefault="003C6277" w:rsidP="005E2AD0">
      <w:pPr>
        <w:spacing w:after="0" w:line="240" w:lineRule="auto"/>
        <w:jc w:val="both"/>
        <w:rPr>
          <w:rFonts w:asciiTheme="minorHAnsi" w:hAnsiTheme="minorHAnsi"/>
          <w:sz w:val="20"/>
          <w:szCs w:val="20"/>
        </w:rPr>
      </w:pPr>
    </w:p>
    <w:p w:rsidR="003C6277" w:rsidRPr="00E24A9D" w:rsidRDefault="003C6277" w:rsidP="005E2AD0">
      <w:pPr>
        <w:spacing w:after="0" w:line="240" w:lineRule="auto"/>
        <w:jc w:val="both"/>
        <w:rPr>
          <w:rFonts w:asciiTheme="minorHAnsi" w:hAnsiTheme="minorHAnsi"/>
          <w:sz w:val="20"/>
          <w:szCs w:val="20"/>
        </w:rPr>
      </w:pPr>
      <w:r w:rsidRPr="00E24A9D">
        <w:rPr>
          <w:rFonts w:asciiTheme="minorHAnsi" w:hAnsiTheme="minorHAnsi"/>
          <w:b/>
          <w:bCs/>
          <w:sz w:val="20"/>
          <w:szCs w:val="20"/>
          <w:u w:val="single"/>
        </w:rPr>
        <w:t>EGGS AND EGG PRODUCTS</w:t>
      </w:r>
      <w:r w:rsidRPr="00E24A9D">
        <w:rPr>
          <w:rFonts w:asciiTheme="minorHAnsi" w:hAnsiTheme="minorHAnsi"/>
          <w:sz w:val="20"/>
          <w:szCs w:val="20"/>
        </w:rPr>
        <w:t>. Egg production by type of poultry should refer to the total production of eggs in the shell by all types of hens in both the traditional sector (individually owned small flocks) and the modern sector (large-scale, intensive commercial poultry farms). Total production includes eggs for hatching but excludes waste on farms. Countries should report in terms of both numbers and weight.</w:t>
      </w:r>
    </w:p>
    <w:p w:rsidR="003C6277" w:rsidRPr="00E24A9D" w:rsidRDefault="003C6277" w:rsidP="005E2AD0">
      <w:pPr>
        <w:spacing w:after="0" w:line="240" w:lineRule="auto"/>
        <w:jc w:val="both"/>
        <w:rPr>
          <w:rFonts w:asciiTheme="minorHAnsi" w:hAnsiTheme="minorHAnsi"/>
          <w:sz w:val="20"/>
          <w:szCs w:val="20"/>
        </w:rPr>
      </w:pPr>
    </w:p>
    <w:p w:rsidR="003C6277" w:rsidRPr="00E24A9D" w:rsidRDefault="003C6277" w:rsidP="005E2AD0">
      <w:pPr>
        <w:spacing w:after="0" w:line="240" w:lineRule="auto"/>
        <w:jc w:val="both"/>
        <w:rPr>
          <w:rFonts w:asciiTheme="minorHAnsi" w:hAnsiTheme="minorHAnsi"/>
          <w:sz w:val="20"/>
          <w:szCs w:val="20"/>
        </w:rPr>
      </w:pPr>
      <w:r w:rsidRPr="00E24A9D">
        <w:rPr>
          <w:rFonts w:asciiTheme="minorHAnsi" w:hAnsiTheme="minorHAnsi"/>
          <w:sz w:val="20"/>
          <w:szCs w:val="20"/>
        </w:rPr>
        <w:t>FAO lists seven egg and egg products items, including four primary and three processed products.</w:t>
      </w:r>
    </w:p>
    <w:p w:rsidR="003C6277" w:rsidRPr="00E24A9D" w:rsidRDefault="003C6277" w:rsidP="005E2AD0">
      <w:pPr>
        <w:spacing w:after="0" w:line="240" w:lineRule="auto"/>
        <w:jc w:val="both"/>
        <w:rPr>
          <w:rFonts w:asciiTheme="minorHAnsi" w:hAnsiTheme="minorHAnsi"/>
          <w:sz w:val="20"/>
          <w:szCs w:val="20"/>
        </w:rPr>
      </w:pPr>
    </w:p>
    <w:p w:rsidR="003C6277" w:rsidRPr="00E24A9D" w:rsidRDefault="003C6277" w:rsidP="005E2AD0">
      <w:pPr>
        <w:spacing w:after="0" w:line="240" w:lineRule="auto"/>
        <w:jc w:val="both"/>
        <w:rPr>
          <w:rFonts w:asciiTheme="minorHAnsi" w:hAnsiTheme="minorHAnsi"/>
          <w:sz w:val="20"/>
          <w:szCs w:val="20"/>
        </w:rPr>
      </w:pPr>
      <w:r w:rsidRPr="00E24A9D">
        <w:rPr>
          <w:rFonts w:asciiTheme="minorHAnsi" w:hAnsiTheme="minorHAnsi"/>
          <w:b/>
          <w:bCs/>
          <w:sz w:val="20"/>
          <w:szCs w:val="20"/>
        </w:rPr>
        <w:t>HONEY AND BEESWAX</w:t>
      </w:r>
      <w:r w:rsidRPr="00E24A9D">
        <w:rPr>
          <w:rFonts w:asciiTheme="minorHAnsi" w:hAnsiTheme="minorHAnsi"/>
          <w:sz w:val="20"/>
          <w:szCs w:val="20"/>
        </w:rPr>
        <w:t>. Honey is the nectar of flowers collected and processed by certain insects, especially the honey-bee. Production data should cover the amount sold by the beekeepers plus other recorded collection of honey. Bees store honey in honeycombs that consist of hexagonal wax cells. The beeswax that is obtained by melting honeycombs with boiling water is used in candles, cosmetics and other non-food products.</w:t>
      </w:r>
    </w:p>
    <w:p w:rsidR="003C6277" w:rsidRPr="00E24A9D" w:rsidRDefault="003C6277" w:rsidP="005E2AD0">
      <w:pPr>
        <w:spacing w:after="0" w:line="240" w:lineRule="auto"/>
        <w:jc w:val="both"/>
        <w:rPr>
          <w:rFonts w:asciiTheme="minorHAnsi" w:hAnsiTheme="minorHAnsi"/>
          <w:sz w:val="20"/>
          <w:szCs w:val="20"/>
        </w:rPr>
      </w:pPr>
    </w:p>
    <w:p w:rsidR="003C6277" w:rsidRPr="00E24A9D" w:rsidRDefault="003C6277" w:rsidP="005E2AD0">
      <w:pPr>
        <w:spacing w:after="0" w:line="240" w:lineRule="auto"/>
        <w:jc w:val="both"/>
        <w:rPr>
          <w:rFonts w:asciiTheme="minorHAnsi" w:hAnsiTheme="minorHAnsi"/>
          <w:sz w:val="20"/>
          <w:szCs w:val="20"/>
        </w:rPr>
      </w:pPr>
      <w:r w:rsidRPr="00E24A9D">
        <w:rPr>
          <w:rFonts w:asciiTheme="minorHAnsi" w:hAnsiTheme="minorHAnsi"/>
          <w:sz w:val="20"/>
          <w:szCs w:val="20"/>
        </w:rPr>
        <w:t>The FAO codes and the names of milk and dairy products, eggs and egg products, and honey and beeswax are listed below along with any necessary remarks.</w:t>
      </w:r>
    </w:p>
    <w:p w:rsidR="003C6277" w:rsidRPr="00E24A9D" w:rsidRDefault="003C6277" w:rsidP="005E2AD0">
      <w:pPr>
        <w:spacing w:after="0" w:line="240" w:lineRule="auto"/>
        <w:rPr>
          <w:rFonts w:asciiTheme="minorHAnsi" w:eastAsiaTheme="majorEastAsia" w:hAnsiTheme="minorHAnsi" w:cstheme="majorBidi"/>
          <w:b/>
          <w:bCs/>
          <w:color w:val="365F91" w:themeColor="accent1" w:themeShade="BF"/>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 xml:space="preserve">FBS </w:t>
      </w:r>
      <w:r w:rsidR="003C6277" w:rsidRPr="00E24A9D">
        <w:rPr>
          <w:rFonts w:asciiTheme="minorHAnsi" w:eastAsiaTheme="majorEastAsia" w:hAnsiTheme="minorHAnsi" w:cstheme="majorBidi"/>
          <w:b/>
          <w:bCs/>
          <w:color w:val="365F91" w:themeColor="accent1" w:themeShade="BF"/>
          <w:sz w:val="22"/>
          <w:lang w:eastAsia="it-IT"/>
        </w:rPr>
        <w:t>2744 - Eggs</w:t>
      </w:r>
    </w:p>
    <w:p w:rsidR="003C6277" w:rsidRPr="00E24A9D" w:rsidRDefault="003C6277" w:rsidP="005E2AD0">
      <w:pPr>
        <w:spacing w:after="0" w:line="240" w:lineRule="auto"/>
        <w:jc w:val="both"/>
        <w:rPr>
          <w:rFonts w:asciiTheme="minorHAnsi" w:hAnsiTheme="minorHAnsi"/>
          <w:sz w:val="20"/>
        </w:rPr>
      </w:pPr>
      <w:r w:rsidRPr="00E24A9D">
        <w:rPr>
          <w:rFonts w:asciiTheme="minorHAnsi" w:hAnsiTheme="minorHAnsi"/>
          <w:bCs/>
          <w:sz w:val="20"/>
        </w:rPr>
        <w:t>Eggs hen, ducks, geese, ostriches, quail and turkeys, fresh, in shell, not for hatching, weight in shell.</w:t>
      </w:r>
    </w:p>
    <w:p w:rsidR="003C6277" w:rsidRPr="00E24A9D" w:rsidRDefault="003C6277" w:rsidP="005E2AD0">
      <w:pPr>
        <w:tabs>
          <w:tab w:val="left" w:pos="165"/>
        </w:tabs>
        <w:spacing w:after="0" w:line="240" w:lineRule="auto"/>
        <w:jc w:val="both"/>
        <w:rPr>
          <w:rFonts w:asciiTheme="minorHAnsi" w:hAnsiTheme="minorHAnsi"/>
          <w:sz w:val="20"/>
        </w:rPr>
      </w:pPr>
      <w:r w:rsidRPr="00E24A9D">
        <w:rPr>
          <w:rFonts w:asciiTheme="minorHAnsi" w:hAnsiTheme="minorHAnsi" w:cs="TimesNewRomanPSMT"/>
          <w:sz w:val="20"/>
        </w:rPr>
        <w:t>Fertilised eggs for incubation and other fresh (including chilled) eggs of all birds are included. It also covers preserved or cooked eggs, in shell.</w:t>
      </w:r>
    </w:p>
    <w:p w:rsidR="003C6277" w:rsidRPr="00E24A9D" w:rsidRDefault="003C6277" w:rsidP="005E2AD0">
      <w:pPr>
        <w:spacing w:after="0" w:line="240" w:lineRule="auto"/>
        <w:jc w:val="both"/>
        <w:rPr>
          <w:rFonts w:asciiTheme="minorHAnsi" w:hAnsiTheme="minorHAnsi"/>
          <w:sz w:val="20"/>
        </w:rPr>
      </w:pPr>
    </w:p>
    <w:p w:rsidR="00E05988" w:rsidRPr="00950175" w:rsidRDefault="003C6277" w:rsidP="00187E08">
      <w:pPr>
        <w:spacing w:after="0" w:line="240" w:lineRule="auto"/>
        <w:jc w:val="both"/>
        <w:rPr>
          <w:rFonts w:asciiTheme="minorHAnsi" w:eastAsiaTheme="majorEastAsia" w:hAnsiTheme="minorHAnsi" w:cstheme="majorBidi"/>
          <w:b/>
          <w:bCs/>
          <w:sz w:val="22"/>
          <w:lang w:eastAsia="it-IT"/>
        </w:rPr>
      </w:pPr>
      <w:r w:rsidRPr="00E24A9D">
        <w:rPr>
          <w:rFonts w:asciiTheme="minorHAnsi" w:hAnsiTheme="minorHAnsi"/>
          <w:sz w:val="20"/>
        </w:rPr>
        <w:t xml:space="preserve">Processed products expressed in terms of primary equivalent: </w:t>
      </w:r>
      <w:r w:rsidR="00950175" w:rsidRPr="00950175">
        <w:rPr>
          <w:rFonts w:asciiTheme="minorHAnsi" w:hAnsiTheme="minorHAnsi"/>
          <w:sz w:val="20"/>
        </w:rPr>
        <w:t>eggs, liquid (23993.02); egg albumin (23993.01).</w:t>
      </w:r>
    </w:p>
    <w:p w:rsidR="003C6277" w:rsidRPr="00E24A9D" w:rsidRDefault="003C6277" w:rsidP="005E2AD0">
      <w:pPr>
        <w:pStyle w:val="ListParagraph"/>
        <w:tabs>
          <w:tab w:val="left" w:pos="210"/>
        </w:tabs>
        <w:spacing w:after="0" w:line="240" w:lineRule="auto"/>
        <w:ind w:left="0"/>
        <w:contextualSpacing w:val="0"/>
        <w:rPr>
          <w:rFonts w:asciiTheme="minorHAnsi" w:eastAsiaTheme="majorEastAsia" w:hAnsiTheme="minorHAnsi" w:cstheme="majorBidi"/>
          <w:b/>
          <w:bCs/>
          <w:sz w:val="22"/>
          <w:lang w:eastAsia="it-IT"/>
        </w:rPr>
      </w:pPr>
    </w:p>
    <w:p w:rsidR="000A4DBE" w:rsidRPr="00E24A9D" w:rsidRDefault="000A4DBE" w:rsidP="005E2AD0">
      <w:pPr>
        <w:spacing w:after="0" w:line="240" w:lineRule="auto"/>
        <w:rPr>
          <w:rFonts w:asciiTheme="minorHAnsi" w:eastAsiaTheme="majorEastAsia" w:hAnsiTheme="minorHAnsi" w:cstheme="majorBidi"/>
          <w:b/>
          <w:bCs/>
          <w:color w:val="365F91" w:themeColor="accent1" w:themeShade="BF"/>
          <w:sz w:val="22"/>
          <w:lang w:eastAsia="it-IT"/>
        </w:rPr>
      </w:pPr>
      <w:r w:rsidRPr="00E24A9D">
        <w:rPr>
          <w:rFonts w:asciiTheme="minorHAnsi" w:eastAsiaTheme="majorEastAsia" w:hAnsiTheme="minorHAnsi" w:cstheme="majorBidi"/>
          <w:b/>
          <w:bCs/>
          <w:color w:val="365F91" w:themeColor="accent1" w:themeShade="BF"/>
          <w:sz w:val="22"/>
          <w:lang w:eastAsia="it-IT"/>
        </w:rPr>
        <w:t xml:space="preserve">FBS </w:t>
      </w:r>
      <w:r w:rsidR="003C6277" w:rsidRPr="00E24A9D">
        <w:rPr>
          <w:rFonts w:asciiTheme="minorHAnsi" w:eastAsiaTheme="majorEastAsia" w:hAnsiTheme="minorHAnsi" w:cstheme="majorBidi"/>
          <w:b/>
          <w:bCs/>
          <w:color w:val="365F91" w:themeColor="accent1" w:themeShade="BF"/>
          <w:sz w:val="22"/>
          <w:lang w:eastAsia="it-IT"/>
        </w:rPr>
        <w:t>2848 – Milk, Excluding Butter</w:t>
      </w:r>
    </w:p>
    <w:p w:rsidR="003C6277" w:rsidRPr="00E24A9D" w:rsidRDefault="003C6277" w:rsidP="005E2AD0">
      <w:pPr>
        <w:spacing w:after="0" w:line="240" w:lineRule="auto"/>
        <w:rPr>
          <w:rFonts w:asciiTheme="minorHAnsi" w:hAnsiTheme="minorHAnsi"/>
        </w:rPr>
      </w:pPr>
      <w:r w:rsidRPr="00E24A9D">
        <w:rPr>
          <w:rFonts w:asciiTheme="minorHAnsi" w:hAnsiTheme="minorHAnsi"/>
          <w:bCs/>
          <w:sz w:val="20"/>
        </w:rPr>
        <w:t xml:space="preserve">Fresh milk of catte (cow and yak), buffalo, sheep, goat and camel. </w:t>
      </w:r>
    </w:p>
    <w:p w:rsidR="003C6277" w:rsidRPr="00E24A9D" w:rsidRDefault="003C6277" w:rsidP="005E2AD0">
      <w:pPr>
        <w:spacing w:after="0" w:line="240" w:lineRule="auto"/>
        <w:rPr>
          <w:rFonts w:asciiTheme="minorHAnsi" w:hAnsiTheme="minorHAnsi"/>
          <w:bCs/>
          <w:sz w:val="20"/>
        </w:rPr>
      </w:pPr>
      <w:r w:rsidRPr="00E24A9D">
        <w:rPr>
          <w:rFonts w:asciiTheme="minorHAnsi" w:hAnsiTheme="minorHAnsi"/>
          <w:bCs/>
          <w:sz w:val="20"/>
        </w:rPr>
        <w:t>Production data refer to raw milk containing all its constituents. Trade data normally cover milk from any animal, and refer to milk that is not concentrated, pasteurized, sterilized or other-wise preserved, homogenized or peptonized. It includes raw milk. Butter is excluded (cf. FBS 2740: 22241.01, 22242.01, 22249.01, 22249.02)</w:t>
      </w:r>
    </w:p>
    <w:p w:rsidR="003C6277" w:rsidRPr="00E24A9D" w:rsidRDefault="003C6277" w:rsidP="005E2AD0">
      <w:pPr>
        <w:spacing w:after="0" w:line="240" w:lineRule="auto"/>
        <w:rPr>
          <w:rFonts w:asciiTheme="minorHAnsi" w:hAnsiTheme="minorHAnsi"/>
          <w:bCs/>
          <w:sz w:val="20"/>
        </w:rPr>
      </w:pPr>
    </w:p>
    <w:p w:rsidR="003C6277" w:rsidRPr="00E24A9D" w:rsidRDefault="003C6277" w:rsidP="00187E08">
      <w:pPr>
        <w:spacing w:after="0" w:line="240" w:lineRule="auto"/>
        <w:rPr>
          <w:rFonts w:asciiTheme="minorHAnsi" w:eastAsiaTheme="majorEastAsia" w:hAnsiTheme="minorHAnsi" w:cstheme="majorBidi"/>
          <w:b/>
          <w:bCs/>
          <w:sz w:val="22"/>
          <w:lang w:eastAsia="it-IT"/>
        </w:rPr>
      </w:pPr>
      <w:r w:rsidRPr="00E24A9D">
        <w:rPr>
          <w:rFonts w:asciiTheme="minorHAnsi" w:hAnsiTheme="minorHAnsi"/>
          <w:sz w:val="20"/>
        </w:rPr>
        <w:lastRenderedPageBreak/>
        <w:t>Processed products expressed in terms of primary equivalent: Skim milk of cows (22110.02);</w:t>
      </w:r>
      <w:r w:rsidR="00187E08">
        <w:rPr>
          <w:rFonts w:asciiTheme="minorHAnsi" w:hAnsiTheme="minorHAnsi"/>
          <w:sz w:val="20"/>
        </w:rPr>
        <w:t xml:space="preserve"> </w:t>
      </w:r>
      <w:r w:rsidRPr="00E24A9D">
        <w:rPr>
          <w:rFonts w:asciiTheme="minorHAnsi" w:hAnsiTheme="minorHAnsi"/>
          <w:sz w:val="20"/>
        </w:rPr>
        <w:t xml:space="preserve">Whole Milk, </w:t>
      </w:r>
      <w:r w:rsidR="00187E08">
        <w:rPr>
          <w:rFonts w:asciiTheme="minorHAnsi" w:hAnsiTheme="minorHAnsi"/>
          <w:sz w:val="20"/>
        </w:rPr>
        <w:t>c</w:t>
      </w:r>
      <w:r w:rsidRPr="00E24A9D">
        <w:rPr>
          <w:rFonts w:asciiTheme="minorHAnsi" w:hAnsiTheme="minorHAnsi"/>
          <w:sz w:val="20"/>
        </w:rPr>
        <w:t>ondensed (22222.01);</w:t>
      </w:r>
      <w:r w:rsidR="00187E08">
        <w:rPr>
          <w:rFonts w:asciiTheme="minorHAnsi" w:hAnsiTheme="minorHAnsi"/>
          <w:sz w:val="20"/>
        </w:rPr>
        <w:t xml:space="preserve"> </w:t>
      </w:r>
      <w:r w:rsidRPr="00E24A9D">
        <w:rPr>
          <w:rFonts w:asciiTheme="minorHAnsi" w:hAnsiTheme="minorHAnsi"/>
          <w:sz w:val="20"/>
        </w:rPr>
        <w:t>Whey, Condensed (22130.01);</w:t>
      </w:r>
      <w:r w:rsidR="00187E08">
        <w:rPr>
          <w:rFonts w:asciiTheme="minorHAnsi" w:hAnsiTheme="minorHAnsi"/>
          <w:sz w:val="20"/>
        </w:rPr>
        <w:t xml:space="preserve"> </w:t>
      </w:r>
      <w:r w:rsidRPr="00E24A9D">
        <w:rPr>
          <w:rFonts w:asciiTheme="minorHAnsi" w:hAnsiTheme="minorHAnsi"/>
          <w:sz w:val="20"/>
        </w:rPr>
        <w:t>Yoghurt (22230.01);</w:t>
      </w:r>
      <w:r w:rsidR="00187E08">
        <w:rPr>
          <w:rFonts w:asciiTheme="minorHAnsi" w:hAnsiTheme="minorHAnsi"/>
          <w:sz w:val="20"/>
        </w:rPr>
        <w:t xml:space="preserve"> </w:t>
      </w:r>
      <w:r w:rsidRPr="00E24A9D">
        <w:rPr>
          <w:rFonts w:asciiTheme="minorHAnsi" w:hAnsiTheme="minorHAnsi"/>
          <w:sz w:val="20"/>
        </w:rPr>
        <w:t>Yoghurt, Concentrated or Unconcent (22230.02);</w:t>
      </w:r>
      <w:r w:rsidR="00187E08">
        <w:rPr>
          <w:rFonts w:asciiTheme="minorHAnsi" w:hAnsiTheme="minorHAnsi"/>
          <w:sz w:val="20"/>
        </w:rPr>
        <w:t xml:space="preserve"> </w:t>
      </w:r>
      <w:r w:rsidRPr="00E24A9D">
        <w:rPr>
          <w:rFonts w:asciiTheme="minorHAnsi" w:hAnsiTheme="minorHAnsi"/>
          <w:sz w:val="20"/>
        </w:rPr>
        <w:t>Buttermilk, Curdled Milk, Acidifie (22230.03);</w:t>
      </w:r>
      <w:r w:rsidR="00187E08">
        <w:rPr>
          <w:rFonts w:asciiTheme="minorHAnsi" w:hAnsiTheme="minorHAnsi"/>
          <w:sz w:val="20"/>
        </w:rPr>
        <w:t xml:space="preserve"> </w:t>
      </w:r>
      <w:r w:rsidRPr="00E24A9D">
        <w:rPr>
          <w:rFonts w:asciiTheme="minorHAnsi" w:hAnsiTheme="minorHAnsi"/>
          <w:sz w:val="20"/>
        </w:rPr>
        <w:t>Whole Milk, Evaporated (22221.01);</w:t>
      </w:r>
      <w:r w:rsidR="00187E08">
        <w:rPr>
          <w:rFonts w:asciiTheme="minorHAnsi" w:hAnsiTheme="minorHAnsi"/>
          <w:sz w:val="20"/>
        </w:rPr>
        <w:t xml:space="preserve"> </w:t>
      </w:r>
      <w:r w:rsidRPr="00187E08">
        <w:rPr>
          <w:rFonts w:asciiTheme="minorHAnsi" w:hAnsiTheme="minorHAnsi"/>
          <w:sz w:val="20"/>
        </w:rPr>
        <w:t>Skim Milk, Evaporated (22221.02);</w:t>
      </w:r>
      <w:r w:rsidR="00187E08">
        <w:rPr>
          <w:rFonts w:asciiTheme="minorHAnsi" w:hAnsiTheme="minorHAnsi"/>
          <w:sz w:val="20"/>
        </w:rPr>
        <w:t xml:space="preserve"> </w:t>
      </w:r>
      <w:r w:rsidRPr="00E24A9D">
        <w:rPr>
          <w:rFonts w:asciiTheme="minorHAnsi" w:hAnsiTheme="minorHAnsi"/>
          <w:sz w:val="20"/>
        </w:rPr>
        <w:t>Skim Milk, Condensed (22222.02);</w:t>
      </w:r>
      <w:r w:rsidR="00187E08">
        <w:rPr>
          <w:rFonts w:asciiTheme="minorHAnsi" w:hAnsiTheme="minorHAnsi"/>
          <w:sz w:val="20"/>
        </w:rPr>
        <w:t xml:space="preserve"> </w:t>
      </w:r>
      <w:r w:rsidRPr="00E24A9D">
        <w:rPr>
          <w:rFonts w:asciiTheme="minorHAnsi" w:hAnsiTheme="minorHAnsi"/>
          <w:sz w:val="20"/>
        </w:rPr>
        <w:t>Whole milk powder (22211);</w:t>
      </w:r>
      <w:r w:rsidR="00187E08">
        <w:rPr>
          <w:rFonts w:asciiTheme="minorHAnsi" w:hAnsiTheme="minorHAnsi"/>
          <w:sz w:val="20"/>
        </w:rPr>
        <w:t xml:space="preserve"> </w:t>
      </w:r>
      <w:r w:rsidRPr="00E24A9D">
        <w:rPr>
          <w:rFonts w:asciiTheme="minorHAnsi" w:hAnsiTheme="minorHAnsi"/>
          <w:sz w:val="20"/>
        </w:rPr>
        <w:t>Skim milk and whey powder (22212);</w:t>
      </w:r>
      <w:r w:rsidR="00187E08">
        <w:rPr>
          <w:rFonts w:asciiTheme="minorHAnsi" w:hAnsiTheme="minorHAnsi"/>
          <w:sz w:val="20"/>
        </w:rPr>
        <w:t xml:space="preserve"> </w:t>
      </w:r>
      <w:r w:rsidRPr="00E24A9D">
        <w:rPr>
          <w:rFonts w:asciiTheme="minorHAnsi" w:hAnsiTheme="minorHAnsi"/>
          <w:sz w:val="20"/>
        </w:rPr>
        <w:t>Dry Buttermilk (22230.04);</w:t>
      </w:r>
      <w:r w:rsidR="00187E08">
        <w:rPr>
          <w:rFonts w:asciiTheme="minorHAnsi" w:hAnsiTheme="minorHAnsi"/>
          <w:sz w:val="20"/>
        </w:rPr>
        <w:t xml:space="preserve"> </w:t>
      </w:r>
      <w:r w:rsidRPr="00E24A9D">
        <w:rPr>
          <w:rFonts w:asciiTheme="minorHAnsi" w:hAnsiTheme="minorHAnsi"/>
          <w:sz w:val="20"/>
        </w:rPr>
        <w:t>Dry Whey (22130.02);</w:t>
      </w:r>
      <w:r w:rsidR="00187E08">
        <w:rPr>
          <w:rFonts w:asciiTheme="minorHAnsi" w:hAnsiTheme="minorHAnsi"/>
          <w:sz w:val="20"/>
        </w:rPr>
        <w:t xml:space="preserve"> </w:t>
      </w:r>
      <w:r w:rsidRPr="00E24A9D">
        <w:rPr>
          <w:rFonts w:asciiTheme="minorHAnsi" w:hAnsiTheme="minorHAnsi"/>
          <w:sz w:val="20"/>
        </w:rPr>
        <w:t>Cheese from Whole Cow Milk (22251.01);</w:t>
      </w:r>
      <w:r w:rsidR="00187E08">
        <w:rPr>
          <w:rFonts w:asciiTheme="minorHAnsi" w:hAnsiTheme="minorHAnsi"/>
          <w:sz w:val="20"/>
        </w:rPr>
        <w:t xml:space="preserve"> </w:t>
      </w:r>
      <w:r w:rsidRPr="00E24A9D">
        <w:rPr>
          <w:rFonts w:asciiTheme="minorHAnsi" w:hAnsiTheme="minorHAnsi"/>
          <w:sz w:val="20"/>
        </w:rPr>
        <w:t>Cheese from Skimmed Cow Milk (22251.02);</w:t>
      </w:r>
      <w:r w:rsidR="00187E08">
        <w:rPr>
          <w:rFonts w:asciiTheme="minorHAnsi" w:hAnsiTheme="minorHAnsi"/>
          <w:sz w:val="20"/>
        </w:rPr>
        <w:t xml:space="preserve"> </w:t>
      </w:r>
      <w:r w:rsidRPr="00E24A9D">
        <w:rPr>
          <w:rFonts w:asciiTheme="minorHAnsi" w:hAnsiTheme="minorHAnsi"/>
          <w:sz w:val="20"/>
        </w:rPr>
        <w:t>Whey Cheese (22251.03);</w:t>
      </w:r>
      <w:r w:rsidR="00187E08">
        <w:rPr>
          <w:rFonts w:asciiTheme="minorHAnsi" w:hAnsiTheme="minorHAnsi"/>
          <w:sz w:val="20"/>
        </w:rPr>
        <w:t xml:space="preserve"> </w:t>
      </w:r>
      <w:r w:rsidRPr="00E24A9D">
        <w:rPr>
          <w:rFonts w:asciiTheme="minorHAnsi" w:hAnsiTheme="minorHAnsi"/>
          <w:sz w:val="20"/>
        </w:rPr>
        <w:t>Processed Cheese (22251.04);</w:t>
      </w:r>
      <w:r w:rsidR="00187E08">
        <w:rPr>
          <w:rFonts w:asciiTheme="minorHAnsi" w:hAnsiTheme="minorHAnsi"/>
          <w:sz w:val="20"/>
        </w:rPr>
        <w:t xml:space="preserve"> </w:t>
      </w:r>
      <w:r w:rsidRPr="00E24A9D">
        <w:rPr>
          <w:rFonts w:asciiTheme="minorHAnsi" w:hAnsiTheme="minorHAnsi"/>
          <w:sz w:val="20"/>
        </w:rPr>
        <w:t>Reconstituted milk (22110.03);</w:t>
      </w:r>
      <w:r w:rsidR="00187E08">
        <w:rPr>
          <w:rFonts w:asciiTheme="minorHAnsi" w:hAnsiTheme="minorHAnsi"/>
          <w:sz w:val="20"/>
        </w:rPr>
        <w:t xml:space="preserve"> </w:t>
      </w:r>
      <w:r w:rsidRPr="00E24A9D">
        <w:rPr>
          <w:rFonts w:asciiTheme="minorHAnsi" w:hAnsiTheme="minorHAnsi"/>
          <w:sz w:val="20"/>
        </w:rPr>
        <w:t>Casein (22260);</w:t>
      </w:r>
      <w:r w:rsidR="00187E08">
        <w:rPr>
          <w:rFonts w:asciiTheme="minorHAnsi" w:hAnsiTheme="minorHAnsi"/>
          <w:sz w:val="20"/>
        </w:rPr>
        <w:t xml:space="preserve"> </w:t>
      </w:r>
      <w:r w:rsidRPr="00E24A9D">
        <w:rPr>
          <w:rFonts w:asciiTheme="minorHAnsi" w:hAnsiTheme="minorHAnsi"/>
          <w:sz w:val="20"/>
        </w:rPr>
        <w:t>Skim milk of buffalo (22110.04);</w:t>
      </w:r>
      <w:r w:rsidR="00187E08">
        <w:rPr>
          <w:rFonts w:asciiTheme="minorHAnsi" w:hAnsiTheme="minorHAnsi"/>
          <w:sz w:val="20"/>
        </w:rPr>
        <w:t xml:space="preserve"> </w:t>
      </w:r>
      <w:r w:rsidRPr="00E24A9D">
        <w:rPr>
          <w:rFonts w:asciiTheme="minorHAnsi" w:hAnsiTheme="minorHAnsi"/>
          <w:sz w:val="20"/>
        </w:rPr>
        <w:t>Cheese from milk of buffalo, fresh or processed (22252);</w:t>
      </w:r>
      <w:r w:rsidR="00187E08">
        <w:rPr>
          <w:rFonts w:asciiTheme="minorHAnsi" w:hAnsiTheme="minorHAnsi"/>
          <w:sz w:val="20"/>
        </w:rPr>
        <w:t xml:space="preserve"> </w:t>
      </w:r>
      <w:r w:rsidRPr="00E24A9D">
        <w:rPr>
          <w:rFonts w:asciiTheme="minorHAnsi" w:hAnsiTheme="minorHAnsi"/>
          <w:sz w:val="20"/>
        </w:rPr>
        <w:t>Cheese from milk of sheep, fresh or processed (22253);</w:t>
      </w:r>
      <w:r w:rsidR="00187E08">
        <w:rPr>
          <w:rFonts w:asciiTheme="minorHAnsi" w:hAnsiTheme="minorHAnsi"/>
          <w:sz w:val="20"/>
        </w:rPr>
        <w:t xml:space="preserve"> </w:t>
      </w:r>
      <w:r w:rsidRPr="00187E08">
        <w:rPr>
          <w:rFonts w:asciiTheme="minorHAnsi" w:hAnsiTheme="minorHAnsi"/>
          <w:sz w:val="20"/>
        </w:rPr>
        <w:t>Skim sheep milk (22110.05);</w:t>
      </w:r>
      <w:r w:rsidR="00187E08" w:rsidRPr="00187E08">
        <w:rPr>
          <w:rFonts w:asciiTheme="minorHAnsi" w:hAnsiTheme="minorHAnsi"/>
          <w:sz w:val="20"/>
        </w:rPr>
        <w:t xml:space="preserve"> </w:t>
      </w:r>
      <w:r w:rsidRPr="00187E08">
        <w:rPr>
          <w:rFonts w:asciiTheme="minorHAnsi" w:hAnsiTheme="minorHAnsi"/>
          <w:sz w:val="20"/>
        </w:rPr>
        <w:t>Cheese from milk of goats, fresh or processed (22254);</w:t>
      </w:r>
      <w:r w:rsidR="00187E08">
        <w:rPr>
          <w:rFonts w:asciiTheme="minorHAnsi" w:hAnsiTheme="minorHAnsi"/>
          <w:sz w:val="20"/>
        </w:rPr>
        <w:t xml:space="preserve"> </w:t>
      </w:r>
      <w:r w:rsidRPr="00E24A9D">
        <w:rPr>
          <w:rFonts w:asciiTheme="minorHAnsi" w:hAnsiTheme="minorHAnsi"/>
          <w:sz w:val="20"/>
        </w:rPr>
        <w:t>Skim milk of goat (22110.06);</w:t>
      </w:r>
      <w:r w:rsidR="00187E08">
        <w:rPr>
          <w:rFonts w:asciiTheme="minorHAnsi" w:hAnsiTheme="minorHAnsi"/>
          <w:sz w:val="20"/>
        </w:rPr>
        <w:t xml:space="preserve"> </w:t>
      </w:r>
      <w:r w:rsidRPr="00E24A9D">
        <w:rPr>
          <w:rFonts w:asciiTheme="minorHAnsi" w:hAnsiTheme="minorHAnsi"/>
          <w:sz w:val="20"/>
        </w:rPr>
        <w:t>Whey, Fresh (22130.03);</w:t>
      </w:r>
      <w:r w:rsidR="00187E08">
        <w:rPr>
          <w:rFonts w:asciiTheme="minorHAnsi" w:hAnsiTheme="minorHAnsi"/>
          <w:sz w:val="20"/>
        </w:rPr>
        <w:t xml:space="preserve"> </w:t>
      </w:r>
      <w:r w:rsidRPr="00E24A9D">
        <w:rPr>
          <w:rFonts w:asciiTheme="minorHAnsi" w:hAnsiTheme="minorHAnsi"/>
          <w:sz w:val="20"/>
        </w:rPr>
        <w:t>Dairy products n.e.c. (22290);</w:t>
      </w:r>
      <w:r w:rsidR="00187E08">
        <w:rPr>
          <w:rFonts w:asciiTheme="minorHAnsi" w:hAnsiTheme="minorHAnsi"/>
          <w:sz w:val="20"/>
        </w:rPr>
        <w:t xml:space="preserve"> </w:t>
      </w:r>
      <w:r w:rsidRPr="00E24A9D">
        <w:rPr>
          <w:rFonts w:asciiTheme="minorHAnsi" w:hAnsiTheme="minorHAnsi"/>
          <w:sz w:val="20"/>
        </w:rPr>
        <w:t>Ice cream and other edible ice (22270).</w:t>
      </w:r>
    </w:p>
    <w:sectPr w:rsidR="003C6277" w:rsidRPr="00E24A9D" w:rsidSect="009C087B">
      <w:footerReference w:type="default" r:id="rId9"/>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778A" w:rsidRDefault="0051778A" w:rsidP="00772E93">
      <w:pPr>
        <w:spacing w:after="0" w:line="240" w:lineRule="auto"/>
      </w:pPr>
      <w:r>
        <w:separator/>
      </w:r>
    </w:p>
  </w:endnote>
  <w:endnote w:type="continuationSeparator" w:id="0">
    <w:p w:rsidR="0051778A" w:rsidRDefault="0051778A" w:rsidP="00772E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9788779"/>
      <w:docPartObj>
        <w:docPartGallery w:val="Page Numbers (Bottom of Page)"/>
        <w:docPartUnique/>
      </w:docPartObj>
    </w:sdtPr>
    <w:sdtEndPr>
      <w:rPr>
        <w:noProof/>
      </w:rPr>
    </w:sdtEndPr>
    <w:sdtContent>
      <w:p w:rsidR="009F10EB" w:rsidRDefault="009F10EB">
        <w:pPr>
          <w:pStyle w:val="Footer"/>
          <w:jc w:val="right"/>
        </w:pPr>
        <w:r w:rsidRPr="009F10EB">
          <w:rPr>
            <w:rFonts w:asciiTheme="minorHAnsi" w:hAnsiTheme="minorHAnsi"/>
            <w:sz w:val="20"/>
            <w:szCs w:val="20"/>
          </w:rPr>
          <w:fldChar w:fldCharType="begin"/>
        </w:r>
        <w:r w:rsidRPr="009F10EB">
          <w:rPr>
            <w:rFonts w:asciiTheme="minorHAnsi" w:hAnsiTheme="minorHAnsi"/>
            <w:sz w:val="20"/>
            <w:szCs w:val="20"/>
          </w:rPr>
          <w:instrText xml:space="preserve"> PAGE   \* MERGEFORMAT </w:instrText>
        </w:r>
        <w:r w:rsidRPr="009F10EB">
          <w:rPr>
            <w:rFonts w:asciiTheme="minorHAnsi" w:hAnsiTheme="minorHAnsi"/>
            <w:sz w:val="20"/>
            <w:szCs w:val="20"/>
          </w:rPr>
          <w:fldChar w:fldCharType="separate"/>
        </w:r>
        <w:r w:rsidR="009D1577">
          <w:rPr>
            <w:rFonts w:asciiTheme="minorHAnsi" w:hAnsiTheme="minorHAnsi"/>
            <w:noProof/>
            <w:sz w:val="20"/>
            <w:szCs w:val="20"/>
          </w:rPr>
          <w:t>6</w:t>
        </w:r>
        <w:r w:rsidRPr="009F10EB">
          <w:rPr>
            <w:rFonts w:asciiTheme="minorHAnsi" w:hAnsiTheme="minorHAnsi"/>
            <w:noProof/>
            <w:sz w:val="20"/>
            <w:szCs w:val="20"/>
          </w:rPr>
          <w:fldChar w:fldCharType="end"/>
        </w:r>
      </w:p>
    </w:sdtContent>
  </w:sdt>
  <w:p w:rsidR="009F10EB" w:rsidRDefault="009F1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778A" w:rsidRDefault="0051778A" w:rsidP="00772E93">
      <w:pPr>
        <w:spacing w:after="0" w:line="240" w:lineRule="auto"/>
      </w:pPr>
      <w:r>
        <w:separator/>
      </w:r>
    </w:p>
  </w:footnote>
  <w:footnote w:type="continuationSeparator" w:id="0">
    <w:p w:rsidR="0051778A" w:rsidRDefault="0051778A" w:rsidP="00772E93">
      <w:pPr>
        <w:spacing w:after="0" w:line="240" w:lineRule="auto"/>
      </w:pPr>
      <w:r>
        <w:continuationSeparator/>
      </w:r>
    </w:p>
  </w:footnote>
  <w:footnote w:id="1">
    <w:p w:rsidR="00BC07FD" w:rsidRDefault="00BC07FD" w:rsidP="00D27CAF">
      <w:pPr>
        <w:pStyle w:val="FootnoteText"/>
        <w:ind w:left="142" w:hanging="142"/>
        <w:jc w:val="both"/>
        <w:rPr>
          <w:rFonts w:asciiTheme="minorHAnsi" w:hAnsiTheme="minorHAnsi"/>
          <w:sz w:val="18"/>
          <w:szCs w:val="18"/>
        </w:rPr>
      </w:pPr>
      <w:r w:rsidRPr="00BC07FD">
        <w:rPr>
          <w:rStyle w:val="FootnoteReference"/>
          <w:rFonts w:asciiTheme="minorHAnsi" w:hAnsiTheme="minorHAnsi"/>
        </w:rPr>
        <w:footnoteRef/>
      </w:r>
      <w:r w:rsidRPr="007B616C">
        <w:rPr>
          <w:rFonts w:asciiTheme="minorHAnsi" w:hAnsiTheme="minorHAnsi"/>
          <w:sz w:val="18"/>
          <w:szCs w:val="18"/>
        </w:rPr>
        <w:t>Draft, prepared by Veronica Gianfaldoni.</w:t>
      </w:r>
      <w:r w:rsidR="00A177DD">
        <w:rPr>
          <w:rFonts w:asciiTheme="minorHAnsi" w:hAnsiTheme="minorHAnsi"/>
          <w:sz w:val="18"/>
          <w:szCs w:val="18"/>
        </w:rPr>
        <w:t xml:space="preserve"> Definitions to be revised.</w:t>
      </w:r>
      <w:r>
        <w:rPr>
          <w:rFonts w:asciiTheme="minorHAnsi" w:hAnsiTheme="minorHAnsi"/>
          <w:sz w:val="18"/>
          <w:szCs w:val="18"/>
        </w:rPr>
        <w:t xml:space="preserve"> </w:t>
      </w:r>
    </w:p>
    <w:p w:rsidR="00BC07FD" w:rsidRPr="007B616C" w:rsidRDefault="00BC07FD" w:rsidP="00D27CAF">
      <w:pPr>
        <w:pStyle w:val="FootnoteText"/>
        <w:ind w:left="142" w:hanging="142"/>
        <w:jc w:val="both"/>
        <w:rPr>
          <w:rFonts w:asciiTheme="minorHAnsi" w:hAnsiTheme="minorHAnsi"/>
          <w:sz w:val="10"/>
          <w:szCs w:val="10"/>
        </w:rPr>
      </w:pPr>
    </w:p>
  </w:footnote>
  <w:footnote w:id="2">
    <w:p w:rsidR="00AD6C9A" w:rsidRDefault="00AD6C9A" w:rsidP="001A2817">
      <w:pPr>
        <w:pStyle w:val="FootnoteText"/>
        <w:ind w:left="142" w:hanging="142"/>
        <w:jc w:val="both"/>
        <w:rPr>
          <w:rFonts w:asciiTheme="minorHAnsi" w:hAnsiTheme="minorHAnsi"/>
          <w:sz w:val="18"/>
          <w:szCs w:val="18"/>
        </w:rPr>
      </w:pPr>
      <w:r w:rsidRPr="00BC07FD">
        <w:rPr>
          <w:rStyle w:val="FootnoteReference"/>
          <w:rFonts w:asciiTheme="minorHAnsi" w:hAnsiTheme="minorHAnsi"/>
        </w:rPr>
        <w:footnoteRef/>
      </w:r>
      <w:r w:rsidRPr="00BC07FD">
        <w:rPr>
          <w:rFonts w:asciiTheme="minorHAnsi" w:hAnsiTheme="minorHAnsi"/>
          <w:sz w:val="18"/>
          <w:szCs w:val="18"/>
        </w:rPr>
        <w:t xml:space="preserve">As per the </w:t>
      </w:r>
      <w:r w:rsidR="001A2817">
        <w:rPr>
          <w:rFonts w:asciiTheme="minorHAnsi" w:hAnsiTheme="minorHAnsi"/>
          <w:sz w:val="18"/>
          <w:szCs w:val="18"/>
        </w:rPr>
        <w:t>last</w:t>
      </w:r>
      <w:r w:rsidRPr="00BC07FD">
        <w:rPr>
          <w:rFonts w:asciiTheme="minorHAnsi" w:hAnsiTheme="minorHAnsi"/>
          <w:sz w:val="18"/>
          <w:szCs w:val="18"/>
        </w:rPr>
        <w:t xml:space="preserve"> version of the Food Balance Sheets handbook</w:t>
      </w:r>
      <w:r w:rsidR="001A6644">
        <w:rPr>
          <w:rFonts w:asciiTheme="minorHAnsi" w:hAnsiTheme="minorHAnsi"/>
          <w:sz w:val="18"/>
          <w:szCs w:val="18"/>
        </w:rPr>
        <w:t xml:space="preserve"> </w:t>
      </w:r>
      <w:r w:rsidR="001A6644" w:rsidRPr="001A6644">
        <w:rPr>
          <w:rFonts w:asciiTheme="minorHAnsi" w:hAnsiTheme="minorHAnsi"/>
          <w:sz w:val="18"/>
          <w:szCs w:val="18"/>
        </w:rPr>
        <w:t>(FAO. 2011. “</w:t>
      </w:r>
      <w:r w:rsidR="001A6644" w:rsidRPr="001A6644">
        <w:rPr>
          <w:rFonts w:asciiTheme="minorHAnsi" w:hAnsiTheme="minorHAnsi"/>
          <w:i/>
          <w:sz w:val="18"/>
          <w:szCs w:val="18"/>
        </w:rPr>
        <w:t>Food Balance Sheet: A Handbook</w:t>
      </w:r>
      <w:r w:rsidR="001A6644" w:rsidRPr="001A6644">
        <w:rPr>
          <w:rFonts w:asciiTheme="minorHAnsi" w:hAnsiTheme="minorHAnsi"/>
          <w:sz w:val="18"/>
          <w:szCs w:val="18"/>
        </w:rPr>
        <w:t xml:space="preserve">” </w:t>
      </w:r>
      <w:hyperlink r:id="rId1" w:history="1">
        <w:r w:rsidR="001A6644" w:rsidRPr="001A6644">
          <w:rPr>
            <w:rStyle w:val="Hyperlink"/>
            <w:rFonts w:asciiTheme="minorHAnsi" w:hAnsiTheme="minorHAnsi"/>
            <w:sz w:val="18"/>
            <w:szCs w:val="18"/>
          </w:rPr>
          <w:t>http://www.fao.org/docrep/003/X9892E/X9892E00.HTM</w:t>
        </w:r>
      </w:hyperlink>
      <w:r w:rsidR="001A6644" w:rsidRPr="001A6644">
        <w:rPr>
          <w:rFonts w:asciiTheme="minorHAnsi" w:hAnsiTheme="minorHAnsi"/>
          <w:sz w:val="18"/>
          <w:szCs w:val="18"/>
        </w:rPr>
        <w:t>)</w:t>
      </w:r>
      <w:r w:rsidRPr="001A6644">
        <w:rPr>
          <w:rFonts w:asciiTheme="minorHAnsi" w:hAnsiTheme="minorHAnsi"/>
          <w:sz w:val="18"/>
          <w:szCs w:val="18"/>
        </w:rPr>
        <w:t xml:space="preserve">, </w:t>
      </w:r>
      <w:r>
        <w:rPr>
          <w:rFonts w:asciiTheme="minorHAnsi" w:hAnsiTheme="minorHAnsi"/>
          <w:sz w:val="18"/>
          <w:szCs w:val="18"/>
        </w:rPr>
        <w:t>f</w:t>
      </w:r>
      <w:r w:rsidRPr="00BC07FD">
        <w:rPr>
          <w:rFonts w:asciiTheme="minorHAnsi" w:hAnsiTheme="minorHAnsi"/>
          <w:sz w:val="18"/>
          <w:szCs w:val="18"/>
        </w:rPr>
        <w:t>ish and fisheries products include</w:t>
      </w:r>
      <w:r>
        <w:rPr>
          <w:rFonts w:asciiTheme="minorHAnsi" w:hAnsiTheme="minorHAnsi"/>
          <w:sz w:val="18"/>
          <w:szCs w:val="18"/>
        </w:rPr>
        <w:t>: freshwater fish, demersal fish, pelagic</w:t>
      </w:r>
      <w:r w:rsidR="00595706">
        <w:rPr>
          <w:rFonts w:asciiTheme="minorHAnsi" w:hAnsiTheme="minorHAnsi"/>
          <w:sz w:val="18"/>
          <w:szCs w:val="18"/>
        </w:rPr>
        <w:t xml:space="preserve"> fish, crustaceans, molluscs, aquatic mammals meat, a</w:t>
      </w:r>
      <w:r>
        <w:rPr>
          <w:rFonts w:asciiTheme="minorHAnsi" w:hAnsiTheme="minorHAnsi"/>
          <w:sz w:val="18"/>
          <w:szCs w:val="18"/>
        </w:rPr>
        <w:t>quatic plants. Those products are not</w:t>
      </w:r>
      <w:r w:rsidRPr="00BC07FD">
        <w:rPr>
          <w:rFonts w:asciiTheme="minorHAnsi" w:hAnsiTheme="minorHAnsi"/>
          <w:sz w:val="18"/>
          <w:szCs w:val="18"/>
        </w:rPr>
        <w:t xml:space="preserve"> available in </w:t>
      </w:r>
      <w:r>
        <w:rPr>
          <w:rFonts w:asciiTheme="minorHAnsi" w:hAnsiTheme="minorHAnsi"/>
          <w:sz w:val="18"/>
          <w:szCs w:val="18"/>
        </w:rPr>
        <w:t xml:space="preserve">FCL, not owned by </w:t>
      </w:r>
      <w:r w:rsidRPr="00BC07FD">
        <w:rPr>
          <w:rFonts w:asciiTheme="minorHAnsi" w:hAnsiTheme="minorHAnsi"/>
          <w:sz w:val="18"/>
          <w:szCs w:val="18"/>
        </w:rPr>
        <w:t xml:space="preserve">ESS, </w:t>
      </w:r>
      <w:r>
        <w:rPr>
          <w:rFonts w:asciiTheme="minorHAnsi" w:hAnsiTheme="minorHAnsi"/>
          <w:sz w:val="18"/>
          <w:szCs w:val="18"/>
        </w:rPr>
        <w:t>and definitions might</w:t>
      </w:r>
      <w:r w:rsidRPr="00BC07FD">
        <w:rPr>
          <w:rFonts w:asciiTheme="minorHAnsi" w:hAnsiTheme="minorHAnsi"/>
          <w:sz w:val="18"/>
          <w:szCs w:val="18"/>
        </w:rPr>
        <w:t xml:space="preserve"> be provided by the Fishery Department</w:t>
      </w:r>
      <w:r>
        <w:rPr>
          <w:rFonts w:asciiTheme="minorHAnsi" w:hAnsiTheme="minorHAnsi"/>
          <w:sz w:val="18"/>
          <w:szCs w:val="18"/>
        </w:rPr>
        <w:t xml:space="preserve"> if needed</w:t>
      </w:r>
      <w:r w:rsidRPr="00BC07FD">
        <w:rPr>
          <w:rFonts w:asciiTheme="minorHAnsi" w:hAnsiTheme="minorHAnsi"/>
          <w:sz w:val="18"/>
          <w:szCs w:val="18"/>
        </w:rPr>
        <w:t>.</w:t>
      </w:r>
    </w:p>
    <w:p w:rsidR="00AD6C9A" w:rsidRPr="00BC07FD" w:rsidRDefault="00AD6C9A" w:rsidP="00AD6C9A">
      <w:pPr>
        <w:pStyle w:val="FootnoteText"/>
        <w:ind w:left="142" w:hanging="142"/>
        <w:jc w:val="both"/>
        <w:rPr>
          <w:rFonts w:asciiTheme="minorHAnsi" w:hAnsiTheme="minorHAnsi"/>
          <w:sz w:val="10"/>
          <w:szCs w:val="10"/>
        </w:rPr>
      </w:pPr>
    </w:p>
  </w:footnote>
  <w:footnote w:id="3">
    <w:p w:rsidR="00BC07FD" w:rsidRPr="007B616C" w:rsidRDefault="00BC07FD" w:rsidP="00D27CAF">
      <w:pPr>
        <w:pStyle w:val="FootnoteText"/>
        <w:ind w:left="142" w:hanging="142"/>
        <w:jc w:val="both"/>
        <w:rPr>
          <w:rFonts w:asciiTheme="minorHAnsi" w:hAnsiTheme="minorHAnsi"/>
          <w:sz w:val="18"/>
          <w:szCs w:val="18"/>
          <w:lang w:val="en-US"/>
        </w:rPr>
      </w:pPr>
      <w:r w:rsidRPr="007B616C">
        <w:rPr>
          <w:rStyle w:val="FootnoteReference"/>
          <w:rFonts w:asciiTheme="minorHAnsi" w:hAnsiTheme="minorHAnsi"/>
          <w:sz w:val="18"/>
          <w:szCs w:val="18"/>
        </w:rPr>
        <w:footnoteRef/>
      </w:r>
      <w:r w:rsidR="00D27CAF">
        <w:rPr>
          <w:rFonts w:asciiTheme="minorHAnsi" w:hAnsiTheme="minorHAnsi"/>
          <w:sz w:val="18"/>
          <w:szCs w:val="18"/>
        </w:rPr>
        <w:t>D</w:t>
      </w:r>
      <w:r w:rsidRPr="007B616C">
        <w:rPr>
          <w:rFonts w:asciiTheme="minorHAnsi" w:hAnsiTheme="minorHAnsi"/>
          <w:sz w:val="18"/>
          <w:szCs w:val="18"/>
        </w:rPr>
        <w:t>efinitions are based on different sources: FAO definition and classifications of commodities, the UN Central Product Classification (CPC, Version 2.1 Expanded) and the Harmonised System (HS 2012) explanatory notes.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D4100"/>
    <w:multiLevelType w:val="hybridMultilevel"/>
    <w:tmpl w:val="CBA65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A552CF"/>
    <w:multiLevelType w:val="hybridMultilevel"/>
    <w:tmpl w:val="50FE7368"/>
    <w:lvl w:ilvl="0" w:tplc="E89C4834">
      <w:start w:val="1"/>
      <w:numFmt w:val="bullet"/>
      <w:lvlText w:val=""/>
      <w:lvlJc w:val="left"/>
      <w:pPr>
        <w:ind w:left="720" w:hanging="360"/>
      </w:pPr>
      <w:rPr>
        <w:rFonts w:ascii="Symbol" w:hAnsi="Symbol" w:hint="default"/>
        <w:strike w:val="0"/>
      </w:rPr>
    </w:lvl>
    <w:lvl w:ilvl="1" w:tplc="2766CD4A">
      <w:start w:val="1132"/>
      <w:numFmt w:val="bullet"/>
      <w:lvlText w:val="-"/>
      <w:lvlJc w:val="left"/>
      <w:pPr>
        <w:ind w:left="144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2A145C"/>
    <w:multiLevelType w:val="hybridMultilevel"/>
    <w:tmpl w:val="124419B8"/>
    <w:lvl w:ilvl="0" w:tplc="2EB07CAC">
      <w:start w:val="1132"/>
      <w:numFmt w:val="bullet"/>
      <w:lvlText w:val="-"/>
      <w:lvlJc w:val="left"/>
      <w:pPr>
        <w:ind w:left="786" w:hanging="360"/>
      </w:pPr>
      <w:rPr>
        <w:rFonts w:ascii="Calibri" w:eastAsiaTheme="minorEastAsia" w:hAnsi="Calibri" w:cs="TimesNewRomanPSMT" w:hint="default"/>
        <w:color w:val="auto"/>
      </w:rPr>
    </w:lvl>
    <w:lvl w:ilvl="1" w:tplc="08090003">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
    <w:nsid w:val="33267BFB"/>
    <w:multiLevelType w:val="hybridMultilevel"/>
    <w:tmpl w:val="9C0030B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F9B5C3E"/>
    <w:multiLevelType w:val="hybridMultilevel"/>
    <w:tmpl w:val="F376AD78"/>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412909F0"/>
    <w:multiLevelType w:val="hybridMultilevel"/>
    <w:tmpl w:val="EA2883D2"/>
    <w:lvl w:ilvl="0" w:tplc="2766CD4A">
      <w:start w:val="1132"/>
      <w:numFmt w:val="bullet"/>
      <w:lvlText w:val="-"/>
      <w:lvlJc w:val="left"/>
      <w:pPr>
        <w:ind w:left="786" w:hanging="360"/>
      </w:pPr>
      <w:rPr>
        <w:rFonts w:ascii="Calibri" w:eastAsiaTheme="minorEastAsia" w:hAnsi="Calibri" w:cs="TimesNewRomanPSMT" w:hint="default"/>
        <w:strike w:val="0"/>
        <w:color w:val="0000FF"/>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8193778"/>
    <w:multiLevelType w:val="hybridMultilevel"/>
    <w:tmpl w:val="57DE4AAE"/>
    <w:lvl w:ilvl="0" w:tplc="2766CD4A">
      <w:start w:val="1132"/>
      <w:numFmt w:val="bullet"/>
      <w:lvlText w:val="-"/>
      <w:lvlJc w:val="left"/>
      <w:pPr>
        <w:ind w:left="720" w:hanging="360"/>
      </w:pPr>
      <w:rPr>
        <w:rFonts w:ascii="Calibri" w:eastAsiaTheme="minorEastAsia" w:hAnsi="Calibri"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0AE59AE"/>
    <w:multiLevelType w:val="hybridMultilevel"/>
    <w:tmpl w:val="812CF550"/>
    <w:lvl w:ilvl="0" w:tplc="08090001">
      <w:start w:val="1"/>
      <w:numFmt w:val="bullet"/>
      <w:lvlText w:val=""/>
      <w:lvlJc w:val="left"/>
      <w:pPr>
        <w:ind w:left="720" w:hanging="360"/>
      </w:pPr>
      <w:rPr>
        <w:rFonts w:ascii="Symbol" w:hAnsi="Symbol" w:hint="default"/>
      </w:rPr>
    </w:lvl>
    <w:lvl w:ilvl="1" w:tplc="2766CD4A">
      <w:start w:val="1132"/>
      <w:numFmt w:val="bullet"/>
      <w:lvlText w:val="-"/>
      <w:lvlJc w:val="left"/>
      <w:pPr>
        <w:ind w:left="360" w:hanging="360"/>
      </w:pPr>
      <w:rPr>
        <w:rFonts w:ascii="Calibri" w:eastAsiaTheme="minorEastAsia" w:hAnsi="Calibri" w:cs="TimesNewRomanPSM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7A81171"/>
    <w:multiLevelType w:val="hybridMultilevel"/>
    <w:tmpl w:val="D556C3F2"/>
    <w:lvl w:ilvl="0" w:tplc="ABE2A3BA">
      <w:start w:val="1"/>
      <w:numFmt w:val="bullet"/>
      <w:lvlText w:val=""/>
      <w:lvlJc w:val="left"/>
      <w:pPr>
        <w:ind w:left="720" w:hanging="360"/>
      </w:pPr>
      <w:rPr>
        <w:rFonts w:ascii="Symbol" w:hAnsi="Symbol" w:hint="default"/>
        <w:color w:val="auto"/>
        <w:shd w:val="clear" w:color="auto" w:fil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050F98"/>
    <w:multiLevelType w:val="hybridMultilevel"/>
    <w:tmpl w:val="DE60A404"/>
    <w:lvl w:ilvl="0" w:tplc="A5B0F67A">
      <w:start w:val="1"/>
      <w:numFmt w:val="bullet"/>
      <w:lvlText w:val=""/>
      <w:lvlJc w:val="left"/>
      <w:pPr>
        <w:ind w:left="720" w:hanging="360"/>
      </w:pPr>
      <w:rPr>
        <w:rFonts w:ascii="Symbol" w:hAnsi="Symbol" w:hint="default"/>
        <w:strike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6C02CB"/>
    <w:multiLevelType w:val="hybridMultilevel"/>
    <w:tmpl w:val="F2F671D6"/>
    <w:lvl w:ilvl="0" w:tplc="78DE6754">
      <w:start w:val="1132"/>
      <w:numFmt w:val="bullet"/>
      <w:lvlText w:val="-"/>
      <w:lvlJc w:val="left"/>
      <w:pPr>
        <w:ind w:left="720" w:hanging="360"/>
      </w:pPr>
      <w:rPr>
        <w:rFonts w:ascii="Calibri" w:eastAsiaTheme="minorEastAsia" w:hAnsi="Calibri" w:cs="TimesNewRomanPSMT"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3C45B9"/>
    <w:multiLevelType w:val="hybridMultilevel"/>
    <w:tmpl w:val="9AF2D640"/>
    <w:lvl w:ilvl="0" w:tplc="EF9E04FA">
      <w:start w:val="1"/>
      <w:numFmt w:val="bullet"/>
      <w:lvlText w:val=""/>
      <w:lvlJc w:val="left"/>
      <w:pPr>
        <w:ind w:left="720" w:hanging="360"/>
      </w:pPr>
      <w:rPr>
        <w:rFonts w:ascii="Symbol" w:hAnsi="Symbol" w:hint="default"/>
        <w:strike w:val="0"/>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69454D5E"/>
    <w:multiLevelType w:val="hybridMultilevel"/>
    <w:tmpl w:val="9CD07610"/>
    <w:lvl w:ilvl="0" w:tplc="F5F4248A">
      <w:start w:val="1132"/>
      <w:numFmt w:val="bullet"/>
      <w:lvlText w:val="-"/>
      <w:lvlJc w:val="left"/>
      <w:pPr>
        <w:ind w:left="720" w:hanging="360"/>
      </w:pPr>
      <w:rPr>
        <w:rFonts w:ascii="Calibri" w:eastAsiaTheme="minorEastAsia" w:hAnsi="Calibri" w:cs="TimesNewRomanPSMT" w:hint="default"/>
        <w:strike w:val="0"/>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DE37CC8"/>
    <w:multiLevelType w:val="hybridMultilevel"/>
    <w:tmpl w:val="2CA2BB76"/>
    <w:lvl w:ilvl="0" w:tplc="3C80560E">
      <w:start w:val="1"/>
      <w:numFmt w:val="decimal"/>
      <w:lvlText w:val="%1."/>
      <w:lvlJc w:val="left"/>
      <w:pPr>
        <w:ind w:left="720" w:hanging="360"/>
      </w:pPr>
      <w:rPr>
        <w:rFonts w:eastAsiaTheme="minorEastAsia" w:cstheme="minorBidi" w:hint="default"/>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ED74841"/>
    <w:multiLevelType w:val="hybridMultilevel"/>
    <w:tmpl w:val="C11286CE"/>
    <w:lvl w:ilvl="0" w:tplc="FDE606DC">
      <w:start w:val="1"/>
      <w:numFmt w:val="bullet"/>
      <w:lvlText w:val=""/>
      <w:lvlJc w:val="left"/>
      <w:pPr>
        <w:ind w:left="786" w:hanging="360"/>
      </w:pPr>
      <w:rPr>
        <w:rFonts w:ascii="Symbol" w:hAnsi="Symbol" w:hint="default"/>
        <w:strike w:val="0"/>
        <w:color w:val="0000FF"/>
      </w:rPr>
    </w:lvl>
    <w:lvl w:ilvl="1" w:tplc="F5F4248A">
      <w:start w:val="1132"/>
      <w:numFmt w:val="bullet"/>
      <w:lvlText w:val="-"/>
      <w:lvlJc w:val="left"/>
      <w:pPr>
        <w:ind w:left="1440" w:hanging="360"/>
      </w:pPr>
      <w:rPr>
        <w:rFonts w:ascii="Calibri" w:eastAsiaTheme="minorEastAsia" w:hAnsi="Calibri" w:cs="TimesNewRomanPSMT" w:hint="default"/>
        <w:strike w:val="0"/>
        <w:color w:val="FF000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9"/>
  </w:num>
  <w:num w:numId="4">
    <w:abstractNumId w:val="8"/>
  </w:num>
  <w:num w:numId="5">
    <w:abstractNumId w:val="0"/>
  </w:num>
  <w:num w:numId="6">
    <w:abstractNumId w:val="13"/>
  </w:num>
  <w:num w:numId="7">
    <w:abstractNumId w:val="1"/>
  </w:num>
  <w:num w:numId="8">
    <w:abstractNumId w:val="4"/>
  </w:num>
  <w:num w:numId="9">
    <w:abstractNumId w:val="10"/>
  </w:num>
  <w:num w:numId="10">
    <w:abstractNumId w:val="6"/>
  </w:num>
  <w:num w:numId="11">
    <w:abstractNumId w:val="5"/>
  </w:num>
  <w:num w:numId="12">
    <w:abstractNumId w:val="2"/>
  </w:num>
  <w:num w:numId="13">
    <w:abstractNumId w:val="11"/>
  </w:num>
  <w:num w:numId="14">
    <w:abstractNumId w:val="14"/>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88A"/>
    <w:rsid w:val="00007954"/>
    <w:rsid w:val="00025941"/>
    <w:rsid w:val="000456DA"/>
    <w:rsid w:val="00056AAD"/>
    <w:rsid w:val="00094AE7"/>
    <w:rsid w:val="000A4DBE"/>
    <w:rsid w:val="000A5CEF"/>
    <w:rsid w:val="001457FA"/>
    <w:rsid w:val="00160F33"/>
    <w:rsid w:val="00162E1F"/>
    <w:rsid w:val="00187E08"/>
    <w:rsid w:val="001A2817"/>
    <w:rsid w:val="001A5AAE"/>
    <w:rsid w:val="001A6644"/>
    <w:rsid w:val="001F6A11"/>
    <w:rsid w:val="0022317E"/>
    <w:rsid w:val="002233FA"/>
    <w:rsid w:val="00287ECB"/>
    <w:rsid w:val="002D0287"/>
    <w:rsid w:val="00306931"/>
    <w:rsid w:val="00312C87"/>
    <w:rsid w:val="00336116"/>
    <w:rsid w:val="00382020"/>
    <w:rsid w:val="003A3141"/>
    <w:rsid w:val="003B24B8"/>
    <w:rsid w:val="003C6277"/>
    <w:rsid w:val="003F7EFC"/>
    <w:rsid w:val="004067AB"/>
    <w:rsid w:val="004362C7"/>
    <w:rsid w:val="00456280"/>
    <w:rsid w:val="0048394A"/>
    <w:rsid w:val="004D48B9"/>
    <w:rsid w:val="0051778A"/>
    <w:rsid w:val="0054073A"/>
    <w:rsid w:val="00565C72"/>
    <w:rsid w:val="00595706"/>
    <w:rsid w:val="005B1258"/>
    <w:rsid w:val="005B607C"/>
    <w:rsid w:val="005D176E"/>
    <w:rsid w:val="005E0F11"/>
    <w:rsid w:val="005E2AD0"/>
    <w:rsid w:val="0063245F"/>
    <w:rsid w:val="00644166"/>
    <w:rsid w:val="006502E1"/>
    <w:rsid w:val="006530ED"/>
    <w:rsid w:val="006A71FC"/>
    <w:rsid w:val="006C3CE6"/>
    <w:rsid w:val="006E788A"/>
    <w:rsid w:val="007133E2"/>
    <w:rsid w:val="00760C48"/>
    <w:rsid w:val="00772E93"/>
    <w:rsid w:val="007746CA"/>
    <w:rsid w:val="00794D2C"/>
    <w:rsid w:val="007B616C"/>
    <w:rsid w:val="007C5470"/>
    <w:rsid w:val="00816FFB"/>
    <w:rsid w:val="00820916"/>
    <w:rsid w:val="00892975"/>
    <w:rsid w:val="008A2A50"/>
    <w:rsid w:val="008A7038"/>
    <w:rsid w:val="00900122"/>
    <w:rsid w:val="009025AF"/>
    <w:rsid w:val="00930B61"/>
    <w:rsid w:val="00950175"/>
    <w:rsid w:val="009566AE"/>
    <w:rsid w:val="00966A28"/>
    <w:rsid w:val="00970F78"/>
    <w:rsid w:val="009A4ECB"/>
    <w:rsid w:val="009C06A5"/>
    <w:rsid w:val="009C087B"/>
    <w:rsid w:val="009D1577"/>
    <w:rsid w:val="009F10EB"/>
    <w:rsid w:val="00A177DD"/>
    <w:rsid w:val="00A70978"/>
    <w:rsid w:val="00AD6C9A"/>
    <w:rsid w:val="00AE6213"/>
    <w:rsid w:val="00B32028"/>
    <w:rsid w:val="00B32AA8"/>
    <w:rsid w:val="00B34CED"/>
    <w:rsid w:val="00B605A2"/>
    <w:rsid w:val="00B644A1"/>
    <w:rsid w:val="00B95714"/>
    <w:rsid w:val="00BC07FD"/>
    <w:rsid w:val="00C11415"/>
    <w:rsid w:val="00C50368"/>
    <w:rsid w:val="00C76BD2"/>
    <w:rsid w:val="00C87F87"/>
    <w:rsid w:val="00CA27A9"/>
    <w:rsid w:val="00CC5CCB"/>
    <w:rsid w:val="00CD5DD8"/>
    <w:rsid w:val="00CE6F3C"/>
    <w:rsid w:val="00D17519"/>
    <w:rsid w:val="00D275E1"/>
    <w:rsid w:val="00D27CAF"/>
    <w:rsid w:val="00D81D28"/>
    <w:rsid w:val="00D820C9"/>
    <w:rsid w:val="00D973DD"/>
    <w:rsid w:val="00DF0124"/>
    <w:rsid w:val="00E05988"/>
    <w:rsid w:val="00E24A9D"/>
    <w:rsid w:val="00E3140A"/>
    <w:rsid w:val="00EA2F4B"/>
    <w:rsid w:val="00F43196"/>
    <w:rsid w:val="00F45B39"/>
    <w:rsid w:val="00F610D4"/>
    <w:rsid w:val="00F76155"/>
    <w:rsid w:val="00F85104"/>
    <w:rsid w:val="00F91108"/>
    <w:rsid w:val="00FB720B"/>
    <w:rsid w:val="00FC3F01"/>
    <w:rsid w:val="00FD32F3"/>
    <w:rsid w:val="00FE4592"/>
    <w:rsid w:val="00FE7E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7B"/>
    <w:rPr>
      <w:rFonts w:ascii="Times New Roman" w:hAnsi="Times New Roman"/>
      <w:sz w:val="24"/>
      <w:lang w:val="en-GB"/>
    </w:rPr>
  </w:style>
  <w:style w:type="paragraph" w:styleId="Heading1">
    <w:name w:val="heading 1"/>
    <w:basedOn w:val="Normal"/>
    <w:next w:val="Normal"/>
    <w:link w:val="Heading1Char"/>
    <w:uiPriority w:val="9"/>
    <w:qFormat/>
    <w:rsid w:val="006E788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character" w:customStyle="1" w:styleId="Heading1Char">
    <w:name w:val="Heading 1 Char"/>
    <w:basedOn w:val="DefaultParagraphFont"/>
    <w:link w:val="Heading1"/>
    <w:uiPriority w:val="9"/>
    <w:rsid w:val="006E788A"/>
    <w:rPr>
      <w:rFonts w:asciiTheme="majorHAnsi" w:eastAsiaTheme="majorEastAsia" w:hAnsiTheme="majorHAnsi" w:cstheme="majorBidi"/>
      <w:b/>
      <w:bCs/>
      <w:color w:val="345A8A" w:themeColor="accent1" w:themeShade="B5"/>
      <w:sz w:val="32"/>
      <w:szCs w:val="32"/>
      <w:lang w:val="it-IT" w:eastAsia="it-IT"/>
    </w:rPr>
  </w:style>
  <w:style w:type="table" w:styleId="TableGrid">
    <w:name w:val="Table Grid"/>
    <w:basedOn w:val="TableNormal"/>
    <w:uiPriority w:val="59"/>
    <w:rsid w:val="006E788A"/>
    <w:pPr>
      <w:spacing w:after="0" w:line="240" w:lineRule="auto"/>
    </w:pPr>
    <w:rPr>
      <w:rFonts w:ascii="Times New Roman" w:hAnsi="Times New Roman" w:cs="Times New Roman"/>
      <w:sz w:val="20"/>
      <w:szCs w:val="20"/>
      <w:lang w:val="it-IT"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88A"/>
    <w:pPr>
      <w:ind w:left="720"/>
      <w:contextualSpacing/>
    </w:pPr>
  </w:style>
  <w:style w:type="character" w:styleId="CommentReference">
    <w:name w:val="annotation reference"/>
    <w:basedOn w:val="DefaultParagraphFont"/>
    <w:uiPriority w:val="99"/>
    <w:semiHidden/>
    <w:unhideWhenUsed/>
    <w:rsid w:val="006E788A"/>
    <w:rPr>
      <w:sz w:val="16"/>
      <w:szCs w:val="16"/>
    </w:rPr>
  </w:style>
  <w:style w:type="paragraph" w:styleId="CommentText">
    <w:name w:val="annotation text"/>
    <w:basedOn w:val="Normal"/>
    <w:link w:val="CommentTextChar"/>
    <w:uiPriority w:val="99"/>
    <w:semiHidden/>
    <w:unhideWhenUsed/>
    <w:rsid w:val="006E788A"/>
    <w:pPr>
      <w:spacing w:line="240" w:lineRule="auto"/>
    </w:pPr>
    <w:rPr>
      <w:sz w:val="20"/>
      <w:szCs w:val="20"/>
    </w:rPr>
  </w:style>
  <w:style w:type="character" w:customStyle="1" w:styleId="CommentTextChar">
    <w:name w:val="Comment Text Char"/>
    <w:basedOn w:val="DefaultParagraphFont"/>
    <w:link w:val="CommentText"/>
    <w:uiPriority w:val="99"/>
    <w:semiHidden/>
    <w:rsid w:val="006E788A"/>
    <w:rPr>
      <w:rFonts w:ascii="Times New Roman" w:hAnsi="Times New Roman"/>
      <w:sz w:val="20"/>
      <w:szCs w:val="20"/>
      <w:lang w:val="en-GB"/>
    </w:rPr>
  </w:style>
  <w:style w:type="paragraph" w:styleId="BalloonText">
    <w:name w:val="Balloon Text"/>
    <w:basedOn w:val="Normal"/>
    <w:link w:val="BalloonTextChar"/>
    <w:uiPriority w:val="99"/>
    <w:semiHidden/>
    <w:unhideWhenUsed/>
    <w:rsid w:val="006E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88A"/>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6E788A"/>
    <w:rPr>
      <w:b/>
      <w:bCs/>
    </w:rPr>
  </w:style>
  <w:style w:type="character" w:customStyle="1" w:styleId="CommentSubjectChar">
    <w:name w:val="Comment Subject Char"/>
    <w:basedOn w:val="CommentTextChar"/>
    <w:link w:val="CommentSubject"/>
    <w:uiPriority w:val="99"/>
    <w:semiHidden/>
    <w:rsid w:val="006E788A"/>
    <w:rPr>
      <w:rFonts w:ascii="Times New Roman" w:hAnsi="Times New Roman"/>
      <w:b/>
      <w:bCs/>
      <w:sz w:val="20"/>
      <w:szCs w:val="20"/>
      <w:lang w:val="en-GB"/>
    </w:rPr>
  </w:style>
  <w:style w:type="paragraph" w:styleId="PlainText">
    <w:name w:val="Plain Text"/>
    <w:basedOn w:val="Normal"/>
    <w:link w:val="PlainTextChar"/>
    <w:uiPriority w:val="99"/>
    <w:unhideWhenUsed/>
    <w:rsid w:val="005B607C"/>
    <w:pPr>
      <w:spacing w:after="0" w:line="240" w:lineRule="auto"/>
    </w:pPr>
    <w:rPr>
      <w:rFonts w:ascii="Calibri" w:hAnsi="Calibri"/>
      <w:sz w:val="22"/>
      <w:szCs w:val="21"/>
      <w:lang w:val="en-US"/>
    </w:rPr>
  </w:style>
  <w:style w:type="character" w:customStyle="1" w:styleId="PlainTextChar">
    <w:name w:val="Plain Text Char"/>
    <w:basedOn w:val="DefaultParagraphFont"/>
    <w:link w:val="PlainText"/>
    <w:uiPriority w:val="99"/>
    <w:rsid w:val="005B607C"/>
    <w:rPr>
      <w:rFonts w:ascii="Calibri" w:hAnsi="Calibri"/>
      <w:szCs w:val="21"/>
    </w:rPr>
  </w:style>
  <w:style w:type="paragraph" w:styleId="FootnoteText">
    <w:name w:val="footnote text"/>
    <w:basedOn w:val="Normal"/>
    <w:link w:val="FootnoteTextChar"/>
    <w:uiPriority w:val="99"/>
    <w:semiHidden/>
    <w:unhideWhenUsed/>
    <w:rsid w:val="007B61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16C"/>
    <w:rPr>
      <w:rFonts w:ascii="Times New Roman" w:hAnsi="Times New Roman"/>
      <w:sz w:val="20"/>
      <w:szCs w:val="20"/>
      <w:lang w:val="en-GB"/>
    </w:rPr>
  </w:style>
  <w:style w:type="character" w:styleId="FootnoteReference">
    <w:name w:val="footnote reference"/>
    <w:basedOn w:val="DefaultParagraphFont"/>
    <w:uiPriority w:val="99"/>
    <w:semiHidden/>
    <w:unhideWhenUsed/>
    <w:rsid w:val="007B616C"/>
    <w:rPr>
      <w:vertAlign w:val="superscript"/>
    </w:rPr>
  </w:style>
  <w:style w:type="paragraph" w:styleId="Date">
    <w:name w:val="Date"/>
    <w:basedOn w:val="Normal"/>
    <w:next w:val="Normal"/>
    <w:link w:val="DateChar"/>
    <w:uiPriority w:val="99"/>
    <w:semiHidden/>
    <w:unhideWhenUsed/>
    <w:rsid w:val="007B616C"/>
  </w:style>
  <w:style w:type="character" w:customStyle="1" w:styleId="DateChar">
    <w:name w:val="Date Char"/>
    <w:basedOn w:val="DefaultParagraphFont"/>
    <w:link w:val="Date"/>
    <w:uiPriority w:val="99"/>
    <w:semiHidden/>
    <w:rsid w:val="007B616C"/>
    <w:rPr>
      <w:rFonts w:ascii="Times New Roman" w:hAnsi="Times New Roman"/>
      <w:sz w:val="24"/>
      <w:lang w:val="en-GB"/>
    </w:rPr>
  </w:style>
  <w:style w:type="paragraph" w:customStyle="1" w:styleId="zparagraphe">
    <w:name w:val="zparagraphe"/>
    <w:basedOn w:val="Normal"/>
    <w:rsid w:val="00B644A1"/>
    <w:pPr>
      <w:spacing w:before="100" w:beforeAutospacing="1" w:after="100" w:afterAutospacing="1" w:line="240" w:lineRule="auto"/>
    </w:pPr>
    <w:rPr>
      <w:rFonts w:ascii="Times" w:hAnsi="Times" w:cs="Times New Roman"/>
      <w:sz w:val="20"/>
      <w:szCs w:val="20"/>
      <w:lang w:val="it-IT" w:eastAsia="it-IT"/>
    </w:rPr>
  </w:style>
  <w:style w:type="character" w:styleId="Hyperlink">
    <w:name w:val="Hyperlink"/>
    <w:uiPriority w:val="99"/>
    <w:unhideWhenUsed/>
    <w:rsid w:val="001A664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7B"/>
    <w:rPr>
      <w:rFonts w:ascii="Times New Roman" w:hAnsi="Times New Roman"/>
      <w:sz w:val="24"/>
      <w:lang w:val="en-GB"/>
    </w:rPr>
  </w:style>
  <w:style w:type="paragraph" w:styleId="Heading1">
    <w:name w:val="heading 1"/>
    <w:basedOn w:val="Normal"/>
    <w:next w:val="Normal"/>
    <w:link w:val="Heading1Char"/>
    <w:uiPriority w:val="9"/>
    <w:qFormat/>
    <w:rsid w:val="006E788A"/>
    <w:pPr>
      <w:keepNext/>
      <w:keepLines/>
      <w:spacing w:before="480" w:after="0" w:line="240" w:lineRule="auto"/>
      <w:outlineLvl w:val="0"/>
    </w:pPr>
    <w:rPr>
      <w:rFonts w:asciiTheme="majorHAnsi" w:eastAsiaTheme="majorEastAsia" w:hAnsiTheme="majorHAnsi" w:cstheme="majorBidi"/>
      <w:b/>
      <w:bCs/>
      <w:color w:val="345A8A" w:themeColor="accent1" w:themeShade="B5"/>
      <w:sz w:val="32"/>
      <w:szCs w:val="32"/>
      <w:lang w:val="it-IT"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character" w:customStyle="1" w:styleId="Heading1Char">
    <w:name w:val="Heading 1 Char"/>
    <w:basedOn w:val="DefaultParagraphFont"/>
    <w:link w:val="Heading1"/>
    <w:uiPriority w:val="9"/>
    <w:rsid w:val="006E788A"/>
    <w:rPr>
      <w:rFonts w:asciiTheme="majorHAnsi" w:eastAsiaTheme="majorEastAsia" w:hAnsiTheme="majorHAnsi" w:cstheme="majorBidi"/>
      <w:b/>
      <w:bCs/>
      <w:color w:val="345A8A" w:themeColor="accent1" w:themeShade="B5"/>
      <w:sz w:val="32"/>
      <w:szCs w:val="32"/>
      <w:lang w:val="it-IT" w:eastAsia="it-IT"/>
    </w:rPr>
  </w:style>
  <w:style w:type="table" w:styleId="TableGrid">
    <w:name w:val="Table Grid"/>
    <w:basedOn w:val="TableNormal"/>
    <w:uiPriority w:val="59"/>
    <w:rsid w:val="006E788A"/>
    <w:pPr>
      <w:spacing w:after="0" w:line="240" w:lineRule="auto"/>
    </w:pPr>
    <w:rPr>
      <w:rFonts w:ascii="Times New Roman" w:hAnsi="Times New Roman" w:cs="Times New Roman"/>
      <w:sz w:val="20"/>
      <w:szCs w:val="20"/>
      <w:lang w:val="it-IT"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788A"/>
    <w:pPr>
      <w:ind w:left="720"/>
      <w:contextualSpacing/>
    </w:pPr>
  </w:style>
  <w:style w:type="character" w:styleId="CommentReference">
    <w:name w:val="annotation reference"/>
    <w:basedOn w:val="DefaultParagraphFont"/>
    <w:uiPriority w:val="99"/>
    <w:semiHidden/>
    <w:unhideWhenUsed/>
    <w:rsid w:val="006E788A"/>
    <w:rPr>
      <w:sz w:val="16"/>
      <w:szCs w:val="16"/>
    </w:rPr>
  </w:style>
  <w:style w:type="paragraph" w:styleId="CommentText">
    <w:name w:val="annotation text"/>
    <w:basedOn w:val="Normal"/>
    <w:link w:val="CommentTextChar"/>
    <w:uiPriority w:val="99"/>
    <w:semiHidden/>
    <w:unhideWhenUsed/>
    <w:rsid w:val="006E788A"/>
    <w:pPr>
      <w:spacing w:line="240" w:lineRule="auto"/>
    </w:pPr>
    <w:rPr>
      <w:sz w:val="20"/>
      <w:szCs w:val="20"/>
    </w:rPr>
  </w:style>
  <w:style w:type="character" w:customStyle="1" w:styleId="CommentTextChar">
    <w:name w:val="Comment Text Char"/>
    <w:basedOn w:val="DefaultParagraphFont"/>
    <w:link w:val="CommentText"/>
    <w:uiPriority w:val="99"/>
    <w:semiHidden/>
    <w:rsid w:val="006E788A"/>
    <w:rPr>
      <w:rFonts w:ascii="Times New Roman" w:hAnsi="Times New Roman"/>
      <w:sz w:val="20"/>
      <w:szCs w:val="20"/>
      <w:lang w:val="en-GB"/>
    </w:rPr>
  </w:style>
  <w:style w:type="paragraph" w:styleId="BalloonText">
    <w:name w:val="Balloon Text"/>
    <w:basedOn w:val="Normal"/>
    <w:link w:val="BalloonTextChar"/>
    <w:uiPriority w:val="99"/>
    <w:semiHidden/>
    <w:unhideWhenUsed/>
    <w:rsid w:val="006E78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88A"/>
    <w:rPr>
      <w:rFonts w:ascii="Tahoma"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6E788A"/>
    <w:rPr>
      <w:b/>
      <w:bCs/>
    </w:rPr>
  </w:style>
  <w:style w:type="character" w:customStyle="1" w:styleId="CommentSubjectChar">
    <w:name w:val="Comment Subject Char"/>
    <w:basedOn w:val="CommentTextChar"/>
    <w:link w:val="CommentSubject"/>
    <w:uiPriority w:val="99"/>
    <w:semiHidden/>
    <w:rsid w:val="006E788A"/>
    <w:rPr>
      <w:rFonts w:ascii="Times New Roman" w:hAnsi="Times New Roman"/>
      <w:b/>
      <w:bCs/>
      <w:sz w:val="20"/>
      <w:szCs w:val="20"/>
      <w:lang w:val="en-GB"/>
    </w:rPr>
  </w:style>
  <w:style w:type="paragraph" w:styleId="PlainText">
    <w:name w:val="Plain Text"/>
    <w:basedOn w:val="Normal"/>
    <w:link w:val="PlainTextChar"/>
    <w:uiPriority w:val="99"/>
    <w:unhideWhenUsed/>
    <w:rsid w:val="005B607C"/>
    <w:pPr>
      <w:spacing w:after="0" w:line="240" w:lineRule="auto"/>
    </w:pPr>
    <w:rPr>
      <w:rFonts w:ascii="Calibri" w:hAnsi="Calibri"/>
      <w:sz w:val="22"/>
      <w:szCs w:val="21"/>
      <w:lang w:val="en-US"/>
    </w:rPr>
  </w:style>
  <w:style w:type="character" w:customStyle="1" w:styleId="PlainTextChar">
    <w:name w:val="Plain Text Char"/>
    <w:basedOn w:val="DefaultParagraphFont"/>
    <w:link w:val="PlainText"/>
    <w:uiPriority w:val="99"/>
    <w:rsid w:val="005B607C"/>
    <w:rPr>
      <w:rFonts w:ascii="Calibri" w:hAnsi="Calibri"/>
      <w:szCs w:val="21"/>
    </w:rPr>
  </w:style>
  <w:style w:type="paragraph" w:styleId="FootnoteText">
    <w:name w:val="footnote text"/>
    <w:basedOn w:val="Normal"/>
    <w:link w:val="FootnoteTextChar"/>
    <w:uiPriority w:val="99"/>
    <w:semiHidden/>
    <w:unhideWhenUsed/>
    <w:rsid w:val="007B61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616C"/>
    <w:rPr>
      <w:rFonts w:ascii="Times New Roman" w:hAnsi="Times New Roman"/>
      <w:sz w:val="20"/>
      <w:szCs w:val="20"/>
      <w:lang w:val="en-GB"/>
    </w:rPr>
  </w:style>
  <w:style w:type="character" w:styleId="FootnoteReference">
    <w:name w:val="footnote reference"/>
    <w:basedOn w:val="DefaultParagraphFont"/>
    <w:uiPriority w:val="99"/>
    <w:semiHidden/>
    <w:unhideWhenUsed/>
    <w:rsid w:val="007B616C"/>
    <w:rPr>
      <w:vertAlign w:val="superscript"/>
    </w:rPr>
  </w:style>
  <w:style w:type="paragraph" w:styleId="Date">
    <w:name w:val="Date"/>
    <w:basedOn w:val="Normal"/>
    <w:next w:val="Normal"/>
    <w:link w:val="DateChar"/>
    <w:uiPriority w:val="99"/>
    <w:semiHidden/>
    <w:unhideWhenUsed/>
    <w:rsid w:val="007B616C"/>
  </w:style>
  <w:style w:type="character" w:customStyle="1" w:styleId="DateChar">
    <w:name w:val="Date Char"/>
    <w:basedOn w:val="DefaultParagraphFont"/>
    <w:link w:val="Date"/>
    <w:uiPriority w:val="99"/>
    <w:semiHidden/>
    <w:rsid w:val="007B616C"/>
    <w:rPr>
      <w:rFonts w:ascii="Times New Roman" w:hAnsi="Times New Roman"/>
      <w:sz w:val="24"/>
      <w:lang w:val="en-GB"/>
    </w:rPr>
  </w:style>
  <w:style w:type="paragraph" w:customStyle="1" w:styleId="zparagraphe">
    <w:name w:val="zparagraphe"/>
    <w:basedOn w:val="Normal"/>
    <w:rsid w:val="00B644A1"/>
    <w:pPr>
      <w:spacing w:before="100" w:beforeAutospacing="1" w:after="100" w:afterAutospacing="1" w:line="240" w:lineRule="auto"/>
    </w:pPr>
    <w:rPr>
      <w:rFonts w:ascii="Times" w:hAnsi="Times" w:cs="Times New Roman"/>
      <w:sz w:val="20"/>
      <w:szCs w:val="20"/>
      <w:lang w:val="it-IT" w:eastAsia="it-IT"/>
    </w:rPr>
  </w:style>
  <w:style w:type="character" w:styleId="Hyperlink">
    <w:name w:val="Hyperlink"/>
    <w:uiPriority w:val="99"/>
    <w:unhideWhenUsed/>
    <w:rsid w:val="001A664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8613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003/X9892E/X9892E0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3D47DA-6C8F-4F07-BE0F-C1B7D95F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15042</Words>
  <Characters>85740</Characters>
  <Application>Microsoft Office Word</Application>
  <DocSecurity>0</DocSecurity>
  <Lines>714</Lines>
  <Paragraphs>201</Paragraphs>
  <ScaleCrop>false</ScaleCrop>
  <HeadingPairs>
    <vt:vector size="2" baseType="variant">
      <vt:variant>
        <vt:lpstr>Title</vt:lpstr>
      </vt:variant>
      <vt:variant>
        <vt:i4>1</vt:i4>
      </vt:variant>
    </vt:vector>
  </HeadingPairs>
  <TitlesOfParts>
    <vt:vector size="1" baseType="lpstr">
      <vt:lpstr/>
    </vt:vector>
  </TitlesOfParts>
  <Company>FAO of the UN</Company>
  <LinksUpToDate>false</LinksUpToDate>
  <CharactersWithSpaces>100581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Veronica Gianfaldoni (ESS)</dc:creator>
  <cp:lastModifiedBy>Josef Schmidhuber (ESS)</cp:lastModifiedBy>
  <cp:revision>2</cp:revision>
  <cp:lastPrinted>2015-08-11T11:21:00Z</cp:lastPrinted>
  <dcterms:created xsi:type="dcterms:W3CDTF">2015-08-12T11:43:00Z</dcterms:created>
  <dcterms:modified xsi:type="dcterms:W3CDTF">2015-08-12T11:43:00Z</dcterms:modified>
</cp:coreProperties>
</file>