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Roboto" w:cs="Roboto" w:eastAsia="Roboto" w:hAnsi="Roboto"/>
          <w:sz w:val="42"/>
          <w:szCs w:val="42"/>
        </w:rPr>
      </w:pPr>
      <w:r w:rsidDel="00000000" w:rsidR="00000000" w:rsidRPr="00000000">
        <w:rPr>
          <w:rFonts w:ascii="Roboto" w:cs="Roboto" w:eastAsia="Roboto" w:hAnsi="Roboto"/>
          <w:sz w:val="42"/>
          <w:szCs w:val="42"/>
          <w:rtl w:val="0"/>
        </w:rPr>
        <w:t xml:space="preserve">Software Requirements Specification</w:t>
      </w:r>
    </w:p>
    <w:p w:rsidR="00000000" w:rsidDel="00000000" w:rsidP="00000000" w:rsidRDefault="00000000" w:rsidRPr="00000000" w14:paraId="00000002">
      <w:pPr>
        <w:spacing w:after="240" w:before="240" w:lineRule="auto"/>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03">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For project:</w:t>
      </w:r>
    </w:p>
    <w:p w:rsidR="00000000" w:rsidDel="00000000" w:rsidP="00000000" w:rsidRDefault="00000000" w:rsidRPr="00000000" w14:paraId="00000004">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5">
      <w:pPr>
        <w:spacing w:after="240" w:before="240" w:lineRule="auto"/>
        <w:rPr>
          <w:rFonts w:ascii="Roboto" w:cs="Roboto" w:eastAsia="Roboto" w:hAnsi="Roboto"/>
          <w:sz w:val="42"/>
          <w:szCs w:val="42"/>
        </w:rPr>
      </w:pPr>
      <w:r w:rsidDel="00000000" w:rsidR="00000000" w:rsidRPr="00000000">
        <w:rPr>
          <w:rFonts w:ascii="Roboto" w:cs="Roboto" w:eastAsia="Roboto" w:hAnsi="Roboto"/>
          <w:sz w:val="42"/>
          <w:szCs w:val="42"/>
          <w:rtl w:val="0"/>
        </w:rPr>
        <w:t xml:space="preserve">Booking event</w:t>
      </w:r>
    </w:p>
    <w:p w:rsidR="00000000" w:rsidDel="00000000" w:rsidP="00000000" w:rsidRDefault="00000000" w:rsidRPr="00000000" w14:paraId="00000006">
      <w:pPr>
        <w:spacing w:after="240" w:before="240" w:lineRule="auto"/>
        <w:rPr>
          <w:rFonts w:ascii="Roboto" w:cs="Roboto" w:eastAsia="Roboto" w:hAnsi="Roboto"/>
          <w:sz w:val="42"/>
          <w:szCs w:val="42"/>
        </w:rPr>
      </w:pPr>
      <w:r w:rsidDel="00000000" w:rsidR="00000000" w:rsidRPr="00000000">
        <w:rPr>
          <w:rtl w:val="0"/>
        </w:rPr>
      </w:r>
    </w:p>
    <w:p w:rsidR="00000000" w:rsidDel="00000000" w:rsidP="00000000" w:rsidRDefault="00000000" w:rsidRPr="00000000" w14:paraId="00000007">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Prepare by: </w:t>
      </w:r>
    </w:p>
    <w:p w:rsidR="00000000" w:rsidDel="00000000" w:rsidP="00000000" w:rsidRDefault="00000000" w:rsidRPr="00000000" w14:paraId="00000008">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Nguyễn Anh Huy</w:t>
      </w:r>
    </w:p>
    <w:p w:rsidR="00000000" w:rsidDel="00000000" w:rsidP="00000000" w:rsidRDefault="00000000" w:rsidRPr="00000000" w14:paraId="0000000A">
      <w:pP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Nguyễn Minh Hùng</w:t>
      </w:r>
    </w:p>
    <w:p w:rsidR="00000000" w:rsidDel="00000000" w:rsidP="00000000" w:rsidRDefault="00000000" w:rsidRPr="00000000" w14:paraId="0000000B">
      <w:pP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Nguyễn Trần Việt Quốc</w:t>
      </w:r>
    </w:p>
    <w:p w:rsidR="00000000" w:rsidDel="00000000" w:rsidP="00000000" w:rsidRDefault="00000000" w:rsidRPr="00000000" w14:paraId="0000000C">
      <w:pP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Lý Gia Kiệt</w:t>
      </w:r>
    </w:p>
    <w:p w:rsidR="00000000" w:rsidDel="00000000" w:rsidP="00000000" w:rsidRDefault="00000000" w:rsidRPr="00000000" w14:paraId="0000000D">
      <w:pPr>
        <w:spacing w:after="240" w:before="240" w:lineRule="auto"/>
        <w:rPr>
          <w:rFonts w:ascii="Roboto" w:cs="Roboto" w:eastAsia="Roboto" w:hAnsi="Roboto"/>
          <w:sz w:val="32"/>
          <w:szCs w:val="32"/>
        </w:rPr>
      </w:pPr>
      <w:r w:rsidDel="00000000" w:rsidR="00000000" w:rsidRPr="00000000">
        <w:rPr>
          <w:rFonts w:ascii="Roboto" w:cs="Roboto" w:eastAsia="Roboto" w:hAnsi="Roboto"/>
          <w:sz w:val="32"/>
          <w:szCs w:val="32"/>
          <w:rtl w:val="0"/>
        </w:rPr>
        <w:t xml:space="preserve">Trần Gia Kiệt</w:t>
      </w:r>
    </w:p>
    <w:p w:rsidR="00000000" w:rsidDel="00000000" w:rsidP="00000000" w:rsidRDefault="00000000" w:rsidRPr="00000000" w14:paraId="0000000E">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F">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0">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1">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12">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3">
      <w:pPr>
        <w:spacing w:after="240" w:befor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June 4, 2024</w:t>
      </w:r>
    </w:p>
    <w:p w:rsidR="00000000" w:rsidDel="00000000" w:rsidP="00000000" w:rsidRDefault="00000000" w:rsidRPr="00000000" w14:paraId="00000014">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5">
      <w:pPr>
        <w:spacing w:after="240" w:befor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6">
      <w:pPr>
        <w:pStyle w:val="Heading1"/>
        <w:spacing w:after="240" w:before="240" w:lineRule="auto"/>
        <w:rPr/>
      </w:pPr>
      <w:bookmarkStart w:colFirst="0" w:colLast="0" w:name="_ql0o7phtsh8" w:id="0"/>
      <w:bookmarkEnd w:id="0"/>
      <w:r w:rsidDel="00000000" w:rsidR="00000000" w:rsidRPr="00000000">
        <w:rPr>
          <w:rtl w:val="0"/>
        </w:rPr>
        <w:t xml:space="preserve">Table of contents</w:t>
      </w:r>
    </w:p>
    <w:p w:rsidR="00000000" w:rsidDel="00000000" w:rsidP="00000000" w:rsidRDefault="00000000" w:rsidRPr="00000000" w14:paraId="00000017">
      <w:pPr>
        <w:numPr>
          <w:ilvl w:val="0"/>
          <w:numId w:val="2"/>
        </w:numPr>
        <w:ind w:left="720" w:hanging="360"/>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18">
      <w:pPr>
        <w:ind w:left="0" w:firstLine="0"/>
        <w:rPr>
          <w:b w:val="1"/>
          <w:sz w:val="36"/>
          <w:szCs w:val="36"/>
        </w:rPr>
      </w:pPr>
      <w:r w:rsidDel="00000000" w:rsidR="00000000" w:rsidRPr="00000000">
        <w:rPr>
          <w:b w:val="1"/>
          <w:sz w:val="36"/>
          <w:szCs w:val="36"/>
          <w:rtl w:val="0"/>
        </w:rPr>
        <w:tab/>
        <w:t xml:space="preserve">1.1 Back-ground</w:t>
      </w:r>
    </w:p>
    <w:p w:rsidR="00000000" w:rsidDel="00000000" w:rsidP="00000000" w:rsidRDefault="00000000" w:rsidRPr="00000000" w14:paraId="00000019">
      <w:pPr>
        <w:ind w:left="0" w:firstLine="0"/>
        <w:rPr>
          <w:b w:val="1"/>
          <w:sz w:val="36"/>
          <w:szCs w:val="36"/>
        </w:rPr>
      </w:pPr>
      <w:r w:rsidDel="00000000" w:rsidR="00000000" w:rsidRPr="00000000">
        <w:rPr>
          <w:b w:val="1"/>
          <w:sz w:val="36"/>
          <w:szCs w:val="36"/>
          <w:rtl w:val="0"/>
        </w:rPr>
        <w:tab/>
        <w:t xml:space="preserve">1.2 Business opportunity</w:t>
      </w:r>
    </w:p>
    <w:p w:rsidR="00000000" w:rsidDel="00000000" w:rsidP="00000000" w:rsidRDefault="00000000" w:rsidRPr="00000000" w14:paraId="0000001A">
      <w:pPr>
        <w:ind w:left="0" w:firstLine="0"/>
        <w:rPr>
          <w:b w:val="1"/>
          <w:sz w:val="36"/>
          <w:szCs w:val="36"/>
        </w:rPr>
      </w:pPr>
      <w:r w:rsidDel="00000000" w:rsidR="00000000" w:rsidRPr="00000000">
        <w:rPr>
          <w:b w:val="1"/>
          <w:sz w:val="36"/>
          <w:szCs w:val="36"/>
          <w:rtl w:val="0"/>
        </w:rPr>
        <w:tab/>
        <w:t xml:space="preserve">1.3 Business Objectives</w:t>
      </w:r>
    </w:p>
    <w:p w:rsidR="00000000" w:rsidDel="00000000" w:rsidP="00000000" w:rsidRDefault="00000000" w:rsidRPr="00000000" w14:paraId="0000001B">
      <w:pPr>
        <w:ind w:left="0" w:firstLine="0"/>
        <w:rPr>
          <w:b w:val="1"/>
          <w:sz w:val="36"/>
          <w:szCs w:val="36"/>
        </w:rPr>
      </w:pPr>
      <w:r w:rsidDel="00000000" w:rsidR="00000000" w:rsidRPr="00000000">
        <w:rPr>
          <w:b w:val="1"/>
          <w:sz w:val="36"/>
          <w:szCs w:val="36"/>
          <w:rtl w:val="0"/>
        </w:rPr>
        <w:tab/>
        <w:t xml:space="preserve">1.4 Vision Statement</w:t>
      </w:r>
    </w:p>
    <w:p w:rsidR="00000000" w:rsidDel="00000000" w:rsidP="00000000" w:rsidRDefault="00000000" w:rsidRPr="00000000" w14:paraId="0000001C">
      <w:pPr>
        <w:numPr>
          <w:ilvl w:val="0"/>
          <w:numId w:val="2"/>
        </w:numPr>
        <w:ind w:left="720" w:hanging="360"/>
        <w:rPr>
          <w:b w:val="1"/>
          <w:sz w:val="36"/>
          <w:szCs w:val="36"/>
        </w:rPr>
      </w:pPr>
      <w:r w:rsidDel="00000000" w:rsidR="00000000" w:rsidRPr="00000000">
        <w:rPr>
          <w:b w:val="1"/>
          <w:sz w:val="36"/>
          <w:szCs w:val="36"/>
          <w:rtl w:val="0"/>
        </w:rPr>
        <w:t xml:space="preserve">Overall Description</w:t>
      </w:r>
    </w:p>
    <w:p w:rsidR="00000000" w:rsidDel="00000000" w:rsidP="00000000" w:rsidRDefault="00000000" w:rsidRPr="00000000" w14:paraId="0000001D">
      <w:pPr>
        <w:ind w:left="720" w:firstLine="0"/>
        <w:rPr>
          <w:b w:val="1"/>
          <w:sz w:val="36"/>
          <w:szCs w:val="36"/>
        </w:rPr>
      </w:pPr>
      <w:r w:rsidDel="00000000" w:rsidR="00000000" w:rsidRPr="00000000">
        <w:rPr>
          <w:b w:val="1"/>
          <w:sz w:val="36"/>
          <w:szCs w:val="36"/>
          <w:rtl w:val="0"/>
        </w:rPr>
        <w:t xml:space="preserve">2.1 Context diagram</w:t>
      </w:r>
    </w:p>
    <w:p w:rsidR="00000000" w:rsidDel="00000000" w:rsidP="00000000" w:rsidRDefault="00000000" w:rsidRPr="00000000" w14:paraId="0000001E">
      <w:pPr>
        <w:ind w:left="720" w:firstLine="0"/>
        <w:rPr>
          <w:b w:val="1"/>
          <w:sz w:val="36"/>
          <w:szCs w:val="36"/>
        </w:rPr>
      </w:pPr>
      <w:r w:rsidDel="00000000" w:rsidR="00000000" w:rsidRPr="00000000">
        <w:rPr>
          <w:b w:val="1"/>
          <w:sz w:val="36"/>
          <w:szCs w:val="36"/>
          <w:rtl w:val="0"/>
        </w:rPr>
        <w:t xml:space="preserve">2.2 User Classer and Characteristic</w:t>
      </w:r>
    </w:p>
    <w:p w:rsidR="00000000" w:rsidDel="00000000" w:rsidP="00000000" w:rsidRDefault="00000000" w:rsidRPr="00000000" w14:paraId="0000001F">
      <w:pPr>
        <w:numPr>
          <w:ilvl w:val="0"/>
          <w:numId w:val="2"/>
        </w:numPr>
        <w:ind w:left="720" w:hanging="360"/>
        <w:rPr>
          <w:b w:val="1"/>
          <w:sz w:val="36"/>
          <w:szCs w:val="36"/>
        </w:rPr>
      </w:pPr>
      <w:r w:rsidDel="00000000" w:rsidR="00000000" w:rsidRPr="00000000">
        <w:rPr>
          <w:b w:val="1"/>
          <w:sz w:val="36"/>
          <w:szCs w:val="36"/>
          <w:rtl w:val="0"/>
        </w:rPr>
        <w:t xml:space="preserve">System Feature</w:t>
      </w:r>
    </w:p>
    <w:p w:rsidR="00000000" w:rsidDel="00000000" w:rsidP="00000000" w:rsidRDefault="00000000" w:rsidRPr="00000000" w14:paraId="00000020">
      <w:pPr>
        <w:ind w:left="720" w:firstLine="0"/>
        <w:rPr>
          <w:b w:val="1"/>
          <w:sz w:val="36"/>
          <w:szCs w:val="36"/>
        </w:rPr>
      </w:pPr>
      <w:r w:rsidDel="00000000" w:rsidR="00000000" w:rsidRPr="00000000">
        <w:rPr>
          <w:b w:val="1"/>
          <w:sz w:val="36"/>
          <w:szCs w:val="36"/>
          <w:rtl w:val="0"/>
        </w:rPr>
        <w:t xml:space="preserve">3.1 Use case</w:t>
      </w:r>
    </w:p>
    <w:p w:rsidR="00000000" w:rsidDel="00000000" w:rsidP="00000000" w:rsidRDefault="00000000" w:rsidRPr="00000000" w14:paraId="00000021">
      <w:pPr>
        <w:numPr>
          <w:ilvl w:val="0"/>
          <w:numId w:val="2"/>
        </w:numPr>
        <w:ind w:left="720" w:hanging="360"/>
        <w:rPr>
          <w:b w:val="1"/>
          <w:sz w:val="36"/>
          <w:szCs w:val="36"/>
        </w:rPr>
      </w:pPr>
      <w:r w:rsidDel="00000000" w:rsidR="00000000" w:rsidRPr="00000000">
        <w:rPr>
          <w:b w:val="1"/>
          <w:sz w:val="36"/>
          <w:szCs w:val="36"/>
          <w:rtl w:val="0"/>
        </w:rPr>
        <w:t xml:space="preserve">Data requirements</w:t>
      </w:r>
    </w:p>
    <w:p w:rsidR="00000000" w:rsidDel="00000000" w:rsidP="00000000" w:rsidRDefault="00000000" w:rsidRPr="00000000" w14:paraId="00000022">
      <w:pPr>
        <w:ind w:left="720" w:firstLine="0"/>
        <w:rPr>
          <w:b w:val="1"/>
          <w:sz w:val="36"/>
          <w:szCs w:val="36"/>
        </w:rPr>
      </w:pPr>
      <w:r w:rsidDel="00000000" w:rsidR="00000000" w:rsidRPr="00000000">
        <w:rPr>
          <w:b w:val="1"/>
          <w:sz w:val="36"/>
          <w:szCs w:val="36"/>
          <w:rtl w:val="0"/>
        </w:rPr>
        <w:t xml:space="preserve">4.1 Logical Data Model</w:t>
      </w:r>
    </w:p>
    <w:p w:rsidR="00000000" w:rsidDel="00000000" w:rsidP="00000000" w:rsidRDefault="00000000" w:rsidRPr="00000000" w14:paraId="00000023">
      <w:pPr>
        <w:numPr>
          <w:ilvl w:val="0"/>
          <w:numId w:val="2"/>
        </w:numPr>
        <w:ind w:left="720" w:hanging="360"/>
        <w:rPr>
          <w:b w:val="1"/>
          <w:sz w:val="36"/>
          <w:szCs w:val="36"/>
        </w:rPr>
      </w:pPr>
      <w:r w:rsidDel="00000000" w:rsidR="00000000" w:rsidRPr="00000000">
        <w:rPr>
          <w:b w:val="1"/>
          <w:sz w:val="36"/>
          <w:szCs w:val="36"/>
          <w:rtl w:val="0"/>
        </w:rPr>
        <w:t xml:space="preserve">Swimlane</w:t>
      </w:r>
    </w:p>
    <w:p w:rsidR="00000000" w:rsidDel="00000000" w:rsidP="00000000" w:rsidRDefault="00000000" w:rsidRPr="00000000" w14:paraId="00000024">
      <w:pPr>
        <w:numPr>
          <w:ilvl w:val="0"/>
          <w:numId w:val="2"/>
        </w:numPr>
        <w:ind w:left="720" w:hanging="360"/>
        <w:rPr>
          <w:b w:val="1"/>
          <w:sz w:val="36"/>
          <w:szCs w:val="36"/>
        </w:rPr>
      </w:pPr>
      <w:r w:rsidDel="00000000" w:rsidR="00000000" w:rsidRPr="00000000">
        <w:rPr>
          <w:b w:val="1"/>
          <w:sz w:val="36"/>
          <w:szCs w:val="36"/>
          <w:rtl w:val="0"/>
        </w:rPr>
        <w:t xml:space="preserve">Screen Flow</w:t>
      </w:r>
    </w:p>
    <w:p w:rsidR="00000000" w:rsidDel="00000000" w:rsidP="00000000" w:rsidRDefault="00000000" w:rsidRPr="00000000" w14:paraId="00000025">
      <w:pPr>
        <w:ind w:left="0" w:firstLine="0"/>
        <w:rPr>
          <w:b w:val="1"/>
          <w:sz w:val="36"/>
          <w:szCs w:val="36"/>
        </w:rPr>
      </w:pPr>
      <w:r w:rsidDel="00000000" w:rsidR="00000000" w:rsidRPr="00000000">
        <w:rPr>
          <w:b w:val="1"/>
          <w:sz w:val="36"/>
          <w:szCs w:val="36"/>
          <w:rtl w:val="0"/>
        </w:rPr>
        <w:tab/>
        <w:t xml:space="preserve">6.1 Visitor screen</w:t>
      </w:r>
    </w:p>
    <w:p w:rsidR="00000000" w:rsidDel="00000000" w:rsidP="00000000" w:rsidRDefault="00000000" w:rsidRPr="00000000" w14:paraId="00000026">
      <w:pPr>
        <w:ind w:left="0" w:firstLine="0"/>
        <w:rPr>
          <w:b w:val="1"/>
          <w:sz w:val="36"/>
          <w:szCs w:val="36"/>
        </w:rPr>
      </w:pPr>
      <w:r w:rsidDel="00000000" w:rsidR="00000000" w:rsidRPr="00000000">
        <w:rPr>
          <w:b w:val="1"/>
          <w:sz w:val="36"/>
          <w:szCs w:val="36"/>
          <w:rtl w:val="0"/>
        </w:rPr>
        <w:tab/>
        <w:t xml:space="preserve">6.2 Event operator screen</w:t>
      </w:r>
    </w:p>
    <w:p w:rsidR="00000000" w:rsidDel="00000000" w:rsidP="00000000" w:rsidRDefault="00000000" w:rsidRPr="00000000" w14:paraId="00000027">
      <w:pPr>
        <w:ind w:left="0" w:firstLine="0"/>
        <w:rPr>
          <w:b w:val="1"/>
          <w:sz w:val="36"/>
          <w:szCs w:val="36"/>
        </w:rPr>
      </w:pPr>
      <w:r w:rsidDel="00000000" w:rsidR="00000000" w:rsidRPr="00000000">
        <w:rPr>
          <w:b w:val="1"/>
          <w:sz w:val="36"/>
          <w:szCs w:val="36"/>
          <w:rtl w:val="0"/>
        </w:rPr>
        <w:tab/>
        <w:t xml:space="preserve">6.3 Checking staff screen</w:t>
      </w:r>
    </w:p>
    <w:p w:rsidR="00000000" w:rsidDel="00000000" w:rsidP="00000000" w:rsidRDefault="00000000" w:rsidRPr="00000000" w14:paraId="00000028">
      <w:pPr>
        <w:ind w:left="0" w:firstLine="0"/>
        <w:rPr>
          <w:b w:val="1"/>
          <w:sz w:val="36"/>
          <w:szCs w:val="36"/>
        </w:rPr>
      </w:pPr>
      <w:r w:rsidDel="00000000" w:rsidR="00000000" w:rsidRPr="00000000">
        <w:rPr>
          <w:b w:val="1"/>
          <w:sz w:val="36"/>
          <w:szCs w:val="36"/>
          <w:rtl w:val="0"/>
        </w:rPr>
        <w:tab/>
        <w:t xml:space="preserve">6.4 Admin screen</w:t>
      </w:r>
      <w:r w:rsidDel="00000000" w:rsidR="00000000" w:rsidRPr="00000000">
        <w:rPr>
          <w:rtl w:val="0"/>
        </w:rPr>
      </w:r>
    </w:p>
    <w:p w:rsidR="00000000" w:rsidDel="00000000" w:rsidP="00000000" w:rsidRDefault="00000000" w:rsidRPr="00000000" w14:paraId="00000029">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A">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B">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C">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D">
      <w:pPr>
        <w:spacing w:after="240" w:before="240" w:lineRule="auto"/>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3"/>
        </w:numPr>
        <w:ind w:left="720" w:hanging="360"/>
        <w:rPr>
          <w:u w:val="none"/>
        </w:rPr>
      </w:pPr>
      <w:bookmarkStart w:colFirst="0" w:colLast="0" w:name="_ezlyk98jlgao" w:id="1"/>
      <w:bookmarkEnd w:id="1"/>
      <w:r w:rsidDel="00000000" w:rsidR="00000000" w:rsidRPr="00000000">
        <w:rPr>
          <w:rtl w:val="0"/>
        </w:rPr>
        <w:t xml:space="preserve"> Introduction</w:t>
      </w:r>
    </w:p>
    <w:p w:rsidR="00000000" w:rsidDel="00000000" w:rsidP="00000000" w:rsidRDefault="00000000" w:rsidRPr="00000000" w14:paraId="00000034">
      <w:pPr>
        <w:pStyle w:val="Heading2"/>
        <w:rPr/>
      </w:pPr>
      <w:bookmarkStart w:colFirst="0" w:colLast="0" w:name="_byiv9ui8vb3z" w:id="2"/>
      <w:bookmarkEnd w:id="2"/>
      <w:r w:rsidDel="00000000" w:rsidR="00000000" w:rsidRPr="00000000">
        <w:rPr>
          <w:rtl w:val="0"/>
        </w:rPr>
        <w:tab/>
        <w:t xml:space="preserve">1.1 Background</w:t>
      </w:r>
    </w:p>
    <w:p w:rsidR="00000000" w:rsidDel="00000000" w:rsidP="00000000" w:rsidRDefault="00000000" w:rsidRPr="00000000" w14:paraId="00000035">
      <w:pPr>
        <w:jc w:val="both"/>
        <w:rPr/>
      </w:pPr>
      <w:r w:rsidDel="00000000" w:rsidR="00000000" w:rsidRPr="00000000">
        <w:rPr>
          <w:rtl w:val="0"/>
        </w:rPr>
        <w:tab/>
        <w:t xml:space="preserve">FPT students always want to attend events organized by clubs or schools. But they have no place to gather all the events for quick tracking. They have to fill out cumbersome registration forms, transfer money, etc. That is the reason why our group's Event Booking website was born. This place will help you keep track of events that the school will organize in the near future. Where you can register to participate quickly and neatly.</w:t>
      </w:r>
    </w:p>
    <w:p w:rsidR="00000000" w:rsidDel="00000000" w:rsidP="00000000" w:rsidRDefault="00000000" w:rsidRPr="00000000" w14:paraId="00000036">
      <w:pPr>
        <w:jc w:val="both"/>
        <w:rPr/>
      </w:pPr>
      <w:r w:rsidDel="00000000" w:rsidR="00000000" w:rsidRPr="00000000">
        <w:rPr>
          <w:rtl w:val="0"/>
        </w:rPr>
        <w:tab/>
      </w:r>
    </w:p>
    <w:p w:rsidR="00000000" w:rsidDel="00000000" w:rsidP="00000000" w:rsidRDefault="00000000" w:rsidRPr="00000000" w14:paraId="00000037">
      <w:pPr>
        <w:pStyle w:val="Heading2"/>
        <w:jc w:val="both"/>
        <w:rPr/>
      </w:pPr>
      <w:bookmarkStart w:colFirst="0" w:colLast="0" w:name="_pdcevljomo" w:id="3"/>
      <w:bookmarkEnd w:id="3"/>
      <w:r w:rsidDel="00000000" w:rsidR="00000000" w:rsidRPr="00000000">
        <w:rPr>
          <w:rtl w:val="0"/>
        </w:rPr>
        <w:tab/>
        <w:t xml:space="preserve">1.2 Business opportunity</w:t>
      </w:r>
    </w:p>
    <w:p w:rsidR="00000000" w:rsidDel="00000000" w:rsidP="00000000" w:rsidRDefault="00000000" w:rsidRPr="00000000" w14:paraId="00000038">
      <w:pPr>
        <w:ind w:firstLine="720"/>
        <w:rPr/>
      </w:pPr>
      <w:r w:rsidDel="00000000" w:rsidR="00000000" w:rsidRPr="00000000">
        <w:rPr>
          <w:rtl w:val="0"/>
        </w:rPr>
        <w:t xml:space="preserve">Developing an event booking app offers a lucrative business opportunity. As we increasingly seek affordable solutions for event planning, the need for reliable booking platforms continues to grow. By providing a centralized application to search, compare, and book events, customers can take advantage of the hobby of event planning on the go. With features like real-time availability and location, an innovative event booking app can deliver a seamless experience, boost customer satisfaction, and drive repeat business.</w:t>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pStyle w:val="Heading2"/>
        <w:ind w:firstLine="720"/>
        <w:rPr/>
      </w:pPr>
      <w:bookmarkStart w:colFirst="0" w:colLast="0" w:name="_c0n3588xyuu3" w:id="4"/>
      <w:bookmarkEnd w:id="4"/>
      <w:r w:rsidDel="00000000" w:rsidR="00000000" w:rsidRPr="00000000">
        <w:rPr>
          <w:rtl w:val="0"/>
        </w:rPr>
        <w:t xml:space="preserve">1.3 Business Objectives</w:t>
      </w:r>
    </w:p>
    <w:p w:rsidR="00000000" w:rsidDel="00000000" w:rsidP="00000000" w:rsidRDefault="00000000" w:rsidRPr="00000000" w14:paraId="0000003B">
      <w:pPr>
        <w:rPr>
          <w:rFonts w:ascii="Roboto" w:cs="Roboto" w:eastAsia="Roboto" w:hAnsi="Roboto"/>
          <w:color w:val="081c36"/>
          <w:sz w:val="23"/>
          <w:szCs w:val="23"/>
          <w:shd w:fill="e5efff" w:val="clear"/>
        </w:rPr>
      </w:pPr>
      <w:r w:rsidDel="00000000" w:rsidR="00000000" w:rsidRPr="00000000">
        <w:rPr>
          <w:rFonts w:ascii="Roboto" w:cs="Roboto" w:eastAsia="Roboto" w:hAnsi="Roboto"/>
          <w:color w:val="081c36"/>
          <w:sz w:val="23"/>
          <w:szCs w:val="23"/>
          <w:shd w:fill="e5efff" w:val="clear"/>
          <w:rtl w:val="0"/>
        </w:rPr>
        <w:t xml:space="preserve">Our primary objective is to create a user-friendly and reliable event booking platform that meets the needs of students at FPT University. Specifically, we aim to:</w:t>
      </w:r>
    </w:p>
    <w:p w:rsidR="00000000" w:rsidDel="00000000" w:rsidP="00000000" w:rsidRDefault="00000000" w:rsidRPr="00000000" w14:paraId="0000003C">
      <w:pPr>
        <w:rPr>
          <w:rFonts w:ascii="Roboto" w:cs="Roboto" w:eastAsia="Roboto" w:hAnsi="Roboto"/>
          <w:color w:val="081c36"/>
          <w:sz w:val="23"/>
          <w:szCs w:val="23"/>
          <w:shd w:fill="e5efff" w:val="clear"/>
        </w:rPr>
      </w:pPr>
      <w:r w:rsidDel="00000000" w:rsidR="00000000" w:rsidRPr="00000000">
        <w:rPr>
          <w:rtl w:val="0"/>
        </w:rPr>
      </w:r>
    </w:p>
    <w:p w:rsidR="00000000" w:rsidDel="00000000" w:rsidP="00000000" w:rsidRDefault="00000000" w:rsidRPr="00000000" w14:paraId="0000003D">
      <w:pPr>
        <w:rPr>
          <w:rFonts w:ascii="Roboto" w:cs="Roboto" w:eastAsia="Roboto" w:hAnsi="Roboto"/>
          <w:color w:val="081c36"/>
          <w:sz w:val="23"/>
          <w:szCs w:val="23"/>
          <w:shd w:fill="e5efff" w:val="clear"/>
        </w:rPr>
      </w:pPr>
      <w:r w:rsidDel="00000000" w:rsidR="00000000" w:rsidRPr="00000000">
        <w:rPr>
          <w:rFonts w:ascii="Roboto" w:cs="Roboto" w:eastAsia="Roboto" w:hAnsi="Roboto"/>
          <w:color w:val="081c36"/>
          <w:sz w:val="23"/>
          <w:szCs w:val="23"/>
          <w:shd w:fill="e5efff" w:val="clear"/>
          <w:rtl w:val="0"/>
        </w:rPr>
        <w:t xml:space="preserve">Provide a convenient and efficient way for students to track and register for events</w:t>
      </w:r>
    </w:p>
    <w:p w:rsidR="00000000" w:rsidDel="00000000" w:rsidP="00000000" w:rsidRDefault="00000000" w:rsidRPr="00000000" w14:paraId="0000003E">
      <w:pPr>
        <w:rPr>
          <w:rFonts w:ascii="Roboto" w:cs="Roboto" w:eastAsia="Roboto" w:hAnsi="Roboto"/>
          <w:color w:val="081c36"/>
          <w:sz w:val="23"/>
          <w:szCs w:val="23"/>
          <w:shd w:fill="e5efff" w:val="clear"/>
        </w:rPr>
      </w:pPr>
      <w:r w:rsidDel="00000000" w:rsidR="00000000" w:rsidRPr="00000000">
        <w:rPr>
          <w:rFonts w:ascii="Roboto" w:cs="Roboto" w:eastAsia="Roboto" w:hAnsi="Roboto"/>
          <w:color w:val="081c36"/>
          <w:sz w:val="23"/>
          <w:szCs w:val="23"/>
          <w:shd w:fill="e5efff" w:val="clear"/>
          <w:rtl w:val="0"/>
        </w:rPr>
        <w:t xml:space="preserve">Offer a comprehensive event calendar that allows students to easily find and book events that interest them</w:t>
      </w:r>
    </w:p>
    <w:p w:rsidR="00000000" w:rsidDel="00000000" w:rsidP="00000000" w:rsidRDefault="00000000" w:rsidRPr="00000000" w14:paraId="0000003F">
      <w:pPr>
        <w:rPr>
          <w:rFonts w:ascii="Roboto" w:cs="Roboto" w:eastAsia="Roboto" w:hAnsi="Roboto"/>
          <w:color w:val="081c36"/>
          <w:sz w:val="23"/>
          <w:szCs w:val="23"/>
          <w:shd w:fill="e5efff" w:val="clear"/>
        </w:rPr>
      </w:pPr>
      <w:r w:rsidDel="00000000" w:rsidR="00000000" w:rsidRPr="00000000">
        <w:rPr>
          <w:rFonts w:ascii="Roboto" w:cs="Roboto" w:eastAsia="Roboto" w:hAnsi="Roboto"/>
          <w:color w:val="081c36"/>
          <w:sz w:val="23"/>
          <w:szCs w:val="23"/>
          <w:shd w:fill="e5efff" w:val="clear"/>
          <w:rtl w:val="0"/>
        </w:rPr>
        <w:t xml:space="preserve">Develop a payment system that is secure, efficient, and easy to use</w:t>
      </w:r>
    </w:p>
    <w:p w:rsidR="00000000" w:rsidDel="00000000" w:rsidP="00000000" w:rsidRDefault="00000000" w:rsidRPr="00000000" w14:paraId="00000040">
      <w:pPr>
        <w:rPr/>
      </w:pPr>
      <w:r w:rsidDel="00000000" w:rsidR="00000000" w:rsidRPr="00000000">
        <w:rPr>
          <w:rFonts w:ascii="Roboto" w:cs="Roboto" w:eastAsia="Roboto" w:hAnsi="Roboto"/>
          <w:color w:val="081c36"/>
          <w:sz w:val="23"/>
          <w:szCs w:val="23"/>
          <w:shd w:fill="e5efff" w:val="clear"/>
          <w:rtl w:val="0"/>
        </w:rPr>
        <w:t xml:space="preserve">Build a loyal customer base by providing exceptional customer service and ensuring that our platform is always up-to-date and reliable.</w:t>
      </w:r>
      <w:r w:rsidDel="00000000" w:rsidR="00000000" w:rsidRPr="00000000">
        <w:rPr>
          <w:rtl w:val="0"/>
        </w:rPr>
      </w:r>
    </w:p>
    <w:p w:rsidR="00000000" w:rsidDel="00000000" w:rsidP="00000000" w:rsidRDefault="00000000" w:rsidRPr="00000000" w14:paraId="00000041">
      <w:pPr>
        <w:pStyle w:val="Heading2"/>
        <w:rPr/>
      </w:pPr>
      <w:bookmarkStart w:colFirst="0" w:colLast="0" w:name="_7x1njrgihe25" w:id="5"/>
      <w:bookmarkEnd w:id="5"/>
      <w:r w:rsidDel="00000000" w:rsidR="00000000" w:rsidRPr="00000000">
        <w:rPr>
          <w:rtl w:val="0"/>
        </w:rPr>
        <w:tab/>
        <w:t xml:space="preserve">1.4 Vision Statement</w:t>
      </w:r>
    </w:p>
    <w:p w:rsidR="00000000" w:rsidDel="00000000" w:rsidP="00000000" w:rsidRDefault="00000000" w:rsidRPr="00000000" w14:paraId="00000042">
      <w:pPr>
        <w:rPr/>
      </w:pPr>
      <w:r w:rsidDel="00000000" w:rsidR="00000000" w:rsidRPr="00000000">
        <w:rPr>
          <w:rtl w:val="0"/>
        </w:rPr>
        <w:t xml:space="preserve">Our vision is to become the leading event booking platform for FPT students, providing a seamless and enjoyable experience for users to discover, register, and participate in events. We aim to revolutionize the way students interact with events by providing a user-friendly and efficient platform that meets their needs and expectations.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numPr>
          <w:ilvl w:val="0"/>
          <w:numId w:val="3"/>
        </w:numPr>
        <w:ind w:left="720" w:hanging="360"/>
        <w:rPr>
          <w:u w:val="none"/>
        </w:rPr>
      </w:pPr>
      <w:bookmarkStart w:colFirst="0" w:colLast="0" w:name="_b1sy72f73z73" w:id="6"/>
      <w:bookmarkEnd w:id="6"/>
      <w:r w:rsidDel="00000000" w:rsidR="00000000" w:rsidRPr="00000000">
        <w:rPr>
          <w:rtl w:val="0"/>
        </w:rPr>
        <w:t xml:space="preserve"> Overall Description</w:t>
      </w:r>
    </w:p>
    <w:p w:rsidR="00000000" w:rsidDel="00000000" w:rsidP="00000000" w:rsidRDefault="00000000" w:rsidRPr="00000000" w14:paraId="00000046">
      <w:pPr>
        <w:pStyle w:val="Heading2"/>
        <w:ind w:left="720" w:firstLine="0"/>
        <w:rPr/>
      </w:pPr>
      <w:bookmarkStart w:colFirst="0" w:colLast="0" w:name="_m715rf4dv3rq" w:id="7"/>
      <w:bookmarkEnd w:id="7"/>
      <w:r w:rsidDel="00000000" w:rsidR="00000000" w:rsidRPr="00000000">
        <w:rPr>
          <w:rtl w:val="0"/>
        </w:rPr>
        <w:t xml:space="preserve">2.1 Context diagram</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drawing>
          <wp:inline distB="114300" distT="114300" distL="114300" distR="114300">
            <wp:extent cx="5731200" cy="3670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rFonts w:ascii="Roboto" w:cs="Roboto" w:eastAsia="Roboto" w:hAnsi="Roboto"/>
          <w:b w:val="1"/>
          <w:sz w:val="26"/>
          <w:szCs w:val="26"/>
        </w:rPr>
      </w:pPr>
      <w:bookmarkStart w:colFirst="0" w:colLast="0" w:name="_dj9hiwx8f7q3" w:id="8"/>
      <w:bookmarkEnd w:id="8"/>
      <w:r w:rsidDel="00000000" w:rsidR="00000000" w:rsidRPr="00000000">
        <w:rPr>
          <w:rtl w:val="0"/>
        </w:rPr>
        <w:tab/>
        <w:t xml:space="preserve">2.2 User Classes and Characteristics</w:t>
      </w:r>
      <w:r w:rsidDel="00000000" w:rsidR="00000000" w:rsidRPr="00000000">
        <w:rPr>
          <w:rtl w:val="0"/>
        </w:rPr>
      </w:r>
    </w:p>
    <w:p w:rsidR="00000000" w:rsidDel="00000000" w:rsidP="00000000" w:rsidRDefault="00000000" w:rsidRPr="00000000" w14:paraId="00000049">
      <w:pPr>
        <w:numPr>
          <w:ilvl w:val="0"/>
          <w:numId w:val="1"/>
        </w:numPr>
        <w:ind w:left="1440" w:hanging="360"/>
        <w:rPr>
          <w:b w:val="1"/>
          <w:sz w:val="24"/>
          <w:szCs w:val="24"/>
        </w:rPr>
      </w:pPr>
      <w:r w:rsidDel="00000000" w:rsidR="00000000" w:rsidRPr="00000000">
        <w:rPr>
          <w:b w:val="1"/>
          <w:sz w:val="24"/>
          <w:szCs w:val="24"/>
          <w:rtl w:val="0"/>
        </w:rPr>
        <w:t xml:space="preserve">Visitor: </w:t>
      </w:r>
    </w:p>
    <w:p w:rsidR="00000000" w:rsidDel="00000000" w:rsidP="00000000" w:rsidRDefault="00000000" w:rsidRPr="00000000" w14:paraId="0000004A">
      <w:pPr>
        <w:ind w:left="1440" w:firstLine="0"/>
        <w:rPr/>
      </w:pPr>
      <w:r w:rsidDel="00000000" w:rsidR="00000000" w:rsidRPr="00000000">
        <w:rPr>
          <w:rtl w:val="0"/>
        </w:rPr>
        <w:t xml:space="preserve">A person who wishes to register to participate in events being organized. Attendees will receive tickets after successful registration and payment. In addition to web services, it also supports monitoring uptime and notifying event registrants.</w:t>
      </w:r>
    </w:p>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numPr>
          <w:ilvl w:val="0"/>
          <w:numId w:val="1"/>
        </w:numPr>
        <w:ind w:left="1440" w:hanging="360"/>
        <w:rPr>
          <w:b w:val="1"/>
          <w:sz w:val="24"/>
          <w:szCs w:val="24"/>
        </w:rPr>
      </w:pPr>
      <w:r w:rsidDel="00000000" w:rsidR="00000000" w:rsidRPr="00000000">
        <w:rPr>
          <w:b w:val="1"/>
          <w:sz w:val="24"/>
          <w:szCs w:val="24"/>
          <w:rtl w:val="0"/>
        </w:rPr>
        <w:t xml:space="preserve">Event operator:</w:t>
      </w:r>
    </w:p>
    <w:p w:rsidR="00000000" w:rsidDel="00000000" w:rsidP="00000000" w:rsidRDefault="00000000" w:rsidRPr="00000000" w14:paraId="0000004D">
      <w:pPr>
        <w:ind w:left="1440" w:firstLine="0"/>
        <w:rPr/>
      </w:pPr>
      <w:r w:rsidDel="00000000" w:rsidR="00000000" w:rsidRPr="00000000">
        <w:rPr>
          <w:rtl w:val="0"/>
        </w:rPr>
        <w:t xml:space="preserve">It is the person who creates events and manages them. Here you can see your reporting statistics and event management settings.</w:t>
      </w:r>
    </w:p>
    <w:p w:rsidR="00000000" w:rsidDel="00000000" w:rsidP="00000000" w:rsidRDefault="00000000" w:rsidRPr="00000000" w14:paraId="0000004E">
      <w:pPr>
        <w:ind w:left="1440" w:firstLine="0"/>
        <w:rPr/>
      </w:pPr>
      <w:r w:rsidDel="00000000" w:rsidR="00000000" w:rsidRPr="00000000">
        <w:rPr>
          <w:rtl w:val="0"/>
        </w:rPr>
      </w:r>
    </w:p>
    <w:p w:rsidR="00000000" w:rsidDel="00000000" w:rsidP="00000000" w:rsidRDefault="00000000" w:rsidRPr="00000000" w14:paraId="0000004F">
      <w:pPr>
        <w:numPr>
          <w:ilvl w:val="0"/>
          <w:numId w:val="1"/>
        </w:numPr>
        <w:ind w:left="1440" w:hanging="360"/>
        <w:rPr>
          <w:b w:val="1"/>
          <w:sz w:val="24"/>
          <w:szCs w:val="24"/>
        </w:rPr>
      </w:pPr>
      <w:r w:rsidDel="00000000" w:rsidR="00000000" w:rsidRPr="00000000">
        <w:rPr>
          <w:b w:val="1"/>
          <w:sz w:val="24"/>
          <w:szCs w:val="24"/>
          <w:rtl w:val="0"/>
        </w:rPr>
        <w:t xml:space="preserve">Checking staff:</w:t>
      </w:r>
    </w:p>
    <w:p w:rsidR="00000000" w:rsidDel="00000000" w:rsidP="00000000" w:rsidRDefault="00000000" w:rsidRPr="00000000" w14:paraId="00000050">
      <w:pPr>
        <w:ind w:left="1440" w:firstLine="0"/>
        <w:rPr/>
      </w:pPr>
      <w:r w:rsidDel="00000000" w:rsidR="00000000" w:rsidRPr="00000000">
        <w:rPr>
          <w:rtl w:val="0"/>
        </w:rPr>
        <w:t xml:space="preserve">After being assigned by the event operator, they are responsible for supporting that event. You can also scan QR codes to check in visitors.</w:t>
      </w:r>
    </w:p>
    <w:p w:rsidR="00000000" w:rsidDel="00000000" w:rsidP="00000000" w:rsidRDefault="00000000" w:rsidRPr="00000000" w14:paraId="00000051">
      <w:pPr>
        <w:ind w:left="1440" w:firstLine="0"/>
        <w:rPr/>
      </w:pPr>
      <w:r w:rsidDel="00000000" w:rsidR="00000000" w:rsidRPr="00000000">
        <w:rPr>
          <w:rtl w:val="0"/>
        </w:rPr>
      </w:r>
    </w:p>
    <w:p w:rsidR="00000000" w:rsidDel="00000000" w:rsidP="00000000" w:rsidRDefault="00000000" w:rsidRPr="00000000" w14:paraId="00000052">
      <w:pPr>
        <w:numPr>
          <w:ilvl w:val="0"/>
          <w:numId w:val="1"/>
        </w:numPr>
        <w:ind w:left="1440" w:hanging="360"/>
        <w:rPr>
          <w:b w:val="1"/>
          <w:sz w:val="24"/>
          <w:szCs w:val="24"/>
        </w:rPr>
      </w:pPr>
      <w:r w:rsidDel="00000000" w:rsidR="00000000" w:rsidRPr="00000000">
        <w:rPr>
          <w:b w:val="1"/>
          <w:sz w:val="24"/>
          <w:szCs w:val="24"/>
          <w:rtl w:val="0"/>
        </w:rPr>
        <w:t xml:space="preserve">Admin:</w:t>
      </w:r>
    </w:p>
    <w:p w:rsidR="00000000" w:rsidDel="00000000" w:rsidP="00000000" w:rsidRDefault="00000000" w:rsidRPr="00000000" w14:paraId="00000053">
      <w:pPr>
        <w:ind w:left="1440" w:firstLine="0"/>
        <w:rPr/>
      </w:pPr>
      <w:r w:rsidDel="00000000" w:rsidR="00000000" w:rsidRPr="00000000">
        <w:rPr>
          <w:rtl w:val="0"/>
        </w:rPr>
        <w:t xml:space="preserve">Is the manager of all events that event operators create. Can manage all accounts. Provide an account for the event operator.</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ab/>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d4cdj5m4nnwx" w:id="9"/>
      <w:bookmarkEnd w:id="9"/>
      <w:r w:rsidDel="00000000" w:rsidR="00000000" w:rsidRPr="00000000">
        <w:rPr>
          <w:rtl w:val="0"/>
        </w:rPr>
        <w:t xml:space="preserve">3. System feature</w:t>
      </w:r>
    </w:p>
    <w:p w:rsidR="00000000" w:rsidDel="00000000" w:rsidP="00000000" w:rsidRDefault="00000000" w:rsidRPr="00000000" w14:paraId="00000064">
      <w:pPr>
        <w:pStyle w:val="Heading2"/>
        <w:rPr/>
      </w:pPr>
      <w:bookmarkStart w:colFirst="0" w:colLast="0" w:name="_swoxmx9jczml" w:id="10"/>
      <w:bookmarkEnd w:id="10"/>
      <w:r w:rsidDel="00000000" w:rsidR="00000000" w:rsidRPr="00000000">
        <w:rPr>
          <w:rtl w:val="0"/>
        </w:rPr>
        <w:tab/>
        <w:t xml:space="preserve">3.1 Use case diagram</w:t>
      </w:r>
    </w:p>
    <w:p w:rsidR="00000000" w:rsidDel="00000000" w:rsidP="00000000" w:rsidRDefault="00000000" w:rsidRPr="00000000" w14:paraId="00000065">
      <w:pPr>
        <w:rPr/>
      </w:pPr>
      <w:r w:rsidDel="00000000" w:rsidR="00000000" w:rsidRPr="00000000">
        <w:rPr/>
        <w:drawing>
          <wp:inline distB="114300" distT="114300" distL="114300" distR="114300">
            <wp:extent cx="5731200" cy="5245100"/>
            <wp:effectExtent b="0" l="0" r="0" t="0"/>
            <wp:docPr id="7"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ijf58y1mtsbe" w:id="11"/>
      <w:bookmarkEnd w:id="11"/>
      <w:r w:rsidDel="00000000" w:rsidR="00000000" w:rsidRPr="00000000">
        <w:rPr>
          <w:rtl w:val="0"/>
        </w:rPr>
        <w:t xml:space="preserve">4. Data Requirements</w:t>
      </w:r>
    </w:p>
    <w:p w:rsidR="00000000" w:rsidDel="00000000" w:rsidP="00000000" w:rsidRDefault="00000000" w:rsidRPr="00000000" w14:paraId="00000068">
      <w:pPr>
        <w:pStyle w:val="Heading2"/>
        <w:rPr/>
      </w:pPr>
      <w:bookmarkStart w:colFirst="0" w:colLast="0" w:name="_uv7yixtpm3wf" w:id="12"/>
      <w:bookmarkEnd w:id="12"/>
      <w:r w:rsidDel="00000000" w:rsidR="00000000" w:rsidRPr="00000000">
        <w:rPr>
          <w:rtl w:val="0"/>
        </w:rPr>
        <w:tab/>
        <w:t xml:space="preserve">4.1 Logical Data Model</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114300" distT="114300" distL="114300" distR="114300">
            <wp:extent cx="5731200" cy="3060700"/>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rPr/>
      </w:pPr>
      <w:bookmarkStart w:colFirst="0" w:colLast="0" w:name="_4ze29gm8ndln" w:id="13"/>
      <w:bookmarkEnd w:id="13"/>
      <w:r w:rsidDel="00000000" w:rsidR="00000000" w:rsidRPr="00000000">
        <w:rPr>
          <w:rtl w:val="0"/>
        </w:rPr>
        <w:t xml:space="preserve">5. Swimlane</w:t>
      </w:r>
      <w:r w:rsidDel="00000000" w:rsidR="00000000" w:rsidRPr="00000000">
        <w:rPr/>
        <w:drawing>
          <wp:inline distB="114300" distT="114300" distL="114300" distR="114300">
            <wp:extent cx="5731200" cy="5130800"/>
            <wp:effectExtent b="0" l="0" r="0" t="0"/>
            <wp:docPr id="2"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5130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mhopsr5qf25f" w:id="14"/>
      <w:bookmarkEnd w:id="14"/>
      <w:r w:rsidDel="00000000" w:rsidR="00000000" w:rsidRPr="00000000">
        <w:rPr>
          <w:rtl w:val="0"/>
        </w:rPr>
        <w:t xml:space="preserve">6. Screen flow</w:t>
      </w:r>
    </w:p>
    <w:p w:rsidR="00000000" w:rsidDel="00000000" w:rsidP="00000000" w:rsidRDefault="00000000" w:rsidRPr="00000000" w14:paraId="00000094">
      <w:pPr>
        <w:pStyle w:val="Heading2"/>
        <w:rPr/>
      </w:pPr>
      <w:bookmarkStart w:colFirst="0" w:colLast="0" w:name="_d6uhydmrn1n9" w:id="15"/>
      <w:bookmarkEnd w:id="15"/>
      <w:r w:rsidDel="00000000" w:rsidR="00000000" w:rsidRPr="00000000">
        <w:rPr>
          <w:rtl w:val="0"/>
        </w:rPr>
        <w:tab/>
        <w:t xml:space="preserve">6.1 Visitor screen</w:t>
      </w:r>
    </w:p>
    <w:p w:rsidR="00000000" w:rsidDel="00000000" w:rsidP="00000000" w:rsidRDefault="00000000" w:rsidRPr="00000000" w14:paraId="00000095">
      <w:pPr>
        <w:rPr/>
      </w:pPr>
      <w:r w:rsidDel="00000000" w:rsidR="00000000" w:rsidRPr="00000000">
        <w:rPr/>
        <w:drawing>
          <wp:inline distB="114300" distT="114300" distL="114300" distR="114300">
            <wp:extent cx="5731200" cy="27432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Style w:val="Heading2"/>
        <w:rPr/>
      </w:pPr>
      <w:bookmarkStart w:colFirst="0" w:colLast="0" w:name="_cbbrd6dti1qf" w:id="16"/>
      <w:bookmarkEnd w:id="16"/>
      <w:r w:rsidDel="00000000" w:rsidR="00000000" w:rsidRPr="00000000">
        <w:rPr>
          <w:rtl w:val="0"/>
        </w:rPr>
        <w:tab/>
        <w:t xml:space="preserve">6.2 Event operator screen</w:t>
      </w:r>
    </w:p>
    <w:p w:rsidR="00000000" w:rsidDel="00000000" w:rsidP="00000000" w:rsidRDefault="00000000" w:rsidRPr="00000000" w14:paraId="00000097">
      <w:pPr>
        <w:rPr/>
      </w:pPr>
      <w:r w:rsidDel="00000000" w:rsidR="00000000" w:rsidRPr="00000000">
        <w:rPr/>
        <w:drawing>
          <wp:inline distB="114300" distT="114300" distL="114300" distR="114300">
            <wp:extent cx="5731200" cy="39243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2"/>
        <w:rPr/>
      </w:pPr>
      <w:bookmarkStart w:colFirst="0" w:colLast="0" w:name="_436zw4uippne" w:id="17"/>
      <w:bookmarkEnd w:id="17"/>
      <w:r w:rsidDel="00000000" w:rsidR="00000000" w:rsidRPr="00000000">
        <w:rPr>
          <w:rtl w:val="0"/>
        </w:rPr>
        <w:tab/>
        <w:t xml:space="preserve">6.3 Checking staff</w:t>
      </w:r>
    </w:p>
    <w:p w:rsidR="00000000" w:rsidDel="00000000" w:rsidP="00000000" w:rsidRDefault="00000000" w:rsidRPr="00000000" w14:paraId="00000099">
      <w:pPr>
        <w:rPr/>
      </w:pPr>
      <w:r w:rsidDel="00000000" w:rsidR="00000000" w:rsidRPr="00000000">
        <w:rPr/>
        <w:drawing>
          <wp:inline distB="114300" distT="114300" distL="114300" distR="114300">
            <wp:extent cx="5731200" cy="35179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Style w:val="Heading2"/>
        <w:rPr/>
      </w:pPr>
      <w:bookmarkStart w:colFirst="0" w:colLast="0" w:name="_kht7bl97lfx9" w:id="18"/>
      <w:bookmarkEnd w:id="18"/>
      <w:r w:rsidDel="00000000" w:rsidR="00000000" w:rsidRPr="00000000">
        <w:rPr>
          <w:rtl w:val="0"/>
        </w:rPr>
        <w:tab/>
        <w:t xml:space="preserve">6.4 Admin screen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jp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