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514" w:rsidRPr="001A07F1" w:rsidRDefault="00F923CE" w:rsidP="000B0D68">
      <w:pPr>
        <w:pStyle w:val="1"/>
        <w:rPr>
          <w:rFonts w:ascii="Verdana" w:hAnsi="Verdana"/>
          <w:b/>
          <w:color w:val="auto"/>
        </w:rPr>
      </w:pPr>
      <w:r w:rsidRPr="001A07F1">
        <w:rPr>
          <w:rFonts w:ascii="Verdana" w:hAnsi="Verdana"/>
          <w:b/>
          <w:color w:val="auto"/>
        </w:rPr>
        <w:t>Разграничение прав в модуле управления дво</w:t>
      </w:r>
      <w:r w:rsidR="000B0D68" w:rsidRPr="001A07F1">
        <w:rPr>
          <w:rFonts w:ascii="Verdana" w:hAnsi="Verdana"/>
          <w:b/>
          <w:color w:val="auto"/>
        </w:rPr>
        <w:t>ром</w:t>
      </w:r>
    </w:p>
    <w:p w:rsidR="000E0303" w:rsidRPr="001A07F1" w:rsidRDefault="000E0303" w:rsidP="000E0303">
      <w:pPr>
        <w:rPr>
          <w:rFonts w:ascii="Verdana" w:hAnsi="Verdana"/>
        </w:rPr>
      </w:pPr>
    </w:p>
    <w:p w:rsidR="000E0303" w:rsidRPr="001A07F1" w:rsidRDefault="000E0303" w:rsidP="000E0303">
      <w:pPr>
        <w:rPr>
          <w:rFonts w:ascii="Verdana" w:hAnsi="Verdana"/>
        </w:rPr>
      </w:pPr>
    </w:p>
    <w:p w:rsidR="000B0D68" w:rsidRPr="001A07F1" w:rsidRDefault="000B0D68" w:rsidP="000B0D68">
      <w:pPr>
        <w:pStyle w:val="2"/>
        <w:rPr>
          <w:rFonts w:ascii="Verdana" w:hAnsi="Verdana"/>
          <w:b/>
          <w:color w:val="auto"/>
        </w:rPr>
      </w:pPr>
      <w:r w:rsidRPr="001A07F1">
        <w:rPr>
          <w:rFonts w:ascii="Verdana" w:hAnsi="Verdana"/>
          <w:b/>
          <w:color w:val="auto"/>
        </w:rPr>
        <w:t>Введение</w:t>
      </w:r>
    </w:p>
    <w:p w:rsidR="00F923CE" w:rsidRPr="001A07F1" w:rsidRDefault="00F923CE">
      <w:pPr>
        <w:rPr>
          <w:rFonts w:ascii="Verdana" w:hAnsi="Verdana"/>
        </w:rPr>
      </w:pPr>
      <w:r w:rsidRPr="001A07F1">
        <w:rPr>
          <w:rFonts w:ascii="Verdana" w:hAnsi="Verdana"/>
        </w:rPr>
        <w:t xml:space="preserve">Аутентификация и авторизация в модуле управления двором реализована на основе учётных записей </w:t>
      </w:r>
      <w:r w:rsidRPr="001A07F1">
        <w:rPr>
          <w:rFonts w:ascii="Verdana" w:hAnsi="Verdana"/>
          <w:lang w:val="en-US"/>
        </w:rPr>
        <w:t>Active</w:t>
      </w:r>
      <w:r w:rsidRPr="001A07F1">
        <w:rPr>
          <w:rFonts w:ascii="Verdana" w:hAnsi="Verdana"/>
        </w:rPr>
        <w:t xml:space="preserve"> </w:t>
      </w:r>
      <w:r w:rsidRPr="001A07F1">
        <w:rPr>
          <w:rFonts w:ascii="Verdana" w:hAnsi="Verdana"/>
          <w:lang w:val="en-US"/>
        </w:rPr>
        <w:t>directory</w:t>
      </w:r>
      <w:r w:rsidR="003D292C" w:rsidRPr="001A07F1">
        <w:rPr>
          <w:rFonts w:ascii="Verdana" w:hAnsi="Verdana"/>
        </w:rPr>
        <w:t xml:space="preserve"> (сокращённо </w:t>
      </w:r>
      <w:r w:rsidR="003D292C" w:rsidRPr="001A07F1">
        <w:rPr>
          <w:rFonts w:ascii="Verdana" w:hAnsi="Verdana"/>
          <w:lang w:val="en-US"/>
        </w:rPr>
        <w:t>AD</w:t>
      </w:r>
      <w:r w:rsidR="003D292C" w:rsidRPr="001A07F1">
        <w:rPr>
          <w:rFonts w:ascii="Verdana" w:hAnsi="Verdana"/>
        </w:rPr>
        <w:t>)</w:t>
      </w:r>
      <w:r w:rsidRPr="001A07F1">
        <w:rPr>
          <w:rFonts w:ascii="Verdana" w:hAnsi="Verdana"/>
        </w:rPr>
        <w:t xml:space="preserve"> – то есть для того что бы создать пользователя в модуле управления двором, его надо завести в </w:t>
      </w:r>
      <w:r w:rsidR="00B365BD" w:rsidRPr="001A07F1">
        <w:rPr>
          <w:rFonts w:ascii="Verdana" w:hAnsi="Verdana"/>
          <w:lang w:val="en-US"/>
        </w:rPr>
        <w:t>AD</w:t>
      </w:r>
      <w:r w:rsidRPr="001A07F1">
        <w:rPr>
          <w:rFonts w:ascii="Verdana" w:hAnsi="Verdana"/>
        </w:rPr>
        <w:t>.</w:t>
      </w:r>
    </w:p>
    <w:p w:rsidR="00F923CE" w:rsidRDefault="00F923CE">
      <w:pPr>
        <w:rPr>
          <w:rFonts w:ascii="Verdana" w:hAnsi="Verdana"/>
        </w:rPr>
      </w:pPr>
      <w:r w:rsidRPr="001A07F1">
        <w:rPr>
          <w:rFonts w:ascii="Verdana" w:hAnsi="Verdana"/>
        </w:rPr>
        <w:t xml:space="preserve">Имеется несколько ролей (групп пользователей) в модуле управления двором. В зависимости от роли пользователю доступен тот или иной набор прав и привилегий. Для каждой роли создана отдельная группа в </w:t>
      </w:r>
      <w:r w:rsidR="00B365BD" w:rsidRPr="001A07F1">
        <w:rPr>
          <w:rFonts w:ascii="Verdana" w:hAnsi="Verdana"/>
          <w:lang w:val="en-US"/>
        </w:rPr>
        <w:t>AD</w:t>
      </w:r>
      <w:r w:rsidRPr="001A07F1">
        <w:rPr>
          <w:rFonts w:ascii="Verdana" w:hAnsi="Verdana"/>
        </w:rPr>
        <w:t xml:space="preserve">. Если Вы хотите присвоить тому или иному пользователю права определённой роли, то пользователя нужно добавить в соответствующую группу </w:t>
      </w:r>
      <w:r w:rsidRPr="001A07F1">
        <w:rPr>
          <w:rFonts w:ascii="Verdana" w:hAnsi="Verdana"/>
          <w:lang w:val="en-US"/>
        </w:rPr>
        <w:t>AD</w:t>
      </w:r>
      <w:r w:rsidRPr="001A07F1">
        <w:rPr>
          <w:rFonts w:ascii="Verdana" w:hAnsi="Verdana"/>
        </w:rPr>
        <w:t>.</w:t>
      </w:r>
    </w:p>
    <w:p w:rsidR="0047731C" w:rsidRDefault="0047731C">
      <w:pPr>
        <w:rPr>
          <w:rFonts w:ascii="Verdana" w:hAnsi="Verdana"/>
        </w:rPr>
      </w:pPr>
      <w:r>
        <w:rPr>
          <w:rFonts w:ascii="Verdana" w:hAnsi="Verdana"/>
        </w:rPr>
        <w:t xml:space="preserve">К хранилищу данных в </w:t>
      </w:r>
      <w:proofErr w:type="spellStart"/>
      <w:r>
        <w:rPr>
          <w:rFonts w:ascii="Verdana" w:hAnsi="Verdana"/>
          <w:lang w:val="en-US"/>
        </w:rPr>
        <w:t>PostgreeSQL</w:t>
      </w:r>
      <w:proofErr w:type="spellEnd"/>
      <w:r w:rsidRPr="0047731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приложение управления двором (сервер) подключается ВСЕГДА от одной учётной записи </w:t>
      </w:r>
      <w:proofErr w:type="spellStart"/>
      <w:r>
        <w:rPr>
          <w:rFonts w:ascii="Verdana" w:hAnsi="Verdana"/>
          <w:lang w:val="en-US"/>
        </w:rPr>
        <w:t>yarddispatcher</w:t>
      </w:r>
      <w:proofErr w:type="spellEnd"/>
      <w:r w:rsidRPr="0047731C">
        <w:rPr>
          <w:rFonts w:ascii="Verdana" w:hAnsi="Verdana"/>
        </w:rPr>
        <w:t xml:space="preserve">. </w:t>
      </w:r>
      <w:r>
        <w:rPr>
          <w:rFonts w:ascii="Verdana" w:hAnsi="Verdana"/>
        </w:rPr>
        <w:t xml:space="preserve">Этот пользователь БД является членом роли </w:t>
      </w:r>
      <w:r>
        <w:rPr>
          <w:rFonts w:ascii="Verdana" w:hAnsi="Verdana"/>
          <w:lang w:val="en-US"/>
        </w:rPr>
        <w:t>r</w:t>
      </w:r>
      <w:r w:rsidRPr="0047731C">
        <w:rPr>
          <w:rFonts w:ascii="Verdana" w:hAnsi="Verdana"/>
        </w:rPr>
        <w:t>_</w:t>
      </w:r>
      <w:proofErr w:type="spellStart"/>
      <w:r>
        <w:rPr>
          <w:rFonts w:ascii="Verdana" w:hAnsi="Verdana"/>
          <w:lang w:val="en-US"/>
        </w:rPr>
        <w:t>yarddispatcher</w:t>
      </w:r>
      <w:proofErr w:type="spellEnd"/>
      <w:r>
        <w:rPr>
          <w:rFonts w:ascii="Verdana" w:hAnsi="Verdana"/>
        </w:rPr>
        <w:t xml:space="preserve">. В свою очередь у этой роли есть права ТОЛЬКО на выборку из представлений и на выполнение хранимых процедур. Вся модификация данных происходит ТОЛЬКО по средствам хранимых процедур, никаких непосредственных </w:t>
      </w:r>
      <w:r>
        <w:rPr>
          <w:rFonts w:ascii="Verdana" w:hAnsi="Verdana"/>
          <w:lang w:val="en-US"/>
        </w:rPr>
        <w:t>insert</w:t>
      </w:r>
      <w:r w:rsidRPr="0047731C">
        <w:rPr>
          <w:rFonts w:ascii="Verdana" w:hAnsi="Verdana"/>
        </w:rPr>
        <w:t xml:space="preserve">, </w:t>
      </w:r>
      <w:r>
        <w:rPr>
          <w:rFonts w:ascii="Verdana" w:hAnsi="Verdana"/>
          <w:lang w:val="en-US"/>
        </w:rPr>
        <w:t>update</w:t>
      </w:r>
      <w:r w:rsidRPr="0047731C">
        <w:rPr>
          <w:rFonts w:ascii="Verdana" w:hAnsi="Verdana"/>
        </w:rPr>
        <w:t xml:space="preserve">, </w:t>
      </w:r>
      <w:r>
        <w:rPr>
          <w:rFonts w:ascii="Verdana" w:hAnsi="Verdana"/>
          <w:lang w:val="en-US"/>
        </w:rPr>
        <w:t>delete</w:t>
      </w:r>
      <w:r w:rsidRPr="0047731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нет. Хранимые процедуры выполняются в контексте прав создателя (то есть администратора схемы </w:t>
      </w:r>
      <w:r>
        <w:rPr>
          <w:rFonts w:ascii="Verdana" w:hAnsi="Verdana"/>
          <w:lang w:val="en-US"/>
        </w:rPr>
        <w:t>yard</w:t>
      </w:r>
      <w:r>
        <w:rPr>
          <w:rFonts w:ascii="Verdana" w:hAnsi="Verdana"/>
        </w:rPr>
        <w:t>, того, кто создаёт и прави</w:t>
      </w:r>
      <w:r w:rsidR="00D53DA6">
        <w:rPr>
          <w:rFonts w:ascii="Verdana" w:hAnsi="Verdana"/>
        </w:rPr>
        <w:t>т</w:t>
      </w:r>
      <w:bookmarkStart w:id="0" w:name="_GoBack"/>
      <w:bookmarkEnd w:id="0"/>
      <w:r>
        <w:rPr>
          <w:rFonts w:ascii="Verdana" w:hAnsi="Verdana"/>
        </w:rPr>
        <w:t xml:space="preserve"> эти хранимые процедуры). Таким образом реализована дополнительная ступень защиты на стороне БД </w:t>
      </w:r>
      <w:proofErr w:type="spellStart"/>
      <w:r>
        <w:rPr>
          <w:rFonts w:ascii="Verdana" w:hAnsi="Verdana"/>
          <w:lang w:val="en-US"/>
        </w:rPr>
        <w:t>PostgreeSQL</w:t>
      </w:r>
      <w:proofErr w:type="spellEnd"/>
      <w:r>
        <w:rPr>
          <w:rFonts w:ascii="Verdana" w:hAnsi="Verdana"/>
        </w:rPr>
        <w:t>.</w:t>
      </w:r>
    </w:p>
    <w:p w:rsidR="0047731C" w:rsidRPr="0047731C" w:rsidRDefault="0047731C">
      <w:pPr>
        <w:rPr>
          <w:rFonts w:ascii="Verdana" w:hAnsi="Verdana"/>
        </w:rPr>
      </w:pPr>
      <w:r>
        <w:rPr>
          <w:rFonts w:ascii="Verdana" w:hAnsi="Verdana"/>
        </w:rPr>
        <w:t xml:space="preserve">К хранилищу данных </w:t>
      </w:r>
      <w:r>
        <w:rPr>
          <w:rFonts w:ascii="Verdana" w:hAnsi="Verdana"/>
          <w:lang w:val="en-US"/>
        </w:rPr>
        <w:t>Oracle</w:t>
      </w:r>
      <w:r w:rsidRPr="0047731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приложение управления двором подключается от пользователя </w:t>
      </w:r>
      <w:proofErr w:type="spellStart"/>
      <w:r>
        <w:rPr>
          <w:rFonts w:ascii="Verdana" w:hAnsi="Verdana"/>
          <w:lang w:val="en-US"/>
        </w:rPr>
        <w:t>ecco</w:t>
      </w:r>
      <w:proofErr w:type="spellEnd"/>
      <w:r>
        <w:rPr>
          <w:rFonts w:ascii="Verdana" w:hAnsi="Verdana"/>
        </w:rPr>
        <w:t xml:space="preserve">. У пользователя </w:t>
      </w:r>
      <w:proofErr w:type="spellStart"/>
      <w:r>
        <w:rPr>
          <w:rFonts w:ascii="Verdana" w:hAnsi="Verdana"/>
          <w:lang w:val="en-US"/>
        </w:rPr>
        <w:t>ecco</w:t>
      </w:r>
      <w:proofErr w:type="spellEnd"/>
      <w:r w:rsidRPr="0047731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есть весь необходимый набор прав (пользователь </w:t>
      </w:r>
      <w:proofErr w:type="spellStart"/>
      <w:r>
        <w:rPr>
          <w:rFonts w:ascii="Verdana" w:hAnsi="Verdana"/>
          <w:lang w:val="en-US"/>
        </w:rPr>
        <w:t>ecco</w:t>
      </w:r>
      <w:proofErr w:type="spellEnd"/>
      <w:r w:rsidRPr="0047731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член роли </w:t>
      </w:r>
      <w:r>
        <w:rPr>
          <w:rFonts w:ascii="Verdana" w:hAnsi="Verdana"/>
          <w:lang w:val="en-US"/>
        </w:rPr>
        <w:t>dba</w:t>
      </w:r>
      <w:r>
        <w:rPr>
          <w:rFonts w:ascii="Verdana" w:hAnsi="Verdana"/>
        </w:rPr>
        <w:t xml:space="preserve">). Но тем не менее весь функционал получения правки данных в БД </w:t>
      </w:r>
      <w:r>
        <w:rPr>
          <w:rFonts w:ascii="Verdana" w:hAnsi="Verdana"/>
          <w:lang w:val="en-US"/>
        </w:rPr>
        <w:t>Oracle</w:t>
      </w:r>
      <w:r w:rsidRPr="0047731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для приложения управления двором обёрнут в хранимые процедуры (в пакетах) и в представления. В будущем нужно создать отдельного пользователя (например – </w:t>
      </w:r>
      <w:proofErr w:type="spellStart"/>
      <w:r>
        <w:rPr>
          <w:rFonts w:ascii="Verdana" w:hAnsi="Verdana"/>
          <w:lang w:val="en-US"/>
        </w:rPr>
        <w:t>yarddispatcher</w:t>
      </w:r>
      <w:proofErr w:type="spellEnd"/>
      <w:r w:rsidRPr="0047731C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в </w:t>
      </w:r>
      <w:r>
        <w:rPr>
          <w:rFonts w:ascii="Verdana" w:hAnsi="Verdana"/>
          <w:lang w:val="en-US"/>
        </w:rPr>
        <w:t>Oracle</w:t>
      </w:r>
      <w:r>
        <w:rPr>
          <w:rFonts w:ascii="Verdana" w:hAnsi="Verdana"/>
        </w:rPr>
        <w:t>)</w:t>
      </w:r>
      <w:r w:rsidRPr="0047731C">
        <w:rPr>
          <w:rFonts w:ascii="Verdana" w:hAnsi="Verdana"/>
        </w:rPr>
        <w:t xml:space="preserve"> </w:t>
      </w:r>
      <w:r>
        <w:rPr>
          <w:rFonts w:ascii="Verdana" w:hAnsi="Verdana"/>
        </w:rPr>
        <w:t>и дать ему только те права (на выборку из представлений и исполнение хранимых процедур), которые необходимы для работы модуля управления двором. И от этого созданного пользователя будет подключаться приложение к БД.</w:t>
      </w:r>
    </w:p>
    <w:p w:rsidR="000E0303" w:rsidRPr="001A07F1" w:rsidRDefault="000E0303">
      <w:pPr>
        <w:rPr>
          <w:rFonts w:ascii="Verdana" w:hAnsi="Verdana"/>
        </w:rPr>
      </w:pPr>
    </w:p>
    <w:p w:rsidR="003D292C" w:rsidRPr="0047731C" w:rsidRDefault="00B365BD" w:rsidP="000B0D68">
      <w:pPr>
        <w:pStyle w:val="2"/>
        <w:rPr>
          <w:rFonts w:ascii="Verdana" w:hAnsi="Verdana"/>
          <w:b/>
          <w:color w:val="auto"/>
        </w:rPr>
      </w:pPr>
      <w:r w:rsidRPr="001A07F1">
        <w:rPr>
          <w:rFonts w:ascii="Verdana" w:hAnsi="Verdana"/>
          <w:b/>
          <w:color w:val="auto"/>
        </w:rPr>
        <w:t xml:space="preserve">Роли пользователей и соответствующие им группы </w:t>
      </w:r>
      <w:r w:rsidRPr="001A07F1">
        <w:rPr>
          <w:rFonts w:ascii="Verdana" w:hAnsi="Verdana"/>
          <w:b/>
          <w:color w:val="auto"/>
          <w:lang w:val="en-US"/>
        </w:rPr>
        <w:t>AD</w:t>
      </w:r>
    </w:p>
    <w:p w:rsidR="001A07F1" w:rsidRPr="0047731C" w:rsidRDefault="001A07F1" w:rsidP="001A07F1">
      <w:pPr>
        <w:rPr>
          <w:rFonts w:ascii="Verdana" w:hAnsi="Verdana"/>
        </w:rPr>
      </w:pPr>
    </w:p>
    <w:p w:rsidR="00B365BD" w:rsidRDefault="00D94F8F">
      <w:pPr>
        <w:rPr>
          <w:rFonts w:ascii="Verdana" w:hAnsi="Verdana"/>
        </w:rPr>
      </w:pPr>
      <w:r w:rsidRPr="001A07F1">
        <w:rPr>
          <w:rFonts w:ascii="Verdana" w:hAnsi="Verdana"/>
          <w:b/>
        </w:rPr>
        <w:t>Сотрудник охраны</w:t>
      </w:r>
      <w:r w:rsidRPr="001A07F1">
        <w:rPr>
          <w:rFonts w:ascii="Verdana" w:hAnsi="Verdana"/>
        </w:rPr>
        <w:t xml:space="preserve"> (группа </w:t>
      </w:r>
      <w:r w:rsidRPr="001A07F1">
        <w:rPr>
          <w:rFonts w:ascii="Verdana" w:hAnsi="Verdana"/>
          <w:lang w:val="en-US"/>
        </w:rPr>
        <w:t>Guards</w:t>
      </w:r>
      <w:r w:rsidRPr="001A07F1">
        <w:rPr>
          <w:rFonts w:ascii="Verdana" w:hAnsi="Verdana"/>
        </w:rPr>
        <w:t>) – основная задача сотрудника охраны впустить автомашину на территорию и выпустить её с территории. Для этого для охраны реализована отдельная страница. Так же сотрудник охраны может просматривать любые заявки.</w:t>
      </w:r>
      <w:r w:rsidR="005F06DB" w:rsidRPr="001A07F1">
        <w:rPr>
          <w:rFonts w:ascii="Verdana" w:hAnsi="Verdana"/>
        </w:rPr>
        <w:t xml:space="preserve"> В этой группе состоят пользователи КПП1 и КПП2</w:t>
      </w:r>
      <w:r w:rsidRPr="001A07F1">
        <w:rPr>
          <w:rFonts w:ascii="Verdana" w:hAnsi="Verdana"/>
        </w:rPr>
        <w:t xml:space="preserve"> Краткий список прав и привилегий:</w:t>
      </w:r>
    </w:p>
    <w:p w:rsidR="001A07F1" w:rsidRDefault="001A07F1" w:rsidP="001A07F1">
      <w:pPr>
        <w:pStyle w:val="a3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Право впустить машину на территорию.</w:t>
      </w:r>
    </w:p>
    <w:p w:rsidR="001A07F1" w:rsidRDefault="001A07F1" w:rsidP="001A07F1">
      <w:pPr>
        <w:pStyle w:val="a3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Право выпустить машину с территории.</w:t>
      </w:r>
    </w:p>
    <w:p w:rsidR="001A07F1" w:rsidRDefault="001A07F1" w:rsidP="001A07F1">
      <w:pPr>
        <w:pStyle w:val="a3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Фильтрация и просмотри списка заявок (всех).</w:t>
      </w:r>
    </w:p>
    <w:p w:rsidR="001A07F1" w:rsidRDefault="001A07F1" w:rsidP="001A07F1">
      <w:pPr>
        <w:pStyle w:val="a3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Просмотр карточки заявки (любой не удалённой и не отменённой).</w:t>
      </w:r>
    </w:p>
    <w:p w:rsidR="001A07F1" w:rsidRDefault="001A07F1" w:rsidP="001A07F1">
      <w:pPr>
        <w:pStyle w:val="a3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Правка примечания в заявке.</w:t>
      </w:r>
    </w:p>
    <w:p w:rsidR="00A03C28" w:rsidRPr="001A07F1" w:rsidRDefault="00A03C28" w:rsidP="001A07F1">
      <w:pPr>
        <w:pStyle w:val="a3"/>
        <w:numPr>
          <w:ilvl w:val="0"/>
          <w:numId w:val="5"/>
        </w:numPr>
        <w:rPr>
          <w:rFonts w:ascii="Verdana" w:hAnsi="Verdana"/>
        </w:rPr>
      </w:pPr>
      <w:r>
        <w:rPr>
          <w:rFonts w:ascii="Verdana" w:hAnsi="Verdana"/>
        </w:rPr>
        <w:t>Просмотри списка машин, которые в данный момент находятся на территории.</w:t>
      </w:r>
    </w:p>
    <w:p w:rsidR="001A07F1" w:rsidRPr="001A07F1" w:rsidRDefault="001A07F1">
      <w:pPr>
        <w:rPr>
          <w:rFonts w:ascii="Verdana" w:hAnsi="Verdana"/>
        </w:rPr>
      </w:pPr>
    </w:p>
    <w:p w:rsidR="00F923CE" w:rsidRPr="001A07F1" w:rsidRDefault="005F06DB">
      <w:pPr>
        <w:rPr>
          <w:rFonts w:ascii="Verdana" w:hAnsi="Verdana"/>
        </w:rPr>
      </w:pPr>
      <w:r w:rsidRPr="001A07F1">
        <w:rPr>
          <w:rFonts w:ascii="Verdana" w:hAnsi="Verdana"/>
          <w:b/>
        </w:rPr>
        <w:lastRenderedPageBreak/>
        <w:t>Менеджер</w:t>
      </w:r>
      <w:r w:rsidRPr="001A07F1">
        <w:rPr>
          <w:rFonts w:ascii="Verdana" w:hAnsi="Verdana"/>
        </w:rPr>
        <w:t xml:space="preserve"> (группа </w:t>
      </w:r>
      <w:r w:rsidRPr="001A07F1">
        <w:rPr>
          <w:rFonts w:ascii="Verdana" w:hAnsi="Verdana"/>
          <w:b/>
          <w:lang w:val="en-US"/>
        </w:rPr>
        <w:t>Managers</w:t>
      </w:r>
      <w:r w:rsidRPr="001A07F1">
        <w:rPr>
          <w:rFonts w:ascii="Verdana" w:hAnsi="Verdana"/>
        </w:rPr>
        <w:t xml:space="preserve">) – менеджер может просматривать </w:t>
      </w:r>
      <w:r w:rsidRPr="00A03C28">
        <w:rPr>
          <w:rFonts w:ascii="Verdana" w:hAnsi="Verdana"/>
          <w:b/>
        </w:rPr>
        <w:t>ТОЛЬКО</w:t>
      </w:r>
      <w:r w:rsidRPr="001A07F1">
        <w:rPr>
          <w:rFonts w:ascii="Verdana" w:hAnsi="Verdana"/>
        </w:rPr>
        <w:t xml:space="preserve"> заявки своих клиентов (партнёров, мандантов). В этой группе состоят все клиентские менеджеры.</w:t>
      </w:r>
      <w:r w:rsidR="0036746C" w:rsidRPr="001A07F1">
        <w:rPr>
          <w:rFonts w:ascii="Verdana" w:hAnsi="Verdana"/>
          <w:lang w:val="en-US"/>
        </w:rPr>
        <w:t xml:space="preserve"> </w:t>
      </w:r>
      <w:r w:rsidR="0036746C" w:rsidRPr="001A07F1">
        <w:rPr>
          <w:rFonts w:ascii="Verdana" w:hAnsi="Verdana"/>
        </w:rPr>
        <w:t>Права менеджеров:</w:t>
      </w:r>
    </w:p>
    <w:p w:rsidR="0036746C" w:rsidRPr="001A07F1" w:rsidRDefault="0036746C" w:rsidP="0036746C">
      <w:pPr>
        <w:pStyle w:val="a3"/>
        <w:numPr>
          <w:ilvl w:val="0"/>
          <w:numId w:val="1"/>
        </w:numPr>
        <w:rPr>
          <w:rFonts w:ascii="Verdana" w:hAnsi="Verdana"/>
        </w:rPr>
      </w:pPr>
      <w:r w:rsidRPr="001A07F1">
        <w:rPr>
          <w:rFonts w:ascii="Verdana" w:hAnsi="Verdana"/>
        </w:rPr>
        <w:t>Фильтр по заявкам (из клиентов можно выбирать только те, за которых отвечает данный менеджер)</w:t>
      </w:r>
      <w:r w:rsidR="001A07F1">
        <w:rPr>
          <w:rFonts w:ascii="Verdana" w:hAnsi="Verdana"/>
        </w:rPr>
        <w:t>.</w:t>
      </w:r>
    </w:p>
    <w:p w:rsidR="0036746C" w:rsidRPr="001A07F1" w:rsidRDefault="0036746C" w:rsidP="0036746C">
      <w:pPr>
        <w:pStyle w:val="a3"/>
        <w:numPr>
          <w:ilvl w:val="0"/>
          <w:numId w:val="1"/>
        </w:numPr>
        <w:rPr>
          <w:rFonts w:ascii="Verdana" w:hAnsi="Verdana"/>
        </w:rPr>
      </w:pPr>
      <w:r w:rsidRPr="001A07F1">
        <w:rPr>
          <w:rFonts w:ascii="Verdana" w:hAnsi="Verdana"/>
        </w:rPr>
        <w:t>Просмотр списка заявок</w:t>
      </w:r>
      <w:r w:rsidR="001A07F1">
        <w:rPr>
          <w:rFonts w:ascii="Verdana" w:hAnsi="Verdana"/>
        </w:rPr>
        <w:t xml:space="preserve"> (не удалённых и не отменённых).</w:t>
      </w:r>
    </w:p>
    <w:p w:rsidR="0036746C" w:rsidRDefault="0036746C" w:rsidP="0036746C">
      <w:pPr>
        <w:pStyle w:val="a3"/>
        <w:numPr>
          <w:ilvl w:val="0"/>
          <w:numId w:val="1"/>
        </w:numPr>
        <w:rPr>
          <w:rFonts w:ascii="Verdana" w:hAnsi="Verdana"/>
        </w:rPr>
      </w:pPr>
      <w:r w:rsidRPr="001A07F1">
        <w:rPr>
          <w:rFonts w:ascii="Verdana" w:hAnsi="Verdana"/>
        </w:rPr>
        <w:t>Просмотр карточки заявки</w:t>
      </w:r>
      <w:r w:rsidR="001A07F1">
        <w:rPr>
          <w:rFonts w:ascii="Verdana" w:hAnsi="Verdana"/>
        </w:rPr>
        <w:t xml:space="preserve"> (любой не удалённой и не отменённой).</w:t>
      </w:r>
    </w:p>
    <w:p w:rsidR="00A03C28" w:rsidRPr="001A07F1" w:rsidRDefault="00A03C28" w:rsidP="0036746C">
      <w:pPr>
        <w:pStyle w:val="a3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Правка примечания заявки.</w:t>
      </w:r>
    </w:p>
    <w:p w:rsidR="0036746C" w:rsidRPr="001A07F1" w:rsidRDefault="0036746C" w:rsidP="0036746C">
      <w:pPr>
        <w:rPr>
          <w:rFonts w:ascii="Verdana" w:hAnsi="Verdana"/>
        </w:rPr>
      </w:pPr>
    </w:p>
    <w:p w:rsidR="005F06DB" w:rsidRPr="001A07F1" w:rsidRDefault="005F06DB">
      <w:pPr>
        <w:rPr>
          <w:rFonts w:ascii="Verdana" w:hAnsi="Verdana"/>
        </w:rPr>
      </w:pPr>
      <w:r w:rsidRPr="001A07F1">
        <w:rPr>
          <w:rFonts w:ascii="Verdana" w:hAnsi="Verdana"/>
          <w:b/>
        </w:rPr>
        <w:t>Руководящий состав</w:t>
      </w:r>
      <w:r w:rsidRPr="001A07F1">
        <w:rPr>
          <w:rFonts w:ascii="Verdana" w:hAnsi="Verdana"/>
        </w:rPr>
        <w:t xml:space="preserve"> (группа </w:t>
      </w:r>
      <w:r w:rsidRPr="001A07F1">
        <w:rPr>
          <w:rFonts w:ascii="Verdana" w:hAnsi="Verdana"/>
          <w:b/>
          <w:lang w:val="en-US"/>
        </w:rPr>
        <w:t>Leaders</w:t>
      </w:r>
      <w:r w:rsidRPr="001A07F1">
        <w:rPr>
          <w:rFonts w:ascii="Verdana" w:hAnsi="Verdana"/>
        </w:rPr>
        <w:t xml:space="preserve">) </w:t>
      </w:r>
      <w:r w:rsidR="00DC65CD" w:rsidRPr="001A07F1">
        <w:rPr>
          <w:rFonts w:ascii="Verdana" w:hAnsi="Verdana"/>
        </w:rPr>
        <w:t>–</w:t>
      </w:r>
      <w:r w:rsidRPr="001A07F1">
        <w:rPr>
          <w:rFonts w:ascii="Verdana" w:hAnsi="Verdana"/>
        </w:rPr>
        <w:t xml:space="preserve"> </w:t>
      </w:r>
      <w:r w:rsidR="00DC65CD" w:rsidRPr="001A07F1">
        <w:rPr>
          <w:rFonts w:ascii="Verdana" w:hAnsi="Verdana"/>
        </w:rPr>
        <w:t>руководитель может только просматривать любую информацию по заявкам, править руководитель ничего не может, для этого есть специально обученные люди. В этой групп</w:t>
      </w:r>
      <w:r w:rsidR="000B0D68" w:rsidRPr="001A07F1">
        <w:rPr>
          <w:rFonts w:ascii="Verdana" w:hAnsi="Verdana"/>
        </w:rPr>
        <w:t>е состоит руководство компании.</w:t>
      </w:r>
      <w:r w:rsidR="0036746C" w:rsidRPr="001A07F1">
        <w:rPr>
          <w:rFonts w:ascii="Verdana" w:hAnsi="Verdana"/>
        </w:rPr>
        <w:t xml:space="preserve"> Права руководящего состава:</w:t>
      </w:r>
    </w:p>
    <w:p w:rsidR="0036746C" w:rsidRPr="001A07F1" w:rsidRDefault="0036746C" w:rsidP="0036746C">
      <w:pPr>
        <w:pStyle w:val="a3"/>
        <w:numPr>
          <w:ilvl w:val="0"/>
          <w:numId w:val="1"/>
        </w:numPr>
        <w:rPr>
          <w:rFonts w:ascii="Verdana" w:hAnsi="Verdana"/>
        </w:rPr>
      </w:pPr>
      <w:r w:rsidRPr="001A07F1">
        <w:rPr>
          <w:rFonts w:ascii="Verdana" w:hAnsi="Verdana"/>
        </w:rPr>
        <w:t>Фильтр по заявкам (из клиентов можно выбирать любого клиента, вообще доступны все фильтры)</w:t>
      </w:r>
    </w:p>
    <w:p w:rsidR="0036746C" w:rsidRPr="001A07F1" w:rsidRDefault="0036746C" w:rsidP="0036746C">
      <w:pPr>
        <w:pStyle w:val="a3"/>
        <w:numPr>
          <w:ilvl w:val="0"/>
          <w:numId w:val="1"/>
        </w:numPr>
        <w:rPr>
          <w:rFonts w:ascii="Verdana" w:hAnsi="Verdana"/>
        </w:rPr>
      </w:pPr>
      <w:r w:rsidRPr="001A07F1">
        <w:rPr>
          <w:rFonts w:ascii="Verdana" w:hAnsi="Verdana"/>
        </w:rPr>
        <w:t>Просмотр списка заявок (всех!)</w:t>
      </w:r>
    </w:p>
    <w:p w:rsidR="0036746C" w:rsidRDefault="0036746C" w:rsidP="0036746C">
      <w:pPr>
        <w:pStyle w:val="a3"/>
        <w:numPr>
          <w:ilvl w:val="0"/>
          <w:numId w:val="1"/>
        </w:numPr>
        <w:rPr>
          <w:rFonts w:ascii="Verdana" w:hAnsi="Verdana"/>
        </w:rPr>
      </w:pPr>
      <w:r w:rsidRPr="001A07F1">
        <w:rPr>
          <w:rFonts w:ascii="Verdana" w:hAnsi="Verdana"/>
        </w:rPr>
        <w:t>Просмотр карточки заявки (всей информации!)</w:t>
      </w:r>
      <w:r w:rsidR="00A03C28">
        <w:rPr>
          <w:rFonts w:ascii="Verdana" w:hAnsi="Verdana"/>
        </w:rPr>
        <w:t>.</w:t>
      </w:r>
    </w:p>
    <w:p w:rsidR="0044312D" w:rsidRDefault="0044312D" w:rsidP="0036746C">
      <w:pPr>
        <w:pStyle w:val="a3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Просмотри страниц с отчётами (отчёт по клиентам за период, план персонала, план по воротам).</w:t>
      </w:r>
    </w:p>
    <w:p w:rsidR="0036746C" w:rsidRPr="001A07F1" w:rsidRDefault="0036746C">
      <w:pPr>
        <w:rPr>
          <w:rFonts w:ascii="Verdana" w:hAnsi="Verdana"/>
        </w:rPr>
      </w:pPr>
    </w:p>
    <w:p w:rsidR="00DC65CD" w:rsidRPr="001A07F1" w:rsidRDefault="00DC65CD">
      <w:pPr>
        <w:rPr>
          <w:rFonts w:ascii="Verdana" w:hAnsi="Verdana"/>
        </w:rPr>
      </w:pPr>
      <w:r w:rsidRPr="001A07F1">
        <w:rPr>
          <w:rFonts w:ascii="Verdana" w:hAnsi="Verdana"/>
          <w:b/>
        </w:rPr>
        <w:t>Оператор партнёра</w:t>
      </w:r>
      <w:r w:rsidRPr="001A07F1">
        <w:rPr>
          <w:rFonts w:ascii="Verdana" w:hAnsi="Verdana"/>
        </w:rPr>
        <w:t xml:space="preserve"> (группа </w:t>
      </w:r>
      <w:proofErr w:type="spellStart"/>
      <w:r w:rsidRPr="001A07F1">
        <w:rPr>
          <w:rFonts w:ascii="Verdana" w:hAnsi="Verdana"/>
          <w:b/>
          <w:lang w:val="en-US"/>
        </w:rPr>
        <w:t>YardPartnerOperators</w:t>
      </w:r>
      <w:proofErr w:type="spellEnd"/>
      <w:r w:rsidRPr="001A07F1">
        <w:rPr>
          <w:rFonts w:ascii="Verdana" w:hAnsi="Verdana"/>
        </w:rPr>
        <w:t>) – операторы партнёров (клиентов) могут создавать новые заявки и редактировать свои заявки до момента начала работ по заявке (до момента постановки на ворота). Партнёр (мандант) для них определяется автоматически, выбирать и менять его (в карточке заявки, в фильтрах, …) они не могут. После постановки на ворота вносить какие-либо изменения в за</w:t>
      </w:r>
      <w:r w:rsidR="00D8466E" w:rsidRPr="001A07F1">
        <w:rPr>
          <w:rFonts w:ascii="Verdana" w:hAnsi="Verdana"/>
        </w:rPr>
        <w:t>я</w:t>
      </w:r>
      <w:r w:rsidRPr="001A07F1">
        <w:rPr>
          <w:rFonts w:ascii="Verdana" w:hAnsi="Verdana"/>
        </w:rPr>
        <w:t>вки они не могут</w:t>
      </w:r>
      <w:r w:rsidR="00D8466E" w:rsidRPr="001A07F1">
        <w:rPr>
          <w:rFonts w:ascii="Verdana" w:hAnsi="Verdana"/>
        </w:rPr>
        <w:t>. Основная их задача – создавать заявки (операции двора). В эту группу входят операторы наших клиентов, кто создаёт заявки на приезд машин.</w:t>
      </w:r>
      <w:r w:rsidR="000403AE" w:rsidRPr="001A07F1">
        <w:rPr>
          <w:rFonts w:ascii="Verdana" w:hAnsi="Verdana"/>
        </w:rPr>
        <w:t xml:space="preserve"> Права оператора партнёра (клиента):</w:t>
      </w:r>
    </w:p>
    <w:p w:rsidR="000403AE" w:rsidRPr="001A07F1" w:rsidRDefault="000403AE" w:rsidP="000403AE">
      <w:pPr>
        <w:pStyle w:val="a3"/>
        <w:numPr>
          <w:ilvl w:val="0"/>
          <w:numId w:val="2"/>
        </w:numPr>
        <w:rPr>
          <w:rFonts w:ascii="Verdana" w:hAnsi="Verdana"/>
        </w:rPr>
      </w:pPr>
      <w:r w:rsidRPr="001A07F1">
        <w:rPr>
          <w:rFonts w:ascii="Verdana" w:hAnsi="Verdana"/>
        </w:rPr>
        <w:t>Создание заявки (партнёра выбирать нельзя, партнёр определяется автоматически по авторизованному пользователю, если вошёл пользователь нашего клиента, то автоматически выбирается данный партнёр).</w:t>
      </w:r>
    </w:p>
    <w:p w:rsidR="000403AE" w:rsidRPr="001A07F1" w:rsidRDefault="000403AE" w:rsidP="000403AE">
      <w:pPr>
        <w:pStyle w:val="a3"/>
        <w:numPr>
          <w:ilvl w:val="0"/>
          <w:numId w:val="2"/>
        </w:numPr>
        <w:rPr>
          <w:rFonts w:ascii="Verdana" w:hAnsi="Verdana"/>
        </w:rPr>
      </w:pPr>
      <w:r w:rsidRPr="001A07F1">
        <w:rPr>
          <w:rFonts w:ascii="Verdana" w:hAnsi="Verdana"/>
        </w:rPr>
        <w:t>Правка заявки; ворота править нельзя; при изменении параметров, от которых зависит продолжительность выполнения операции и доступные ворота (тип операции, вид машины, плановое время начала работ) – присвоенные ворота сбрасываются и заявку должен заново подтвердить (присвоить ворота вручную или автоматически) оператор ТСЛ.</w:t>
      </w:r>
    </w:p>
    <w:p w:rsidR="008F2025" w:rsidRPr="001A07F1" w:rsidRDefault="008F2025" w:rsidP="000403AE">
      <w:pPr>
        <w:pStyle w:val="a3"/>
        <w:numPr>
          <w:ilvl w:val="0"/>
          <w:numId w:val="2"/>
        </w:numPr>
        <w:rPr>
          <w:rFonts w:ascii="Verdana" w:hAnsi="Verdana"/>
        </w:rPr>
      </w:pPr>
      <w:r w:rsidRPr="001A07F1">
        <w:rPr>
          <w:rFonts w:ascii="Verdana" w:hAnsi="Verdana"/>
        </w:rPr>
        <w:t>Просмотр заявок (только для конкретного партнёра в зависимости от авторизованного пользователя).</w:t>
      </w:r>
    </w:p>
    <w:p w:rsidR="00F75259" w:rsidRPr="001A07F1" w:rsidRDefault="00D8466E">
      <w:pPr>
        <w:rPr>
          <w:rFonts w:ascii="Verdana" w:hAnsi="Verdana"/>
          <w:b/>
        </w:rPr>
      </w:pPr>
      <w:r w:rsidRPr="001A07F1">
        <w:rPr>
          <w:rFonts w:ascii="Verdana" w:hAnsi="Verdana"/>
          <w:b/>
        </w:rPr>
        <w:t xml:space="preserve">Важно! Модуль управления двором виден «извне» (из интернета), для корректной работы пользователи наших клиентов должны быть заведены в </w:t>
      </w:r>
      <w:r w:rsidRPr="001A07F1">
        <w:rPr>
          <w:rFonts w:ascii="Verdana" w:hAnsi="Verdana"/>
          <w:b/>
          <w:lang w:val="en-US"/>
        </w:rPr>
        <w:t>AD</w:t>
      </w:r>
      <w:r w:rsidRPr="001A07F1">
        <w:rPr>
          <w:rFonts w:ascii="Verdana" w:hAnsi="Verdana"/>
          <w:b/>
        </w:rPr>
        <w:t>.</w:t>
      </w:r>
    </w:p>
    <w:p w:rsidR="00F75259" w:rsidRPr="001A07F1" w:rsidRDefault="00F75259">
      <w:pPr>
        <w:rPr>
          <w:rFonts w:ascii="Verdana" w:hAnsi="Verdana"/>
        </w:rPr>
      </w:pPr>
    </w:p>
    <w:p w:rsidR="00D8466E" w:rsidRPr="001A07F1" w:rsidRDefault="00D8466E">
      <w:pPr>
        <w:rPr>
          <w:rFonts w:ascii="Verdana" w:hAnsi="Verdana"/>
        </w:rPr>
      </w:pPr>
      <w:r w:rsidRPr="001A07F1">
        <w:rPr>
          <w:rFonts w:ascii="Verdana" w:hAnsi="Verdana"/>
          <w:b/>
        </w:rPr>
        <w:t>Оператор двора</w:t>
      </w:r>
      <w:r w:rsidR="00F75259" w:rsidRPr="001A07F1">
        <w:rPr>
          <w:rFonts w:ascii="Verdana" w:hAnsi="Verdana"/>
          <w:b/>
        </w:rPr>
        <w:t xml:space="preserve"> (ТСЛ)</w:t>
      </w:r>
      <w:r w:rsidRPr="001A07F1">
        <w:rPr>
          <w:rFonts w:ascii="Verdana" w:hAnsi="Verdana"/>
        </w:rPr>
        <w:t xml:space="preserve"> (группа </w:t>
      </w:r>
      <w:proofErr w:type="spellStart"/>
      <w:r w:rsidRPr="001A07F1">
        <w:rPr>
          <w:rFonts w:ascii="Verdana" w:hAnsi="Verdana"/>
          <w:b/>
          <w:lang w:val="en-US"/>
        </w:rPr>
        <w:t>YardOperators</w:t>
      </w:r>
      <w:proofErr w:type="spellEnd"/>
      <w:r w:rsidRPr="001A07F1">
        <w:rPr>
          <w:rFonts w:ascii="Verdana" w:hAnsi="Verdana"/>
        </w:rPr>
        <w:t xml:space="preserve">) – не используется. Реально все операторские функции выполняет диспетчер (смотри группу </w:t>
      </w:r>
      <w:proofErr w:type="spellStart"/>
      <w:r w:rsidRPr="001A07F1">
        <w:rPr>
          <w:rFonts w:ascii="Verdana" w:hAnsi="Verdana"/>
          <w:b/>
          <w:lang w:val="en-US"/>
        </w:rPr>
        <w:t>YardDispatchers</w:t>
      </w:r>
      <w:proofErr w:type="spellEnd"/>
      <w:r w:rsidRPr="001A07F1">
        <w:rPr>
          <w:rFonts w:ascii="Verdana" w:hAnsi="Verdana"/>
        </w:rPr>
        <w:t>).</w:t>
      </w:r>
      <w:r w:rsidR="00F75259" w:rsidRPr="001A07F1">
        <w:rPr>
          <w:rFonts w:ascii="Verdana" w:hAnsi="Verdana"/>
        </w:rPr>
        <w:t xml:space="preserve"> Права оператора (ТСЛ): на данный момент совпадают с правами диспетчера двора.</w:t>
      </w:r>
    </w:p>
    <w:p w:rsidR="00F75259" w:rsidRPr="001A07F1" w:rsidRDefault="00F75259">
      <w:pPr>
        <w:rPr>
          <w:rFonts w:ascii="Verdana" w:hAnsi="Verdana"/>
        </w:rPr>
      </w:pPr>
    </w:p>
    <w:p w:rsidR="00D8466E" w:rsidRPr="001A07F1" w:rsidRDefault="00D8466E">
      <w:pPr>
        <w:rPr>
          <w:rFonts w:ascii="Verdana" w:hAnsi="Verdana"/>
        </w:rPr>
      </w:pPr>
      <w:r w:rsidRPr="001A07F1">
        <w:rPr>
          <w:rFonts w:ascii="Verdana" w:hAnsi="Verdana"/>
          <w:b/>
        </w:rPr>
        <w:lastRenderedPageBreak/>
        <w:t>Диспетчер двора</w:t>
      </w:r>
      <w:r w:rsidRPr="001A07F1">
        <w:rPr>
          <w:rFonts w:ascii="Verdana" w:hAnsi="Verdana"/>
        </w:rPr>
        <w:t xml:space="preserve"> (группа </w:t>
      </w:r>
      <w:proofErr w:type="spellStart"/>
      <w:r w:rsidRPr="001A07F1">
        <w:rPr>
          <w:rFonts w:ascii="Verdana" w:hAnsi="Verdana"/>
          <w:b/>
          <w:lang w:val="en-US"/>
        </w:rPr>
        <w:t>YardDispatchers</w:t>
      </w:r>
      <w:proofErr w:type="spellEnd"/>
      <w:r w:rsidRPr="001A07F1">
        <w:rPr>
          <w:rFonts w:ascii="Verdana" w:hAnsi="Verdana"/>
        </w:rPr>
        <w:t>) – у этой роли основной (и самый обширный) функционал по ведению операций двора. Диспетчер создаёт и правит заявки на протяжении всего жизненного цикла заявки (операции двора).</w:t>
      </w:r>
    </w:p>
    <w:p w:rsidR="00F75259" w:rsidRPr="001A07F1" w:rsidRDefault="00F75259" w:rsidP="00F75259">
      <w:pPr>
        <w:pStyle w:val="a3"/>
        <w:numPr>
          <w:ilvl w:val="0"/>
          <w:numId w:val="3"/>
        </w:numPr>
        <w:rPr>
          <w:rFonts w:ascii="Verdana" w:hAnsi="Verdana"/>
        </w:rPr>
      </w:pPr>
      <w:r w:rsidRPr="001A07F1">
        <w:rPr>
          <w:rFonts w:ascii="Verdana" w:hAnsi="Verdana"/>
        </w:rPr>
        <w:t>Создание заявки (для любого партнёра).</w:t>
      </w:r>
    </w:p>
    <w:p w:rsidR="00F75259" w:rsidRPr="001A07F1" w:rsidRDefault="00F75259" w:rsidP="00F75259">
      <w:pPr>
        <w:pStyle w:val="a3"/>
        <w:numPr>
          <w:ilvl w:val="0"/>
          <w:numId w:val="3"/>
        </w:numPr>
        <w:rPr>
          <w:rFonts w:ascii="Verdana" w:hAnsi="Verdana"/>
        </w:rPr>
      </w:pPr>
      <w:r w:rsidRPr="001A07F1">
        <w:rPr>
          <w:rFonts w:ascii="Verdana" w:hAnsi="Verdana"/>
        </w:rPr>
        <w:t>Правка заявки (для любого партнёра) – в том числе выбор другого партнёра и изменение ворот.</w:t>
      </w:r>
    </w:p>
    <w:p w:rsidR="00F75259" w:rsidRPr="001A07F1" w:rsidRDefault="00F75259" w:rsidP="00F75259">
      <w:pPr>
        <w:pStyle w:val="a3"/>
        <w:numPr>
          <w:ilvl w:val="0"/>
          <w:numId w:val="3"/>
        </w:numPr>
        <w:rPr>
          <w:rFonts w:ascii="Verdana" w:hAnsi="Verdana"/>
        </w:rPr>
      </w:pPr>
      <w:r w:rsidRPr="001A07F1">
        <w:rPr>
          <w:rFonts w:ascii="Verdana" w:hAnsi="Verdana"/>
        </w:rPr>
        <w:t>Фильтр и поиск по заявкам по любым атрибутам, просмотри списка заявок.</w:t>
      </w:r>
    </w:p>
    <w:p w:rsidR="00F75259" w:rsidRPr="001A07F1" w:rsidRDefault="00F75259" w:rsidP="00F75259">
      <w:pPr>
        <w:pStyle w:val="a3"/>
        <w:numPr>
          <w:ilvl w:val="0"/>
          <w:numId w:val="3"/>
        </w:numPr>
        <w:rPr>
          <w:rFonts w:ascii="Verdana" w:hAnsi="Verdana"/>
        </w:rPr>
      </w:pPr>
      <w:r w:rsidRPr="001A07F1">
        <w:rPr>
          <w:rFonts w:ascii="Verdana" w:hAnsi="Verdana"/>
        </w:rPr>
        <w:t>Просмотр любых заявок (самих карточек).</w:t>
      </w:r>
    </w:p>
    <w:p w:rsidR="00F75259" w:rsidRPr="001A07F1" w:rsidRDefault="00F75259" w:rsidP="00F75259">
      <w:pPr>
        <w:pStyle w:val="a3"/>
        <w:numPr>
          <w:ilvl w:val="0"/>
          <w:numId w:val="3"/>
        </w:numPr>
        <w:rPr>
          <w:rFonts w:ascii="Verdana" w:hAnsi="Verdana"/>
        </w:rPr>
      </w:pPr>
      <w:r w:rsidRPr="001A07F1">
        <w:rPr>
          <w:rFonts w:ascii="Verdana" w:hAnsi="Verdana"/>
        </w:rPr>
        <w:t>Подтверждение заявок (созданных ранее оператором нашего клиента) и присваивание ворот.</w:t>
      </w:r>
    </w:p>
    <w:p w:rsidR="00F75259" w:rsidRPr="001A07F1" w:rsidRDefault="00F75259" w:rsidP="00F75259">
      <w:pPr>
        <w:pStyle w:val="a3"/>
        <w:numPr>
          <w:ilvl w:val="0"/>
          <w:numId w:val="3"/>
        </w:numPr>
        <w:rPr>
          <w:rFonts w:ascii="Verdana" w:hAnsi="Verdana"/>
        </w:rPr>
      </w:pPr>
      <w:r w:rsidRPr="001A07F1">
        <w:rPr>
          <w:rFonts w:ascii="Verdana" w:hAnsi="Verdana"/>
        </w:rPr>
        <w:t>Постановка машины на ворота (начало работ по операции двора).</w:t>
      </w:r>
    </w:p>
    <w:p w:rsidR="00F75259" w:rsidRDefault="00F75259" w:rsidP="00F75259">
      <w:pPr>
        <w:pStyle w:val="a3"/>
        <w:numPr>
          <w:ilvl w:val="0"/>
          <w:numId w:val="3"/>
        </w:numPr>
        <w:rPr>
          <w:rFonts w:ascii="Verdana" w:hAnsi="Verdana"/>
        </w:rPr>
      </w:pPr>
      <w:r w:rsidRPr="001A07F1">
        <w:rPr>
          <w:rFonts w:ascii="Verdana" w:hAnsi="Verdana"/>
        </w:rPr>
        <w:t>Снятие машины с ворот (окончание работ по операции двора).</w:t>
      </w:r>
    </w:p>
    <w:p w:rsidR="00AF329A" w:rsidRPr="00AF329A" w:rsidRDefault="00AF329A" w:rsidP="000429B7">
      <w:pPr>
        <w:pStyle w:val="a3"/>
        <w:numPr>
          <w:ilvl w:val="0"/>
          <w:numId w:val="3"/>
        </w:numPr>
        <w:rPr>
          <w:rFonts w:ascii="Verdana" w:hAnsi="Verdana"/>
        </w:rPr>
      </w:pPr>
      <w:r w:rsidRPr="00AF329A">
        <w:rPr>
          <w:rFonts w:ascii="Verdana" w:hAnsi="Verdana"/>
        </w:rPr>
        <w:t>Просмотри списка машин, которые в данный момент находятся на территории.</w:t>
      </w:r>
    </w:p>
    <w:p w:rsidR="00F75259" w:rsidRPr="001A07F1" w:rsidRDefault="00F75259">
      <w:pPr>
        <w:rPr>
          <w:rFonts w:ascii="Verdana" w:hAnsi="Verdana"/>
        </w:rPr>
      </w:pPr>
    </w:p>
    <w:p w:rsidR="00D8466E" w:rsidRPr="001A07F1" w:rsidRDefault="00D8466E">
      <w:pPr>
        <w:rPr>
          <w:rFonts w:ascii="Verdana" w:hAnsi="Verdana"/>
        </w:rPr>
      </w:pPr>
      <w:r w:rsidRPr="001A07F1">
        <w:rPr>
          <w:rFonts w:ascii="Verdana" w:hAnsi="Verdana"/>
          <w:b/>
        </w:rPr>
        <w:t>Администратор</w:t>
      </w:r>
      <w:r w:rsidRPr="001A07F1">
        <w:rPr>
          <w:rFonts w:ascii="Verdana" w:hAnsi="Verdana"/>
        </w:rPr>
        <w:t xml:space="preserve"> (группа </w:t>
      </w:r>
      <w:proofErr w:type="spellStart"/>
      <w:r w:rsidRPr="001A07F1">
        <w:rPr>
          <w:rFonts w:ascii="Verdana" w:hAnsi="Verdana"/>
          <w:b/>
          <w:lang w:val="en-US"/>
        </w:rPr>
        <w:t>YardAdministrator</w:t>
      </w:r>
      <w:proofErr w:type="spellEnd"/>
      <w:r w:rsidRPr="001A07F1">
        <w:rPr>
          <w:rFonts w:ascii="Verdana" w:hAnsi="Verdana"/>
        </w:rPr>
        <w:t>) – администратор двора обладает наибольшим набором прав и привилегий. Администратор может править и просматривать любую информацию модуля управления двором.</w:t>
      </w:r>
      <w:r w:rsidR="00AB20BC" w:rsidRPr="001A07F1">
        <w:rPr>
          <w:rFonts w:ascii="Verdana" w:hAnsi="Verdana"/>
        </w:rPr>
        <w:t xml:space="preserve"> Эта роль служит для контроля целостности информации, для исправления ошибок в данных (если они возникают)</w:t>
      </w:r>
      <w:r w:rsidR="00FF32B3" w:rsidRPr="001A07F1">
        <w:rPr>
          <w:rFonts w:ascii="Verdana" w:hAnsi="Verdana"/>
        </w:rPr>
        <w:t>. В эту группу входят в основном сотрудники технической поддержки, ИТ специалисты.</w:t>
      </w:r>
      <w:r w:rsidR="00F75259" w:rsidRPr="001A07F1">
        <w:rPr>
          <w:rFonts w:ascii="Verdana" w:hAnsi="Verdana"/>
        </w:rPr>
        <w:t xml:space="preserve"> Права администратора:</w:t>
      </w:r>
    </w:p>
    <w:p w:rsidR="00F75259" w:rsidRPr="001A07F1" w:rsidRDefault="00F75259" w:rsidP="00F75259">
      <w:pPr>
        <w:pStyle w:val="a3"/>
        <w:numPr>
          <w:ilvl w:val="0"/>
          <w:numId w:val="4"/>
        </w:numPr>
        <w:rPr>
          <w:rFonts w:ascii="Verdana" w:hAnsi="Verdana"/>
        </w:rPr>
      </w:pPr>
      <w:r w:rsidRPr="001A07F1">
        <w:rPr>
          <w:rFonts w:ascii="Verdana" w:hAnsi="Verdana"/>
        </w:rPr>
        <w:t>Все права диспетчера двора.</w:t>
      </w:r>
    </w:p>
    <w:p w:rsidR="00F75259" w:rsidRPr="001A07F1" w:rsidRDefault="00F75259" w:rsidP="00F75259">
      <w:pPr>
        <w:pStyle w:val="a3"/>
        <w:numPr>
          <w:ilvl w:val="0"/>
          <w:numId w:val="4"/>
        </w:numPr>
        <w:rPr>
          <w:rFonts w:ascii="Verdana" w:hAnsi="Verdana"/>
        </w:rPr>
      </w:pPr>
      <w:r w:rsidRPr="001A07F1">
        <w:rPr>
          <w:rFonts w:ascii="Verdana" w:hAnsi="Verdana"/>
        </w:rPr>
        <w:t>Право впустить машину на территорию.</w:t>
      </w:r>
    </w:p>
    <w:p w:rsidR="00F75259" w:rsidRPr="001A07F1" w:rsidRDefault="00F75259" w:rsidP="00F75259">
      <w:pPr>
        <w:pStyle w:val="a3"/>
        <w:numPr>
          <w:ilvl w:val="0"/>
          <w:numId w:val="4"/>
        </w:numPr>
        <w:rPr>
          <w:rFonts w:ascii="Verdana" w:hAnsi="Verdana"/>
        </w:rPr>
      </w:pPr>
      <w:r w:rsidRPr="001A07F1">
        <w:rPr>
          <w:rFonts w:ascii="Verdana" w:hAnsi="Verdana"/>
        </w:rPr>
        <w:t>Право выпустить машину с территории.</w:t>
      </w:r>
    </w:p>
    <w:p w:rsidR="00F75259" w:rsidRPr="001A07F1" w:rsidRDefault="00F75259" w:rsidP="00F75259">
      <w:pPr>
        <w:pStyle w:val="a3"/>
        <w:numPr>
          <w:ilvl w:val="0"/>
          <w:numId w:val="4"/>
        </w:numPr>
        <w:rPr>
          <w:rFonts w:ascii="Verdana" w:hAnsi="Verdana"/>
        </w:rPr>
      </w:pPr>
      <w:r w:rsidRPr="001A07F1">
        <w:rPr>
          <w:rFonts w:ascii="Verdana" w:hAnsi="Verdana"/>
        </w:rPr>
        <w:t>Предполагается часть прав на редактирование «не редактируемых» атрибутов – на дынный момент не реализовано в приложении</w:t>
      </w:r>
      <w:r w:rsidR="00BA6B69" w:rsidRPr="001A07F1">
        <w:rPr>
          <w:rFonts w:ascii="Verdana" w:hAnsi="Verdana"/>
        </w:rPr>
        <w:t>,</w:t>
      </w:r>
      <w:r w:rsidRPr="001A07F1">
        <w:rPr>
          <w:rFonts w:ascii="Verdana" w:hAnsi="Verdana"/>
        </w:rPr>
        <w:t xml:space="preserve"> а производится напрямую правкой данных в БД </w:t>
      </w:r>
      <w:proofErr w:type="spellStart"/>
      <w:r w:rsidRPr="001A07F1">
        <w:rPr>
          <w:rFonts w:ascii="Verdana" w:hAnsi="Verdana"/>
          <w:lang w:val="en-US"/>
        </w:rPr>
        <w:t>PostgreeSQL</w:t>
      </w:r>
      <w:proofErr w:type="spellEnd"/>
      <w:r w:rsidRPr="001A07F1">
        <w:rPr>
          <w:rFonts w:ascii="Verdana" w:hAnsi="Verdana"/>
        </w:rPr>
        <w:t>.</w:t>
      </w:r>
    </w:p>
    <w:sectPr w:rsidR="00F75259" w:rsidRPr="001A07F1" w:rsidSect="00F923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E12A2"/>
    <w:multiLevelType w:val="hybridMultilevel"/>
    <w:tmpl w:val="E3CA5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C5693"/>
    <w:multiLevelType w:val="hybridMultilevel"/>
    <w:tmpl w:val="35A42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D3D68"/>
    <w:multiLevelType w:val="hybridMultilevel"/>
    <w:tmpl w:val="E3AE2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C5FD9"/>
    <w:multiLevelType w:val="hybridMultilevel"/>
    <w:tmpl w:val="CA1A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92A5A"/>
    <w:multiLevelType w:val="hybridMultilevel"/>
    <w:tmpl w:val="CF56A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323"/>
    <w:rsid w:val="000403AE"/>
    <w:rsid w:val="000B0D68"/>
    <w:rsid w:val="000E0303"/>
    <w:rsid w:val="000F2991"/>
    <w:rsid w:val="001A07F1"/>
    <w:rsid w:val="0036746C"/>
    <w:rsid w:val="003D292C"/>
    <w:rsid w:val="0044312D"/>
    <w:rsid w:val="0047731C"/>
    <w:rsid w:val="00486514"/>
    <w:rsid w:val="005F06DB"/>
    <w:rsid w:val="006E0323"/>
    <w:rsid w:val="007730BD"/>
    <w:rsid w:val="007E094F"/>
    <w:rsid w:val="008F2025"/>
    <w:rsid w:val="009606E9"/>
    <w:rsid w:val="00A03C28"/>
    <w:rsid w:val="00AB20BC"/>
    <w:rsid w:val="00AB7302"/>
    <w:rsid w:val="00AF329A"/>
    <w:rsid w:val="00B365BD"/>
    <w:rsid w:val="00BA6B69"/>
    <w:rsid w:val="00D53DA6"/>
    <w:rsid w:val="00D8466E"/>
    <w:rsid w:val="00D94F8F"/>
    <w:rsid w:val="00DC65CD"/>
    <w:rsid w:val="00F75259"/>
    <w:rsid w:val="00F923CE"/>
    <w:rsid w:val="00FF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F9A82"/>
  <w15:chartTrackingRefBased/>
  <w15:docId w15:val="{7C958DC2-62A5-4903-991E-E713754F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D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0D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B0D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367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Буров Михаил Андреевич</dc:creator>
  <cp:keywords/>
  <dc:description/>
  <cp:lastModifiedBy>Буров Михаил Андреевич</cp:lastModifiedBy>
  <cp:revision>32</cp:revision>
  <dcterms:created xsi:type="dcterms:W3CDTF">2022-04-25T10:21:00Z</dcterms:created>
  <dcterms:modified xsi:type="dcterms:W3CDTF">2022-04-25T11:33:00Z</dcterms:modified>
</cp:coreProperties>
</file>