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51C5" w:rsidRPr="00254140" w:rsidRDefault="00297303" w:rsidP="00254140">
      <w:pPr>
        <w:pStyle w:val="1"/>
        <w:rPr>
          <w:rFonts w:ascii="Verdana" w:hAnsi="Verdana"/>
          <w:b/>
          <w:color w:val="000000" w:themeColor="text1"/>
          <w:lang w:val="en-US"/>
        </w:rPr>
      </w:pPr>
      <w:r w:rsidRPr="00254140">
        <w:rPr>
          <w:rFonts w:ascii="Verdana" w:hAnsi="Verdana"/>
          <w:b/>
          <w:color w:val="000000" w:themeColor="text1"/>
        </w:rPr>
        <w:t xml:space="preserve">Резервирование и восстановление БД </w:t>
      </w:r>
      <w:r w:rsidRPr="00254140">
        <w:rPr>
          <w:rFonts w:ascii="Verdana" w:hAnsi="Verdana"/>
          <w:b/>
          <w:color w:val="000000" w:themeColor="text1"/>
          <w:lang w:val="en-US"/>
        </w:rPr>
        <w:t>PostgreSQL</w:t>
      </w:r>
    </w:p>
    <w:p w:rsidR="00073CF0" w:rsidRDefault="00073CF0">
      <w:pPr>
        <w:rPr>
          <w:lang w:val="en-US"/>
        </w:rPr>
      </w:pPr>
    </w:p>
    <w:p w:rsidR="00073CF0" w:rsidRDefault="00073CF0">
      <w:pPr>
        <w:rPr>
          <w:lang w:val="en-US"/>
        </w:rPr>
      </w:pPr>
    </w:p>
    <w:p w:rsidR="00297303" w:rsidRPr="00254140" w:rsidRDefault="00297303" w:rsidP="00254140">
      <w:pPr>
        <w:pStyle w:val="2"/>
        <w:rPr>
          <w:rFonts w:ascii="Verdana" w:hAnsi="Verdana"/>
          <w:b/>
          <w:color w:val="000000" w:themeColor="text1"/>
        </w:rPr>
      </w:pPr>
      <w:r w:rsidRPr="00254140">
        <w:rPr>
          <w:rFonts w:ascii="Verdana" w:hAnsi="Verdana"/>
          <w:b/>
          <w:color w:val="000000" w:themeColor="text1"/>
        </w:rPr>
        <w:t xml:space="preserve">Резервирование и восстановление средствами </w:t>
      </w:r>
      <w:proofErr w:type="spellStart"/>
      <w:r w:rsidRPr="00254140">
        <w:rPr>
          <w:rFonts w:ascii="Verdana" w:hAnsi="Verdana"/>
          <w:b/>
          <w:color w:val="000000" w:themeColor="text1"/>
          <w:lang w:val="en-US"/>
        </w:rPr>
        <w:t>DBeaver</w:t>
      </w:r>
      <w:proofErr w:type="spellEnd"/>
      <w:r w:rsidRPr="00254140">
        <w:rPr>
          <w:rFonts w:ascii="Verdana" w:hAnsi="Verdana"/>
          <w:b/>
          <w:color w:val="000000" w:themeColor="text1"/>
        </w:rPr>
        <w:t xml:space="preserve"> (вручную)</w:t>
      </w:r>
    </w:p>
    <w:p w:rsidR="00073CF0" w:rsidRDefault="00073CF0"/>
    <w:p w:rsidR="00380949" w:rsidRDefault="00380949">
      <w:r>
        <w:t xml:space="preserve">Это самый простой способ сделать резервную копию БД </w:t>
      </w:r>
      <w:r>
        <w:rPr>
          <w:lang w:val="en-US"/>
        </w:rPr>
        <w:t>PostgreSQL</w:t>
      </w:r>
      <w:r w:rsidRPr="00380949">
        <w:t xml:space="preserve"> </w:t>
      </w:r>
      <w:r>
        <w:t>и восстановить её.</w:t>
      </w:r>
    </w:p>
    <w:p w:rsidR="00F24FBF" w:rsidRPr="00073CF0" w:rsidRDefault="00F24FBF">
      <w:pPr>
        <w:rPr>
          <w:b/>
        </w:rPr>
      </w:pPr>
      <w:r w:rsidRPr="00073CF0">
        <w:rPr>
          <w:b/>
        </w:rPr>
        <w:t>Резервное копирование</w:t>
      </w:r>
    </w:p>
    <w:p w:rsidR="00F24FBF" w:rsidRDefault="00F24FBF" w:rsidP="00F24FBF">
      <w:pPr>
        <w:pStyle w:val="a3"/>
        <w:numPr>
          <w:ilvl w:val="0"/>
          <w:numId w:val="1"/>
        </w:numPr>
      </w:pPr>
      <w:r>
        <w:t xml:space="preserve">Открываем </w:t>
      </w:r>
      <w:proofErr w:type="spellStart"/>
      <w:r w:rsidRPr="00073CF0">
        <w:rPr>
          <w:b/>
          <w:lang w:val="en-US"/>
        </w:rPr>
        <w:t>DBeaver</w:t>
      </w:r>
      <w:proofErr w:type="spellEnd"/>
      <w:r>
        <w:t>.</w:t>
      </w:r>
    </w:p>
    <w:p w:rsidR="00F24FBF" w:rsidRDefault="00F24FBF" w:rsidP="00F24FBF">
      <w:pPr>
        <w:pStyle w:val="a3"/>
        <w:numPr>
          <w:ilvl w:val="0"/>
          <w:numId w:val="1"/>
        </w:numPr>
      </w:pPr>
      <w:r>
        <w:t>Открываем соединение.</w:t>
      </w:r>
    </w:p>
    <w:p w:rsidR="00F24FBF" w:rsidRDefault="00F24FBF" w:rsidP="00F24FBF">
      <w:pPr>
        <w:pStyle w:val="a3"/>
        <w:numPr>
          <w:ilvl w:val="0"/>
          <w:numId w:val="1"/>
        </w:numPr>
      </w:pPr>
      <w:r>
        <w:t xml:space="preserve">ПКМ на конкретной БД </w:t>
      </w:r>
      <w:r w:rsidRPr="00073CF0">
        <w:rPr>
          <w:b/>
        </w:rPr>
        <w:t>«Инструменты»</w:t>
      </w:r>
      <w:proofErr w:type="gramStart"/>
      <w:r>
        <w:t>-</w:t>
      </w:r>
      <w:r w:rsidRPr="00380949">
        <w:t>&gt;</w:t>
      </w:r>
      <w:r w:rsidRPr="00073CF0">
        <w:rPr>
          <w:b/>
        </w:rPr>
        <w:t>«</w:t>
      </w:r>
      <w:proofErr w:type="gramEnd"/>
      <w:r w:rsidRPr="00073CF0">
        <w:rPr>
          <w:b/>
        </w:rPr>
        <w:t>Резервная копия</w:t>
      </w:r>
      <w:r w:rsidRPr="00073CF0">
        <w:rPr>
          <w:b/>
        </w:rPr>
        <w:t>»</w:t>
      </w:r>
      <w:r w:rsidR="00073CF0">
        <w:t>.</w:t>
      </w:r>
    </w:p>
    <w:p w:rsidR="00717AA4" w:rsidRDefault="00717AA4" w:rsidP="00717AA4">
      <w:pPr>
        <w:ind w:left="360"/>
        <w:jc w:val="center"/>
      </w:pPr>
      <w:r w:rsidRPr="00717AA4">
        <w:drawing>
          <wp:inline distT="0" distB="0" distL="0" distR="0" wp14:anchorId="5DC6E54A" wp14:editId="6638CCF9">
            <wp:extent cx="6174000" cy="3780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74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623" w:rsidRDefault="00393623" w:rsidP="00F24FBF">
      <w:pPr>
        <w:pStyle w:val="a3"/>
        <w:numPr>
          <w:ilvl w:val="0"/>
          <w:numId w:val="1"/>
        </w:numPr>
      </w:pPr>
      <w:r>
        <w:t xml:space="preserve">Выбираем схемы БД для резервной копии (в нашем случае </w:t>
      </w:r>
      <w:r w:rsidRPr="00AF7460">
        <w:rPr>
          <w:b/>
        </w:rPr>
        <w:t>«</w:t>
      </w:r>
      <w:r w:rsidRPr="00AF7460">
        <w:rPr>
          <w:b/>
          <w:lang w:val="en-US"/>
        </w:rPr>
        <w:t>yard</w:t>
      </w:r>
      <w:r w:rsidRPr="00AF7460">
        <w:rPr>
          <w:b/>
        </w:rPr>
        <w:t>»</w:t>
      </w:r>
      <w:r>
        <w:t>)</w:t>
      </w:r>
      <w:r w:rsidR="00073CF0">
        <w:t>.</w:t>
      </w:r>
    </w:p>
    <w:p w:rsidR="00393623" w:rsidRDefault="00393623" w:rsidP="00F24FBF">
      <w:pPr>
        <w:pStyle w:val="a3"/>
        <w:numPr>
          <w:ilvl w:val="0"/>
          <w:numId w:val="1"/>
        </w:numPr>
      </w:pPr>
      <w:r>
        <w:t xml:space="preserve">Выбираем структуры данных для резервной копии (таблицы и представления), </w:t>
      </w:r>
      <w:proofErr w:type="gramStart"/>
      <w:r>
        <w:t>что бы</w:t>
      </w:r>
      <w:proofErr w:type="gramEnd"/>
      <w:r>
        <w:t xml:space="preserve"> выбрать представления надо поставить галку </w:t>
      </w:r>
      <w:r w:rsidRPr="00073CF0">
        <w:rPr>
          <w:b/>
        </w:rPr>
        <w:t>«Показать представления»</w:t>
      </w:r>
      <w:r>
        <w:t>.</w:t>
      </w:r>
    </w:p>
    <w:p w:rsidR="00B9384A" w:rsidRDefault="00B9384A" w:rsidP="00B9384A">
      <w:pPr>
        <w:ind w:left="360"/>
        <w:jc w:val="center"/>
      </w:pPr>
      <w:r w:rsidRPr="00B9384A">
        <w:lastRenderedPageBreak/>
        <w:drawing>
          <wp:inline distT="0" distB="0" distL="0" distR="0" wp14:anchorId="10E10605" wp14:editId="693E8745">
            <wp:extent cx="6645910" cy="5121910"/>
            <wp:effectExtent l="0" t="0" r="254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2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623" w:rsidRDefault="00393623" w:rsidP="00F24FBF">
      <w:pPr>
        <w:pStyle w:val="a3"/>
        <w:numPr>
          <w:ilvl w:val="0"/>
          <w:numId w:val="1"/>
        </w:numPr>
      </w:pPr>
      <w:r>
        <w:t xml:space="preserve">Жмём </w:t>
      </w:r>
      <w:r w:rsidRPr="00073CF0">
        <w:rPr>
          <w:b/>
        </w:rPr>
        <w:t>«</w:t>
      </w:r>
      <w:r w:rsidRPr="00073CF0">
        <w:rPr>
          <w:b/>
          <w:lang w:val="en-US"/>
        </w:rPr>
        <w:t>Next</w:t>
      </w:r>
      <w:r w:rsidRPr="00073CF0">
        <w:rPr>
          <w:b/>
        </w:rPr>
        <w:t>»</w:t>
      </w:r>
      <w:r>
        <w:t>.</w:t>
      </w:r>
    </w:p>
    <w:p w:rsidR="00393623" w:rsidRDefault="00393623" w:rsidP="00F24FBF">
      <w:pPr>
        <w:pStyle w:val="a3"/>
        <w:numPr>
          <w:ilvl w:val="0"/>
          <w:numId w:val="1"/>
        </w:numPr>
      </w:pPr>
      <w:r>
        <w:t>Выбираем параметры резервного копирования.</w:t>
      </w:r>
    </w:p>
    <w:p w:rsidR="00393623" w:rsidRDefault="00393623" w:rsidP="00393623">
      <w:pPr>
        <w:pStyle w:val="a3"/>
      </w:pPr>
      <w:r>
        <w:t xml:space="preserve">Формат </w:t>
      </w:r>
      <w:r w:rsidRPr="00073CF0">
        <w:rPr>
          <w:b/>
        </w:rPr>
        <w:t>«</w:t>
      </w:r>
      <w:r w:rsidRPr="00073CF0">
        <w:rPr>
          <w:b/>
          <w:lang w:val="en-US"/>
        </w:rPr>
        <w:t>CUSTOM</w:t>
      </w:r>
      <w:r w:rsidRPr="00073CF0">
        <w:rPr>
          <w:b/>
        </w:rPr>
        <w:t>»</w:t>
      </w:r>
    </w:p>
    <w:p w:rsidR="00393623" w:rsidRDefault="00393623" w:rsidP="00393623">
      <w:pPr>
        <w:pStyle w:val="a3"/>
      </w:pPr>
      <w:r>
        <w:t xml:space="preserve">Папка файла </w:t>
      </w:r>
      <w:r w:rsidRPr="00073CF0">
        <w:rPr>
          <w:b/>
        </w:rPr>
        <w:t>НА ЛОКАЛЬНОЙ МАШИНЕ</w:t>
      </w:r>
      <w:r>
        <w:t xml:space="preserve"> (</w:t>
      </w:r>
      <w:proofErr w:type="gramStart"/>
      <w:r>
        <w:t>например</w:t>
      </w:r>
      <w:proofErr w:type="gramEnd"/>
      <w:r>
        <w:t xml:space="preserve">: </w:t>
      </w:r>
      <w:r w:rsidRPr="00073CF0">
        <w:rPr>
          <w:b/>
        </w:rPr>
        <w:t>C:\Users\m.burov\</w:t>
      </w:r>
      <w:r w:rsidRPr="00073CF0">
        <w:rPr>
          <w:b/>
          <w:lang w:val="en-US"/>
        </w:rPr>
        <w:t>data</w:t>
      </w:r>
      <w:r>
        <w:t>)</w:t>
      </w:r>
    </w:p>
    <w:p w:rsidR="00393623" w:rsidRDefault="00393623" w:rsidP="00393623">
      <w:pPr>
        <w:pStyle w:val="a3"/>
      </w:pPr>
      <w:r>
        <w:t xml:space="preserve">Шаблон имени файла (например: </w:t>
      </w:r>
      <w:proofErr w:type="spellStart"/>
      <w:r w:rsidRPr="00073CF0">
        <w:rPr>
          <w:b/>
        </w:rPr>
        <w:t>dump</w:t>
      </w:r>
      <w:proofErr w:type="spellEnd"/>
      <w:r w:rsidRPr="00073CF0">
        <w:rPr>
          <w:b/>
        </w:rPr>
        <w:t>-${</w:t>
      </w:r>
      <w:proofErr w:type="spellStart"/>
      <w:r w:rsidRPr="00073CF0">
        <w:rPr>
          <w:b/>
        </w:rPr>
        <w:t>database</w:t>
      </w:r>
      <w:proofErr w:type="spellEnd"/>
      <w:r w:rsidRPr="00073CF0">
        <w:rPr>
          <w:b/>
        </w:rPr>
        <w:t>}-${</w:t>
      </w:r>
      <w:proofErr w:type="spellStart"/>
      <w:r w:rsidRPr="00073CF0">
        <w:rPr>
          <w:b/>
        </w:rPr>
        <w:t>timestamp</w:t>
      </w:r>
      <w:proofErr w:type="spellEnd"/>
      <w:proofErr w:type="gramStart"/>
      <w:r w:rsidRPr="00073CF0">
        <w:rPr>
          <w:b/>
        </w:rPr>
        <w:t>}.</w:t>
      </w:r>
      <w:r w:rsidR="00826FAD">
        <w:rPr>
          <w:b/>
          <w:lang w:val="en-US"/>
        </w:rPr>
        <w:t>backup</w:t>
      </w:r>
      <w:proofErr w:type="gramEnd"/>
      <w:r>
        <w:t xml:space="preserve">), где </w:t>
      </w:r>
      <w:r w:rsidRPr="00073CF0">
        <w:rPr>
          <w:b/>
          <w:lang w:val="en-US"/>
        </w:rPr>
        <w:t>database</w:t>
      </w:r>
      <w:r w:rsidRPr="00393623">
        <w:t xml:space="preserve"> </w:t>
      </w:r>
      <w:r>
        <w:t xml:space="preserve">– имя БД для резервного копирования, </w:t>
      </w:r>
      <w:proofErr w:type="spellStart"/>
      <w:r w:rsidRPr="00073CF0">
        <w:rPr>
          <w:b/>
        </w:rPr>
        <w:t>timestamp</w:t>
      </w:r>
      <w:proofErr w:type="spellEnd"/>
      <w:r>
        <w:t xml:space="preserve"> – текущая дата и время.</w:t>
      </w:r>
    </w:p>
    <w:p w:rsidR="00393623" w:rsidRDefault="00393623" w:rsidP="00393623">
      <w:pPr>
        <w:pStyle w:val="a3"/>
      </w:pPr>
      <w:r>
        <w:t>Остальные параметры по умолчанию.</w:t>
      </w:r>
    </w:p>
    <w:p w:rsidR="00B9384A" w:rsidRDefault="00B9384A" w:rsidP="00B9384A">
      <w:pPr>
        <w:jc w:val="center"/>
      </w:pPr>
      <w:r w:rsidRPr="00B9384A">
        <w:lastRenderedPageBreak/>
        <w:drawing>
          <wp:inline distT="0" distB="0" distL="0" distR="0" wp14:anchorId="2BE27C4F" wp14:editId="151DBA4C">
            <wp:extent cx="6645910" cy="4057015"/>
            <wp:effectExtent l="0" t="0" r="254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5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623" w:rsidRDefault="00393623" w:rsidP="00393623">
      <w:pPr>
        <w:pStyle w:val="a3"/>
        <w:numPr>
          <w:ilvl w:val="0"/>
          <w:numId w:val="1"/>
        </w:numPr>
      </w:pPr>
      <w:r>
        <w:t xml:space="preserve">Нажимаем кнопку </w:t>
      </w:r>
      <w:r w:rsidRPr="00073CF0">
        <w:rPr>
          <w:b/>
        </w:rPr>
        <w:t>«Старт»</w:t>
      </w:r>
      <w:r>
        <w:t>.</w:t>
      </w:r>
    </w:p>
    <w:p w:rsidR="00393623" w:rsidRDefault="00393623" w:rsidP="00393623">
      <w:pPr>
        <w:pStyle w:val="a3"/>
        <w:numPr>
          <w:ilvl w:val="0"/>
          <w:numId w:val="1"/>
        </w:numPr>
      </w:pPr>
      <w:r>
        <w:t xml:space="preserve">Ждём пока задача полностью отработает. Задача, в процессе работы пишет журнал. В конце этого журнала будет сообщение вида </w:t>
      </w:r>
      <w:r w:rsidRPr="00073CF0">
        <w:rPr>
          <w:b/>
        </w:rPr>
        <w:t>«</w:t>
      </w:r>
      <w:proofErr w:type="spellStart"/>
      <w:r w:rsidRPr="00073CF0">
        <w:rPr>
          <w:b/>
        </w:rPr>
        <w:t>Task</w:t>
      </w:r>
      <w:proofErr w:type="spellEnd"/>
      <w:r w:rsidRPr="00073CF0">
        <w:rPr>
          <w:b/>
        </w:rPr>
        <w:t xml:space="preserve"> '</w:t>
      </w:r>
      <w:proofErr w:type="spellStart"/>
      <w:r w:rsidRPr="00073CF0">
        <w:rPr>
          <w:b/>
        </w:rPr>
        <w:t>PostgreSQL</w:t>
      </w:r>
      <w:proofErr w:type="spellEnd"/>
      <w:r w:rsidRPr="00073CF0">
        <w:rPr>
          <w:b/>
        </w:rPr>
        <w:t xml:space="preserve"> </w:t>
      </w:r>
      <w:proofErr w:type="spellStart"/>
      <w:r w:rsidRPr="00073CF0">
        <w:rPr>
          <w:b/>
        </w:rPr>
        <w:t>dump</w:t>
      </w:r>
      <w:proofErr w:type="spellEnd"/>
      <w:r w:rsidRPr="00073CF0">
        <w:rPr>
          <w:b/>
        </w:rPr>
        <w:t xml:space="preserve">' </w:t>
      </w:r>
      <w:proofErr w:type="spellStart"/>
      <w:r w:rsidRPr="00073CF0">
        <w:rPr>
          <w:b/>
        </w:rPr>
        <w:t>finished</w:t>
      </w:r>
      <w:proofErr w:type="spellEnd"/>
      <w:r w:rsidRPr="00073CF0">
        <w:rPr>
          <w:b/>
        </w:rPr>
        <w:t xml:space="preserve"> </w:t>
      </w:r>
      <w:proofErr w:type="spellStart"/>
      <w:r w:rsidRPr="00073CF0">
        <w:rPr>
          <w:b/>
        </w:rPr>
        <w:t>at</w:t>
      </w:r>
      <w:proofErr w:type="spellEnd"/>
      <w:r w:rsidRPr="00073CF0">
        <w:rPr>
          <w:b/>
        </w:rPr>
        <w:t xml:space="preserve"> </w:t>
      </w:r>
      <w:proofErr w:type="spellStart"/>
      <w:r w:rsidRPr="00073CF0">
        <w:rPr>
          <w:b/>
        </w:rPr>
        <w:t>Sun</w:t>
      </w:r>
      <w:proofErr w:type="spellEnd"/>
      <w:r w:rsidRPr="00073CF0">
        <w:rPr>
          <w:b/>
        </w:rPr>
        <w:t xml:space="preserve"> </w:t>
      </w:r>
      <w:proofErr w:type="spellStart"/>
      <w:r w:rsidRPr="00073CF0">
        <w:rPr>
          <w:b/>
        </w:rPr>
        <w:t>Jun</w:t>
      </w:r>
      <w:proofErr w:type="spellEnd"/>
      <w:r w:rsidRPr="00073CF0">
        <w:rPr>
          <w:b/>
        </w:rPr>
        <w:t xml:space="preserve"> 11 11:37:09 MSK 2023»</w:t>
      </w:r>
      <w:r>
        <w:t>. Также необходимо просмотреть журнал на наличие ошибок.</w:t>
      </w:r>
    </w:p>
    <w:p w:rsidR="00B9384A" w:rsidRPr="00393623" w:rsidRDefault="00B9384A" w:rsidP="00B9384A">
      <w:pPr>
        <w:ind w:left="360"/>
        <w:jc w:val="center"/>
      </w:pPr>
      <w:r w:rsidRPr="00B9384A">
        <w:drawing>
          <wp:inline distT="0" distB="0" distL="0" distR="0" wp14:anchorId="45D881C2" wp14:editId="14D004C9">
            <wp:extent cx="6645910" cy="4431030"/>
            <wp:effectExtent l="0" t="0" r="254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3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FBF" w:rsidRPr="00073CF0" w:rsidRDefault="00F24FBF">
      <w:pPr>
        <w:rPr>
          <w:b/>
        </w:rPr>
      </w:pPr>
      <w:r w:rsidRPr="00073CF0">
        <w:rPr>
          <w:b/>
        </w:rPr>
        <w:lastRenderedPageBreak/>
        <w:t>Восстановление</w:t>
      </w:r>
    </w:p>
    <w:p w:rsidR="00380949" w:rsidRDefault="00380949" w:rsidP="00815DD6">
      <w:pPr>
        <w:pStyle w:val="a3"/>
        <w:numPr>
          <w:ilvl w:val="0"/>
          <w:numId w:val="2"/>
        </w:numPr>
        <w:spacing w:after="0"/>
        <w:ind w:left="0" w:firstLine="0"/>
      </w:pPr>
      <w:r>
        <w:t xml:space="preserve">Открываем </w:t>
      </w:r>
      <w:proofErr w:type="spellStart"/>
      <w:r w:rsidRPr="00073CF0">
        <w:rPr>
          <w:b/>
          <w:lang w:val="en-US"/>
        </w:rPr>
        <w:t>DBeaver</w:t>
      </w:r>
      <w:proofErr w:type="spellEnd"/>
      <w:r>
        <w:t>.</w:t>
      </w:r>
    </w:p>
    <w:p w:rsidR="00380949" w:rsidRDefault="00380949" w:rsidP="00815DD6">
      <w:pPr>
        <w:pStyle w:val="a3"/>
        <w:numPr>
          <w:ilvl w:val="0"/>
          <w:numId w:val="2"/>
        </w:numPr>
        <w:spacing w:after="0"/>
        <w:ind w:left="0" w:firstLine="0"/>
      </w:pPr>
      <w:r>
        <w:t>Открываем соединение.</w:t>
      </w:r>
    </w:p>
    <w:p w:rsidR="00380949" w:rsidRDefault="00380949" w:rsidP="00815DD6">
      <w:pPr>
        <w:pStyle w:val="a3"/>
        <w:numPr>
          <w:ilvl w:val="0"/>
          <w:numId w:val="2"/>
        </w:numPr>
        <w:spacing w:after="0"/>
        <w:ind w:left="0" w:firstLine="0"/>
      </w:pPr>
      <w:r>
        <w:t xml:space="preserve">ПКМ на конкретной БД </w:t>
      </w:r>
      <w:r w:rsidRPr="00073CF0">
        <w:rPr>
          <w:b/>
        </w:rPr>
        <w:t>«Инструменты»</w:t>
      </w:r>
      <w:proofErr w:type="gramStart"/>
      <w:r w:rsidRPr="00073CF0">
        <w:rPr>
          <w:b/>
        </w:rPr>
        <w:t>-&gt;«</w:t>
      </w:r>
      <w:proofErr w:type="gramEnd"/>
      <w:r w:rsidRPr="00073CF0">
        <w:rPr>
          <w:b/>
        </w:rPr>
        <w:t>Восстановить»</w:t>
      </w:r>
      <w:r w:rsidR="00073CF0">
        <w:t>.</w:t>
      </w:r>
    </w:p>
    <w:p w:rsidR="00717AA4" w:rsidRDefault="00717AA4" w:rsidP="00717AA4">
      <w:pPr>
        <w:pStyle w:val="a3"/>
        <w:spacing w:after="0"/>
        <w:ind w:left="0"/>
        <w:jc w:val="center"/>
      </w:pPr>
      <w:r w:rsidRPr="00717AA4">
        <w:drawing>
          <wp:inline distT="0" distB="0" distL="0" distR="0" wp14:anchorId="5D1D3311" wp14:editId="36F61C80">
            <wp:extent cx="6163535" cy="3772426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9B6" w:rsidRDefault="007E19B6" w:rsidP="00815DD6">
      <w:pPr>
        <w:pStyle w:val="a3"/>
        <w:numPr>
          <w:ilvl w:val="0"/>
          <w:numId w:val="2"/>
        </w:numPr>
        <w:spacing w:after="0"/>
        <w:ind w:left="0" w:firstLine="0"/>
      </w:pPr>
      <w:r>
        <w:t>Устанавливаем параметры:</w:t>
      </w:r>
    </w:p>
    <w:p w:rsidR="007E19B6" w:rsidRPr="00073CF0" w:rsidRDefault="007E19B6" w:rsidP="00815DD6">
      <w:pPr>
        <w:pStyle w:val="a3"/>
        <w:spacing w:after="0"/>
        <w:ind w:left="0" w:firstLine="708"/>
      </w:pPr>
      <w:r>
        <w:t>Формат</w:t>
      </w:r>
      <w:r w:rsidRPr="00F24FBF">
        <w:rPr>
          <w:lang w:val="en-US"/>
        </w:rPr>
        <w:t xml:space="preserve"> </w:t>
      </w:r>
      <w:r w:rsidRPr="00073CF0">
        <w:rPr>
          <w:b/>
          <w:lang w:val="en-US"/>
        </w:rPr>
        <w:t>«CUSTOM»</w:t>
      </w:r>
      <w:r w:rsidR="00073CF0">
        <w:t>,</w:t>
      </w:r>
    </w:p>
    <w:p w:rsidR="007E19B6" w:rsidRPr="00F24FBF" w:rsidRDefault="007E19B6" w:rsidP="00815DD6">
      <w:pPr>
        <w:pStyle w:val="a3"/>
        <w:spacing w:after="0"/>
        <w:ind w:left="0" w:firstLine="708"/>
      </w:pPr>
      <w:r>
        <w:t xml:space="preserve">Ставим галку </w:t>
      </w:r>
      <w:r w:rsidRPr="00073CF0">
        <w:rPr>
          <w:b/>
        </w:rPr>
        <w:t>«Уничтожить (</w:t>
      </w:r>
      <w:r w:rsidRPr="00073CF0">
        <w:rPr>
          <w:b/>
          <w:lang w:val="en-US"/>
        </w:rPr>
        <w:t>DROP</w:t>
      </w:r>
      <w:r w:rsidRPr="00073CF0">
        <w:rPr>
          <w:b/>
        </w:rPr>
        <w:t>) объекты БД перед их восстановлением»</w:t>
      </w:r>
      <w:r w:rsidR="00073CF0">
        <w:t>,</w:t>
      </w:r>
    </w:p>
    <w:p w:rsidR="007E19B6" w:rsidRDefault="007E19B6" w:rsidP="00815DD6">
      <w:pPr>
        <w:pStyle w:val="a3"/>
        <w:spacing w:after="0"/>
        <w:ind w:left="0" w:firstLine="708"/>
      </w:pPr>
      <w:r>
        <w:t>Ставим</w:t>
      </w:r>
      <w:r w:rsidRPr="007E19B6">
        <w:t xml:space="preserve"> </w:t>
      </w:r>
      <w:r>
        <w:t>галку</w:t>
      </w:r>
      <w:r w:rsidRPr="007E19B6">
        <w:t xml:space="preserve"> </w:t>
      </w:r>
      <w:r w:rsidRPr="00073CF0">
        <w:rPr>
          <w:b/>
        </w:rPr>
        <w:t>«</w:t>
      </w:r>
      <w:r w:rsidRPr="00073CF0">
        <w:rPr>
          <w:b/>
          <w:lang w:val="en-US"/>
        </w:rPr>
        <w:t>Create</w:t>
      </w:r>
      <w:r w:rsidRPr="00073CF0">
        <w:rPr>
          <w:b/>
        </w:rPr>
        <w:t xml:space="preserve"> </w:t>
      </w:r>
      <w:r w:rsidRPr="00073CF0">
        <w:rPr>
          <w:b/>
          <w:lang w:val="en-US"/>
        </w:rPr>
        <w:t>database</w:t>
      </w:r>
      <w:r w:rsidRPr="00073CF0">
        <w:rPr>
          <w:b/>
        </w:rPr>
        <w:t>»</w:t>
      </w:r>
      <w:r w:rsidR="00073CF0">
        <w:t>.</w:t>
      </w:r>
    </w:p>
    <w:p w:rsidR="007E19B6" w:rsidRDefault="007E19B6" w:rsidP="00815DD6">
      <w:pPr>
        <w:pStyle w:val="a3"/>
        <w:spacing w:after="0"/>
        <w:ind w:left="708"/>
      </w:pPr>
      <w:r>
        <w:t xml:space="preserve">Выбираем файл с </w:t>
      </w:r>
      <w:proofErr w:type="spellStart"/>
      <w:r>
        <w:t>бэкапом</w:t>
      </w:r>
      <w:proofErr w:type="spellEnd"/>
      <w:r>
        <w:t xml:space="preserve"> (</w:t>
      </w:r>
      <w:r w:rsidRPr="00073CF0">
        <w:rPr>
          <w:b/>
        </w:rPr>
        <w:t>«Файл резерва:»</w:t>
      </w:r>
      <w:r>
        <w:t xml:space="preserve">), </w:t>
      </w:r>
      <w:proofErr w:type="spellStart"/>
      <w:r>
        <w:t>бэкап</w:t>
      </w:r>
      <w:proofErr w:type="spellEnd"/>
      <w:r>
        <w:t xml:space="preserve"> должен быть обязательно сделан в формате </w:t>
      </w:r>
      <w:r w:rsidRPr="00073CF0">
        <w:rPr>
          <w:b/>
          <w:lang w:val="en-US"/>
        </w:rPr>
        <w:t>CUSTOM</w:t>
      </w:r>
      <w:r w:rsidR="00393623">
        <w:t xml:space="preserve"> (смотри выше, как сделать </w:t>
      </w:r>
      <w:proofErr w:type="spellStart"/>
      <w:r w:rsidR="00393623">
        <w:t>бэкап</w:t>
      </w:r>
      <w:proofErr w:type="spellEnd"/>
      <w:r w:rsidR="00393623">
        <w:t>)</w:t>
      </w:r>
      <w:r>
        <w:t>.</w:t>
      </w:r>
    </w:p>
    <w:p w:rsidR="00543ACD" w:rsidRDefault="00543ACD" w:rsidP="00543ACD">
      <w:pPr>
        <w:spacing w:after="0"/>
        <w:jc w:val="center"/>
      </w:pPr>
      <w:r w:rsidRPr="00543ACD">
        <w:drawing>
          <wp:inline distT="0" distB="0" distL="0" distR="0" wp14:anchorId="3B56841E" wp14:editId="490B40A8">
            <wp:extent cx="6645910" cy="337566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9B6" w:rsidRDefault="007E19B6" w:rsidP="00815DD6">
      <w:pPr>
        <w:pStyle w:val="a3"/>
        <w:numPr>
          <w:ilvl w:val="0"/>
          <w:numId w:val="2"/>
        </w:numPr>
        <w:spacing w:after="0"/>
        <w:ind w:left="0" w:firstLine="0"/>
      </w:pPr>
      <w:r>
        <w:t xml:space="preserve">Нажимаем кнопку </w:t>
      </w:r>
      <w:r w:rsidR="00073CF0" w:rsidRPr="00073CF0">
        <w:rPr>
          <w:b/>
        </w:rPr>
        <w:t>«</w:t>
      </w:r>
      <w:r w:rsidRPr="00073CF0">
        <w:rPr>
          <w:b/>
        </w:rPr>
        <w:t>Старт</w:t>
      </w:r>
      <w:r w:rsidR="00073CF0" w:rsidRPr="00073CF0">
        <w:rPr>
          <w:b/>
        </w:rPr>
        <w:t>»</w:t>
      </w:r>
      <w:r>
        <w:t>.</w:t>
      </w:r>
    </w:p>
    <w:p w:rsidR="00393623" w:rsidRPr="00393623" w:rsidRDefault="007E19B6" w:rsidP="00815DD6">
      <w:pPr>
        <w:spacing w:after="0"/>
        <w:ind w:left="708"/>
      </w:pPr>
      <w:r>
        <w:t>Ждём выполнения задачи.</w:t>
      </w:r>
      <w:r w:rsidR="00393623">
        <w:t xml:space="preserve"> </w:t>
      </w:r>
      <w:r w:rsidR="00393623">
        <w:t>Задача, в процессе работы пишет журнал</w:t>
      </w:r>
      <w:r w:rsidR="00393623">
        <w:t xml:space="preserve">. </w:t>
      </w:r>
      <w:r w:rsidR="00393623">
        <w:t xml:space="preserve">В конце этого журнала будет сообщение вида </w:t>
      </w:r>
      <w:r w:rsidR="00393623" w:rsidRPr="00073CF0">
        <w:rPr>
          <w:b/>
        </w:rPr>
        <w:t>«</w:t>
      </w:r>
      <w:proofErr w:type="spellStart"/>
      <w:r w:rsidR="00815DD6" w:rsidRPr="00073CF0">
        <w:rPr>
          <w:b/>
        </w:rPr>
        <w:t>Task</w:t>
      </w:r>
      <w:proofErr w:type="spellEnd"/>
      <w:r w:rsidR="00815DD6" w:rsidRPr="00073CF0">
        <w:rPr>
          <w:b/>
        </w:rPr>
        <w:t xml:space="preserve"> '</w:t>
      </w:r>
      <w:proofErr w:type="spellStart"/>
      <w:r w:rsidR="00815DD6" w:rsidRPr="00073CF0">
        <w:rPr>
          <w:b/>
        </w:rPr>
        <w:t>PostgreSQL</w:t>
      </w:r>
      <w:proofErr w:type="spellEnd"/>
      <w:r w:rsidR="00815DD6" w:rsidRPr="00073CF0">
        <w:rPr>
          <w:b/>
        </w:rPr>
        <w:t xml:space="preserve"> </w:t>
      </w:r>
      <w:proofErr w:type="spellStart"/>
      <w:r w:rsidR="00815DD6" w:rsidRPr="00073CF0">
        <w:rPr>
          <w:b/>
        </w:rPr>
        <w:t>restore</w:t>
      </w:r>
      <w:proofErr w:type="spellEnd"/>
      <w:r w:rsidR="00815DD6" w:rsidRPr="00073CF0">
        <w:rPr>
          <w:b/>
        </w:rPr>
        <w:t xml:space="preserve">' </w:t>
      </w:r>
      <w:proofErr w:type="spellStart"/>
      <w:r w:rsidR="00815DD6" w:rsidRPr="00073CF0">
        <w:rPr>
          <w:b/>
        </w:rPr>
        <w:t>finished</w:t>
      </w:r>
      <w:proofErr w:type="spellEnd"/>
      <w:r w:rsidR="00815DD6" w:rsidRPr="00073CF0">
        <w:rPr>
          <w:b/>
        </w:rPr>
        <w:t xml:space="preserve"> </w:t>
      </w:r>
      <w:proofErr w:type="spellStart"/>
      <w:r w:rsidR="00815DD6" w:rsidRPr="00073CF0">
        <w:rPr>
          <w:b/>
        </w:rPr>
        <w:t>at</w:t>
      </w:r>
      <w:proofErr w:type="spellEnd"/>
      <w:r w:rsidR="00815DD6" w:rsidRPr="00073CF0">
        <w:rPr>
          <w:b/>
        </w:rPr>
        <w:t xml:space="preserve"> </w:t>
      </w:r>
      <w:proofErr w:type="spellStart"/>
      <w:r w:rsidR="00815DD6" w:rsidRPr="00073CF0">
        <w:rPr>
          <w:b/>
        </w:rPr>
        <w:t>Sun</w:t>
      </w:r>
      <w:proofErr w:type="spellEnd"/>
      <w:r w:rsidR="00815DD6" w:rsidRPr="00073CF0">
        <w:rPr>
          <w:b/>
        </w:rPr>
        <w:t xml:space="preserve"> </w:t>
      </w:r>
      <w:proofErr w:type="spellStart"/>
      <w:r w:rsidR="00815DD6" w:rsidRPr="00073CF0">
        <w:rPr>
          <w:b/>
        </w:rPr>
        <w:t>Jun</w:t>
      </w:r>
      <w:proofErr w:type="spellEnd"/>
      <w:r w:rsidR="00815DD6" w:rsidRPr="00073CF0">
        <w:rPr>
          <w:b/>
        </w:rPr>
        <w:t xml:space="preserve"> </w:t>
      </w:r>
      <w:r w:rsidR="00815DD6" w:rsidRPr="00073CF0">
        <w:rPr>
          <w:b/>
        </w:rPr>
        <w:lastRenderedPageBreak/>
        <w:t>11 11:40:14 MSK 2023</w:t>
      </w:r>
      <w:r w:rsidR="00393623" w:rsidRPr="00073CF0">
        <w:rPr>
          <w:b/>
        </w:rPr>
        <w:t>»</w:t>
      </w:r>
      <w:r w:rsidR="00393623">
        <w:t>. Также необходимо просмотреть журнал на наличие ошибок.</w:t>
      </w:r>
    </w:p>
    <w:p w:rsidR="007E19B6" w:rsidRDefault="00815DD6" w:rsidP="00815DD6">
      <w:pPr>
        <w:spacing w:after="0"/>
        <w:ind w:left="708"/>
      </w:pPr>
      <w:r>
        <w:t>После завершения восстановления визуально смотрим что БД восстановлена корректно – есть объекты БД и дынные.</w:t>
      </w:r>
    </w:p>
    <w:p w:rsidR="00543ACD" w:rsidRPr="00F24FBF" w:rsidRDefault="00543ACD" w:rsidP="00543ACD">
      <w:pPr>
        <w:spacing w:after="0"/>
        <w:jc w:val="center"/>
      </w:pPr>
      <w:bookmarkStart w:id="0" w:name="_GoBack"/>
      <w:r w:rsidRPr="00543ACD">
        <w:drawing>
          <wp:inline distT="0" distB="0" distL="0" distR="0" wp14:anchorId="65566F0B" wp14:editId="0621CA98">
            <wp:extent cx="6645910" cy="4133215"/>
            <wp:effectExtent l="0" t="0" r="254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7E19B6" w:rsidRPr="00380949" w:rsidRDefault="007E19B6" w:rsidP="007E19B6">
      <w:pPr>
        <w:pStyle w:val="a3"/>
        <w:spacing w:after="0"/>
        <w:ind w:left="0"/>
      </w:pPr>
    </w:p>
    <w:p w:rsidR="007E19B6" w:rsidRDefault="007E19B6"/>
    <w:p w:rsidR="00297303" w:rsidRPr="00FA113F" w:rsidRDefault="00297303" w:rsidP="00131481">
      <w:pPr>
        <w:pStyle w:val="2"/>
        <w:rPr>
          <w:rFonts w:ascii="Verdana" w:hAnsi="Verdana"/>
          <w:b/>
          <w:color w:val="000000" w:themeColor="text1"/>
        </w:rPr>
      </w:pPr>
      <w:r w:rsidRPr="00FA113F">
        <w:rPr>
          <w:rFonts w:ascii="Verdana" w:hAnsi="Verdana"/>
          <w:b/>
          <w:color w:val="000000" w:themeColor="text1"/>
        </w:rPr>
        <w:t>Резервирование и восстановление скриптами</w:t>
      </w:r>
    </w:p>
    <w:p w:rsidR="00237414" w:rsidRDefault="00237414"/>
    <w:p w:rsidR="00801473" w:rsidRPr="00801473" w:rsidRDefault="00801473">
      <w:r>
        <w:t>В разработке…</w:t>
      </w:r>
    </w:p>
    <w:sectPr w:rsidR="00801473" w:rsidRPr="00801473" w:rsidSect="0029730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B1391A"/>
    <w:multiLevelType w:val="hybridMultilevel"/>
    <w:tmpl w:val="41888A88"/>
    <w:lvl w:ilvl="0" w:tplc="C20E4E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FBE7D03"/>
    <w:multiLevelType w:val="hybridMultilevel"/>
    <w:tmpl w:val="F8CEA6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7EA6"/>
    <w:rsid w:val="00073CF0"/>
    <w:rsid w:val="00131481"/>
    <w:rsid w:val="00237414"/>
    <w:rsid w:val="00254140"/>
    <w:rsid w:val="00297303"/>
    <w:rsid w:val="00380949"/>
    <w:rsid w:val="00393623"/>
    <w:rsid w:val="00543ACD"/>
    <w:rsid w:val="00557EA6"/>
    <w:rsid w:val="00717AA4"/>
    <w:rsid w:val="007551C5"/>
    <w:rsid w:val="007E19B6"/>
    <w:rsid w:val="00801473"/>
    <w:rsid w:val="00815DD6"/>
    <w:rsid w:val="00826FAD"/>
    <w:rsid w:val="00AF7460"/>
    <w:rsid w:val="00B9384A"/>
    <w:rsid w:val="00C80458"/>
    <w:rsid w:val="00EF7FC6"/>
    <w:rsid w:val="00F24FBF"/>
    <w:rsid w:val="00FA1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D18DC7"/>
  <w15:chartTrackingRefBased/>
  <w15:docId w15:val="{B343887A-78A3-45F0-A002-D307DB884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Verdana" w:eastAsiaTheme="minorHAnsi" w:hAnsi="Verdana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5414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5414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8094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541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25414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7239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0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289</Words>
  <Characters>1649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Буров Михаил Андреевич</dc:creator>
  <cp:keywords/>
  <dc:description/>
  <cp:lastModifiedBy>Буров Михаил Андреевич</cp:lastModifiedBy>
  <cp:revision>20</cp:revision>
  <dcterms:created xsi:type="dcterms:W3CDTF">2023-06-11T08:20:00Z</dcterms:created>
  <dcterms:modified xsi:type="dcterms:W3CDTF">2023-06-11T09:01:00Z</dcterms:modified>
</cp:coreProperties>
</file>