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0C3" w:rsidRPr="0036362F" w:rsidRDefault="006C6F0E">
      <w:pPr>
        <w:rPr>
          <w:b/>
          <w:sz w:val="28"/>
          <w:szCs w:val="28"/>
          <w:u w:val="single"/>
        </w:rPr>
      </w:pPr>
      <w:r w:rsidRPr="0036362F">
        <w:rPr>
          <w:b/>
          <w:sz w:val="28"/>
          <w:szCs w:val="28"/>
          <w:u w:val="single"/>
        </w:rPr>
        <w:t>HEAT User Story 1</w:t>
      </w:r>
      <w:r w:rsidR="00172D1B" w:rsidRPr="0036362F">
        <w:rPr>
          <w:b/>
          <w:sz w:val="28"/>
          <w:szCs w:val="28"/>
          <w:u w:val="single"/>
        </w:rPr>
        <w:t xml:space="preserve"> – Magnification tool</w:t>
      </w:r>
    </w:p>
    <w:p w:rsidR="006C6F0E" w:rsidRPr="006C6F0E" w:rsidRDefault="006C6F0E">
      <w:pPr>
        <w:rPr>
          <w:b/>
          <w:u w:val="single"/>
        </w:rPr>
      </w:pPr>
    </w:p>
    <w:p w:rsidR="006C6F0E" w:rsidRDefault="006C6F0E">
      <w:r w:rsidRPr="0036362F">
        <w:rPr>
          <w:b/>
        </w:rPr>
        <w:t>Story:</w:t>
      </w:r>
      <w:r w:rsidR="0036362F">
        <w:t xml:space="preserve"> As a user</w:t>
      </w:r>
      <w:r>
        <w:t xml:space="preserve"> I want the accessibility </w:t>
      </w:r>
      <w:r w:rsidR="00012AFE">
        <w:t xml:space="preserve">feature of a magnification tool </w:t>
      </w:r>
      <w:r w:rsidR="00172D1B">
        <w:t>so that it is easier to see the screen</w:t>
      </w:r>
      <w:r w:rsidR="009B0B28">
        <w:t>.</w:t>
      </w:r>
    </w:p>
    <w:p w:rsidR="006C6F0E" w:rsidRDefault="006C6F0E"/>
    <w:p w:rsidR="006C6F0E" w:rsidRDefault="006C6F0E">
      <w:r w:rsidRPr="0036362F">
        <w:rPr>
          <w:b/>
        </w:rPr>
        <w:t>Details:</w:t>
      </w:r>
      <w:r>
        <w:t xml:space="preserve"> </w:t>
      </w:r>
      <w:r w:rsidR="00EA2694">
        <w:t>The magnification tool should be available through an easy to reach interface and only focus on specific areas at a time.</w:t>
      </w:r>
    </w:p>
    <w:p w:rsidR="006C6F0E" w:rsidRDefault="006C6F0E"/>
    <w:p w:rsidR="006C6F0E" w:rsidRDefault="006C6F0E">
      <w:r w:rsidRPr="0036362F">
        <w:rPr>
          <w:b/>
        </w:rPr>
        <w:t>Test:</w:t>
      </w:r>
      <w:r>
        <w:t xml:space="preserve"> </w:t>
      </w:r>
      <w:r w:rsidR="00362F9D">
        <w:t>Select the magnification tool option from the accessibility features window.</w:t>
      </w:r>
      <w:r w:rsidR="0036362F">
        <w:t xml:space="preserve"> Hover the mouse around the screen and see if the desired section is magnified.</w:t>
      </w:r>
    </w:p>
    <w:p w:rsidR="00EA2694" w:rsidRDefault="00EA2694"/>
    <w:p w:rsidR="0036362F" w:rsidRPr="0036362F" w:rsidRDefault="0036362F" w:rsidP="0036362F">
      <w:pPr>
        <w:pStyle w:val="NormalWeb"/>
        <w:rPr>
          <w:rFonts w:asciiTheme="minorHAnsi" w:hAnsiTheme="minorHAnsi"/>
          <w:b/>
          <w:sz w:val="28"/>
          <w:szCs w:val="28"/>
        </w:rPr>
      </w:pPr>
      <w:r w:rsidRPr="0036362F">
        <w:rPr>
          <w:rFonts w:asciiTheme="minorHAnsi" w:hAnsiTheme="minorHAnsi"/>
          <w:b/>
          <w:sz w:val="28"/>
          <w:szCs w:val="28"/>
        </w:rPr>
        <w:t>1 Adding a Magnification tool</w:t>
      </w:r>
    </w:p>
    <w:p w:rsidR="00EA2694" w:rsidRPr="00EA2694" w:rsidRDefault="00EA2694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Goal </w:t>
      </w:r>
      <w:r w:rsidR="0036362F">
        <w:rPr>
          <w:rFonts w:asciiTheme="minorHAnsi" w:hAnsiTheme="minorHAnsi"/>
          <w:b/>
          <w:sz w:val="22"/>
          <w:szCs w:val="22"/>
        </w:rPr>
        <w:t xml:space="preserve">  </w:t>
      </w:r>
      <w:r w:rsidRPr="00EA2694">
        <w:rPr>
          <w:rFonts w:asciiTheme="minorHAnsi" w:hAnsiTheme="minorHAnsi"/>
          <w:sz w:val="22"/>
          <w:szCs w:val="22"/>
        </w:rPr>
        <w:t xml:space="preserve">To </w:t>
      </w:r>
      <w:r>
        <w:rPr>
          <w:rFonts w:asciiTheme="minorHAnsi" w:hAnsiTheme="minorHAnsi"/>
          <w:sz w:val="22"/>
          <w:szCs w:val="22"/>
        </w:rPr>
        <w:t>open the magnification tool</w:t>
      </w:r>
      <w:r w:rsidRPr="00EA2694">
        <w:rPr>
          <w:rFonts w:asciiTheme="minorHAnsi" w:hAnsiTheme="minorHAnsi"/>
          <w:sz w:val="22"/>
          <w:szCs w:val="22"/>
        </w:rPr>
        <w:t xml:space="preserve"> </w:t>
      </w:r>
    </w:p>
    <w:p w:rsidR="00EA2694" w:rsidRPr="00EA2694" w:rsidRDefault="00EA2694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Scope </w:t>
      </w:r>
      <w:r w:rsidR="0036362F">
        <w:rPr>
          <w:rFonts w:asciiTheme="minorHAnsi" w:hAnsiTheme="minorHAnsi"/>
          <w:b/>
          <w:sz w:val="22"/>
          <w:szCs w:val="22"/>
        </w:rPr>
        <w:t xml:space="preserve">  </w:t>
      </w:r>
      <w:r w:rsidRPr="00EA2694">
        <w:rPr>
          <w:rFonts w:asciiTheme="minorHAnsi" w:hAnsiTheme="minorHAnsi"/>
          <w:sz w:val="22"/>
          <w:szCs w:val="22"/>
        </w:rPr>
        <w:t xml:space="preserve">GUI </w:t>
      </w:r>
    </w:p>
    <w:p w:rsidR="00EA2694" w:rsidRPr="0036362F" w:rsidRDefault="00EA2694" w:rsidP="00EA2694">
      <w:pPr>
        <w:pStyle w:val="NormalWeb"/>
        <w:rPr>
          <w:rFonts w:asciiTheme="minorHAnsi" w:hAnsiTheme="minorHAnsi"/>
          <w:b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Preconditions </w:t>
      </w:r>
    </w:p>
    <w:p w:rsidR="004E6541" w:rsidRDefault="00EA2694" w:rsidP="0036362F">
      <w:pPr>
        <w:pStyle w:val="Normal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EA2694">
        <w:rPr>
          <w:rFonts w:asciiTheme="minorHAnsi" w:hAnsiTheme="minorHAnsi"/>
          <w:sz w:val="22"/>
          <w:szCs w:val="22"/>
        </w:rPr>
        <w:t xml:space="preserve">Heat is running </w:t>
      </w:r>
    </w:p>
    <w:p w:rsidR="004E6541" w:rsidRDefault="004E6541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Success End Condition:</w:t>
      </w:r>
      <w:r>
        <w:rPr>
          <w:rFonts w:asciiTheme="minorHAnsi" w:hAnsiTheme="minorHAnsi"/>
          <w:sz w:val="22"/>
          <w:szCs w:val="22"/>
        </w:rPr>
        <w:t xml:space="preserve"> The mag</w:t>
      </w:r>
      <w:r w:rsidR="00362F9D">
        <w:rPr>
          <w:rFonts w:asciiTheme="minorHAnsi" w:hAnsiTheme="minorHAnsi"/>
          <w:sz w:val="22"/>
          <w:szCs w:val="22"/>
        </w:rPr>
        <w:t xml:space="preserve">nification tool opens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362F9D">
        <w:rPr>
          <w:rFonts w:asciiTheme="minorHAnsi" w:hAnsiTheme="minorHAnsi"/>
          <w:sz w:val="22"/>
          <w:szCs w:val="22"/>
        </w:rPr>
        <w:t xml:space="preserve">correctly </w:t>
      </w:r>
      <w:r>
        <w:rPr>
          <w:rFonts w:asciiTheme="minorHAnsi" w:hAnsiTheme="minorHAnsi"/>
          <w:sz w:val="22"/>
          <w:szCs w:val="22"/>
        </w:rPr>
        <w:t>zooms in on focused area</w:t>
      </w:r>
    </w:p>
    <w:p w:rsidR="004E6541" w:rsidRDefault="004E6541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Failure End Condition:</w:t>
      </w:r>
      <w:r>
        <w:rPr>
          <w:rFonts w:asciiTheme="minorHAnsi" w:hAnsiTheme="minorHAnsi"/>
          <w:sz w:val="22"/>
          <w:szCs w:val="22"/>
        </w:rPr>
        <w:t xml:space="preserve"> The magnification tool does not load.</w:t>
      </w:r>
    </w:p>
    <w:p w:rsidR="004E6541" w:rsidRDefault="004E6541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Actors </w:t>
      </w:r>
      <w:r w:rsidR="0036362F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>User</w:t>
      </w:r>
    </w:p>
    <w:p w:rsidR="004E6541" w:rsidRPr="00EA2694" w:rsidRDefault="00362F9D" w:rsidP="00EA2694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Trigger</w:t>
      </w:r>
      <w:r w:rsidR="0036362F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 Ticking the magnification option from the </w:t>
      </w:r>
      <w:r w:rsidR="00D42681">
        <w:rPr>
          <w:rFonts w:asciiTheme="minorHAnsi" w:hAnsiTheme="minorHAnsi"/>
          <w:sz w:val="22"/>
          <w:szCs w:val="22"/>
        </w:rPr>
        <w:t>accessibility</w:t>
      </w:r>
      <w:r>
        <w:rPr>
          <w:rFonts w:asciiTheme="minorHAnsi" w:hAnsiTheme="minorHAnsi"/>
          <w:sz w:val="22"/>
          <w:szCs w:val="22"/>
        </w:rPr>
        <w:t xml:space="preserve"> window</w:t>
      </w:r>
      <w:r w:rsidR="00D42681">
        <w:rPr>
          <w:rFonts w:asciiTheme="minorHAnsi" w:hAnsiTheme="minorHAnsi"/>
          <w:sz w:val="22"/>
          <w:szCs w:val="22"/>
        </w:rPr>
        <w:t>: a.</w:t>
      </w:r>
      <w:r>
        <w:rPr>
          <w:rFonts w:asciiTheme="minorHAnsi" w:hAnsiTheme="minorHAnsi"/>
          <w:sz w:val="22"/>
          <w:szCs w:val="22"/>
        </w:rPr>
        <w:t xml:space="preserve"> when Heat starts</w:t>
      </w:r>
      <w:r w:rsidR="00D42681">
        <w:rPr>
          <w:rFonts w:asciiTheme="minorHAnsi" w:hAnsiTheme="minorHAnsi"/>
          <w:sz w:val="22"/>
          <w:szCs w:val="22"/>
        </w:rPr>
        <w:t xml:space="preserve"> and b. through the toolbar</w:t>
      </w:r>
      <w:r>
        <w:rPr>
          <w:rFonts w:asciiTheme="minorHAnsi" w:hAnsiTheme="minorHAnsi"/>
          <w:sz w:val="22"/>
          <w:szCs w:val="22"/>
        </w:rPr>
        <w:t>.</w:t>
      </w:r>
    </w:p>
    <w:p w:rsidR="00EA2694" w:rsidRPr="0036362F" w:rsidRDefault="00362F9D" w:rsidP="00EA2694">
      <w:pPr>
        <w:pStyle w:val="NormalWeb"/>
        <w:rPr>
          <w:rFonts w:asciiTheme="minorHAnsi" w:hAnsiTheme="minorHAnsi"/>
          <w:b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Description</w:t>
      </w:r>
    </w:p>
    <w:p w:rsidR="00362F9D" w:rsidRDefault="00362F9D" w:rsidP="00362F9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Action trigger</w:t>
      </w:r>
    </w:p>
    <w:p w:rsidR="00362F9D" w:rsidRDefault="00362F9D" w:rsidP="00362F9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Accessibility options window displayed</w:t>
      </w:r>
    </w:p>
    <w:p w:rsidR="00362F9D" w:rsidRDefault="00362F9D" w:rsidP="00362F9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Magnification tool option selected, OK button pressed</w:t>
      </w:r>
    </w:p>
    <w:p w:rsidR="00362F9D" w:rsidRDefault="00362F9D" w:rsidP="00362F9D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Magnification tool open on the console</w:t>
      </w:r>
    </w:p>
    <w:p w:rsidR="00362F9D" w:rsidRDefault="00362F9D" w:rsidP="00EA2694">
      <w:pPr>
        <w:pStyle w:val="NormalWeb"/>
        <w:rPr>
          <w:rFonts w:asciiTheme="minorHAnsi" w:hAnsiTheme="minorHAnsi"/>
          <w:b/>
          <w:sz w:val="22"/>
          <w:szCs w:val="22"/>
        </w:rPr>
      </w:pPr>
    </w:p>
    <w:p w:rsidR="00D42681" w:rsidRDefault="00D42681" w:rsidP="00EA2694">
      <w:pPr>
        <w:pStyle w:val="NormalWeb"/>
        <w:rPr>
          <w:rFonts w:asciiTheme="minorHAnsi" w:hAnsiTheme="minorHAnsi"/>
          <w:b/>
          <w:sz w:val="22"/>
          <w:szCs w:val="22"/>
        </w:rPr>
      </w:pPr>
    </w:p>
    <w:p w:rsidR="00D42681" w:rsidRDefault="00D42681" w:rsidP="00EA2694">
      <w:pPr>
        <w:pStyle w:val="NormalWeb"/>
        <w:rPr>
          <w:rFonts w:asciiTheme="minorHAnsi" w:hAnsiTheme="minorHAnsi"/>
          <w:b/>
          <w:sz w:val="22"/>
          <w:szCs w:val="22"/>
        </w:rPr>
      </w:pPr>
    </w:p>
    <w:p w:rsidR="00D42681" w:rsidRDefault="00D42681" w:rsidP="00EA2694">
      <w:pPr>
        <w:pStyle w:val="NormalWeb"/>
        <w:rPr>
          <w:rFonts w:asciiTheme="minorHAnsi" w:hAnsiTheme="minorHAnsi"/>
          <w:sz w:val="22"/>
          <w:szCs w:val="22"/>
        </w:rPr>
      </w:pPr>
    </w:p>
    <w:p w:rsidR="0036362F" w:rsidRDefault="0036362F" w:rsidP="00EA2694">
      <w:pPr>
        <w:pStyle w:val="NormalWeb"/>
        <w:rPr>
          <w:rFonts w:asciiTheme="minorHAnsi" w:hAnsiTheme="minorHAnsi"/>
          <w:sz w:val="22"/>
          <w:szCs w:val="22"/>
        </w:rPr>
      </w:pPr>
    </w:p>
    <w:p w:rsidR="0036362F" w:rsidRDefault="0036362F" w:rsidP="00EA2694">
      <w:pPr>
        <w:pStyle w:val="NormalWeb"/>
        <w:rPr>
          <w:rFonts w:asciiTheme="minorHAnsi" w:hAnsiTheme="minorHAnsi"/>
          <w:sz w:val="22"/>
          <w:szCs w:val="22"/>
        </w:rPr>
      </w:pPr>
    </w:p>
    <w:p w:rsidR="0036362F" w:rsidRPr="00004C84" w:rsidRDefault="0036362F" w:rsidP="00EA2694">
      <w:pPr>
        <w:pStyle w:val="NormalWeb"/>
        <w:rPr>
          <w:rFonts w:asciiTheme="minorHAnsi" w:hAnsiTheme="minorHAnsi"/>
          <w:b/>
          <w:sz w:val="28"/>
          <w:szCs w:val="28"/>
          <w:u w:val="single"/>
        </w:rPr>
      </w:pPr>
      <w:r w:rsidRPr="00004C84">
        <w:rPr>
          <w:rFonts w:asciiTheme="minorHAnsi" w:hAnsiTheme="minorHAnsi"/>
          <w:b/>
          <w:sz w:val="28"/>
          <w:szCs w:val="28"/>
          <w:u w:val="single"/>
        </w:rPr>
        <w:lastRenderedPageBreak/>
        <w:t>HEAT User Story 2 – Dyslexic Font</w:t>
      </w:r>
    </w:p>
    <w:p w:rsidR="009B0B28" w:rsidRDefault="009B0B28" w:rsidP="009B0B28">
      <w:r w:rsidRPr="0036362F">
        <w:rPr>
          <w:b/>
        </w:rPr>
        <w:t>Story:</w:t>
      </w:r>
      <w:r>
        <w:t xml:space="preserve"> As a user</w:t>
      </w:r>
      <w:r w:rsidR="00004C84">
        <w:t xml:space="preserve"> with dyslexia,</w:t>
      </w:r>
      <w:r>
        <w:t xml:space="preserve"> I want </w:t>
      </w:r>
      <w:r>
        <w:t>dyslexia-friendly fonts available so I can read the contents of Heat without any impediments.</w:t>
      </w:r>
    </w:p>
    <w:p w:rsidR="009B0B28" w:rsidRDefault="009B0B28" w:rsidP="009B0B28"/>
    <w:p w:rsidR="009B0B28" w:rsidRDefault="009B0B28" w:rsidP="00004C84">
      <w:pPr>
        <w:pStyle w:val="NormalWeb"/>
      </w:pPr>
      <w:r w:rsidRPr="0036362F">
        <w:rPr>
          <w:b/>
        </w:rPr>
        <w:t>Details:</w:t>
      </w:r>
      <w:r>
        <w:t xml:space="preserve"> </w:t>
      </w:r>
      <w:r>
        <w:t xml:space="preserve">Good fonts for dyslexia such </w:t>
      </w:r>
      <w:r w:rsidRPr="00004C84">
        <w:rPr>
          <w:rFonts w:asciiTheme="minorHAnsi" w:hAnsiTheme="minorHAnsi"/>
          <w:sz w:val="22"/>
          <w:szCs w:val="22"/>
        </w:rPr>
        <w:t xml:space="preserve">as </w:t>
      </w:r>
      <w:r w:rsidR="00004C84" w:rsidRPr="00004C84">
        <w:rPr>
          <w:rFonts w:asciiTheme="minorHAnsi" w:hAnsiTheme="minorHAnsi"/>
          <w:sz w:val="22"/>
          <w:szCs w:val="22"/>
        </w:rPr>
        <w:t>Helvetica, Courier, Arial</w:t>
      </w:r>
      <w:r w:rsidR="00004C84">
        <w:rPr>
          <w:rFonts w:asciiTheme="minorHAnsi" w:hAnsiTheme="minorHAnsi"/>
          <w:sz w:val="22"/>
          <w:szCs w:val="22"/>
        </w:rPr>
        <w:t xml:space="preserve"> and </w:t>
      </w:r>
      <w:r w:rsidR="00004C84" w:rsidRPr="00004C84">
        <w:rPr>
          <w:rFonts w:asciiTheme="minorHAnsi" w:hAnsiTheme="minorHAnsi"/>
          <w:sz w:val="22"/>
          <w:szCs w:val="22"/>
        </w:rPr>
        <w:t>Verdana</w:t>
      </w:r>
      <w:r w:rsidR="00004C84">
        <w:rPr>
          <w:rFonts w:ascii="CMTI9" w:hAnsi="CMTI9"/>
          <w:sz w:val="18"/>
          <w:szCs w:val="18"/>
        </w:rPr>
        <w:t xml:space="preserve"> </w:t>
      </w:r>
      <w:r>
        <w:t>should be available through a font-changing feature.</w:t>
      </w:r>
    </w:p>
    <w:p w:rsidR="009B0B28" w:rsidRDefault="009B0B28" w:rsidP="009B0B28"/>
    <w:p w:rsidR="009B0B28" w:rsidRDefault="009B0B28" w:rsidP="009B0B28">
      <w:r w:rsidRPr="0036362F">
        <w:rPr>
          <w:b/>
        </w:rPr>
        <w:t>Test:</w:t>
      </w:r>
      <w:r>
        <w:t xml:space="preserve"> </w:t>
      </w:r>
      <w:r w:rsidR="00004C84">
        <w:t>Look at the fonts available in</w:t>
      </w:r>
      <w:r>
        <w:t xml:space="preserve"> the accessibility features window. </w:t>
      </w:r>
      <w:r w:rsidR="00004C84">
        <w:t>Select different fonts and see if there is an overall change of the font in the interface.</w:t>
      </w:r>
    </w:p>
    <w:p w:rsidR="009B0B28" w:rsidRDefault="009B0B28" w:rsidP="009B0B28"/>
    <w:p w:rsidR="009B0B28" w:rsidRPr="00D42681" w:rsidRDefault="00D42681" w:rsidP="009B0B28">
      <w:pPr>
        <w:pStyle w:val="NormalWeb"/>
        <w:rPr>
          <w:rFonts w:asciiTheme="minorHAnsi" w:hAnsiTheme="minorHAnsi"/>
          <w:b/>
          <w:sz w:val="28"/>
          <w:szCs w:val="28"/>
          <w:u w:val="single"/>
        </w:rPr>
      </w:pPr>
      <w:r w:rsidRPr="00D42681">
        <w:rPr>
          <w:rFonts w:asciiTheme="minorHAnsi" w:hAnsiTheme="minorHAnsi"/>
          <w:b/>
          <w:sz w:val="28"/>
          <w:szCs w:val="28"/>
          <w:u w:val="single"/>
        </w:rPr>
        <w:t>2</w:t>
      </w:r>
      <w:r w:rsidR="009B0B28" w:rsidRPr="00D42681">
        <w:rPr>
          <w:rFonts w:asciiTheme="minorHAnsi" w:hAnsiTheme="minorHAnsi"/>
          <w:b/>
          <w:sz w:val="28"/>
          <w:szCs w:val="28"/>
          <w:u w:val="single"/>
        </w:rPr>
        <w:t xml:space="preserve"> Adding </w:t>
      </w:r>
      <w:r w:rsidR="00004C84" w:rsidRPr="00D42681">
        <w:rPr>
          <w:rFonts w:asciiTheme="minorHAnsi" w:hAnsiTheme="minorHAnsi"/>
          <w:b/>
          <w:sz w:val="28"/>
          <w:szCs w:val="28"/>
          <w:u w:val="single"/>
        </w:rPr>
        <w:t>good fonts for dyslexia</w:t>
      </w:r>
    </w:p>
    <w:p w:rsidR="009B0B28" w:rsidRPr="00EA2694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Goal 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 w:rsidRPr="00EA2694">
        <w:rPr>
          <w:rFonts w:asciiTheme="minorHAnsi" w:hAnsiTheme="minorHAnsi"/>
          <w:sz w:val="22"/>
          <w:szCs w:val="22"/>
        </w:rPr>
        <w:t xml:space="preserve">To </w:t>
      </w:r>
      <w:r w:rsidR="00D42681">
        <w:rPr>
          <w:rFonts w:asciiTheme="minorHAnsi" w:hAnsiTheme="minorHAnsi"/>
          <w:sz w:val="22"/>
          <w:szCs w:val="22"/>
        </w:rPr>
        <w:t>implement visual change in the console according to selected font</w:t>
      </w:r>
    </w:p>
    <w:p w:rsidR="009B0B28" w:rsidRPr="00EA2694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Scope 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 w:rsidRPr="00EA2694">
        <w:rPr>
          <w:rFonts w:asciiTheme="minorHAnsi" w:hAnsiTheme="minorHAnsi"/>
          <w:sz w:val="22"/>
          <w:szCs w:val="22"/>
        </w:rPr>
        <w:t xml:space="preserve">GUI </w:t>
      </w:r>
    </w:p>
    <w:p w:rsidR="009B0B28" w:rsidRPr="0036362F" w:rsidRDefault="009B0B28" w:rsidP="009B0B28">
      <w:pPr>
        <w:pStyle w:val="NormalWeb"/>
        <w:rPr>
          <w:rFonts w:asciiTheme="minorHAnsi" w:hAnsiTheme="minorHAnsi"/>
          <w:b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Preconditions </w:t>
      </w:r>
    </w:p>
    <w:p w:rsidR="009B0B28" w:rsidRDefault="009B0B28" w:rsidP="009B0B28">
      <w:pPr>
        <w:pStyle w:val="Normal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EA2694">
        <w:rPr>
          <w:rFonts w:asciiTheme="minorHAnsi" w:hAnsiTheme="minorHAnsi"/>
          <w:sz w:val="22"/>
          <w:szCs w:val="22"/>
        </w:rPr>
        <w:t xml:space="preserve">Heat is running </w:t>
      </w:r>
    </w:p>
    <w:p w:rsidR="009B0B28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Success End Condition:</w:t>
      </w:r>
      <w:r w:rsidR="00D42681">
        <w:rPr>
          <w:rFonts w:asciiTheme="minorHAnsi" w:hAnsiTheme="minorHAnsi"/>
          <w:sz w:val="22"/>
          <w:szCs w:val="22"/>
        </w:rPr>
        <w:t xml:space="preserve"> There is an overall change on the Heat console to the desired font.</w:t>
      </w:r>
    </w:p>
    <w:p w:rsidR="00D42681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Failure End Condition:</w:t>
      </w:r>
      <w:r>
        <w:rPr>
          <w:rFonts w:asciiTheme="minorHAnsi" w:hAnsiTheme="minorHAnsi"/>
          <w:sz w:val="22"/>
          <w:szCs w:val="22"/>
        </w:rPr>
        <w:t xml:space="preserve"> </w:t>
      </w:r>
      <w:r w:rsidR="00D42681">
        <w:rPr>
          <w:rFonts w:asciiTheme="minorHAnsi" w:hAnsiTheme="minorHAnsi"/>
          <w:sz w:val="22"/>
          <w:szCs w:val="22"/>
        </w:rPr>
        <w:t xml:space="preserve">1. </w:t>
      </w:r>
      <w:r>
        <w:rPr>
          <w:rFonts w:asciiTheme="minorHAnsi" w:hAnsiTheme="minorHAnsi"/>
          <w:sz w:val="22"/>
          <w:szCs w:val="22"/>
        </w:rPr>
        <w:t>The</w:t>
      </w:r>
      <w:r w:rsidR="00D42681">
        <w:rPr>
          <w:rFonts w:asciiTheme="minorHAnsi" w:hAnsiTheme="minorHAnsi"/>
          <w:sz w:val="22"/>
          <w:szCs w:val="22"/>
        </w:rPr>
        <w:t>re is no change to the font. 2. The font changes to a different style than selected.</w:t>
      </w:r>
    </w:p>
    <w:p w:rsidR="009B0B28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 xml:space="preserve">Actors </w:t>
      </w:r>
      <w:r>
        <w:rPr>
          <w:rFonts w:asciiTheme="minorHAnsi" w:hAnsiTheme="minorHAnsi"/>
          <w:sz w:val="22"/>
          <w:szCs w:val="22"/>
        </w:rPr>
        <w:t xml:space="preserve">  User</w:t>
      </w:r>
    </w:p>
    <w:p w:rsidR="009B0B28" w:rsidRPr="00EA2694" w:rsidRDefault="009B0B28" w:rsidP="009B0B28">
      <w:pPr>
        <w:pStyle w:val="NormalWeb"/>
        <w:rPr>
          <w:rFonts w:asciiTheme="minorHAnsi" w:hAnsiTheme="minorHAnsi"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Trigger</w:t>
      </w:r>
      <w:r>
        <w:rPr>
          <w:rFonts w:asciiTheme="minorHAnsi" w:hAnsiTheme="minorHAnsi"/>
          <w:sz w:val="22"/>
          <w:szCs w:val="22"/>
        </w:rPr>
        <w:t xml:space="preserve">   </w:t>
      </w:r>
      <w:r w:rsidR="00D42681">
        <w:rPr>
          <w:rFonts w:asciiTheme="minorHAnsi" w:hAnsiTheme="minorHAnsi"/>
          <w:sz w:val="22"/>
          <w:szCs w:val="22"/>
        </w:rPr>
        <w:t xml:space="preserve">Selecting the dyslexia friendly fonts from the accessibility window: </w:t>
      </w:r>
      <w:r w:rsidR="00D42681">
        <w:rPr>
          <w:rFonts w:asciiTheme="minorHAnsi" w:hAnsiTheme="minorHAnsi"/>
          <w:sz w:val="22"/>
          <w:szCs w:val="22"/>
        </w:rPr>
        <w:t>a. when Heat starts and b. through the toolbar.</w:t>
      </w:r>
      <w:bookmarkStart w:id="0" w:name="_GoBack"/>
      <w:bookmarkEnd w:id="0"/>
    </w:p>
    <w:p w:rsidR="009B0B28" w:rsidRPr="0036362F" w:rsidRDefault="009B0B28" w:rsidP="009B0B28">
      <w:pPr>
        <w:pStyle w:val="NormalWeb"/>
        <w:rPr>
          <w:rFonts w:asciiTheme="minorHAnsi" w:hAnsiTheme="minorHAnsi"/>
          <w:b/>
          <w:sz w:val="22"/>
          <w:szCs w:val="22"/>
        </w:rPr>
      </w:pPr>
      <w:r w:rsidRPr="0036362F">
        <w:rPr>
          <w:rFonts w:asciiTheme="minorHAnsi" w:hAnsiTheme="minorHAnsi"/>
          <w:b/>
          <w:sz w:val="22"/>
          <w:szCs w:val="22"/>
        </w:rPr>
        <w:t>Description</w:t>
      </w:r>
    </w:p>
    <w:p w:rsidR="009B0B28" w:rsidRDefault="009B0B28" w:rsidP="00D4268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Action trigger</w:t>
      </w:r>
    </w:p>
    <w:p w:rsidR="009B0B28" w:rsidRDefault="009B0B28" w:rsidP="00D4268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Accessibility options window displayed</w:t>
      </w:r>
    </w:p>
    <w:p w:rsidR="009B0B28" w:rsidRDefault="00D42681" w:rsidP="00D4268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Desired font</w:t>
      </w:r>
      <w:r w:rsidR="009B0B28">
        <w:rPr>
          <w:rFonts w:asciiTheme="minorHAnsi" w:hAnsiTheme="minorHAnsi"/>
          <w:sz w:val="22"/>
          <w:szCs w:val="22"/>
        </w:rPr>
        <w:t xml:space="preserve"> selected, OK button pressed</w:t>
      </w:r>
    </w:p>
    <w:p w:rsidR="009B0B28" w:rsidRDefault="00D42681" w:rsidP="00D4268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 change in the visual interface to the desired font.</w:t>
      </w:r>
    </w:p>
    <w:p w:rsidR="00EA2694" w:rsidRDefault="00EA2694"/>
    <w:sectPr w:rsidR="00EA2694" w:rsidSect="008701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TI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104"/>
    <w:multiLevelType w:val="hybridMultilevel"/>
    <w:tmpl w:val="7E4C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B09"/>
    <w:multiLevelType w:val="hybridMultilevel"/>
    <w:tmpl w:val="77C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0BC7"/>
    <w:multiLevelType w:val="hybridMultilevel"/>
    <w:tmpl w:val="4FF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40648"/>
    <w:multiLevelType w:val="hybridMultilevel"/>
    <w:tmpl w:val="9CDA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77E6"/>
    <w:multiLevelType w:val="hybridMultilevel"/>
    <w:tmpl w:val="152A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54EB4"/>
    <w:multiLevelType w:val="hybridMultilevel"/>
    <w:tmpl w:val="18D64BFE"/>
    <w:lvl w:ilvl="0" w:tplc="3B0ED056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E"/>
    <w:rsid w:val="00004C84"/>
    <w:rsid w:val="00012AFE"/>
    <w:rsid w:val="00092DEA"/>
    <w:rsid w:val="000B502D"/>
    <w:rsid w:val="00172D1B"/>
    <w:rsid w:val="002A03CC"/>
    <w:rsid w:val="00362F9D"/>
    <w:rsid w:val="0036362F"/>
    <w:rsid w:val="003A35BE"/>
    <w:rsid w:val="004E6541"/>
    <w:rsid w:val="00546BBC"/>
    <w:rsid w:val="006C6F0E"/>
    <w:rsid w:val="008701DC"/>
    <w:rsid w:val="009B0B28"/>
    <w:rsid w:val="00D42681"/>
    <w:rsid w:val="00E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145E"/>
  <w15:chartTrackingRefBased/>
  <w15:docId w15:val="{D831390B-4AAE-DC48-AA9C-C1BEA58D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6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M.Gurung</dc:creator>
  <cp:keywords/>
  <dc:description/>
  <cp:lastModifiedBy>M.Gurung</cp:lastModifiedBy>
  <cp:revision>1</cp:revision>
  <dcterms:created xsi:type="dcterms:W3CDTF">2019-03-11T13:03:00Z</dcterms:created>
  <dcterms:modified xsi:type="dcterms:W3CDTF">2019-03-12T11:33:00Z</dcterms:modified>
</cp:coreProperties>
</file>