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5D78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我们曾坐在一间用谎言堆砌的教室里：</w:t>
      </w:r>
    </w:p>
    <w:p w14:paraId="634EA8E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教导主任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嘴上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说我们是一个整体，转过头却让我们不要打扰校长的雅兴；班主任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说不要成为copy的机器，却撕碎试卷，罚写一百遍；数学老师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说高标准，却用留海量作业来限制我们的假期。</w:t>
      </w:r>
    </w:p>
    <w:p w14:paraId="5FE0941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那些让我困惑和痛苦的岁月，已经过去了16年。那些心口不一的混蛋戏耍了我们整整三年，精神上更是过了16年。</w:t>
      </w:r>
    </w:p>
    <w:p w14:paraId="267CCF2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但我不打算去报复那些过去的人了。报复指向过去，而成长指向未来。让过去的敌人付出代价毫无意义。我们要做的是威慑未来的敌人。未来还会有敌人出现。只有发展自身，才能粉碎他们的企图。</w:t>
      </w:r>
    </w:p>
    <w:p w14:paraId="7235BEB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我曾经以为“打得一拳开，免得百拳来”，但那时我还太弱小，弱小到任何人都可以随意对待。</w:t>
      </w:r>
    </w:p>
    <w:p w14:paraId="6D76E5C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我的情况很特殊——游戏开发是创作，它的主旨从来不是斗争。战或逃都不适合我。我必须把重点放在发展上。我要用作品来替代空谈，用能力来替代证明。</w:t>
      </w:r>
    </w:p>
    <w:p w14:paraId="5C2E40C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这不是一个简单的计划。这是我的选择。是为了让我当年那个被剥夺了美术课、微机课、音乐课的孩子，终于可以拥有他自己的作品。这是我送给他的礼物，也是我为未来的自己争取的底气。</w:t>
      </w:r>
    </w:p>
    <w:p w14:paraId="0FAB2D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2E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2026-07-23T00:54:56Z</dcterms:created>
  <dc:creator>87493</dc:creator>
  <cp:lastModifiedBy>isuru绊な刃</cp:lastModifiedBy>
  <dcterms:modified xsi:type="dcterms:W3CDTF">2026-07-23T01:01:39Z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FD21ABE4BCA14A7D95F9A6D202BC31A0_12</vt:lpwstr>
  </property>
</Properties>
</file>