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7BF750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0" w:leftChars="0" w:right="0" w:hanging="420" w:firstLineChars="0"/>
        <w:rPr>
          <w:rFonts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32"/>
          <w:szCs w:val="32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32"/>
          <w:szCs w:val="32"/>
          <w:shd w:val="clear" w:fill="FFFFFF"/>
        </w:rPr>
        <w:t>Godot For Unity Developers</w:t>
      </w:r>
    </w:p>
    <w:p w14:paraId="5E6C56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"https://www.youtube.com/watch?v=_L711ozxQbw"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/>
          <w:lang w:val="en-US" w:eastAsia="zh-CN"/>
        </w:rPr>
        <w:t>https://www.youtube.com/watch?v=_L711ozxQbw</w:t>
      </w:r>
      <w:r>
        <w:rPr>
          <w:rFonts w:hint="default"/>
          <w:lang w:val="en-US" w:eastAsia="zh-CN"/>
        </w:rPr>
        <w:fldChar w:fldCharType="end"/>
      </w:r>
    </w:p>
    <w:p w14:paraId="343BD1B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 DontPanic</w:t>
      </w:r>
    </w:p>
    <w:p w14:paraId="20CBDEE8">
      <w:pPr>
        <w:rPr>
          <w:rFonts w:hint="default"/>
          <w:lang w:val="en-US" w:eastAsia="zh-CN"/>
        </w:rPr>
      </w:pPr>
    </w:p>
    <w:p w14:paraId="5B2133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~15:19 讲了 下断点</w:t>
      </w:r>
    </w:p>
    <w:p w14:paraId="30CA060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但教程用的是内置的GDScript编辑器，而我用的是VisualStudio。</w:t>
      </w:r>
    </w:p>
    <w:p w14:paraId="593F31E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VS详见笔记《下断点》</w:t>
      </w:r>
    </w:p>
    <w:p w14:paraId="51FDAB92">
      <w:pPr>
        <w:rPr>
          <w:rFonts w:hint="default"/>
          <w:lang w:val="en-US" w:eastAsia="zh-CN"/>
        </w:rPr>
      </w:pPr>
    </w:p>
    <w:p w14:paraId="5EAF4205">
      <w:pPr>
        <w:rPr>
          <w:rFonts w:hint="default"/>
          <w:lang w:val="en-US" w:eastAsia="zh-CN"/>
        </w:rPr>
      </w:pPr>
    </w:p>
    <w:tbl>
      <w:tblPr>
        <w:tblStyle w:val="3"/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76"/>
        <w:gridCol w:w="8104"/>
      </w:tblGrid>
      <w:tr w14:paraId="728F29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BE191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Unity 术语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DEF36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Godot 对应概念</w:t>
            </w:r>
          </w:p>
        </w:tc>
      </w:tr>
      <w:tr w14:paraId="33A1DF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10EA1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GameObject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A8437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节点 (Node)</w:t>
            </w:r>
          </w:p>
        </w:tc>
      </w:tr>
      <w:tr w14:paraId="54D0CC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8184D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组件 (Component)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C1573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节点 (Node)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 （通过节点的继承和组合实现相同功能）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instrText xml:space="preserve"> HYPERLINK "https://www.cnblogs.com/jeason1997/p/19067588"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instrText xml:space="preserve"> HYPERLINK "https://www.e-com-net.com/article/1750494717365207040.htm"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end"/>
            </w:r>
          </w:p>
        </w:tc>
      </w:tr>
      <w:tr w14:paraId="78D508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CFD52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预制体 (Prefab)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BB6AC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场景 (Scene)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 （特指可重用的场景文件）</w:t>
            </w:r>
          </w:p>
        </w:tc>
      </w:tr>
      <w:tr w14:paraId="00165B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91E7A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场景 (Scene)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5A17B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场景 (Scene)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 （但同样也是一个可重用的模板）</w:t>
            </w:r>
          </w:p>
        </w:tc>
      </w:tr>
    </w:tbl>
    <w:p w14:paraId="4572A798">
      <w:pPr>
        <w:rPr>
          <w:rFonts w:hint="default"/>
          <w:lang w:val="en-US" w:eastAsia="zh-CN"/>
        </w:rPr>
      </w:pPr>
    </w:p>
    <w:p w14:paraId="47949D2D">
      <w:pPr>
        <w:rPr>
          <w:rFonts w:hint="default"/>
          <w:lang w:val="en-US" w:eastAsia="zh-CN"/>
        </w:rPr>
      </w:pPr>
    </w:p>
    <w:p w14:paraId="06064C4E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0" w:leftChars="0" w:right="0" w:hanging="420" w:firstLineChars="0"/>
        <w:rPr>
          <w:rFonts w:hint="default"/>
          <w:lang w:val="en-US" w:eastAsia="zh-CN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hd w:val="clear" w:fill="FFFFFF"/>
        </w:rPr>
        <w:t>Switching from Unity to Godot: The Definitive Guide</w:t>
      </w:r>
    </w:p>
    <w:p w14:paraId="2BA04A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"https://www.youtube.com/watch?v=3_34QKxAhow"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/>
          <w:lang w:val="en-US" w:eastAsia="zh-CN"/>
        </w:rPr>
        <w:t>https://www.youtube.com/watch?v=3_34QKxAhow</w:t>
      </w:r>
      <w:r>
        <w:rPr>
          <w:rFonts w:hint="default"/>
          <w:lang w:val="en-US" w:eastAsia="zh-CN"/>
        </w:rPr>
        <w:fldChar w:fldCharType="end"/>
      </w:r>
    </w:p>
    <w:p w14:paraId="1E62A822">
      <w:pPr>
        <w:rPr>
          <w:rFonts w:hint="default"/>
          <w:lang w:val="en-US" w:eastAsia="zh-CN"/>
        </w:rPr>
      </w:pPr>
    </w:p>
    <w:p w14:paraId="386257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资产库搜索关键词：</w:t>
      </w:r>
      <w:r>
        <w:rPr>
          <w:rFonts w:hint="default"/>
          <w:lang w:val="en-US" w:eastAsia="zh-CN"/>
        </w:rPr>
        <w:t>Starter Kit</w:t>
      </w:r>
      <w:r>
        <w:rPr>
          <w:rFonts w:hint="eastAsia"/>
          <w:lang w:val="en-US" w:eastAsia="zh-CN"/>
        </w:rPr>
        <w:t xml:space="preserve"> 可以搜到Kenney相关的一些资产</w:t>
      </w:r>
    </w:p>
    <w:p w14:paraId="7F34E674">
      <w:pPr>
        <w:rPr>
          <w:rFonts w:hint="eastAsia"/>
          <w:lang w:val="en-US" w:eastAsia="zh-CN"/>
        </w:rPr>
      </w:pPr>
    </w:p>
    <w:p w14:paraId="4BA74F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Unity 的 Cube/Sphere —— Godot的MeshInstance3D</w:t>
      </w:r>
    </w:p>
    <w:p w14:paraId="5C7E6261">
      <w:pPr>
        <w:rPr>
          <w:rFonts w:hint="default"/>
          <w:lang w:val="en-US" w:eastAsia="zh-CN"/>
        </w:rPr>
      </w:pPr>
    </w:p>
    <w:p w14:paraId="52DB10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鼠标中键拖动 第三人称视角</w:t>
      </w:r>
    </w:p>
    <w:p w14:paraId="32858C5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F键 视角聚焦</w:t>
      </w:r>
    </w:p>
    <w:p w14:paraId="610DE9EB">
      <w:pPr>
        <w:rPr>
          <w:rFonts w:hint="default"/>
          <w:lang w:val="en-US" w:eastAsia="zh-CN"/>
        </w:rPr>
      </w:pPr>
    </w:p>
    <w:p w14:paraId="65F424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在3D场景中，创建一个有刚体和碰撞体的球，球自由落体：</w:t>
      </w:r>
    </w:p>
    <w:p w14:paraId="50D094F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Unity：Rigidbody和Sphere Collider组件</w:t>
      </w:r>
    </w:p>
    <w:p w14:paraId="5B0CE7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Godot：场景根节点Node3D</w:t>
      </w:r>
    </w:p>
    <w:p w14:paraId="58558CB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球 根节点RigidBody3D</w:t>
      </w:r>
    </w:p>
    <w:p w14:paraId="7D4F9F29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子节点 MeshInstance3D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提供视觉</w:t>
      </w:r>
    </w:p>
    <w:p w14:paraId="47CB1696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子节点 CollisionShape3D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提供碰撞</w:t>
      </w:r>
    </w:p>
    <w:p w14:paraId="2452AA7F">
      <w:pPr>
        <w:rPr>
          <w:rFonts w:hint="default"/>
          <w:lang w:val="en-US" w:eastAsia="zh-CN"/>
        </w:rPr>
      </w:pPr>
    </w:p>
    <w:p w14:paraId="5D60E6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在3D场景中，创建一个有刚体和碰撞体的地面，地面不动：</w:t>
      </w:r>
    </w:p>
    <w:p w14:paraId="600473B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地面 根节点StaticBody3D</w:t>
      </w:r>
    </w:p>
    <w:p w14:paraId="675801CC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子节点 MeshInstance3D</w:t>
      </w:r>
    </w:p>
    <w:p w14:paraId="7A4A3C88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子节点 CollisionShape3D</w:t>
      </w:r>
    </w:p>
    <w:p w14:paraId="35BE5CA2">
      <w:pPr>
        <w:rPr>
          <w:rFonts w:hint="default"/>
          <w:lang w:val="en-US" w:eastAsia="zh-CN"/>
        </w:rPr>
      </w:pPr>
    </w:p>
    <w:p w14:paraId="409ACC6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Unity的 PhysicsMaterial —— Godot 的 </w:t>
      </w:r>
      <w:r>
        <w:rPr>
          <w:rFonts w:hint="eastAsia"/>
          <w:u w:val="single"/>
          <w:lang w:val="en-US" w:eastAsia="zh-CN"/>
        </w:rPr>
        <w:t>节点Rigidbody3D</w:t>
      </w:r>
      <w:r>
        <w:rPr>
          <w:rFonts w:hint="eastAsia"/>
          <w:lang w:val="en-US" w:eastAsia="zh-CN"/>
        </w:rPr>
        <w:t>中的</w:t>
      </w:r>
      <w:r>
        <w:rPr>
          <w:rFonts w:hint="eastAsia"/>
          <w:u w:val="single"/>
          <w:lang w:val="en-US" w:eastAsia="zh-CN"/>
        </w:rPr>
        <w:t>属性Physics Material Override</w:t>
      </w:r>
      <w:r>
        <w:rPr>
          <w:rFonts w:hint="eastAsia"/>
          <w:u w:val="none"/>
          <w:lang w:val="en-US" w:eastAsia="zh-CN"/>
        </w:rPr>
        <w:t xml:space="preserve"> </w:t>
      </w:r>
    </w:p>
    <w:p w14:paraId="7B3D24E4">
      <w:pPr>
        <w:rPr>
          <w:rFonts w:hint="default"/>
          <w:lang w:val="en-US" w:eastAsia="zh-CN"/>
        </w:rPr>
      </w:pPr>
    </w:p>
    <w:p w14:paraId="1ED8913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18:25~21:38 向Godot场景添加环境、天空、后处理</w:t>
      </w:r>
    </w:p>
    <w:p w14:paraId="1A955DF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初步了解 Camera3D的 后处理</w:t>
      </w:r>
    </w:p>
    <w:p w14:paraId="625264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Procedural Sky Material （机翻）程序化天空材质</w:t>
      </w:r>
    </w:p>
    <w:p w14:paraId="51D52E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Attributes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（机翻）属性</w:t>
      </w:r>
    </w:p>
    <w:p w14:paraId="32AC03C0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有两种：CameraAttributesPhysical、CameraAttributesPractical</w:t>
      </w:r>
    </w:p>
    <w:p w14:paraId="66BCE874"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（机翻）相机属性 物理、相机属性 实用说明</w:t>
      </w:r>
    </w:p>
    <w:p w14:paraId="57ED2A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DOF —— Depth Of Field 景深</w:t>
      </w:r>
    </w:p>
    <w:p w14:paraId="16985EAF">
      <w:pPr>
        <w:rPr>
          <w:rFonts w:hint="eastAsia"/>
          <w:lang w:val="en-US" w:eastAsia="zh-CN"/>
        </w:rPr>
      </w:pPr>
    </w:p>
    <w:p w14:paraId="7D133E92">
      <w:pPr>
        <w:rPr>
          <w:rFonts w:hint="eastAsia"/>
          <w:highlight w:val="cyan"/>
          <w:lang w:val="en-US" w:eastAsia="zh-CN"/>
        </w:rPr>
      </w:pPr>
      <w:r>
        <w:rPr>
          <w:rFonts w:hint="eastAsia"/>
          <w:lang w:val="en-US" w:eastAsia="zh-CN"/>
        </w:rPr>
        <w:t xml:space="preserve">21:39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UI节点 </w:t>
      </w:r>
      <w:r>
        <w:rPr>
          <w:rFonts w:hint="eastAsia"/>
          <w:lang w:val="en-US" w:eastAsia="zh-CN"/>
        </w:rPr>
        <w:tab/>
      </w:r>
      <w:r>
        <w:rPr>
          <w:rFonts w:hint="eastAsia"/>
          <w:highlight w:val="green"/>
          <w:lang w:val="en-US" w:eastAsia="zh-CN"/>
        </w:rPr>
        <w:t>Control</w:t>
      </w:r>
    </w:p>
    <w:p w14:paraId="3FC499F4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</w:t>
      </w:r>
      <w:r>
        <w:rPr>
          <w:rFonts w:hint="eastAsia"/>
          <w:highlight w:val="green"/>
          <w:lang w:val="en-US" w:eastAsia="zh-CN"/>
        </w:rPr>
        <w:t>是所有UI节点们的 父节点</w:t>
      </w:r>
    </w:p>
    <w:p w14:paraId="4F45BC32">
      <w:pPr>
        <w:rPr>
          <w:rFonts w:hint="eastAsia"/>
          <w:lang w:val="en-US" w:eastAsia="zh-CN"/>
        </w:rPr>
      </w:pPr>
    </w:p>
    <w:p w14:paraId="24A28DA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关于外部编辑器：在 左上角 编辑器→编辑器设置→左上角常规选项卡→左侧文本编辑器中的外部→右侧 使用外部编辑器 等相关设置。</w:t>
      </w:r>
    </w:p>
    <w:p w14:paraId="27BA1D6C">
      <w:pPr>
        <w:rPr>
          <w:rFonts w:hint="eastAsia"/>
          <w:lang w:val="en-US" w:eastAsia="zh-CN"/>
        </w:rPr>
      </w:pPr>
    </w:p>
    <w:p w14:paraId="339EEBE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看到25:00左右 开始讲解附加脚本</w:t>
      </w:r>
    </w:p>
    <w:p w14:paraId="3DB50D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28:02 Rigidbody3D的属性 Contact Monitor 需要勾选 才会输出碰撞信息。</w:t>
      </w:r>
    </w:p>
    <w:p w14:paraId="5F7B6619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属性Max Contacts Reported 老师设为1</w:t>
      </w:r>
    </w:p>
    <w:p w14:paraId="23E979A5">
      <w:pPr>
        <w:rPr>
          <w:rFonts w:hint="default"/>
          <w:lang w:val="en-US" w:eastAsia="zh-CN"/>
        </w:rPr>
      </w:pPr>
    </w:p>
    <w:p w14:paraId="3CA483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32:21 Unity 的 TimeLine —— Godot的AnimationPlayer</w:t>
      </w:r>
    </w:p>
    <w:p w14:paraId="47678796">
      <w:pPr>
        <w:rPr>
          <w:rFonts w:hint="eastAsia"/>
          <w:lang w:val="en-US" w:eastAsia="zh-CN"/>
        </w:rPr>
      </w:pPr>
    </w:p>
    <w:p w14:paraId="32AD6C1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看完了“动画机”</w:t>
      </w:r>
    </w:p>
    <w:p w14:paraId="671175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做到35:00 接下来 要讲 按键控制动画播放</w:t>
      </w:r>
    </w:p>
    <w:p w14:paraId="7D3FFC56">
      <w:pPr>
        <w:rPr>
          <w:rFonts w:hint="eastAsia"/>
          <w:lang w:val="en-US" w:eastAsia="zh-CN"/>
        </w:rPr>
      </w:pPr>
    </w:p>
    <w:p w14:paraId="7474AA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Unity 的 InputManager —— Godot 的InputMap：左上角项目→项目设置→输入映射选项卡</w:t>
      </w:r>
    </w:p>
    <w:p w14:paraId="25C579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Unity的[SerializeField]—— Godot 的 @export</w:t>
      </w:r>
    </w:p>
    <w:p w14:paraId="7DFAA32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Unity的 单例Singleton—— Godot 的 自动加载Autoload</w:t>
      </w:r>
    </w:p>
    <w:p w14:paraId="4B584760">
      <w:pPr>
        <w:rPr>
          <w:rFonts w:hint="default"/>
          <w:lang w:val="en-US" w:eastAsia="zh-CN"/>
        </w:rPr>
      </w:pPr>
    </w:p>
    <w:p w14:paraId="586AA1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搜一搜 Godot Collision，弄清楚碰撞矩阵的工作原理</w:t>
      </w:r>
    </w:p>
    <w:p w14:paraId="2DAEA4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（现在或许还有些太早）</w:t>
      </w:r>
    </w:p>
    <w:p w14:paraId="1679684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29825F"/>
    <w:multiLevelType w:val="singleLevel"/>
    <w:tmpl w:val="A329825F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3914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FollowedHyperlink"/>
    <w:basedOn w:val="4"/>
    <w:qFormat/>
    <w:uiPriority w:val="0"/>
    <w:rPr>
      <w:color w:val="800080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2026-05-27T08:39:19Z</dcterms:created>
  <dc:creator>87493</dc:creator>
  <cp:lastModifiedBy>isuru绊な刃</cp:lastModifiedBy>
  <dcterms:modified xsi:type="dcterms:W3CDTF">2026-05-27T08:39:40Z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eyJoZGlkIjoiMDhhZDY5ZjQyMzI2MWFlMmZhNTM3MGZhZTBlODE3OTciLCJ1c2VySWQiOiIzMzE1MTI3NzMifQ==</vt:lpwstr>
  </property>
  <property fmtid="{D5CDD505-2E9C-101B-9397-08002B2CF9AE}" pid="4" name="ICV">
    <vt:lpwstr>ABA205F02803450CB3C63F440BE300ED_12</vt:lpwstr>
  </property>
</Properties>
</file>