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227B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"https://www.youtube.com/watch?v=rLbLaSaPV3c"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https://www.youtube.com/watch?v=rLbLaSaPV3c</w:t>
      </w:r>
      <w:r>
        <w:rPr>
          <w:rFonts w:hint="eastAsia"/>
        </w:rPr>
        <w:fldChar w:fldCharType="end"/>
      </w:r>
    </w:p>
    <w:p w14:paraId="65F05565">
      <w:r>
        <w:rPr>
          <w:rFonts w:hint="eastAsia"/>
          <w:lang w:val="en-US" w:eastAsia="zh-CN"/>
        </w:rPr>
        <w:t>移动平台（简单）—— 普通移动路径，往复运动</w:t>
      </w:r>
      <w:r>
        <w:br w:type="textWrapping"/>
      </w:r>
    </w:p>
    <w:p w14:paraId="1D265EF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"https://www.youtube.com/watch?v=iwNQ2sqH2cw"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https://www.youtube.com/watch?v=iwNQ2sqH2cw</w:t>
      </w:r>
      <w:r>
        <w:rPr>
          <w:rFonts w:hint="eastAsia"/>
        </w:rPr>
        <w:fldChar w:fldCharType="end"/>
      </w:r>
    </w:p>
    <w:p w14:paraId="72A9D8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移动平台（普通）—— 复杂移动路径，比如圆形</w:t>
      </w:r>
    </w:p>
    <w:p w14:paraId="404519DC">
      <w:pPr>
        <w:rPr>
          <w:rFonts w:hint="eastAsia"/>
        </w:rPr>
      </w:pPr>
      <w:r>
        <w:rPr>
          <w:rFonts w:hint="eastAsia"/>
          <w:lang w:val="en-US" w:eastAsia="zh-CN"/>
        </w:rPr>
        <w:t>作者还讲过 单向板 和 自毁板</w:t>
      </w:r>
      <w:r>
        <w:br w:type="textWrapping"/>
      </w:r>
    </w:p>
    <w:p w14:paraId="32621F54">
      <w:r>
        <w:br w:type="textWrapping"/>
      </w:r>
      <w:r>
        <w:t>想在Godot 4里实现不“颠勺”的移动平台，关键在于：让平台本身只负责移动，而让角色（玩家或敌人）自己去“粘”在平台上。下面我为你梳理一个兼顾物理正确与游戏体验的实现方案。</w:t>
      </w:r>
    </w:p>
    <w:p w14:paraId="53BBB4C7">
      <w:pPr>
        <w:pStyle w:val="2"/>
      </w:pPr>
      <w:r>
        <w:rPr>
          <w:rFonts w:hint="default" w:ascii="Segoe UI Emoji" w:hAnsi="Segoe UI Emoji" w:cs="Segoe UI Emoji"/>
        </w:rPr>
        <w:t>👷</w:t>
      </w:r>
      <w:r>
        <w:t xml:space="preserve"> 第一步：构建移动平台</w:t>
      </w:r>
    </w:p>
    <w:p w14:paraId="04C6FDDB">
      <w:r>
        <w:t>Godot 官方推荐使用AnimatableBody2D节点来实现移动平台</w:t>
      </w:r>
      <w:r>
        <w:fldChar w:fldCharType="begin"/>
      </w:r>
      <w:r>
        <w:instrText xml:space="preserve"> HYPERLINK "https://docs.godotengine.org/ko/4.x/classes/class_characterbody2d.html" </w:instrText>
      </w:r>
      <w:r>
        <w:fldChar w:fldCharType="separate"/>
      </w:r>
      <w:r>
        <w:fldChar w:fldCharType="end"/>
      </w:r>
      <w:r>
        <w:t>。</w:t>
      </w:r>
    </w:p>
    <w:p w14:paraId="44F40BFD">
      <w:r>
        <w:t>节点结构：AnimatableBody2D(根节点) -&gt;CollisionShape2D(碰撞体)。</w:t>
      </w:r>
    </w:p>
    <w:p w14:paraId="393B0C70">
      <w:r>
        <w:t>关键设置：将AnimatableBody2D的Motion Mode设置为Static。这确保了它是物理世界中一个稳固的“推动者”，当它移动时，会直接“推”动站在上面的角色，而不是像RigidBody那样产生复杂的物理反馈。</w:t>
      </w:r>
    </w:p>
    <w:p w14:paraId="4944EA68">
      <w:r>
        <w:t>移动平台可以像任何节点一样，通过代码或AnimationPlayer来控制它的位置变化。</w:t>
      </w:r>
    </w:p>
    <w:p w14:paraId="209BA46F">
      <w:pPr>
        <w:pStyle w:val="2"/>
      </w:pPr>
      <w:r>
        <w:rPr>
          <w:rFonts w:hint="default" w:ascii="Segoe UI Emoji" w:hAnsi="Segoe UI Emoji" w:cs="Segoe UI Emoji"/>
        </w:rPr>
        <w:t>👟</w:t>
      </w:r>
      <w:r>
        <w:t xml:space="preserve"> 第二步：让角色“粘”上平台</w:t>
      </w:r>
    </w:p>
    <w:p w14:paraId="3CEFDF68">
      <w:r>
        <w:t>这是解决“颠勺”问题的关键。你需要利用CharacterBody2D的内置机制，而不是自己去算角色和平台的相对位移。</w:t>
      </w:r>
    </w:p>
    <w:p w14:paraId="2804B207">
      <w:r>
        <w:t>你的CharacterBody2D脚本里，最重要的就是move_and_slide()这个函数。它内部有一个强大的机制：当角色站在一个移动的AnimatableBody2D上时，move_and_slide()会自动检测并继承平台的速度。</w:t>
      </w:r>
    </w:p>
    <w:p w14:paraId="241AFD9D">
      <w:r>
        <w:t>你只需要在_physics_process里正常调用它即可：</w:t>
      </w:r>
    </w:p>
    <w:p w14:paraId="47FD810B">
      <w:r>
        <w:t>extends CharacterBody2Dfunc _physics_process(delta): # ... 你的重力、跳跃等逻辑 ... # 你的速度计算 # velocity = ... # move_and_slide() 会自动处理与移动平台的交互 move_and_slide()</w:t>
      </w:r>
    </w:p>
    <w:p w14:paraId="2B1C48C3">
      <w:pPr>
        <w:pStyle w:val="2"/>
      </w:pPr>
      <w:r>
        <w:t>⚖️ 第三步：处理离开平台时的“物理惯性”</w:t>
      </w:r>
    </w:p>
    <w:p w14:paraId="67C7A46B">
      <w:r>
        <w:t>Godot 默认的物理行为是，当角色离开移动平台时，会继承平台的剩余速度。这在平台向下运动时，会让角色被“吸”下去，造成“颠勺”。</w:t>
      </w:r>
    </w:p>
    <w:p w14:paraId="6CEA8D24">
      <w:r>
        <w:t>为了解决这个问题，可以通过设置CharacterBody2D的platform_on_leave属性来控制离开平台时的行为</w:t>
      </w:r>
      <w:r>
        <w:fldChar w:fldCharType="begin"/>
      </w:r>
      <w:r>
        <w:instrText xml:space="preserve"> HYPERLINK "https://docs.godotengine.org/ko/4.x/classes/class_characterbody2d.html" </w:instrText>
      </w:r>
      <w:r>
        <w:fldChar w:fldCharType="separate"/>
      </w:r>
      <w:r>
        <w:fldChar w:fldCharType="end"/>
      </w:r>
      <w:r>
        <w:t>。</w:t>
      </w:r>
    </w:p>
    <w:p w14:paraId="2A3D1358">
      <w:r>
        <w:t>最佳选择是PLATFORM_ON_LEAVE_ADD_UPWARD_VELOCITY</w:t>
      </w:r>
      <w:r>
        <w:fldChar w:fldCharType="begin"/>
      </w:r>
      <w:r>
        <w:instrText xml:space="preserve"> HYPERLINK "https://docs.godotengine.org/ko/4.x/classes/class_characterbody2d.html" </w:instrText>
      </w:r>
      <w:r>
        <w:fldChar w:fldCharType="separate"/>
      </w:r>
      <w:r>
        <w:fldChar w:fldCharType="end"/>
      </w:r>
      <w:r>
        <w:t>。它会继承平台的速度，但会忽略掉向下的部分。这样，无论平台是向上、向下还是水平移动，角色在起跳时都只会获得向上的“推力”，从而保证跳跃手感一致，彻底告别“颠勺”。</w:t>
      </w:r>
    </w:p>
    <w:p w14:paraId="17A6CD7D">
      <w:r>
        <w:t>在代码里设置非常简单：</w:t>
      </w:r>
    </w:p>
    <w:p w14:paraId="707539AD">
      <w:r>
        <w:t>extends CharacterBody2Dfunc _ready(): # 设置离开平台时的行为：忽略向下的速度 platform_on_leave = PlatformOnLeave.PLATFORM_ON_LEAVE_ADD_UPWARD_VELOCITY</w:t>
      </w:r>
    </w:p>
    <w:p w14:paraId="13E39942">
      <w:pPr>
        <w:pStyle w:val="2"/>
      </w:pPr>
      <w:r>
        <w:rPr>
          <w:rFonts w:hint="default" w:ascii="Segoe UI Emoji" w:hAnsi="Segoe UI Emoji" w:cs="Segoe UI Emoji"/>
        </w:rPr>
        <w:t>👾</w:t>
      </w:r>
      <w:r>
        <w:t xml:space="preserve"> 第四步：让敌人也“聪明”地站在平台上</w:t>
      </w:r>
    </w:p>
    <w:p w14:paraId="07129C00">
      <w:r>
        <w:t>如果敌人也使用CharacterBody2D，那么它们天然就支持上述行为。你只需要确保：</w:t>
      </w:r>
    </w:p>
    <w:p w14:paraId="2C37071C">
      <w:pPr>
        <w:numPr>
          <w:ilvl w:val="0"/>
          <w:numId w:val="1"/>
        </w:numPr>
        <w:spacing w:before="0"/>
      </w:pPr>
      <w:r>
        <w:t>敌人的脚本也调用了move_and_slide()并正确设置了platform_on_leave。</w:t>
      </w:r>
    </w:p>
    <w:p w14:paraId="10C16E44">
      <w:pPr>
        <w:numPr>
          <w:ilvl w:val="0"/>
          <w:numId w:val="1"/>
        </w:numPr>
        <w:spacing w:after="0"/>
      </w:pPr>
      <w:r>
        <w:t>敌人的CollisionShape2D与平台在同一碰撞层，并且平台的碰撞层被包含在敌人的Floor Layers中。</w:t>
      </w:r>
    </w:p>
    <w:p w14:paraId="2C2F8532">
      <w:r>
        <w:t>如果敌人使用RigidBody2D，情况会复杂一些。这类物体受物理引擎控制，实现起来更繁琐，强烈建议为敌人也使用CharacterBody2D。</w:t>
      </w:r>
    </w:p>
    <w:p w14:paraId="072995D7">
      <w:pPr>
        <w:pStyle w:val="2"/>
      </w:pPr>
      <w:r>
        <w:rPr>
          <w:rFonts w:hint="default" w:ascii="Segoe UI Emoji" w:hAnsi="Segoe UI Emoji" w:cs="Segoe UI Emoji"/>
        </w:rPr>
        <w:t>💎</w:t>
      </w:r>
      <w:r>
        <w:t xml:space="preserve"> 总结与最佳实践清单</w:t>
      </w:r>
    </w:p>
    <w:p w14:paraId="26FA0964">
      <w:pPr>
        <w:numPr>
          <w:ilvl w:val="0"/>
          <w:numId w:val="2"/>
        </w:numPr>
        <w:spacing w:before="0"/>
      </w:pPr>
      <w:r>
        <w:t>平台节点：用AnimatableBody2D制作移动平台，这是官方推荐的最优解。</w:t>
      </w:r>
    </w:p>
    <w:p w14:paraId="46C40A5B">
      <w:pPr>
        <w:numPr>
          <w:ilvl w:val="0"/>
          <w:numId w:val="2"/>
        </w:numPr>
      </w:pPr>
      <w:r>
        <w:t>移动方式：通过代码或AnimationPlayer更新平台的position。</w:t>
      </w:r>
    </w:p>
    <w:p w14:paraId="21219255">
      <w:pPr>
        <w:numPr>
          <w:ilvl w:val="0"/>
          <w:numId w:val="2"/>
        </w:numPr>
      </w:pPr>
      <w:r>
        <w:t>角色移动：在CharacterBody2D的_physics_process中始终使用move_and_slide()。</w:t>
      </w:r>
    </w:p>
    <w:p w14:paraId="1377E322">
      <w:pPr>
        <w:numPr>
          <w:ilvl w:val="0"/>
          <w:numId w:val="2"/>
        </w:numPr>
      </w:pPr>
      <w:r>
        <w:t>关键属性：将角色的platform_on_leave设置为PLATFORM_ON_LEAVE_ADD_UPWARD_VELOCITY，这是解决“颠勺”的核心。</w:t>
      </w:r>
    </w:p>
    <w:p w14:paraId="4D10269C">
      <w:pPr>
        <w:numPr>
          <w:ilvl w:val="0"/>
          <w:numId w:val="2"/>
        </w:numPr>
      </w:pPr>
      <w:r>
        <w:t>碰撞层：正确设置平台和角色的碰撞层与掩码。</w:t>
      </w:r>
    </w:p>
    <w:p w14:paraId="75C77C19">
      <w:pPr>
        <w:numPr>
          <w:ilvl w:val="0"/>
          <w:numId w:val="2"/>
        </w:numPr>
        <w:spacing w:after="0"/>
      </w:pPr>
      <w:r>
        <w:t>敌人：尽量让敌人也使用CharacterBody2D，以便复用相同的物理逻辑。</w:t>
      </w:r>
    </w:p>
    <w:p w14:paraId="1A6F5C46">
      <w:r>
        <w:t>如果需要参考，Godot 官方资源库中有一个 “Kinematic Character 2D Demo” 示例项目，里面包含了移动平台的实现，非常适合学习</w:t>
      </w:r>
      <w:r>
        <w:fldChar w:fldCharType="begin"/>
      </w:r>
      <w:r>
        <w:instrText xml:space="preserve"> HYPERLINK "https://www.godotengine.org/asset-library/asset/2719" </w:instrText>
      </w:r>
      <w:r>
        <w:fldChar w:fldCharType="separate"/>
      </w:r>
      <w:r>
        <w:fldChar w:fldCharType="end"/>
      </w:r>
      <w:r>
        <w:t>。</w:t>
      </w:r>
    </w:p>
    <w:p w14:paraId="31A7E52A"/>
    <w:p w14:paraId="6E837C7A"/>
    <w:p w14:paraId="595BDCF4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好的，这是向下移动平台（匀速下降 + 防挤压 + 自动销毁）的完整四阶段总结笔记，方便你直接复制保存：</w:t>
      </w:r>
    </w:p>
    <w:p w14:paraId="49007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00047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📘</w:t>
      </w:r>
      <w:r>
        <w:rPr>
          <w:kern w:val="2"/>
          <w:sz w:val="21"/>
          <w:szCs w:val="24"/>
          <w:lang w:val="en-US" w:eastAsia="zh-CN" w:bidi="ar-SA"/>
        </w:rPr>
        <w:t>移动平台（向下走）完整实现笔记</w:t>
      </w:r>
    </w:p>
    <w:p w14:paraId="23E061B7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目标创建一种匀速向下移动的小平台，能够：</w:t>
      </w:r>
    </w:p>
    <w:p w14:paraId="7BBD9CF1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托住站在上面的玩家，直到稳稳落地</w:t>
      </w:r>
    </w:p>
    <w:p w14:paraId="6990E7D3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不干扰地面跑步的玩家（平台侧面虚化）</w:t>
      </w:r>
    </w:p>
    <w:p w14:paraId="3CA3BC93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退场时平滑无感，不留残留</w:t>
      </w:r>
    </w:p>
    <w:p w14:paraId="1DE98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D9A7F">
      <w:pPr>
        <w:widowControl w:val="0"/>
        <w:spacing w:before="0" w:beforeAutospacing="1" w:after="0" w:afterAutospacing="1"/>
        <w:jc w:val="left"/>
        <w:outlineLvl w:val="1"/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  <w:t>物理节点结构</w:t>
      </w:r>
    </w:p>
    <w:p w14:paraId="75E8D795">
      <w:pPr>
        <w:widowControl w:val="0"/>
        <w:numPr>
          <w:ilvl w:val="0"/>
          <w:numId w:val="2"/>
        </w:numPr>
        <w:spacing w:before="0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AnimatableBody2D ← 根节点（挂载脚本）└── CollisionShape2D ← 碰撞体└── Sprite2D / Polygon2D ← 视觉（可选）</w:t>
      </w:r>
    </w:p>
    <w:p w14:paraId="0264F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Consolas" w:hAnsi="Consolas" w:eastAsia="Consolas" w:cs="Consolas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6"/>
        <w:gridCol w:w="1366"/>
        <w:gridCol w:w="2822"/>
        <w:gridCol w:w="2528"/>
      </w:tblGrid>
      <w:tr w14:paraId="1BB78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06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757AE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ascii="Segoe UI" w:eastAsia="Segoe UI"/>
                <w:b/>
                <w:i w:val="0"/>
                <w:strike w:val="0"/>
                <w:color w:val="auto"/>
                <w:sz w:val="22"/>
                <w:u w:val="none"/>
              </w:rPr>
              <w:t>四阶段逻辑</w:t>
            </w: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阶段</w:t>
            </w:r>
          </w:p>
        </w:tc>
        <w:tc>
          <w:tcPr>
            <w:tcW w:w="136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365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名称</w:t>
            </w:r>
          </w:p>
        </w:tc>
        <w:tc>
          <w:tcPr>
            <w:tcW w:w="282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5D8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触发条件</w:t>
            </w:r>
          </w:p>
        </w:tc>
        <w:tc>
          <w:tcPr>
            <w:tcW w:w="252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A8C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物理行为</w:t>
            </w:r>
          </w:p>
        </w:tc>
      </w:tr>
      <w:tr w14:paraId="4938A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0E8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EBD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普通墙体</w:t>
            </w:r>
          </w:p>
        </w:tc>
        <w:tc>
          <w:tcPr>
            <w:tcW w:w="28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003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默认（远离地面）</w:t>
            </w:r>
          </w:p>
        </w:tc>
        <w:tc>
          <w:tcPr>
            <w:tcW w:w="25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073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双向碰撞，实心墙体</w:t>
            </w:r>
          </w:p>
        </w:tc>
      </w:tr>
      <w:tr w14:paraId="4FFE1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1D3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0EF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单向板</w:t>
            </w:r>
          </w:p>
        </w:tc>
        <w:tc>
          <w:tcPr>
            <w:tcW w:w="28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804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平台底部距地面 &lt; 玩家身高 + 额外安全距离</w:t>
            </w:r>
          </w:p>
        </w:tc>
        <w:tc>
          <w:tcPr>
            <w:tcW w:w="25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008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One Way Direction = UP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（托住上方，侧面/底部可穿透）</w:t>
            </w:r>
          </w:p>
        </w:tc>
      </w:tr>
      <w:tr w14:paraId="39C8D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8EA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FC1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无碰撞（仅动画）</w:t>
            </w:r>
          </w:p>
        </w:tc>
        <w:tc>
          <w:tcPr>
            <w:tcW w:w="28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65C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平台顶部 &gt;= 地面 Y</w:t>
            </w:r>
          </w:p>
        </w:tc>
        <w:tc>
          <w:tcPr>
            <w:tcW w:w="25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4C5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禁用 </w:t>
            </w: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CollisionShape2D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视觉动画继续播放</w:t>
            </w:r>
          </w:p>
        </w:tc>
      </w:tr>
      <w:tr w14:paraId="6F6CC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484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A0F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彻底销毁</w:t>
            </w:r>
          </w:p>
        </w:tc>
        <w:tc>
          <w:tcPr>
            <w:tcW w:w="28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2A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延迟数秒 / 移出屏幕</w:t>
            </w:r>
          </w:p>
        </w:tc>
        <w:tc>
          <w:tcPr>
            <w:tcW w:w="25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9B5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queue_free()</w:t>
            </w:r>
          </w:p>
        </w:tc>
      </w:tr>
    </w:tbl>
    <w:p w14:paraId="17546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8333F">
      <w:pPr>
        <w:widowControl w:val="0"/>
        <w:spacing w:before="0" w:beforeAutospacing="1" w:after="0" w:afterAutospacing="1"/>
        <w:jc w:val="left"/>
        <w:outlineLvl w:val="1"/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  <w:t>完整代码（带自动探测地面）</w:t>
      </w:r>
    </w:p>
    <w:p w14:paraId="52D4F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extends AnimatableBody2D</w:t>
      </w:r>
    </w:p>
    <w:p w14:paraId="40493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A1E7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@onready var collision_shape: CollisionShape2D = $CollisionShape2D</w:t>
      </w:r>
    </w:p>
    <w:p w14:paraId="069C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@onready var sprite: Sprite2D = $Sprite2D  # 可选</w:t>
      </w:r>
    </w:p>
    <w:p w14:paraId="702DE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C92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===== 导出参数（可在检查器中调整） =====</w:t>
      </w:r>
    </w:p>
    <w:p w14:paraId="4708B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@export var player_height: float = 2.0          # 玩家身高（单位）</w:t>
      </w:r>
    </w:p>
    <w:p w14:paraId="5634B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@export var extra_safety_margin: float = 0.5    # 额外安全距离</w:t>
      </w:r>
    </w:p>
    <w:p w14:paraId="03804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@export var destroy_delay: float = 2.0          # 阶段3停留后销毁的延迟时间</w:t>
      </w:r>
    </w:p>
    <w:p w14:paraId="33E11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@export var fall_speed: float = 50.0            # 平台下降速度（单位/秒）</w:t>
      </w:r>
    </w:p>
    <w:p w14:paraId="116A1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8C23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===== 内部变量 =====</w:t>
      </w:r>
    </w:p>
    <w:p w14:paraId="329B7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var ground_y: float = 0.0</w:t>
      </w:r>
    </w:p>
    <w:p w14:paraId="53B72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var _is_phase3: bool = false</w:t>
      </w:r>
    </w:p>
    <w:p w14:paraId="67876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84B1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func _ready():</w:t>
      </w:r>
    </w:p>
    <w:p w14:paraId="1E2AA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# 自动探测地面高度</w:t>
      </w:r>
    </w:p>
    <w:p w14:paraId="3F0B1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ground_y = _find_ground_y()</w:t>
      </w:r>
    </w:p>
    <w:p w14:paraId="315CF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if ground_y == 0.0:</w:t>
      </w:r>
    </w:p>
    <w:p w14:paraId="1DF7A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push_warning("⚠️ %s 未探测到地面！" % name)</w:t>
      </w:r>
    </w:p>
    <w:p w14:paraId="03C99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2E52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func _physics_process(delta: float) -&gt; void:</w:t>
      </w:r>
    </w:p>
    <w:p w14:paraId="2FD1D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# 1. 匀速下降（由速度驱动）</w:t>
      </w:r>
    </w:p>
    <w:p w14:paraId="1567C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global_position.y += fall_speed * delta</w:t>
      </w:r>
    </w:p>
    <w:p w14:paraId="00884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6BCA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# 2. 获取平台关键部位坐标</w:t>
      </w:r>
    </w:p>
    <w:p w14:paraId="79A9D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var half_height: float = collision_shape.shape.size.y / 2.0</w:t>
      </w:r>
    </w:p>
    <w:p w14:paraId="5A14D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var platform_bottom: float = global_position.y + half_height</w:t>
      </w:r>
    </w:p>
    <w:p w14:paraId="6939F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var platform_top: float = global_position.y - half_height</w:t>
      </w:r>
    </w:p>
    <w:p w14:paraId="28134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var distance_to_ground: float = platform_bottom - ground_y</w:t>
      </w:r>
    </w:p>
    <w:p w14:paraId="087C2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211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# ===== 阶段1：普通墙体（默认，无需代码） =====</w:t>
      </w:r>
    </w:p>
    <w:p w14:paraId="33572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F524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# ===== 阶段2：开启单向板 =====</w:t>
      </w:r>
    </w:p>
    <w:p w14:paraId="11F14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if distance_to_ground &lt; player_height + extra_safety_margin:</w:t>
      </w:r>
    </w:p>
    <w:p w14:paraId="47245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collision_shape.one_way_collision = true</w:t>
      </w:r>
    </w:p>
    <w:p w14:paraId="101E2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collision_shape.one_way_direction = Vector2.UP</w:t>
      </w:r>
    </w:p>
    <w:p w14:paraId="26403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8615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# ===== 阶段3：顶部触地，禁用碰撞 =====</w:t>
      </w:r>
    </w:p>
    <w:p w14:paraId="49AD1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if not _is_phase3 and platform_top &gt;= ground_y:</w:t>
      </w:r>
    </w:p>
    <w:p w14:paraId="3E91E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_is_phase3 = true</w:t>
      </w:r>
    </w:p>
    <w:p w14:paraId="23747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collision_shape.set_deferred("disabled", true)</w:t>
      </w:r>
    </w:p>
    <w:p w14:paraId="3E30D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# 如有下落/消失动画，在此播放</w:t>
      </w:r>
    </w:p>
    <w:p w14:paraId="17E1D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# if sprite: sprite.play("fade_out")</w:t>
      </w:r>
    </w:p>
    <w:p w14:paraId="7D15F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A25B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# ===== 阶段4：延迟销毁 =====</w:t>
      </w:r>
    </w:p>
    <w:p w14:paraId="7885A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await get_tree().create_timer(destroy_delay).timeout</w:t>
      </w:r>
    </w:p>
    <w:p w14:paraId="16EEA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queue_free()</w:t>
      </w:r>
    </w:p>
    <w:p w14:paraId="7D487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4588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===== 自动探测地面 Y 坐标 =====</w:t>
      </w:r>
    </w:p>
    <w:p w14:paraId="4A4BA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func _find_ground_y() -&gt; float:</w:t>
      </w:r>
    </w:p>
    <w:p w14:paraId="78C8D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var space_state = get_world_2d().direct_space_state</w:t>
      </w:r>
    </w:p>
    <w:p w14:paraId="2D728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var params = PhysicsRayQueryParameters2D.create(</w:t>
      </w:r>
    </w:p>
    <w:p w14:paraId="33B03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global_position,</w:t>
      </w:r>
    </w:p>
    <w:p w14:paraId="7A716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global_position + Vector2(0, 2000)  # 向下探测 2000 单位</w:t>
      </w:r>
    </w:p>
    <w:p w14:paraId="704DD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)</w:t>
      </w:r>
    </w:p>
    <w:p w14:paraId="6FCFA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params.exclude = [self]  # 排除自身碰撞体，防止误判</w:t>
      </w:r>
    </w:p>
    <w:p w14:paraId="3E63C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var result = space_state.intersect_ray(params)</w:t>
      </w:r>
    </w:p>
    <w:p w14:paraId="22A59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4F022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if result:</w:t>
      </w:r>
    </w:p>
    <w:p w14:paraId="020FB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return result.position.y</w:t>
      </w:r>
    </w:p>
    <w:p w14:paraId="70157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else:</w:t>
      </w:r>
    </w:p>
    <w:p w14:paraId="527FC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# 没找到地面时返回一个很大的数，确保阶段2永不触发</w:t>
      </w:r>
    </w:p>
    <w:p w14:paraId="7C287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beforeAutospacing="0" w:after="0" w:afterAutospacing="0" w:line="192" w:lineRule="auto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return 9999.0</w:t>
      </w:r>
    </w:p>
    <w:p w14:paraId="64592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1"/>
        <w:gridCol w:w="3660"/>
        <w:gridCol w:w="2641"/>
      </w:tblGrid>
      <w:tr w14:paraId="0156E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21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4F258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ascii="Segoe UI" w:eastAsia="Segoe UI"/>
                <w:b/>
                <w:i w:val="0"/>
                <w:strike w:val="0"/>
                <w:color w:val="auto"/>
                <w:sz w:val="22"/>
                <w:u w:val="none"/>
              </w:rPr>
              <w:t>关键变量说明</w:t>
            </w: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变量</w:t>
            </w:r>
          </w:p>
        </w:tc>
        <w:tc>
          <w:tcPr>
            <w:tcW w:w="366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ADB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作用</w:t>
            </w:r>
          </w:p>
        </w:tc>
        <w:tc>
          <w:tcPr>
            <w:tcW w:w="264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8EB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建议值</w:t>
            </w:r>
          </w:p>
        </w:tc>
      </w:tr>
      <w:tr w14:paraId="79216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8C1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player_height</w:t>
            </w:r>
          </w:p>
        </w:tc>
        <w:tc>
          <w:tcPr>
            <w:tcW w:w="36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B4B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玩家身高（用于计算触发单向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板的距离）</w:t>
            </w:r>
          </w:p>
        </w:tc>
        <w:tc>
          <w:tcPr>
            <w:tcW w:w="264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9B0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根据实际角色大小而定，如 </w:t>
            </w: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2.0</w:t>
            </w:r>
          </w:p>
        </w:tc>
      </w:tr>
      <w:tr w14:paraId="3C868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984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extra_safety_margin</w:t>
            </w:r>
          </w:p>
        </w:tc>
        <w:tc>
          <w:tcPr>
            <w:tcW w:w="36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552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提前触发单向板的额外余量，防止浮点误差</w:t>
            </w:r>
          </w:p>
        </w:tc>
        <w:tc>
          <w:tcPr>
            <w:tcW w:w="264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B85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0.5</w:t>
            </w:r>
          </w:p>
        </w:tc>
      </w:tr>
      <w:tr w14:paraId="1C3A0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9EA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destroy_delay</w:t>
            </w:r>
          </w:p>
        </w:tc>
        <w:tc>
          <w:tcPr>
            <w:tcW w:w="36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49F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触地后停留多久再彻底销毁</w:t>
            </w:r>
          </w:p>
        </w:tc>
        <w:tc>
          <w:tcPr>
            <w:tcW w:w="264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65B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2.0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秒</w:t>
            </w:r>
          </w:p>
        </w:tc>
      </w:tr>
      <w:tr w14:paraId="3DC9F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FFB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fall_speed</w:t>
            </w:r>
          </w:p>
        </w:tc>
        <w:tc>
          <w:tcPr>
            <w:tcW w:w="36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7AF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平台下降速度</w:t>
            </w:r>
          </w:p>
        </w:tc>
        <w:tc>
          <w:tcPr>
            <w:tcW w:w="264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05F4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根据手感调整，如 </w:t>
            </w: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50.0</w:t>
            </w:r>
          </w:p>
        </w:tc>
      </w:tr>
      <w:tr w14:paraId="4501A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6BB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ground_y</w:t>
            </w:r>
          </w:p>
        </w:tc>
        <w:tc>
          <w:tcPr>
            <w:tcW w:w="36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2F1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自动探测的地面 Y 坐标</w:t>
            </w:r>
          </w:p>
        </w:tc>
        <w:tc>
          <w:tcPr>
            <w:tcW w:w="264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32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无需手动填写</w:t>
            </w:r>
          </w:p>
        </w:tc>
      </w:tr>
    </w:tbl>
    <w:p w14:paraId="6BC62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769F8">
      <w:pPr>
        <w:widowControl w:val="0"/>
        <w:spacing w:before="0" w:beforeAutospacing="1" w:after="0" w:afterAutospacing="1"/>
        <w:jc w:val="left"/>
        <w:outlineLvl w:val="1"/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  <w:t>记忆口诀</w:t>
      </w:r>
    </w:p>
    <w:p w14:paraId="0F610404">
      <w:pPr>
        <w:widowControl w:val="0"/>
        <w:numPr>
          <w:ilvl w:val="0"/>
          <w:numId w:val="2"/>
        </w:numPr>
        <w:spacing w:before="0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① 实心墙，向下走② 距地近，变单向（侧面虚化）③ 顶部触地，物理退场（仅留动画）④ 数秒后，彻底消失</w:t>
      </w:r>
    </w:p>
    <w:p w14:paraId="53C27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A8393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自动探测地面示意图</w:t>
      </w:r>
    </w:p>
    <w:p w14:paraId="7E516051">
      <w:pPr>
        <w:widowControl w:val="0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平台</w:t>
      </w:r>
      <m:oMath>
        <m:r>
          <m:rPr/>
          <w:rPr>
            <w:rFonts w:hint="default" w:ascii="Cambria Math"/>
          </w:rPr>
          <m:t>(globa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osition)</m:t>
        </m:r>
      </m:oMath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 ↓ 向下射线 (2000单位) │ 地面 ← 射线命中点 (result.position.y)</w:t>
      </w:r>
    </w:p>
    <w:p w14:paraId="67F95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BEE04">
      <w:pPr>
        <w:widowControl w:val="0"/>
        <w:spacing w:before="0" w:beforeAutospacing="1" w:after="0" w:afterAutospacing="1"/>
        <w:jc w:val="left"/>
        <w:outlineLvl w:val="1"/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default" w:ascii="Segoe UI Emoji" w:hAnsi="Segoe UI Emoji" w:eastAsia="宋体" w:cs="Segoe UI Emoji"/>
          <w:b/>
          <w:bCs/>
          <w:kern w:val="0"/>
          <w:sz w:val="36"/>
          <w:szCs w:val="36"/>
          <w:lang w:val="en-US" w:eastAsia="zh-CN" w:bidi="ar"/>
        </w:rPr>
        <w:t>常见问题</w:t>
      </w:r>
    </w:p>
    <w:p w14:paraId="37742AA2">
      <w:pPr>
        <w:widowControl w:val="0"/>
        <w:numPr>
          <w:ilvl w:val="0"/>
          <w:numId w:val="2"/>
        </w:numPr>
        <w:spacing w:before="0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Q：平台触地后，玩家会短暂失重吗？</w:t>
      </w:r>
    </w:p>
    <w:p w14:paraId="2D8DD6AC">
      <w:pPr>
        <w:widowControl w:val="0"/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A：不会。阶段3触发时，平台顶部已经等于地面高度，玩家脚底已经着地，平台禁用碰撞的那一刻，玩家已经稳稳站在地面上了，过渡完全无感。</w:t>
      </w:r>
    </w:p>
    <w:p w14:paraId="354C11A4">
      <w:pPr>
        <w:widowControl w:val="0"/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Q：如果平台下方没有地面会怎样？</w:t>
      </w:r>
    </w:p>
    <w:p w14:paraId="3F52602C">
      <w:pPr>
        <w:widowControl w:val="0"/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A：ground_y 会被设为 9999.0，distance_to_ground 永远小于该值，阶段2和3永远不会触发，平台会一直以实心墙体状态向下移动，直到移出屏幕。</w:t>
      </w:r>
    </w:p>
    <w:p w14:paraId="17C45986">
      <w:pPr>
        <w:widowControl w:val="0"/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Q：ground_y 能手动输入吗？</w:t>
      </w:r>
    </w:p>
    <w:p w14:paraId="700266E1">
      <w:pPr>
        <w:widowControl w:val="0"/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A：可以，但如果希望平台完全自动化，就不需要手动输入，直接使用代码中的自动探测即可。如果你确实想手动指定，可以改为 @export var ground_y: float 并在检查器中填写数值。</w:t>
      </w:r>
    </w:p>
    <w:p w14:paraId="02957E54">
      <w:pPr>
        <w:widowControl w:val="0"/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这份笔记就是你之后复用的标准模板了，直接创建新平台时复制这段脚本即可。</w:t>
      </w: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🚀</w:t>
      </w:r>
    </w:p>
    <w:p w14:paraId="622C7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40" w:lineRule="auto"/>
        <w:ind w:left="0" w:right="0" w:firstLine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br w:type="textWrapping"/>
      </w:r>
      <w:r>
        <w:rPr>
          <w:rFonts w:hint="eastAsia" w:ascii="思源黑体 CN Regular" w:hAnsi="思源黑体 CN Regular" w:eastAsia="思源黑体 CN Regular" w:cs="思源黑体 CN Regular"/>
        </w:rPr>
        <w:t>💡 补充 1 个 Godot 4 实战微调建议（建议加进你的笔记）</w:t>
      </w:r>
    </w:p>
    <w:p w14:paraId="2B18FE3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 xml:space="preserve">在你的 </w:t>
      </w:r>
      <w:r>
        <w:rPr>
          <w:rStyle w:val="9"/>
          <w:rFonts w:hint="eastAsia" w:ascii="思源黑体 CN Regular" w:hAnsi="思源黑体 CN Regular" w:eastAsia="思源黑体 CN Regular" w:cs="思源黑体 CN Regular"/>
        </w:rPr>
        <w:t>_find_ground_y()</w:t>
      </w:r>
      <w:r>
        <w:rPr>
          <w:rFonts w:hint="eastAsia" w:ascii="思源黑体 CN Regular" w:hAnsi="思源黑体 CN Regular" w:eastAsia="思源黑体 CN Regular" w:cs="思源黑体 CN Regular"/>
        </w:rPr>
        <w:t xml:space="preserve"> 函数中，强烈建议给 Raycast 加上 </w:t>
      </w:r>
      <w:r>
        <w:rPr>
          <w:rStyle w:val="9"/>
          <w:rFonts w:hint="eastAsia" w:ascii="思源黑体 CN Regular" w:hAnsi="思源黑体 CN Regular" w:eastAsia="思源黑体 CN Regular" w:cs="思源黑体 CN Regular"/>
          <w:b/>
          <w:bCs/>
        </w:rPr>
        <w:t>collision_mask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（碰撞掩码）</w:t>
      </w:r>
      <w:r>
        <w:rPr>
          <w:rFonts w:hint="eastAsia" w:ascii="思源黑体 CN Regular" w:hAnsi="思源黑体 CN Regular" w:eastAsia="思源黑体 CN Regular" w:cs="思源黑体 CN Regular"/>
        </w:rPr>
        <w:t xml:space="preserve"> 限制：</w:t>
      </w:r>
    </w:p>
    <w:p w14:paraId="5A1C864E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GDScript</w:t>
      </w:r>
    </w:p>
    <w:p w14:paraId="64A8CDA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9"/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</w:rPr>
        <w:t># ===== 建议追加的遮罩优化 =====</w:t>
      </w:r>
    </w:p>
    <w:p w14:paraId="76D60B1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9"/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</w:rPr>
        <w:t># 假设你的地形（World/TileMap）在第 1 层（Layer 1），玩家/敌人砸在 2、3 层</w:t>
      </w:r>
    </w:p>
    <w:p w14:paraId="3BAF7BD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9"/>
          <w:rFonts w:hint="eastAsia" w:ascii="思源黑体 CN Regular" w:hAnsi="思源黑体 CN Regular" w:eastAsia="思源黑体 CN Regular" w:cs="思源黑体 CN Regular"/>
        </w:rPr>
        <w:t>params.collision_mask = 1 # 仅探测地面层！</w:t>
      </w:r>
    </w:p>
    <w:p w14:paraId="5712E3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78771E9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为什么要加</w:t>
      </w:r>
      <w:r>
        <w:rPr>
          <w:rFonts w:hint="eastAsia" w:ascii="思源黑体 CN Regular" w:hAnsi="思源黑体 CN Regular" w:eastAsia="思源黑体 CN Regular" w:cs="思源黑体 CN Regular"/>
        </w:rPr>
        <w:t xml:space="preserve">：如果不加遮罩，平台生成时如果下方刚好有一个高大的 Boss、玩家或者其他移动平台经过，射线会误把“敌人头顶”当成 </w:t>
      </w:r>
      <w:r>
        <w:rPr>
          <w:rStyle w:val="9"/>
          <w:rFonts w:hint="eastAsia" w:ascii="思源黑体 CN Regular" w:hAnsi="思源黑体 CN Regular" w:eastAsia="思源黑体 CN Regular" w:cs="思源黑体 CN Regular"/>
        </w:rPr>
        <w:t>ground_y</w:t>
      </w:r>
      <w:r>
        <w:rPr>
          <w:rFonts w:hint="eastAsia" w:ascii="思源黑体 CN Regular" w:hAnsi="思源黑体 CN Regular" w:eastAsia="思源黑体 CN Regular" w:cs="思源黑体 CN Regular"/>
        </w:rPr>
        <w:t xml:space="preserve">，导致平台提前在空中触发阶段 3（提前消融）。加上遮罩后，射线就只会穿透角色、精准锁死真正的 </w:t>
      </w:r>
      <w:r>
        <w:rPr>
          <w:rStyle w:val="9"/>
          <w:rFonts w:hint="eastAsia" w:ascii="思源黑体 CN Regular" w:hAnsi="思源黑体 CN Regular" w:eastAsia="思源黑体 CN Regular" w:cs="思源黑体 CN Regular"/>
        </w:rPr>
        <w:t>TileMap</w:t>
      </w:r>
      <w:r>
        <w:rPr>
          <w:rFonts w:hint="eastAsia" w:ascii="思源黑体 CN Regular" w:hAnsi="思源黑体 CN Regular" w:eastAsia="思源黑体 CN Regular" w:cs="思源黑体 CN Regular"/>
        </w:rPr>
        <w:t xml:space="preserve"> 地面。</w:t>
      </w:r>
    </w:p>
    <w:p w14:paraId="2E0C84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549B557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这份笔记非常宝贵，可以直接作为你 Godot 4 2D 项目中所有“下沉式平台”的标准模板（Template）来复用！</w:t>
      </w:r>
    </w:p>
    <w:p w14:paraId="49660E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63F8C"/>
    <w:multiLevelType w:val="singleLevel"/>
    <w:tmpl w:val="CD763F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3AE60E1"/>
    <w:multiLevelType w:val="multilevel"/>
    <w:tmpl w:val="F3AE6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3F36A3"/>
    <w:multiLevelType w:val="singleLevel"/>
    <w:tmpl w:val="003F36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33D5F"/>
    <w:rsid w:val="157F03F0"/>
    <w:rsid w:val="235D7A10"/>
    <w:rsid w:val="35CB2E55"/>
    <w:rsid w:val="7452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1236</Words>
  <Characters>2089</Characters>
  <Lines>0</Lines>
  <Paragraphs>0</Paragraphs>
  <TotalTime>23</TotalTime>
  <ScaleCrop>false</ScaleCrop>
  <LinksUpToDate>false</LinksUpToDate>
  <CharactersWithSpaces>2148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2026-07-20T02:55:00Z</dcterms:created>
  <dc:creator>87493</dc:creator>
  <cp:lastModifiedBy>isuru绊な刃</cp:lastModifiedBy>
  <dcterms:modified xsi:type="dcterms:W3CDTF">2026-08-04T02:03:55Z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3ABB7CBA15CC4F24A9846D10908CA35A_12</vt:lpwstr>
  </property>
</Properties>
</file>