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7060E">
      <w:pPr>
        <w:rPr>
          <w:rFonts w:ascii="宋体" w:hAnsi="宋体" w:eastAsia="宋体" w:cs="宋体"/>
          <w:sz w:val="24"/>
          <w:szCs w:val="24"/>
        </w:rPr>
      </w:pPr>
    </w:p>
    <w:p w14:paraId="7A6EE11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"https://www.youtube.com/playlist?list=PL9FzW-m48fn0i9GYBoTY-SI3yOBZjH1kJ"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Godot 4 Platformer - YouTube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36E67C3">
      <w:pPr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https://www.youtube.com/playlist?list=PL9FzW-m48fn0i9GYBoTY-SI3yOBZjH1kJ</w:t>
      </w:r>
    </w:p>
    <w:p w14:paraId="1F7973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instrText xml:space="preserve"> HYPERLINK "https://www.youtube.com/@uheartbeast" \t "https://www.youtube.com/" </w:instrText>
      </w:r>
      <w:r>
        <w:rPr>
          <w:rFonts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t>创建者：Heartbeast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  <w:u w:val="none"/>
          <w:shd w:val="clear" w:fill="FFFFFF"/>
        </w:rPr>
        <w:fldChar w:fldCharType="end"/>
      </w:r>
    </w:p>
    <w:p w14:paraId="4A500C97">
      <w:pP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2D平台教程 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  <w:t>Make a Platform Game and Learn to Code</w:t>
      </w:r>
    </w:p>
    <w:p w14:paraId="5C7C5401">
      <w:pPr>
        <w:rPr>
          <w:rFonts w:hint="eastAsia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</w:pPr>
    </w:p>
    <w:p w14:paraId="26EFB25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 Make a Platform Game and Learn to Code</w:t>
      </w:r>
    </w:p>
    <w:p w14:paraId="7DA7A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"https://www.youtube.com/watch?v=M8-JVjtJlIQ&amp;list=PL9FzW-m48fn0i9GYBoTY-SI3yOBZjH1kJ&amp;index=1&amp;t=1521s"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https://www.youtube.com/watch?v=M8-JVjtJlIQ&amp;list=PL9FzW-m48fn0i9GYBoTY-SI3yOBZjH1kJ&amp;index=1&amp;t=1521s</w:t>
      </w:r>
      <w:r>
        <w:rPr>
          <w:rFonts w:hint="eastAsia"/>
          <w:lang w:val="en-US" w:eastAsia="zh-CN"/>
        </w:rPr>
        <w:fldChar w:fldCharType="end"/>
      </w:r>
    </w:p>
    <w:p w14:paraId="54C9B023">
      <w:pPr>
        <w:rPr>
          <w:rFonts w:hint="eastAsia"/>
          <w:lang w:val="en-US" w:eastAsia="zh-CN"/>
        </w:rPr>
      </w:pPr>
    </w:p>
    <w:p w14:paraId="1916F947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2:00 由于这是像素游戏，所以需要消除模糊：</w:t>
      </w:r>
    </w:p>
    <w:p w14:paraId="5B489155">
      <w:pPr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左上角 项目 项目设置 → 左上角 常规选项卡，左侧渲染Rendering → 纹理Textures → 右侧</w:t>
      </w: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画布纹理Canvas Textures</w:t>
      </w: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 xml:space="preserve">中的 </w:t>
      </w: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默认纹理过滤(Default Texture Filter)</w:t>
      </w: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 xml:space="preserve"> 由Linear 改为 Nearest</w:t>
      </w:r>
    </w:p>
    <w:p w14:paraId="51E99B47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搜索filter即可找到</w:t>
      </w:r>
    </w:p>
    <w:p w14:paraId="54C7A5FC">
      <w:pPr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</w:p>
    <w:p w14:paraId="2DEE9EDF">
      <w:pPr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2:21 确保游戏画面被拉伸</w:t>
      </w:r>
    </w:p>
    <w:p w14:paraId="1C4618C2">
      <w:pPr>
        <w:ind w:firstLine="420" w:firstLineChars="0"/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左侧 显示Display → Window →</w:t>
      </w:r>
    </w:p>
    <w:p w14:paraId="50342293">
      <w:pPr>
        <w:ind w:firstLine="420" w:firstLineChars="0"/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设置视口大小：右侧 Size → Viewport Width 320，Viewport Height 180</w:t>
      </w:r>
    </w:p>
    <w:p w14:paraId="51850A4E">
      <w:pPr>
        <w:ind w:firstLine="420" w:firstLineChars="0"/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设置拉伸模式：右侧 Stretch → Mode 改为canvas_items</w:t>
      </w:r>
    </w:p>
    <w:p w14:paraId="77879941">
      <w:pPr>
        <w:ind w:firstLine="420" w:firstLineChars="0"/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设置窗口大小：打开右上角 高级设置Advanced Settings</w:t>
      </w:r>
    </w:p>
    <w:p w14:paraId="37EE6ABE">
      <w:pPr>
        <w:ind w:left="420" w:leftChars="0" w:firstLine="420" w:firstLineChars="0"/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 xml:space="preserve">右侧 Size → </w:t>
      </w: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Window Width Override 1280</w:t>
      </w:r>
    </w:p>
    <w:p w14:paraId="468E9CCB">
      <w:pPr>
        <w:ind w:left="2100" w:leftChars="0" w:firstLine="420" w:firstLineChars="200"/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Window Height Override 720</w:t>
      </w:r>
    </w:p>
    <w:p w14:paraId="58405D1F">
      <w:pPr>
        <w:ind w:firstLine="420" w:firstLineChars="0"/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</w:p>
    <w:p w14:paraId="186DE2D9">
      <w:pPr>
        <w:ind w:firstLine="420" w:firstLineChars="0"/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</w:p>
    <w:p w14:paraId="255EB63E">
      <w:pPr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Q1、2:21Project Settings 窗口左侧Display → Window → 窗口右侧Stretch → Mode中的三种拉伸模式的底层逻辑是啥？</w:t>
      </w:r>
    </w:p>
    <w:p w14:paraId="3C6C32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A1、以视口320*180，窗口Override 1280*720为例：</w:t>
      </w: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br w:type="textWrapping"/>
      </w:r>
      <w:r>
        <w:rPr>
          <w:rStyle w:val="11"/>
          <w:rFonts w:ascii="宋体" w:hAnsi="宋体" w:eastAsia="宋体" w:cs="宋体"/>
          <w:b/>
          <w:bCs/>
          <w:sz w:val="24"/>
          <w:szCs w:val="24"/>
        </w:rPr>
        <w:t>Viewport (320 × 180)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的本质：</w:t>
      </w:r>
      <w:r>
        <w:rPr>
          <w:rFonts w:ascii="宋体" w:hAnsi="宋体" w:eastAsia="宋体" w:cs="宋体"/>
          <w:sz w:val="24"/>
          <w:szCs w:val="24"/>
        </w:rPr>
        <w:t xml:space="preserve"> 它并不是一个“把所有东西关起来的死盒子”，它只是决定了</w:t>
      </w:r>
      <w:r>
        <w:rPr>
          <w:rFonts w:ascii="宋体" w:hAnsi="宋体" w:eastAsia="宋体" w:cs="宋体"/>
          <w:b/>
          <w:bCs/>
          <w:sz w:val="24"/>
          <w:szCs w:val="24"/>
        </w:rPr>
        <w:t>游戏相机（Camera）的初始视野大小</w:t>
      </w:r>
      <w:r>
        <w:rPr>
          <w:rFonts w:ascii="宋体" w:hAnsi="宋体" w:eastAsia="宋体" w:cs="宋体"/>
          <w:sz w:val="24"/>
          <w:szCs w:val="24"/>
        </w:rPr>
        <w:t>和项目的</w:t>
      </w:r>
      <w:r>
        <w:rPr>
          <w:rFonts w:ascii="宋体" w:hAnsi="宋体" w:eastAsia="宋体" w:cs="宋体"/>
          <w:b/>
          <w:bCs/>
          <w:sz w:val="24"/>
          <w:szCs w:val="24"/>
        </w:rPr>
        <w:t>初始原点比例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04E360B">
      <w:pPr>
        <w:keepNext w:val="0"/>
        <w:keepLines w:val="0"/>
        <w:widowControl/>
        <w:suppressLineNumbers w:val="0"/>
        <w:jc w:val="left"/>
        <w:rPr>
          <w:rFonts w:hint="eastAsia" w:ascii="思源黑体 CN Regular" w:hAnsi="思源黑体 CN Regular" w:eastAsia="思源黑体 CN Regular" w:cs="思源黑体 CN Regular"/>
        </w:rPr>
      </w:pPr>
      <w:r>
        <w:rPr>
          <w:rStyle w:val="11"/>
          <w:rFonts w:hint="eastAsia" w:ascii="思源黑体 CN Regular" w:hAnsi="思源黑体 CN Regular" w:eastAsia="思源黑体 CN Regular" w:cs="思源黑体 CN Regular"/>
          <w:b/>
          <w:bCs/>
          <w:kern w:val="0"/>
          <w:sz w:val="24"/>
          <w:szCs w:val="24"/>
          <w:lang w:val="en-US" w:eastAsia="zh-CN" w:bidi="ar"/>
        </w:rPr>
        <w:t>disabled</w:t>
      </w:r>
      <w:r>
        <w:rPr>
          <w:rFonts w:hint="eastAsia" w:ascii="思源黑体 CN Regular" w:hAnsi="思源黑体 CN Regular" w:eastAsia="思源黑体 CN Regular" w:cs="思源黑体 CN Regular"/>
          <w:b/>
          <w:bCs/>
          <w:kern w:val="0"/>
          <w:sz w:val="24"/>
          <w:szCs w:val="24"/>
          <w:lang w:val="en-US" w:eastAsia="zh-CN" w:bidi="ar"/>
        </w:rPr>
        <w:t xml:space="preserve"> 的真正行为：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 xml:space="preserve"> 当你开启 </w:t>
      </w:r>
      <w:r>
        <w:rPr>
          <w:rStyle w:val="11"/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disabled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 xml:space="preserve">，并且把窗口 </w:t>
      </w:r>
      <w:r>
        <w:rPr>
          <w:rStyle w:val="11"/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Override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 xml:space="preserve"> 扩大到 1280×720 时，Godot 确实没有对任何画面进行“放大”。但它做了一件更粗暴的事——</w:t>
      </w:r>
      <w:r>
        <w:rPr>
          <w:rFonts w:hint="eastAsia" w:ascii="思源黑体 CN Regular" w:hAnsi="思源黑体 CN Regular" w:eastAsia="思源黑体 CN Regular" w:cs="思源黑体 CN Regular"/>
          <w:b/>
          <w:bCs/>
          <w:kern w:val="0"/>
          <w:sz w:val="24"/>
          <w:szCs w:val="24"/>
          <w:lang w:val="en-US" w:eastAsia="zh-CN" w:bidi="ar"/>
        </w:rPr>
        <w:t>它直接把相机的视口（Viewport）给撕大了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！</w:t>
      </w:r>
    </w:p>
    <w:p w14:paraId="27BBB8D0">
      <w:pPr>
        <w:keepNext w:val="0"/>
        <w:keepLines w:val="0"/>
        <w:widowControl/>
        <w:suppressLineNumbers w:val="0"/>
        <w:jc w:val="lef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所以，你原本设置的 $320 \times 180$ 画面确实没有变大，老老实实地呆在左上角。但是，由于窗口变成了 $1280 \times 720$，那些原本在 $320 \times 180$ 视野之外、原本“不该被玩家看见”的巨大空间，现在</w:t>
      </w:r>
      <w:r>
        <w:rPr>
          <w:rFonts w:hint="eastAsia" w:ascii="思源黑体 CN Regular" w:hAnsi="思源黑体 CN Regular" w:eastAsia="思源黑体 CN Regular" w:cs="思源黑体 CN Regular"/>
          <w:b/>
          <w:bCs/>
          <w:kern w:val="0"/>
          <w:sz w:val="24"/>
          <w:szCs w:val="24"/>
          <w:lang w:val="en-US" w:eastAsia="zh-CN" w:bidi="ar"/>
        </w:rPr>
        <w:t>全部暴露在窗口里了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！</w:t>
      </w:r>
    </w:p>
    <w:p w14:paraId="078B3F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② 在 canvas_items 模式下（完美正解 🌟）</w:t>
      </w:r>
    </w:p>
    <w:p w14:paraId="3BBA1C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游戏一启动，弹出 $1280 \times 720$ 的大窗口。</w:t>
      </w:r>
    </w:p>
    <w:p w14:paraId="30570A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由于开启了 canvas_items，Godot 的底层渲染器抬头一看：“哦！上层的皮囊是 1280×720，下层的逻辑骨骼是 320×180。正好是完美的 4.0 倍！”</w:t>
      </w:r>
    </w:p>
    <w:p w14:paraId="2D9260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E501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显卡行为： 显卡在渲染你的平底锅和居酒屋地板时，直接把所有的顶点和像素现场放大 4 倍填满这个 1280×720 的窗口。</w:t>
      </w:r>
    </w:p>
    <w:p w14:paraId="3B7706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DA9D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8F50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最终画面： 没有任何模糊，每一个原本 $1 \times 1$ 的像素点变成了纯净的 $4 \times 4$ 大方块。由于完美对齐了 4 倍物理像素，画面锐利得像刚切开的西瓜。同时，米斯蒂娅的移动依然是在 1280×720 的高精度显示下进行的，极其丝滑。</w:t>
      </w:r>
    </w:p>
    <w:p w14:paraId="0BFAF1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A508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③ 在 viewport 模式下（糊掉的马赛克）</w:t>
      </w:r>
    </w:p>
    <w:p w14:paraId="01B475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游戏一启动，同样弹出 $1280 \times 720$ 的大窗口。</w:t>
      </w:r>
    </w:p>
    <w:p w14:paraId="11C105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但因为选了 viewport，Godot 在后台的运作逻辑变成了这样：</w:t>
      </w:r>
    </w:p>
    <w:p w14:paraId="5C1DB9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B8E6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先在显存里开辟一块豆腐块大小的空间，严格按照 $320 \times 180$ 把居酒屋里的米斯蒂娅画出来（产生一张低清快照）。</w:t>
      </w:r>
    </w:p>
    <w:p w14:paraId="6BB623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B5E7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接着，底层强制把这张画好的 $320 \times 180$ 的画卷，像拉扯橡皮筋一样，平铺拉大 4 倍，硬生生塞进 $1280 \times 720$ 的大窗口里。</w:t>
      </w:r>
    </w:p>
    <w:p w14:paraId="604987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5D605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最终画面： 画面虽然也填满了窗口，但因为是“先画小图、再拉大”，画面边缘会产生像素错位或糊感。特别是在角色移动时，这种粗暴的拉伸会导致像素格子出现闪烁不定的边缘（像素抖动）。</w:t>
      </w:r>
    </w:p>
    <w:p w14:paraId="7A0B80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4B55B4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default" w:ascii="思源黑体 CN Regular" w:hAnsi="思源黑体 CN Regular" w:eastAsia="思源黑体 CN Regular" w:cs="思源黑体 CN Regular"/>
          <w:lang w:val="en-US" w:eastAsia="zh-CN"/>
        </w:rPr>
        <w:fldChar w:fldCharType="begin"/>
      </w:r>
      <w:r>
        <w:rPr>
          <w:rFonts w:hint="default" w:ascii="思源黑体 CN Regular" w:hAnsi="思源黑体 CN Regular" w:eastAsia="思源黑体 CN Regular" w:cs="思源黑体 CN Regular"/>
          <w:lang w:val="en-US" w:eastAsia="zh-CN"/>
        </w:rPr>
        <w:instrText xml:space="preserve"> HYPERLINK "https://www.youtube.com/watch?v=6XvlHM_cPWM" </w:instrText>
      </w:r>
      <w:r>
        <w:rPr>
          <w:rFonts w:hint="default" w:ascii="思源黑体 CN Regular" w:hAnsi="思源黑体 CN Regular" w:eastAsia="思源黑体 CN Regular" w:cs="思源黑体 CN Regular"/>
          <w:lang w:val="en-US" w:eastAsia="zh-CN"/>
        </w:rPr>
        <w:fldChar w:fldCharType="separate"/>
      </w:r>
      <w:r>
        <w:rPr>
          <w:rStyle w:val="9"/>
          <w:rFonts w:hint="default" w:ascii="思源黑体 CN Regular" w:hAnsi="思源黑体 CN Regular" w:eastAsia="思源黑体 CN Regular" w:cs="思源黑体 CN Regular"/>
          <w:lang w:val="en-US" w:eastAsia="zh-CN"/>
        </w:rPr>
        <w:t>https://www.youtube.com/watch?v=6XvlHM_cPWM</w:t>
      </w:r>
      <w:r>
        <w:rPr>
          <w:rFonts w:hint="default" w:ascii="思源黑体 CN Regular" w:hAnsi="思源黑体 CN Regular" w:eastAsia="思源黑体 CN Regular" w:cs="思源黑体 CN Regular"/>
          <w:lang w:val="en-US" w:eastAsia="zh-CN"/>
        </w:rPr>
        <w:fldChar w:fldCharType="end"/>
      </w:r>
    </w:p>
    <w:p w14:paraId="593C40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我的测试结论：disabled会硬生生将视口撕开，canvas_items适用于 现代的 像素风格游戏，viewport适用于完全复古的像素游戏（FC游戏）。</w:t>
      </w:r>
    </w:p>
    <w:p w14:paraId="08BAA596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</w:p>
    <w:p w14:paraId="51821BCA">
      <w:pPr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05:17~ 设置固定多边形平台</w:t>
      </w:r>
    </w:p>
    <w:p w14:paraId="5150F647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涉及节点：StaticBody2D、CollisionPolygon2D、Polygon2D</w:t>
      </w:r>
    </w:p>
    <w:p w14:paraId="32E9243D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7:30~ 令Polygon2D的形状 与 父节点CollisionPolygon2D 相符合</w:t>
      </w:r>
    </w:p>
    <w:p w14:paraId="77128A05">
      <w:pPr>
        <w:ind w:firstLine="420" w:firstLineChars="0"/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核心代码：9:43</w:t>
      </w:r>
    </w:p>
    <w:p w14:paraId="069ACD15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Deepseek：_enter_tree()从上到下执行，_ready()从下到上执行。</w:t>
      </w:r>
    </w:p>
    <w:p w14:paraId="336EB65F">
      <w:pPr>
        <w:ind w:firstLine="420" w:firstLineChars="0"/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这里的“上下”指的是 节点的父子关系的上下级</w:t>
      </w:r>
    </w:p>
    <w:p w14:paraId="36ECCD24">
      <w:pPr>
        <w:ind w:firstLine="420" w:firstLineChars="0"/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</w:p>
    <w:p w14:paraId="50E82BE2">
      <w:pPr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24:45左右~26:25  CharacterBody2D中 与斜坡相关的设置</w:t>
      </w:r>
    </w:p>
    <w:p w14:paraId="4B2A40C2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</w:p>
    <w:p w14:paraId="54F2631D">
      <w:pPr>
        <w:rPr>
          <w:rFonts w:hint="default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40:39 可以用 Animation Player 来 animate 一个 普通的</w:t>
      </w:r>
      <w:r>
        <w:rPr>
          <w:rFonts w:hint="eastAsia" w:ascii="思源黑体 CN Regular" w:hAnsi="思源黑体 CN Regular" w:eastAsia="思源黑体 CN Regular" w:cs="思源黑体 CN Regular"/>
          <w:highlight w:val="cyan"/>
          <w:u w:val="single"/>
          <w:lang w:val="en-US" w:eastAsia="zh-CN"/>
        </w:rPr>
        <w:t>Sprite2D</w:t>
      </w:r>
    </w:p>
    <w:p w14:paraId="410C54B1">
      <w:pPr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但本例中，用</w:t>
      </w:r>
      <w:r>
        <w:rPr>
          <w:rFonts w:hint="eastAsia" w:ascii="思源黑体 CN Regular" w:hAnsi="思源黑体 CN Regular" w:eastAsia="思源黑体 CN Regular" w:cs="思源黑体 CN Regular"/>
          <w:highlight w:val="cyan"/>
          <w:u w:val="single"/>
          <w:lang w:val="en-US" w:eastAsia="zh-CN"/>
        </w:rPr>
        <w:t>AnimatedSprite2D</w:t>
      </w:r>
      <w:r>
        <w:rPr>
          <w:rFonts w:hint="eastAsia" w:ascii="思源黑体 CN Regular" w:hAnsi="思源黑体 CN Regular" w:eastAsia="思源黑体 CN Regular" w:cs="思源黑体 CN Regular"/>
          <w:highlight w:val="cyan"/>
          <w:lang w:val="en-US" w:eastAsia="zh-CN"/>
        </w:rPr>
        <w:t xml:space="preserve"> </w:t>
      </w:r>
      <w:r>
        <w:rPr>
          <w:rFonts w:hint="eastAsia" w:ascii="思源黑体 CN Regular" w:hAnsi="思源黑体 CN Regular" w:eastAsia="思源黑体 CN Regular" w:cs="思源黑体 CN Regular"/>
          <w:lang w:val="en-US" w:eastAsia="zh-CN"/>
        </w:rPr>
        <w:t>更简单</w:t>
      </w:r>
    </w:p>
    <w:p w14:paraId="746AF3ED">
      <w:p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highlight w:val="cyan"/>
          <w:u w:val="single"/>
          <w:lang w:val="en-US" w:eastAsia="zh-CN"/>
        </w:rPr>
        <w:t xml:space="preserve">    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 指的是 节点Node</w:t>
      </w:r>
    </w:p>
    <w:p w14:paraId="45D2EB81">
      <w:p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43B7C5B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问题：</w:t>
      </w:r>
    </w:p>
    <w:p w14:paraId="03D8F86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真的要在 _physics_process方法中 更新动画吗？我以前学Unity的教程都是这样讲的：物理更新在FixedUpdate()中，逻辑更新（包括动画）在Update()中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解答：是的，Godot自带物理平滑，</w:t>
      </w:r>
    </w:p>
    <w:p w14:paraId="49B1CFAE">
      <w:p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3C67C4AB">
      <w:pPr>
        <w:numPr>
          <w:ilvl w:val="0"/>
          <w:numId w:val="1"/>
        </w:numPr>
        <w:ind w:left="420" w:leftChars="0" w:hanging="420" w:firstLine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P2</w:t>
      </w:r>
    </w:p>
    <w:p w14:paraId="440F5ED2">
      <w:p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fldChar w:fldCharType="begin"/>
      </w: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instrText xml:space="preserve"> HYPERLINK "https://www.youtube.com/watch?v=U0aMEdlJ4Io" </w:instrText>
      </w: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fldChar w:fldCharType="separate"/>
      </w:r>
      <w:r>
        <w:rPr>
          <w:rStyle w:val="10"/>
          <w:rFonts w:hint="default" w:ascii="思源黑体 CN Regular" w:hAnsi="思源黑体 CN Regular" w:eastAsia="思源黑体 CN Regular" w:cs="思源黑体 CN Regular"/>
          <w:lang w:val="en-US" w:eastAsia="zh-CN"/>
        </w:rPr>
        <w:t>https://www.youtube.com/watch?v=U0aMEdlJ4Io</w:t>
      </w: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fldChar w:fldCharType="end"/>
      </w:r>
    </w:p>
    <w:p w14:paraId="3E9656CE">
      <w:p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视频中的代码 有可能存在Bug：没在代码中 令 计时器停止。</w:t>
      </w:r>
    </w:p>
    <w:p w14:paraId="205322C8">
      <w:pPr>
        <w:ind w:firstLine="420" w:firstLine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我补上了这个潜在bug。</w:t>
      </w:r>
    </w:p>
    <w:p w14:paraId="7CB8B122">
      <w:p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62B242CD">
      <w:pPr>
        <w:rPr>
          <w:rFonts w:hint="default" w:ascii="思源黑体 CN Regular" w:hAnsi="思源黑体 CN Regular" w:eastAsia="宋体" w:cs="思源黑体 CN Regular"/>
          <w:u w:val="none"/>
          <w:lang w:val="en-US" w:eastAsia="zh-CN"/>
        </w:rPr>
      </w:pPr>
      <w:r>
        <w:rPr>
          <w:rFonts w:hint="default" w:ascii="思源黑体 CN Regular" w:hAnsi="思源黑体 CN Regular" w:eastAsia="思源黑体 CN Regular" w:cs="思源黑体 CN Regular"/>
          <w:u w:val="none"/>
          <w:lang w:val="en-IE" w:eastAsia="zh-CN"/>
        </w:rPr>
        <w:t xml:space="preserve">2026-07-27 </w:t>
      </w:r>
      <w:r>
        <w:rPr>
          <w:rFonts w:hint="eastAsia" w:ascii="思源黑体 CN Regular" w:hAnsi="思源黑体 CN Regular" w:eastAsia="宋体" w:cs="思源黑体 CN Regular"/>
          <w:u w:val="none"/>
          <w:lang w:val="en-US" w:eastAsia="zh-CN"/>
        </w:rPr>
        <w:t>二刷</w:t>
      </w:r>
    </w:p>
    <w:p w14:paraId="1CA183A8">
      <w:pPr>
        <w:numPr>
          <w:ilvl w:val="0"/>
          <w:numId w:val="1"/>
        </w:numPr>
        <w:ind w:left="420" w:leftChars="0" w:hanging="420" w:firstLine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P3</w:t>
      </w:r>
    </w:p>
    <w:p w14:paraId="388774B9">
      <w:pPr>
        <w:numPr>
          <w:ilvl w:val="0"/>
          <w:numId w:val="0"/>
        </w:numPr>
        <w:ind w:left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fldChar w:fldCharType="begin"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instrText xml:space="preserve"> HYPERLINK "https://www.youtube.com/watch?v=kh1U1Xg_VrA" </w:instrTex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fldChar w:fldCharType="separate"/>
      </w:r>
      <w:r>
        <w:rPr>
          <w:rStyle w:val="9"/>
          <w:rFonts w:hint="eastAsia" w:ascii="思源黑体 CN Regular" w:hAnsi="思源黑体 CN Regular" w:eastAsia="思源黑体 CN Regular" w:cs="思源黑体 CN Regular"/>
          <w:lang w:val="en-US" w:eastAsia="zh-CN"/>
        </w:rPr>
        <w:t>https://www.youtube.com/watch?v=kh1U1Xg_VrA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fldChar w:fldCharType="end"/>
      </w:r>
    </w:p>
    <w:p w14:paraId="61BD91D7">
      <w:p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545B91D8">
      <w:pP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Godot中，</w:t>
      </w: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继承自Resource的.gd文件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 与 </w:t>
      </w: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Resource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 之间的关系，看起来类似于Unity中 </w:t>
      </w: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继承自ScriptableObject的.cs文件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 与 </w:t>
      </w: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.so资源文件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。</w:t>
      </w:r>
    </w:p>
    <w:p w14:paraId="7EEFF7DA">
      <w:p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Q.在Godot的项目中，如何做好文件夹管理 ？：</w:t>
      </w:r>
      <w:r>
        <w:rPr>
          <w:rFonts w:hint="eastAsia" w:ascii="思源黑体 CN Regular" w:hAnsi="思源黑体 CN Regular" w:eastAsia="思源黑体 CN Regular" w:cs="思源黑体 CN Regular"/>
          <w:highlight w:val="lightGray"/>
          <w:u w:val="single"/>
          <w:lang w:val="en-US" w:eastAsia="zh-CN"/>
        </w:rPr>
        <w:t>挂载到节点上的.gd脚本</w:t>
      </w:r>
      <w:r>
        <w:rPr>
          <w:rFonts w:hint="eastAsia" w:ascii="思源黑体 CN Regular" w:hAnsi="思源黑体 CN Regular" w:eastAsia="思源黑体 CN Regular" w:cs="思源黑体 CN Regular"/>
          <w:highlight w:val="none"/>
          <w:u w:val="none"/>
          <w:lang w:val="en-US" w:eastAsia="zh-CN"/>
        </w:rPr>
        <w:t xml:space="preserve"> 与 </w:t>
      </w:r>
      <w:r>
        <w:rPr>
          <w:rFonts w:hint="eastAsia" w:ascii="思源黑体 CN Regular" w:hAnsi="思源黑体 CN Regular" w:eastAsia="思源黑体 CN Regular" w:cs="思源黑体 CN Regular"/>
          <w:highlight w:val="cyan"/>
          <w:u w:val="single"/>
          <w:lang w:val="en-US" w:eastAsia="zh-CN"/>
        </w:rPr>
        <w:t>继承自Resource的.gd模版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 与 </w:t>
      </w:r>
      <w:r>
        <w:rPr>
          <w:rFonts w:hint="eastAsia" w:ascii="思源黑体 CN Regular" w:hAnsi="思源黑体 CN Regular" w:eastAsia="思源黑体 CN Regular" w:cs="思源黑体 CN Regular"/>
          <w:highlight w:val="green"/>
          <w:u w:val="single"/>
          <w:lang w:val="en-US" w:eastAsia="zh-CN"/>
        </w:rPr>
        <w:t>具体的Resource数据文件</w:t>
      </w:r>
    </w:p>
    <w:p w14:paraId="357BBC67">
      <w:pPr>
        <w:numPr>
          <w:ilvl w:val="0"/>
          <w:numId w:val="2"/>
        </w:numPr>
        <w:rPr>
          <w:rFonts w:hint="eastAsia" w:ascii="思源黑体 CN Regular" w:hAnsi="思源黑体 CN Regular" w:eastAsia="思源黑体 CN Regular" w:cs="思源黑体 CN Regular"/>
          <w:strike/>
          <w:dstrike w:val="0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strike/>
          <w:dstrike w:val="0"/>
          <w:highlight w:val="lightGray"/>
          <w:u w:val="none"/>
          <w:lang w:val="en-US" w:eastAsia="zh-CN"/>
        </w:rPr>
        <w:t>挂载到节点上的.gd脚本</w:t>
      </w:r>
      <w:r>
        <w:rPr>
          <w:rFonts w:hint="eastAsia" w:ascii="思源黑体 CN Regular" w:hAnsi="思源黑体 CN Regular" w:eastAsia="思源黑体 CN Regular" w:cs="思源黑体 CN Regular"/>
          <w:strike/>
          <w:dstrike w:val="0"/>
          <w:u w:val="none"/>
          <w:lang w:val="en-US" w:eastAsia="zh-CN"/>
        </w:rPr>
        <w:t>：根目录/scripts/nodes</w:t>
      </w:r>
    </w:p>
    <w:p w14:paraId="6DB7B888">
      <w:pPr>
        <w:numPr>
          <w:ilvl w:val="0"/>
          <w:numId w:val="0"/>
        </w:numPr>
        <w:ind w:firstLine="420" w:firstLineChars="0"/>
        <w:rPr>
          <w:rFonts w:hint="eastAsia" w:ascii="思源黑体 CN Regular" w:hAnsi="思源黑体 CN Regular" w:eastAsia="思源黑体 CN Regular" w:cs="思源黑体 CN Regular"/>
          <w:strike/>
          <w:dstrike w:val="0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strike/>
          <w:dstrike w:val="0"/>
          <w:highlight w:val="cyan"/>
          <w:u w:val="none"/>
          <w:lang w:val="en-US" w:eastAsia="zh-CN"/>
        </w:rPr>
        <w:t>.gd模板</w:t>
      </w:r>
      <w:r>
        <w:rPr>
          <w:rFonts w:hint="eastAsia" w:ascii="思源黑体 CN Regular" w:hAnsi="思源黑体 CN Regular" w:eastAsia="思源黑体 CN Regular" w:cs="思源黑体 CN Regular"/>
          <w:strike/>
          <w:dstrike w:val="0"/>
          <w:u w:val="none"/>
          <w:lang w:val="en-US" w:eastAsia="zh-CN"/>
        </w:rPr>
        <w:t>：根目录/scripts/data_types</w:t>
      </w:r>
    </w:p>
    <w:p w14:paraId="775AFD52">
      <w:pPr>
        <w:numPr>
          <w:ilvl w:val="0"/>
          <w:numId w:val="0"/>
        </w:numPr>
        <w:ind w:firstLine="420" w:firstLineChars="0"/>
        <w:rPr>
          <w:rFonts w:hint="eastAsia" w:ascii="思源黑体 CN Regular" w:hAnsi="思源黑体 CN Regular" w:eastAsia="思源黑体 CN Regular" w:cs="思源黑体 CN Regular"/>
          <w:strike/>
          <w:dstrike w:val="0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strike/>
          <w:dstrike w:val="0"/>
          <w:highlight w:val="green"/>
          <w:u w:val="none"/>
          <w:lang w:val="en-US" w:eastAsia="zh-CN"/>
        </w:rPr>
        <w:t>数据</w:t>
      </w:r>
      <w:r>
        <w:rPr>
          <w:rFonts w:hint="eastAsia" w:ascii="思源黑体 CN Regular" w:hAnsi="思源黑体 CN Regular" w:eastAsia="思源黑体 CN Regular" w:cs="思源黑体 CN Regular"/>
          <w:strike/>
          <w:dstrike w:val="0"/>
          <w:u w:val="none"/>
          <w:lang w:val="en-US" w:eastAsia="zh-CN"/>
        </w:rPr>
        <w:t>：根目录/resources/数据类型</w:t>
      </w:r>
    </w:p>
    <w:p w14:paraId="1736993F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A.分类逻辑：</w:t>
      </w:r>
      <w:r>
        <w:t>先按游戏功能进行高层级分类，然后再按资源类型进行底层的分类</w:t>
      </w:r>
    </w:p>
    <w:p w14:paraId="5AA126F5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按照功能分类，最终分类方式详见《项目目录架构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》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br w:type="textWrapping"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补充说明详见《项目目录架构教程笔记》</w:t>
      </w:r>
    </w:p>
    <w:p w14:paraId="641EF49F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05D0FC81">
      <w:pPr>
        <w:numPr>
          <w:ilvl w:val="0"/>
          <w:numId w:val="0"/>
        </w:numPr>
        <w:ind w:left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P4</w:t>
      </w:r>
    </w:p>
    <w:p w14:paraId="7CCE8270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fldChar w:fldCharType="begin"/>
      </w: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instrText xml:space="preserve"> HYPERLINK "https://www.youtube.com/watch?v=z9CRmVSS5mg" </w:instrText>
      </w: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fldChar w:fldCharType="separate"/>
      </w:r>
      <w:r>
        <w:rPr>
          <w:rStyle w:val="10"/>
          <w:rFonts w:hint="default" w:ascii="思源黑体 CN Regular" w:hAnsi="思源黑体 CN Regular" w:eastAsia="思源黑体 CN Regular" w:cs="思源黑体 CN Regular"/>
          <w:lang w:val="en-US" w:eastAsia="zh-CN"/>
        </w:rPr>
        <w:t>https://www.youtube.com/watch?v=z9CRmVSS5mg</w:t>
      </w: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fldChar w:fldCharType="end"/>
      </w:r>
    </w:p>
    <w:p w14:paraId="11CD05B6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0:58~4:35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空中移动</w:t>
      </w:r>
    </w:p>
    <w:p w14:paraId="7B8F91D5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老师的handle 和 apply 不符合命名规范，我改正了，详见笔记《命名规范与代码结构设计笔记》</w:t>
      </w:r>
    </w:p>
    <w:p w14:paraId="4F4BCB59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6B9E9A5A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4:35~8:00 二段跳</w:t>
      </w:r>
    </w:p>
    <w:p w14:paraId="4FDDFE98">
      <w:pPr>
        <w:numPr>
          <w:ilvl w:val="0"/>
          <w:numId w:val="0"/>
        </w:numPr>
        <w:ind w:firstLine="420" w:firstLineChars="0"/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疑问：26行 真的不需要加 @onready 吗？</w:t>
      </w:r>
    </w:p>
    <w:p w14:paraId="780163E7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7:11 老师不规范编程 之 魔术数字</w:t>
      </w:r>
    </w:p>
    <w:p w14:paraId="7FA536CE">
      <w:pPr>
        <w:numPr>
          <w:ilvl w:val="0"/>
          <w:numId w:val="0"/>
        </w:numPr>
        <w:ind w:firstLine="420" w:firstLine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我把二段跳的 </w:t>
      </w: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初速度multiplier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 写在了PlayerMovementData.gd 中</w:t>
      </w:r>
    </w:p>
    <w:p w14:paraId="7E221340">
      <w:pPr>
        <w:numPr>
          <w:ilvl w:val="0"/>
          <w:numId w:val="0"/>
        </w:numPr>
        <w:ind w:firstLine="420" w:firstLineChars="0"/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0B209C14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关于CharacterBody2D节点的代码执行顺序：</w:t>
      </w:r>
    </w:p>
    <w:p w14:paraId="4FAD91F4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手动计算重力 —— 手写代码，根据重力，修改velocity，以最基础的重力为例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</w:p>
    <w:p w14:paraId="7E49ECA6">
      <w:pPr>
        <w:numPr>
          <w:ilvl w:val="0"/>
          <w:numId w:val="0"/>
        </w:numPr>
        <w:ind w:left="2520" w:leftChars="0" w:firstLine="420" w:firstLine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if not is_on_floor():</w:t>
      </w:r>
    </w:p>
    <w:p w14:paraId="251615AC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ab/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velocity += get_gravity() * delta</w:t>
      </w:r>
    </w:p>
    <w:p w14:paraId="018191C6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用户按键输入&amp;反馈 —— 根据用户输入 修改velocity，高度依赖is_on_floor()</w:t>
      </w:r>
    </w:p>
    <w:p w14:paraId="4BDBCD23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物理提交 —— move_and_slide() ，这也会更新is_on_floor()等内置检测的值</w:t>
      </w:r>
    </w:p>
    <w:p w14:paraId="5E5E38BD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color w:val="0000FF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自定义检测 —— 自己写的，根据move_and_slide()更新的变量，比如“上一帧是否离开地面”</w:t>
      </w:r>
    </w:p>
    <w:p w14:paraId="356D01E9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更新动画 —— 目前仅仅指的是 切换播放的动画</w:t>
      </w:r>
    </w:p>
    <w:p w14:paraId="307DBEED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strike/>
          <w:dstrike w:val="0"/>
          <w:highlight w:val="green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Godot中的顺序是： </w:t>
      </w:r>
      <w:r>
        <w:rPr>
          <w:rFonts w:hint="eastAsia" w:ascii="思源黑体 CN Regular" w:hAnsi="思源黑体 CN Regular" w:eastAsia="思源黑体 CN Regular" w:cs="思源黑体 CN Regular"/>
          <w:strike/>
          <w:dstrike w:val="0"/>
          <w:highlight w:val="green"/>
          <w:u w:val="none"/>
          <w:lang w:val="en-US" w:eastAsia="zh-CN"/>
        </w:rPr>
        <w:t xml:space="preserve">手动计算重力 → </w:t>
      </w:r>
      <w:r>
        <w:rPr>
          <w:rFonts w:hint="eastAsia" w:ascii="思源黑体 CN Regular" w:hAnsi="思源黑体 CN Regular" w:eastAsia="思源黑体 CN Regular" w:cs="思源黑体 CN Regular"/>
          <w:strike/>
          <w:dstrike w:val="0"/>
          <w:highlight w:val="green"/>
          <w:u w:val="single"/>
          <w:lang w:val="en-US" w:eastAsia="zh-CN"/>
        </w:rPr>
        <w:t>用户按键输入&amp;反馈（比如 跳跃） → 物理提交（不包括 自动计算重力） → 自定义检测</w:t>
      </w:r>
      <w:r>
        <w:rPr>
          <w:rFonts w:hint="eastAsia" w:ascii="思源黑体 CN Regular" w:hAnsi="思源黑体 CN Regular" w:eastAsia="思源黑体 CN Regular" w:cs="思源黑体 CN Regular"/>
          <w:strike/>
          <w:dstrike w:val="0"/>
          <w:highlight w:val="green"/>
          <w:u w:val="none"/>
          <w:lang w:val="en-US" w:eastAsia="zh-CN"/>
        </w:rPr>
        <w:t xml:space="preserve"> → 更新动画</w:t>
      </w:r>
    </w:p>
    <w:p w14:paraId="1FB8F4E3">
      <w:pPr>
        <w:pStyle w:val="6"/>
        <w:keepNext w:val="0"/>
        <w:keepLines w:val="0"/>
        <w:widowControl/>
        <w:suppressLineNumbers w:val="0"/>
        <w:rPr>
          <w:rFonts w:ascii="宋体" w:hAnsi="宋体" w:eastAsia="宋体" w:cs="宋体"/>
          <w:b/>
          <w:bCs/>
          <w:sz w:val="24"/>
          <w:szCs w:val="24"/>
          <w:highlight w:val="cya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highlight w:val="cyan"/>
          <w:lang w:val="en-US" w:eastAsia="zh-CN" w:bidi="ar-SA"/>
        </w:rPr>
        <w:t>现在：</w:t>
      </w:r>
      <w:r>
        <w:rPr>
          <w:rFonts w:ascii="宋体" w:hAnsi="宋体" w:eastAsia="宋体" w:cs="宋体"/>
          <w:b/>
          <w:bCs/>
          <w:sz w:val="24"/>
          <w:szCs w:val="24"/>
          <w:highlight w:val="cyan"/>
        </w:rPr>
        <w:t>输入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cyan"/>
          <w:lang w:val="en-US" w:eastAsia="zh-CN"/>
        </w:rPr>
        <w:t>与转向</w:t>
      </w:r>
      <w:r>
        <w:rPr>
          <w:rFonts w:ascii="宋体" w:hAnsi="宋体" w:eastAsia="宋体" w:cs="宋体"/>
          <w:b/>
          <w:bCs/>
          <w:sz w:val="24"/>
          <w:szCs w:val="24"/>
          <w:highlight w:val="cyan"/>
        </w:rPr>
        <w:t xml:space="preserve"> ➔ 垂直物理(Y) ➔ 水平物理(X) ➔ 物理提交 ➔ 动画表现</w:t>
      </w:r>
    </w:p>
    <w:p w14:paraId="7A190206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sz w:val="24"/>
          <w:szCs w:val="24"/>
          <w:highlight w:val="cyan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cyan"/>
          <w:lang w:val="en-US" w:eastAsia="zh-CN"/>
        </w:rPr>
        <w:t>详见 Bug与修改日志</w:t>
      </w:r>
    </w:p>
    <w:p w14:paraId="14BA7315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Unity中的顺序是：</w:t>
      </w: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自定义检测 → 用户按键输入&amp;反馈 → 物理提交（包括 自动计算重力）</w:t>
      </w:r>
    </w:p>
    <w:p w14:paraId="10B58FAE">
      <w:pPr>
        <w:numPr>
          <w:ilvl w:val="0"/>
          <w:numId w:val="3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single"/>
          <w:lang w:val="en-US" w:eastAsia="zh-CN"/>
        </w:rPr>
        <w:t>自定义检测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 xml:space="preserve"> 位于开头 或 结尾 的区别不大，但它不知道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>第一帧自身的状态</w:t>
      </w: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，这该怎么办？</w:t>
      </w:r>
    </w:p>
    <w:p w14:paraId="655F6F96">
      <w:pPr>
        <w:numPr>
          <w:ilvl w:val="0"/>
          <w:numId w:val="0"/>
        </w:numPr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b w:val="0"/>
          <w:bCs w:val="0"/>
          <w:kern w:val="2"/>
          <w:sz w:val="21"/>
          <w:szCs w:val="24"/>
          <w:u w:val="none"/>
          <w:lang w:val="en-US" w:eastAsia="zh-CN" w:bidi="ar-SA"/>
        </w:rPr>
        <w:t xml:space="preserve">A. </w:t>
      </w:r>
      <w: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  <w:t>官方的标准解法：</w:t>
      </w:r>
      <w:r>
        <w:rPr>
          <w:rStyle w:val="11"/>
          <w:rFonts w:ascii="Consolas" w:hAnsi="Consolas" w:eastAsia="Consolas" w:cs="Consolas"/>
          <w:b/>
          <w:bCs/>
          <w:caps w:val="0"/>
          <w:color w:val="0F1115"/>
          <w:spacing w:val="0"/>
          <w:sz w:val="30"/>
          <w:szCs w:val="30"/>
          <w:shd w:val="clear" w:fill="EBEEF2"/>
        </w:rPr>
        <w:t>_ready()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中“预跑”一次物理</w:t>
      </w:r>
    </w:p>
    <w:p w14:paraId="3DC4CCEA">
      <w:pPr>
        <w:numPr>
          <w:ilvl w:val="0"/>
          <w:numId w:val="0"/>
        </w:num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_ready()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里主动调用一次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move_and_slide()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9A2D07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很多新手不敢在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_ready()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里调用物理函数，是因为潜意识里觉得“物理只能在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_physics_process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里跑”。但真相是：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move_and_slide()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本质只是一个“普通的函数调用”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，它只需要两样东西就能工作：</w:t>
      </w:r>
    </w:p>
    <w:p w14:paraId="7165FE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节点已经加入了场景树（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_ready()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时已经满足）。</w:t>
      </w:r>
    </w:p>
    <w:p w14:paraId="03B276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物理空间（World2D）已经存在（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_ready()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时也已满足）。</w:t>
      </w:r>
    </w:p>
    <w:p w14:paraId="02FA2F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C39D02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它并不依赖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_physics_process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的循环节拍器。你调用它，它就立刻执行碰撞检测、移动和状态刷新。所以你在游戏正式开始前的“第 0 帧”手动调一次，完全合法且高效。</w:t>
      </w:r>
    </w:p>
    <w:p w14:paraId="79D74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7C96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再给你一个“锦上添花”的微调建议</w:t>
      </w:r>
    </w:p>
    <w:p w14:paraId="52EA243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既然你在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_ready()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里调用它，顺便可以留个心眼：</w:t>
      </w:r>
    </w:p>
    <w:p w14:paraId="667A761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如果角色生成时，脚下刚好有一点点悬空（比如浮空 0.1 像素），或者卡在了地板边缘，怎么办？</w:t>
      </w:r>
    </w:p>
    <w:p w14:paraId="2453FFB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你可以在调用前，给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velocity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加一个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极其微小的向下速度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，强迫物理引擎主动向下“压”一下：</w:t>
      </w:r>
    </w:p>
    <w:p w14:paraId="16798C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gdscript</w:t>
      </w:r>
    </w:p>
    <w:p w14:paraId="27C661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_ready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ab/>
      </w:r>
    </w:p>
    <w:p w14:paraId="4B1318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ab/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# 主动向下施加一点压力，确保角色“粘”在地面上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ab/>
      </w:r>
    </w:p>
    <w:p w14:paraId="676E43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velocity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</w:p>
    <w:p w14:paraId="5CD066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</w:p>
    <w:p w14:paraId="79B52D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ab/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# 极小的下落速度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ab/>
      </w:r>
    </w:p>
    <w:p w14:paraId="148F98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Consolas" w:hAnsi="Consolas" w:cs="Consolas"/>
          <w:i w:val="0"/>
          <w:iCs w:val="0"/>
          <w:caps w:val="0"/>
          <w:color w:val="4078F2"/>
          <w:spacing w:val="0"/>
          <w:sz w:val="19"/>
          <w:szCs w:val="19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move_and_slide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ab/>
      </w:r>
    </w:p>
    <w:p w14:paraId="64D306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ab/>
      </w:r>
    </w:p>
    <w:p w14:paraId="389049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lang w:val="en-US" w:eastAsia="zh-CN"/>
        </w:rPr>
        <w:tab/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# 重置速度，防止开局莫名其妙带着速度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ab/>
      </w:r>
    </w:p>
    <w:p w14:paraId="1CBC74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</w:pP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velocity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</w:t>
      </w:r>
    </w:p>
    <w:p w14:paraId="43A421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eastAsia" w:ascii="Consolas" w:hAnsi="Consolas" w:cs="Consolas"/>
          <w:i w:val="0"/>
          <w:iCs w:val="0"/>
          <w:caps w:val="0"/>
          <w:color w:val="A626A4"/>
          <w:spacing w:val="0"/>
          <w:sz w:val="19"/>
          <w:szCs w:val="19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InputMap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has_action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"jump"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"InputMap 中找不到 jump 动作！"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)</w:t>
      </w:r>
    </w:p>
    <w:p w14:paraId="2DF50CD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加了这一步的好处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：就算你的角色因为浮点误差或 TileMap 拼接缝隙导致开局“悬空”，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move_and_slide()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也会带着它往下撞一下地板，强行触发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is_on_floor() == true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，然后你把速度归零。这样一来，你的土狼时间计时器和地面摩擦从第一帧开始就绝对可靠。</w:t>
      </w:r>
    </w:p>
    <w:p w14:paraId="1A736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B17C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唯一的“禁忌”（避坑指南）</w:t>
      </w:r>
    </w:p>
    <w:p w14:paraId="3E20AF7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千万别在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_ready()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里调用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move_and_slide()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（比如放在循环里），因为每次调用都会产生物理位移。我们只需要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，把状态“校准”好就够了。</w:t>
      </w:r>
    </w:p>
    <w:p w14:paraId="3283DD1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48D6346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8:00~12:08 蹬墙跳  代码位于11:40</w:t>
      </w:r>
    </w:p>
    <w:p w14:paraId="11FD0886">
      <w:pPr>
        <w:numPr>
          <w:ilvl w:val="0"/>
          <w:numId w:val="0"/>
        </w:numPr>
        <w:ind w:firstLine="420" w:firstLine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  <w:t>is_on_wall()与get_wall_normal()</w:t>
      </w:r>
    </w:p>
    <w:p w14:paraId="3FE7BCE2">
      <w:pPr>
        <w:numPr>
          <w:ilvl w:val="0"/>
          <w:numId w:val="0"/>
        </w:numPr>
        <w:ind w:firstLine="420" w:firstLineChars="0"/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5E02AF9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13:10 作者的相机做法：为Player添加子节点Camera2D</w:t>
      </w:r>
    </w:p>
    <w:p w14:paraId="2652C2C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这似乎是 最基本的相机的做法</w:t>
      </w:r>
    </w:p>
    <w:p w14:paraId="2017028E">
      <w:pPr>
        <w:numPr>
          <w:ilvl w:val="0"/>
          <w:numId w:val="0"/>
        </w:numPr>
        <w:rPr>
          <w:rFonts w:hint="eastAsia" w:ascii="思源黑体 CN Regular" w:hAnsi="思源黑体 CN Regular" w:eastAsia="思源黑体 CN Regular" w:cs="思源黑体 CN Regular"/>
          <w:u w:val="none"/>
          <w:lang w:val="en-US" w:eastAsia="zh-CN"/>
        </w:rPr>
      </w:pPr>
    </w:p>
    <w:p w14:paraId="49D00B57">
      <w:pPr>
        <w:numPr>
          <w:ilvl w:val="0"/>
          <w:numId w:val="0"/>
        </w:numPr>
        <w:rPr>
          <w:rFonts w:hint="default" w:ascii="思源黑体 CN Regular" w:hAnsi="思源黑体 CN Regular" w:eastAsia="思源黑体 CN Regular" w:cs="思源黑体 CN Regular"/>
          <w:highlight w:val="lightGray"/>
          <w:u w:val="none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highlight w:val="lightGray"/>
          <w:u w:val="none"/>
          <w:lang w:val="en-US" w:eastAsia="zh-CN"/>
        </w:rPr>
        <w:t>12:13 添加另一个“地块”</w:t>
      </w:r>
    </w:p>
    <w:p w14:paraId="4E425CFF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en-US" w:eastAsia="zh-CN"/>
        </w:rPr>
        <w:t>13:57 作者：用ColorRect作为 地形显示</w:t>
      </w:r>
    </w:p>
    <w:p w14:paraId="30ED7A24">
      <w:pPr>
        <w:numPr>
          <w:ilvl w:val="0"/>
          <w:numId w:val="0"/>
        </w:numPr>
        <w:ind w:left="420" w:leftChars="0"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en-US" w:eastAsia="zh-CN"/>
        </w:rPr>
        <w:t>我：用Polygon2D + 自定义脚本 作为地形显示</w:t>
      </w:r>
    </w:p>
    <w:p w14:paraId="26116475">
      <w:pPr>
        <w:numPr>
          <w:ilvl w:val="0"/>
          <w:numId w:val="0"/>
        </w:numPr>
        <w:ind w:left="420" w:leftChars="0"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B7BCC79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18:13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</w:p>
    <w:p w14:paraId="506773B0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作者：用just_wall_jumped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来实现 按键蹬墙跳</w:t>
      </w:r>
    </w:p>
    <w:p w14:paraId="1EB5EDA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2DB6FC2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2026-7-16 21:06:46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重头再来一遍，因为是从5月末开始的，已经间隔了约50天，需要重头复习。</w:t>
      </w:r>
    </w:p>
    <w:p w14:paraId="11920AE2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5A2E44A">
      <w:pPr>
        <w:numPr>
          <w:ilvl w:val="0"/>
          <w:numId w:val="0"/>
        </w:numPr>
        <w:ind w:left="240" w:hanging="240" w:hangingChars="10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看到P1 23:24 刚刚讲解了CharacterBody2D的默认模版脚本代码，讲到了调用move_and_slide() </w:t>
      </w:r>
    </w:p>
    <w:p w14:paraId="25932463">
      <w:pPr>
        <w:numPr>
          <w:ilvl w:val="0"/>
          <w:numId w:val="0"/>
        </w:numPr>
        <w:ind w:left="240" w:hanging="240" w:hangingChars="10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2F95CF5">
      <w:pPr>
        <w:numPr>
          <w:ilvl w:val="0"/>
          <w:numId w:val="0"/>
        </w:numPr>
        <w:ind w:left="240" w:hanging="240" w:hangingChars="10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看到P1 23:54 刚刚我解决了小Bug1</w:t>
      </w:r>
    </w:p>
    <w:p w14:paraId="02EB572D">
      <w:pPr>
        <w:numPr>
          <w:ilvl w:val="0"/>
          <w:numId w:val="0"/>
        </w:numPr>
        <w:ind w:left="240" w:hanging="240" w:hangingChars="10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看到 28:36 刚讲完默认CharacterBody2D模版的代码</w:t>
      </w:r>
    </w:p>
    <w:p w14:paraId="03438B98">
      <w:pPr>
        <w:numPr>
          <w:ilvl w:val="0"/>
          <w:numId w:val="0"/>
        </w:numPr>
        <w:ind w:left="240" w:hanging="240" w:hangingChars="10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43:15 左右 讲 AnimatedSprite2D</w:t>
      </w:r>
    </w:p>
    <w:p w14:paraId="468F9713">
      <w:pPr>
        <w:numPr>
          <w:ilvl w:val="0"/>
          <w:numId w:val="0"/>
        </w:numPr>
        <w:ind w:left="240" w:hanging="240" w:hanging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3520B5D">
      <w:pPr>
        <w:pStyle w:val="6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询问Gemini，了解了如何制作动画：</w:t>
      </w:r>
    </w:p>
    <w:p w14:paraId="5317E9DB"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规则网格图</w:t>
      </w:r>
      <w:r>
        <w:t xml:space="preserve">（规范的平铺序列帧）➔ 强推 </w:t>
      </w:r>
      <w:r>
        <w:rPr>
          <w:rStyle w:val="11"/>
          <w:b/>
          <w:bCs/>
        </w:rPr>
        <w:t>AnimatedSprite2D</w:t>
      </w:r>
      <w:r>
        <w:t>（极速添加）。</w:t>
      </w:r>
    </w:p>
    <w:p w14:paraId="2359D2EB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不规则/乱序图</w:t>
      </w:r>
      <w:r>
        <w:t xml:space="preserve"> ➔ 强推 </w:t>
      </w:r>
      <w:r>
        <w:rPr>
          <w:rStyle w:val="11"/>
          <w:b/>
          <w:bCs/>
        </w:rPr>
        <w:t>Sprite2D</w:t>
      </w:r>
      <w:r>
        <w:rPr>
          <w:b/>
          <w:bCs/>
        </w:rPr>
        <w:t xml:space="preserve"> + </w:t>
      </w:r>
      <w:r>
        <w:rPr>
          <w:rStyle w:val="11"/>
          <w:b/>
          <w:bCs/>
        </w:rPr>
        <w:t>AnimationPlayer</w:t>
      </w:r>
      <w:r>
        <w:t>。</w:t>
      </w:r>
    </w:p>
    <w:p w14:paraId="374551BC">
      <w:pPr>
        <w:pStyle w:val="4"/>
        <w:keepNext w:val="0"/>
        <w:keepLines w:val="0"/>
        <w:widowControl/>
        <w:suppressLineNumbers w:val="0"/>
        <w:jc w:val="center"/>
        <w:rPr>
          <w:rFonts w:hint="eastAsia" w:ascii="思源黑体 CN Regular" w:hAnsi="思源黑体 CN Regular" w:eastAsia="思源黑体 CN Regular" w:cs="思源黑体 CN Regular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思源黑体 CN Regular" w:hAnsi="思源黑体 CN Regular" w:eastAsia="思源黑体 CN Regular" w:cs="思源黑体 CN Regular"/>
          <w:b w:val="0"/>
          <w:i w:val="0"/>
          <w:strike w:val="0"/>
          <w:color w:val="auto"/>
          <w:sz w:val="36"/>
          <w:u w:val="none"/>
        </w:rPr>
        <w:t>📝 Godot 4 2D 切图方案与性能笔记</w:t>
      </w:r>
    </w:p>
    <w:p w14:paraId="66B8E3E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kern w:val="0"/>
          <w:sz w:val="24"/>
          <w:szCs w:val="24"/>
          <w:lang w:val="en-US" w:eastAsia="zh-CN" w:bidi="ar"/>
        </w:rPr>
        <w:t>核心原理：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GPU 性能瓶颈在 Draw Call 和 纹理切换 (Texture Swap)。</w:t>
      </w:r>
    </w:p>
    <w:p w14:paraId="7AC6BC9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/>
        <w:jc w:val="left"/>
        <w:rPr>
          <w:rFonts w:hint="eastAsia" w:ascii="思源黑体 CN Regular" w:hAnsi="思源黑体 CN Regular" w:eastAsia="思源黑体 CN Regular" w:cs="思源黑体 CN Regular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b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1. 一帧一图 (散乱 PNG 序列) ➔ ❌ 不推荐</w:t>
      </w:r>
    </w:p>
    <w:p w14:paraId="099A5C52">
      <w:pPr>
        <w:widowControl w:val="0"/>
        <w:ind w:left="840" w:leftChars="400"/>
        <w:jc w:val="both"/>
        <w:rPr>
          <w:rFonts w:hint="eastAsia" w:ascii="思源黑体 CN Regular" w:hAnsi="思源黑体 CN Regular" w:eastAsia="思源黑体 CN Regular" w:cs="思源黑体 CN Regular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Regular" w:hAnsi="思源黑体 CN Regular" w:eastAsia="思源黑体 CN Regular" w:cs="思源黑体 CN Regular"/>
          <w:kern w:val="2"/>
          <w:sz w:val="21"/>
          <w:szCs w:val="24"/>
          <w:lang w:val="en-US" w:eastAsia="zh-CN" w:bidi="ar-SA"/>
        </w:rPr>
        <w:t>痛点：产生几千个文件卡爆编辑器；同屏多单位时频繁切纹理导致帧率下降。</w:t>
      </w:r>
    </w:p>
    <w:p w14:paraId="24B7930B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/>
        <w:jc w:val="left"/>
        <w:rPr>
          <w:rFonts w:hint="eastAsia" w:ascii="思源黑体 CN Regular" w:hAnsi="思源黑体 CN Regular" w:eastAsia="思源黑体 CN Regular" w:cs="思源黑体 CN Regular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b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2. 一动作一长条 (1 行多列 PNG) ➔ 🥇 角色/怪物首选（黄金平衡）</w:t>
      </w:r>
    </w:p>
    <w:p w14:paraId="7131C522">
      <w:pPr>
        <w:widowControl w:val="0"/>
        <w:ind w:left="840" w:leftChars="400"/>
        <w:jc w:val="both"/>
        <w:rPr>
          <w:rFonts w:hint="eastAsia" w:ascii="思源黑体 CN Regular" w:hAnsi="思源黑体 CN Regular" w:eastAsia="思源黑体 CN Regular" w:cs="思源黑体 CN Regular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Regular" w:hAnsi="思源黑体 CN Regular" w:eastAsia="思源黑体 CN Regular" w:cs="思源黑体 CN Regular"/>
          <w:kern w:val="2"/>
          <w:sz w:val="21"/>
          <w:szCs w:val="24"/>
          <w:lang w:val="en-US" w:eastAsia="zh-CN" w:bidi="ar-SA"/>
        </w:rPr>
        <w:t>优点：极其好维护/加新动作，播放同动作时 zero 纹理切换开销。</w:t>
      </w:r>
    </w:p>
    <w:p w14:paraId="0FB3D5E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/>
        <w:jc w:val="left"/>
        <w:rPr>
          <w:rFonts w:hint="eastAsia" w:ascii="思源黑体 CN Regular" w:hAnsi="思源黑体 CN Regular" w:eastAsia="思源黑体 CN Regular" w:cs="思源黑体 CN Regular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b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3. 一角色一大图 (网格图) ➔ 🥇 角色/怪物首选（性能极致）</w:t>
      </w:r>
    </w:p>
    <w:p w14:paraId="7CF7D0B4">
      <w:pPr>
        <w:widowControl w:val="0"/>
        <w:ind w:left="840" w:leftChars="400"/>
        <w:jc w:val="both"/>
        <w:rPr>
          <w:rFonts w:hint="eastAsia" w:ascii="思源黑体 CN Regular" w:hAnsi="思源黑体 CN Regular" w:eastAsia="思源黑体 CN Regular" w:cs="思源黑体 CN Regular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Regular" w:hAnsi="思源黑体 CN Regular" w:eastAsia="思源黑体 CN Regular" w:cs="思源黑体 CN Regular"/>
          <w:kern w:val="2"/>
          <w:sz w:val="21"/>
          <w:szCs w:val="24"/>
          <w:lang w:val="en-US" w:eastAsia="zh-CN" w:bidi="ar-SA"/>
        </w:rPr>
        <w:t>优点：单角色零纹理切换；前提是修图时必须做成等分网格，防止坐标偏移抖动。</w:t>
      </w:r>
    </w:p>
    <w:p w14:paraId="6E19EF49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/>
        <w:jc w:val="left"/>
        <w:rPr>
          <w:rFonts w:hint="eastAsia" w:ascii="思源黑体 CN Regular" w:hAnsi="思源黑体 CN Regular" w:eastAsia="思源黑体 CN Regular" w:cs="思源黑体 CN Regular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b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4. 一场景一大图 (TileSet 图集) ➔ 🏆 地图/UI 唯一指定</w:t>
      </w:r>
    </w:p>
    <w:p w14:paraId="67506762">
      <w:pPr>
        <w:pStyle w:val="6"/>
        <w:keepNext w:val="0"/>
        <w:keepLines w:val="0"/>
        <w:widowControl/>
        <w:suppressLineNumbers w:val="0"/>
        <w:ind w:left="840" w:leftChars="40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优点：配合 Godot TileMapLayer，再庞大的地图也能合并为 1 个 Draw Call 瞬间渲染。</w:t>
      </w:r>
    </w:p>
    <w:p w14:paraId="5521B289">
      <w:pPr>
        <w:pStyle w:val="6"/>
        <w:keepNext w:val="0"/>
        <w:keepLines w:val="0"/>
        <w:widowControl/>
        <w:suppressLineNumbers w:val="0"/>
        <w:ind w:left="720" w:leftChars="0"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一句话记忆：主角怪物用动作细条或等分网格大图，场景地图用整张图集，绝对不留成百上千张散 PNG。</w:t>
      </w:r>
    </w:p>
    <w:p w14:paraId="50315E1F">
      <w:pPr>
        <w:pStyle w:val="6"/>
        <w:keepNext w:val="0"/>
        <w:keepLines w:val="0"/>
        <w:widowControl/>
        <w:suppressLineNumbers w:val="0"/>
        <w:ind w:left="720" w:leftChars="0"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3A4B9B91">
      <w:pPr>
        <w:numPr>
          <w:ilvl w:val="0"/>
          <w:numId w:val="0"/>
        </w:numPr>
        <w:ind w:leftChars="0"/>
        <w:jc w:val="left"/>
        <w:rPr>
          <w:rFonts w:hint="default" w:ascii="思源黑体 CN Regular" w:hAnsi="思源黑体 CN Regular" w:eastAsia="思源黑体 CN Regular" w:cs="思源黑体 CN Regular"/>
          <w:u w:val="none"/>
          <w:lang w:val="en-US" w:eastAsia="zh-CN"/>
        </w:rPr>
      </w:pPr>
      <w:r>
        <w:rPr>
          <w:rStyle w:val="12"/>
          <w:rFonts w:hint="eastAsia"/>
          <w:lang w:val="en-US" w:eastAsia="zh-CN"/>
        </w:rPr>
        <w:t>P5</w:t>
      </w:r>
      <w:r>
        <w:rPr>
          <w:rStyle w:val="12"/>
        </w:rPr>
        <w:br w:type="textWrapping"/>
      </w:r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  <w:t>Godot 4 Tutorial - Heart Platformer P5 - Hazards and Collision Layers/Masks</w:t>
      </w:r>
    </w:p>
    <w:p w14:paraId="1B87B074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instrText xml:space="preserve"> HYPERLINK "https://www.youtube.com/watch?v=4nlyb2DZzUo" </w:instrTex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https://www.youtube.com/watch?v=4nlyb2DZzUo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end"/>
      </w:r>
    </w:p>
    <w:p w14:paraId="558F7D8B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 xml:space="preserve">开头~03:43  </w:t>
      </w:r>
    </w:p>
    <w:p w14:paraId="309E22CA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01:28开始讲 老师的Bug 是由于 偷懒：把本应是if-elif 写成了 多个if</w:t>
      </w:r>
    </w:p>
    <w:p w14:paraId="394A69FA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3548A3B5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IE" w:eastAsia="zh-CN" w:bidi="ar"/>
        </w:rPr>
        <w:t xml:space="preserve">04:23~ 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创建尖刺时，令子节点Sprite2D的左下角位于原点</w:t>
      </w:r>
    </w:p>
    <w:p w14:paraId="198565F7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0947D404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7:38左右 开始讲Collision的Layer和Mask</w:t>
      </w:r>
    </w:p>
    <w:p w14:paraId="49B9BA8F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Layer：the plane   which that body or area exists</w:t>
      </w:r>
    </w:p>
    <w:p w14:paraId="418B973A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Mask: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the plane     which looks to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to try and find collisions</w:t>
      </w:r>
    </w:p>
    <w:p w14:paraId="23D34394">
      <w:pPr>
        <w:pStyle w:val="6"/>
        <w:keepNext w:val="0"/>
        <w:keepLines w:val="0"/>
        <w:widowControl/>
        <w:suppressLineNumbers w:val="0"/>
        <w:ind w:left="420" w:leftChars="0" w:right="720" w:firstLine="420" w:firstLineChars="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看看是否与任何东西相撞</w:t>
      </w:r>
    </w:p>
    <w:p w14:paraId="4CE6DF86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我：？？？</w:t>
      </w:r>
    </w:p>
    <w:p w14:paraId="67CE64BE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01B56B70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08:30~ 设置层名：在Project Settings 中的  Layer Names 中的 2D Physics中</w:t>
      </w:r>
    </w:p>
    <w:p w14:paraId="62A972E5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670E6645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13:55附近 ，关于玩家碰到尖刺受伤的逻辑</w:t>
      </w:r>
    </w:p>
    <w:p w14:paraId="4E9D9888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老师：由玩家发起整套逻辑</w:t>
      </w:r>
    </w:p>
    <w:p w14:paraId="3C1E3D78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我问Gemini：由尖刺发起整套逻辑</w:t>
      </w:r>
    </w:p>
    <w:p w14:paraId="3C53239C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432D6B40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 xml:space="preserve">14:06 </w:t>
      </w:r>
    </w:p>
    <w:p w14:paraId="412399D6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老师：CharacterBody2D似乎没有办法检测自身与其他物体的重叠</w:t>
      </w:r>
    </w:p>
    <w:p w14:paraId="71913A4F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7F3F0691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green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green"/>
          <w:lang w:val="en-US" w:eastAsia="zh-CN" w:bidi="ar"/>
        </w:rPr>
        <w:t xml:space="preserve">14:54 </w:t>
      </w:r>
    </w:p>
    <w:p w14:paraId="315F7E58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老师：Player有子节点HazardDetector</w:t>
      </w:r>
    </w:p>
    <w:p w14:paraId="615D4035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我：Player有子节点Hurtbox，尖刺有子节点Hitbox，有脚本。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br w:type="textWrapping"/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传递信息的方式先按照Gemini做。</w:t>
      </w:r>
    </w:p>
    <w:p w14:paraId="2DE3472B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highlight w:val="green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green"/>
          <w:lang w:val="en-US" w:eastAsia="zh-CN" w:bidi="ar"/>
        </w:rPr>
        <w:t>看到这，我需要把老师所有做法写在笔记中，此时先不跟着做，等全部课听完，先计划如何实现，然后自己动手做。</w:t>
      </w:r>
    </w:p>
    <w:p w14:paraId="477FBB50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IE" w:eastAsia="zh-CN" w:bidi="ar"/>
        </w:rPr>
      </w:pPr>
    </w:p>
    <w:p w14:paraId="083F8B22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 xml:space="preserve">15:13左右 </w:t>
      </w:r>
    </w:p>
    <w:p w14:paraId="1AB5988D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老师：玩家有名为HazardDetector ，类型为Area2D 的子节点；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br w:type="textWrapping"/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HazardDetector 有 类型为CollisionShape2D的子节点</w:t>
      </w:r>
    </w:p>
    <w:p w14:paraId="7F870D29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highlight w:val="lightGray"/>
          <w:lang w:val="en-US" w:eastAsia="zh-CN" w:bidi="ar"/>
        </w:rPr>
        <w:t>我：老师是典型的受击者触发的逻辑，这一套逻辑我必改</w:t>
      </w:r>
    </w:p>
    <w:p w14:paraId="784B704B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312BD7F6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IE" w:eastAsia="zh-CN" w:bidi="ar"/>
        </w:rPr>
        <w:t xml:space="preserve">16:37 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开始讲signal</w:t>
      </w:r>
    </w:p>
    <w:p w14:paraId="1B022DEA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7094FBC1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15：20  关于CollisionObject2D的Collision的Layer和Mask，讲的云里雾里，我需要自己搜索了</w:t>
      </w:r>
    </w:p>
    <w:p w14:paraId="31E972B1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instrText xml:space="preserve"> HYPERLINK "https://www.youtube.com/watch?v=9k8cMzv0ZNo" </w:instrText>
      </w: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https://www.youtube.com/watch?v=9k8cMzv0ZNo</w:t>
      </w: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end"/>
      </w:r>
    </w:p>
    <w:p w14:paraId="442460E2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instrText xml:space="preserve"> HYPERLINK "https://www.youtube.com/watch?v=YPZQM6w7rlI" </w:instrText>
      </w: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https://www.youtube.com/watch?v=YPZQM6w7rlI</w:t>
      </w:r>
      <w:r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fldChar w:fldCharType="end"/>
      </w:r>
    </w:p>
    <w:p w14:paraId="7878E881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我：我自己总结</w:t>
      </w:r>
    </w:p>
    <w:p w14:paraId="152563D6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Layer —— 我是谁</w:t>
      </w:r>
    </w:p>
    <w:p w14:paraId="56F3F7C0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Mask —— 我要撞到谁身上</w:t>
      </w:r>
    </w:p>
    <w:p w14:paraId="4CB3A6F5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 xml:space="preserve">以 玩家 </w:t>
      </w:r>
      <w:r>
        <w:rPr>
          <w:rFonts w:hint="eastAsia" w:ascii="思源黑体 CN Regular" w:hAnsi="思源黑体 CN Regular" w:eastAsia="思源黑体 CN Regular" w:cs="思源黑体 CN Regular"/>
          <w:strike/>
          <w:dstrike w:val="0"/>
          <w:kern w:val="0"/>
          <w:sz w:val="24"/>
          <w:szCs w:val="24"/>
          <w:u w:val="single"/>
          <w:lang w:val="en-US" w:eastAsia="zh-CN" w:bidi="ar"/>
        </w:rPr>
        <w:t>推得动</w:t>
      </w:r>
      <w:r>
        <w:rPr>
          <w:rFonts w:hint="eastAsia" w:ascii="思源黑体 CN Regular" w:hAnsi="思源黑体 CN Regular" w:eastAsia="思源黑体 CN Regular" w:cs="思源黑体 CN Regular"/>
          <w:strike w:val="0"/>
          <w:dstrike w:val="0"/>
          <w:kern w:val="0"/>
          <w:sz w:val="24"/>
          <w:szCs w:val="24"/>
          <w:u w:val="single"/>
          <w:lang w:val="en-US" w:eastAsia="zh-CN" w:bidi="ar"/>
        </w:rPr>
        <w:t xml:space="preserve"> 能穿过</w:t>
      </w:r>
      <w:r>
        <w:rPr>
          <w:rFonts w:hint="eastAsia" w:ascii="思源黑体 CN Regular" w:hAnsi="思源黑体 CN Regular" w:eastAsia="思源黑体 CN Regular" w:cs="思源黑体 CN Regular"/>
          <w:strike w:val="0"/>
          <w:dstrike w:val="0"/>
          <w:kern w:val="0"/>
          <w:sz w:val="24"/>
          <w:szCs w:val="24"/>
          <w:lang w:val="en-US" w:eastAsia="zh-CN" w:bidi="ar"/>
        </w:rPr>
        <w:t xml:space="preserve"> 敌人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 xml:space="preserve">，但是敌人 </w:t>
      </w:r>
      <w:r>
        <w:rPr>
          <w:rFonts w:hint="eastAsia" w:ascii="思源黑体 CN Regular" w:hAnsi="思源黑体 CN Regular" w:eastAsia="思源黑体 CN Regular" w:cs="思源黑体 CN Regular"/>
          <w:strike/>
          <w:dstrike w:val="0"/>
          <w:kern w:val="0"/>
          <w:sz w:val="24"/>
          <w:szCs w:val="24"/>
          <w:u w:val="single"/>
          <w:lang w:val="en-US" w:eastAsia="zh-CN" w:bidi="ar"/>
        </w:rPr>
        <w:t>推不动</w:t>
      </w:r>
      <w:r>
        <w:rPr>
          <w:rFonts w:hint="eastAsia" w:ascii="思源黑体 CN Regular" w:hAnsi="思源黑体 CN Regular" w:eastAsia="思源黑体 CN Regular" w:cs="思源黑体 CN Regular"/>
          <w:strike w:val="0"/>
          <w:dstrike w:val="0"/>
          <w:kern w:val="0"/>
          <w:sz w:val="24"/>
          <w:szCs w:val="24"/>
          <w:u w:val="single"/>
          <w:lang w:val="en-US" w:eastAsia="zh-CN" w:bidi="ar"/>
        </w:rPr>
        <w:t xml:space="preserve"> 能撞到</w:t>
      </w:r>
      <w:r>
        <w:rPr>
          <w:rFonts w:hint="eastAsia" w:ascii="思源黑体 CN Regular" w:hAnsi="思源黑体 CN Regular" w:eastAsia="思源黑体 CN Regular" w:cs="思源黑体 CN Regular"/>
          <w:strike w:val="0"/>
          <w:dstrike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玩家为例</w:t>
      </w:r>
    </w:p>
    <w:p w14:paraId="3BB52640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玩家的Mask —— 不能有敌人</w:t>
      </w:r>
    </w:p>
    <w:p w14:paraId="1B51F932">
      <w:pPr>
        <w:pStyle w:val="6"/>
        <w:keepNext w:val="0"/>
        <w:keepLines w:val="0"/>
        <w:widowControl/>
        <w:suppressLineNumbers w:val="0"/>
        <w:ind w:right="720"/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敌人的Mask —— 必须有玩家</w:t>
      </w:r>
    </w:p>
    <w:p w14:paraId="13F63089">
      <w:pPr>
        <w:pStyle w:val="6"/>
        <w:keepNext w:val="0"/>
        <w:keepLines w:val="0"/>
        <w:widowControl/>
        <w:suppressLineNumbers w:val="0"/>
        <w:ind w:right="720"/>
        <w:rPr>
          <w:rFonts w:hint="default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</w:pPr>
    </w:p>
    <w:p w14:paraId="738FC181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val="en-US" w:eastAsia="zh-CN"/>
        </w:rPr>
        <w:t>经过讨论 ，is_invulnerable 变量 必须放置在hurtbox.gd中，这是因为 开关Area2D是有延迟的。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green"/>
          <w:shd w:val="clear" w:fill="FFFFFF"/>
          <w:lang w:val="en-US" w:eastAsia="zh-CN"/>
        </w:rPr>
        <w:t>而管理无敌时长的代码在player.gd中</w:t>
      </w:r>
    </w:p>
    <w:p w14:paraId="107A1BD7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370073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P6</w:t>
      </w:r>
    </w:p>
    <w:p w14:paraId="7CCA37E3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"https://www.youtube.com/watch?v=4dy1kFUv7mA&amp;list=PL9FzW-m48fn0i9GYBoTY-SI3yOBZjH1kJ&amp;index=6" </w:instrTex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10"/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https://www.youtube.com/watch?v=4dy1kFUv7mA&amp;list=PL9FzW-m48fn0i9GYBoTY-SI3yOBZjH1kJ&amp;index=6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20122DC1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en-US" w:eastAsia="zh-CN"/>
        </w:rPr>
        <w:t>老师：拾取物的根节点的类型是Area2D</w:t>
      </w:r>
    </w:p>
    <w:p w14:paraId="0772259F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en-US" w:eastAsia="zh-CN"/>
        </w:rPr>
        <w:t>我：拾取物的根节点的类型是Node2D</w:t>
      </w:r>
    </w:p>
    <w:p w14:paraId="1D56A76C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A856F69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7:18 Signals 与 Groups</w:t>
      </w:r>
    </w:p>
    <w:p w14:paraId="2963BF54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Q: 添加的 应该是“场景组”还是“全局组”</w:t>
      </w:r>
    </w:p>
    <w:p w14:paraId="510EF281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A：“场景组”与 “全局组”都不影响 运行游戏时的代码逻辑</w:t>
      </w:r>
    </w:p>
    <w:p w14:paraId="6F4C8C74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他们的区别在于：在编辑器模式中，“场景组”仅在当前场景.tscn中显示</w:t>
      </w:r>
    </w:p>
    <w:p w14:paraId="4A7F8607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“全局组”在任何场景.tscn中 都能显示，且能在Project Settings中的Globals中的Groups中显示；</w:t>
      </w:r>
    </w:p>
    <w:p w14:paraId="317D66FB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“场景组”</w:t>
      </w:r>
      <w:r>
        <w:rPr>
          <w:rFonts w:ascii="宋体" w:hAnsi="宋体" w:eastAsia="宋体" w:cs="宋体"/>
          <w:b/>
          <w:bCs/>
          <w:sz w:val="24"/>
          <w:szCs w:val="24"/>
        </w:rPr>
        <w:t>组名不会暴露给其他场景的编辑器面板，也不会污染项目全局设置”</w:t>
      </w:r>
      <w:r>
        <w:rPr>
          <w:rFonts w:ascii="宋体" w:hAnsi="宋体" w:eastAsia="宋体" w:cs="宋体"/>
          <w:sz w:val="24"/>
          <w:szCs w:val="24"/>
        </w:rPr>
        <w:t xml:space="preserve">。但当 </w:t>
      </w:r>
      <w:r>
        <w:rPr>
          <w:rStyle w:val="11"/>
          <w:rFonts w:ascii="宋体" w:hAnsi="宋体" w:eastAsia="宋体" w:cs="宋体"/>
          <w:sz w:val="24"/>
          <w:szCs w:val="24"/>
        </w:rPr>
        <w:t>Heart.tscn</w:t>
      </w:r>
      <w:r>
        <w:rPr>
          <w:rFonts w:ascii="宋体" w:hAnsi="宋体" w:eastAsia="宋体" w:cs="宋体"/>
          <w:sz w:val="24"/>
          <w:szCs w:val="24"/>
        </w:rPr>
        <w:t xml:space="preserve"> 被实例化拖入 </w:t>
      </w:r>
      <w:r>
        <w:rPr>
          <w:rStyle w:val="11"/>
          <w:rFonts w:ascii="宋体" w:hAnsi="宋体" w:eastAsia="宋体" w:cs="宋体"/>
          <w:sz w:val="24"/>
          <w:szCs w:val="24"/>
        </w:rPr>
        <w:t>Level_01.tscn</w:t>
      </w:r>
      <w:r>
        <w:rPr>
          <w:rFonts w:ascii="宋体" w:hAnsi="宋体" w:eastAsia="宋体" w:cs="宋体"/>
          <w:sz w:val="24"/>
          <w:szCs w:val="24"/>
        </w:rPr>
        <w:t xml:space="preserve"> 并运行游戏时，它</w:t>
      </w:r>
      <w:r>
        <w:rPr>
          <w:rFonts w:ascii="宋体" w:hAnsi="宋体" w:eastAsia="宋体" w:cs="宋体"/>
          <w:b/>
          <w:bCs/>
          <w:sz w:val="24"/>
          <w:szCs w:val="24"/>
        </w:rPr>
        <w:t>依然能被全局搜索到</w:t>
      </w:r>
      <w:r>
        <w:rPr>
          <w:rFonts w:ascii="宋体" w:hAnsi="宋体" w:eastAsia="宋体" w:cs="宋体"/>
          <w:sz w:val="24"/>
          <w:szCs w:val="24"/>
        </w:rPr>
        <w:t>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Gemini说能自动补全代码，但我没发现</w:t>
      </w:r>
    </w:p>
    <w:p w14:paraId="5C82B466">
      <w:pPr>
        <w:numPr>
          <w:ilvl w:val="0"/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↑</w:t>
      </w:r>
    </w:p>
    <w:p w14:paraId="0E72BE83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创建game_groups.gd作为【组名常量类】。</w:t>
      </w:r>
    </w:p>
    <w:p w14:paraId="469DC65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正因为 Godot 编辑器对字符串补全的不稳定性，正规项目开发中极少直接在代码里手敲 </w:t>
      </w:r>
      <w:r>
        <w:rPr>
          <w:rStyle w:val="11"/>
          <w:rFonts w:ascii="宋体" w:hAnsi="宋体" w:eastAsia="宋体" w:cs="宋体"/>
          <w:sz w:val="24"/>
          <w:szCs w:val="24"/>
        </w:rPr>
        <w:t>&amp;"Hearts"</w:t>
      </w:r>
      <w:r>
        <w:rPr>
          <w:rFonts w:ascii="宋体" w:hAnsi="宋体" w:eastAsia="宋体" w:cs="宋体"/>
          <w:sz w:val="24"/>
          <w:szCs w:val="24"/>
        </w:rPr>
        <w:t>。绝大多数团队会创建一个专门的</w:t>
      </w:r>
      <w:r>
        <w:rPr>
          <w:rFonts w:ascii="宋体" w:hAnsi="宋体" w:eastAsia="宋体" w:cs="宋体"/>
          <w:b/>
          <w:bCs/>
          <w:sz w:val="24"/>
          <w:szCs w:val="24"/>
        </w:rPr>
        <w:t>组名常量类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0D1C996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↑</w:t>
      </w:r>
    </w:p>
    <w:p w14:paraId="7DEF498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const HEARTS := &amp;"Hearts"</w:t>
      </w:r>
    </w:p>
    <w:p w14:paraId="34008D2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38E5E2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Style w:val="11"/>
          <w:rFonts w:ascii="宋体" w:hAnsi="宋体" w:eastAsia="宋体" w:cs="宋体"/>
          <w:b/>
          <w:bCs/>
          <w:sz w:val="24"/>
          <w:szCs w:val="24"/>
        </w:rPr>
        <w:t>:=</w:t>
      </w:r>
      <w:r>
        <w:rPr>
          <w:rFonts w:ascii="宋体" w:hAnsi="宋体" w:eastAsia="宋体" w:cs="宋体"/>
          <w:sz w:val="24"/>
          <w:szCs w:val="24"/>
        </w:rPr>
        <w:t xml:space="preserve">：告诉编辑器：“请自动推导右边 </w:t>
      </w:r>
      <w:r>
        <w:rPr>
          <w:rStyle w:val="11"/>
          <w:rFonts w:ascii="宋体" w:hAnsi="宋体" w:eastAsia="宋体" w:cs="宋体"/>
          <w:sz w:val="24"/>
          <w:szCs w:val="24"/>
        </w:rPr>
        <w:t>&amp;"Hearts"</w:t>
      </w:r>
      <w:r>
        <w:rPr>
          <w:rFonts w:ascii="宋体" w:hAnsi="宋体" w:eastAsia="宋体" w:cs="宋体"/>
          <w:sz w:val="24"/>
          <w:szCs w:val="24"/>
        </w:rPr>
        <w:t xml:space="preserve"> 的类型（即 </w:t>
      </w:r>
      <w:r>
        <w:rPr>
          <w:rStyle w:val="11"/>
          <w:rFonts w:ascii="宋体" w:hAnsi="宋体" w:eastAsia="宋体" w:cs="宋体"/>
          <w:sz w:val="24"/>
          <w:szCs w:val="24"/>
        </w:rPr>
        <w:t>StringName</w:t>
      </w:r>
      <w:r>
        <w:rPr>
          <w:rFonts w:ascii="宋体" w:hAnsi="宋体" w:eastAsia="宋体" w:cs="宋体"/>
          <w:sz w:val="24"/>
          <w:szCs w:val="24"/>
        </w:rPr>
        <w:t>），并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锁定 </w:t>
      </w:r>
      <w:r>
        <w:rPr>
          <w:rStyle w:val="11"/>
          <w:rFonts w:ascii="宋体" w:hAnsi="宋体" w:eastAsia="宋体" w:cs="宋体"/>
          <w:b/>
          <w:bCs/>
          <w:sz w:val="24"/>
          <w:szCs w:val="24"/>
        </w:rPr>
        <w:t>HEARTS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为 </w:t>
      </w:r>
      <w:r>
        <w:rPr>
          <w:rStyle w:val="11"/>
          <w:rFonts w:ascii="宋体" w:hAnsi="宋体" w:eastAsia="宋体" w:cs="宋体"/>
          <w:b/>
          <w:bCs/>
          <w:sz w:val="24"/>
          <w:szCs w:val="24"/>
        </w:rPr>
        <w:t>StringName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静态类型</w:t>
      </w:r>
      <w:r>
        <w:rPr>
          <w:rFonts w:ascii="宋体" w:hAnsi="宋体" w:eastAsia="宋体" w:cs="宋体"/>
          <w:sz w:val="24"/>
          <w:szCs w:val="24"/>
        </w:rPr>
        <w:t>”。</w:t>
      </w:r>
    </w:p>
    <w:p w14:paraId="1F88BCD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1"/>
          <w:rFonts w:ascii="宋体" w:hAnsi="宋体" w:eastAsia="宋体" w:cs="宋体"/>
          <w:b/>
          <w:bCs/>
          <w:sz w:val="24"/>
          <w:szCs w:val="24"/>
        </w:rPr>
        <w:t>&amp;"Hearts"</w:t>
      </w:r>
      <w:r>
        <w:rPr>
          <w:rFonts w:ascii="宋体" w:hAnsi="宋体" w:eastAsia="宋体" w:cs="宋体"/>
          <w:sz w:val="24"/>
          <w:szCs w:val="24"/>
        </w:rPr>
        <w:t xml:space="preserve">：高性能 </w:t>
      </w:r>
      <w:r>
        <w:rPr>
          <w:rStyle w:val="11"/>
          <w:rFonts w:ascii="宋体" w:hAnsi="宋体" w:eastAsia="宋体" w:cs="宋体"/>
          <w:sz w:val="24"/>
          <w:szCs w:val="24"/>
        </w:rPr>
        <w:t>StringName</w:t>
      </w:r>
      <w:r>
        <w:rPr>
          <w:rFonts w:ascii="宋体" w:hAnsi="宋体" w:eastAsia="宋体" w:cs="宋体"/>
          <w:sz w:val="24"/>
          <w:szCs w:val="24"/>
        </w:rPr>
        <w:t xml:space="preserve"> 字面量。</w:t>
      </w:r>
    </w:p>
    <w:p w14:paraId="204CB263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↑</w:t>
      </w:r>
    </w:p>
    <w:p w14:paraId="4910E3F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const</w:t>
      </w:r>
      <w:r>
        <w:rPr>
          <w:rFonts w:ascii="宋体" w:hAnsi="宋体" w:eastAsia="宋体" w:cs="宋体"/>
          <w:sz w:val="24"/>
          <w:szCs w:val="24"/>
        </w:rPr>
        <w:t>默认且强制</w:t>
      </w:r>
      <w:r>
        <w:rPr>
          <w:rFonts w:hint="default" w:ascii="宋体" w:hAnsi="宋体" w:eastAsia="宋体" w:cs="宋体"/>
          <w:sz w:val="24"/>
          <w:szCs w:val="24"/>
          <w:lang w:val="en-IE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是类级别的</w:t>
      </w:r>
    </w:p>
    <w:p w14:paraId="3BFC5D8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0B2E38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  <w:t>What are StringNames, and are they worth it?</w:t>
      </w:r>
    </w:p>
    <w:p w14:paraId="517D368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"https://www.youtube.com/watch?v=dW4Vmz4Rdxo&amp;t=172s"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default" w:ascii="宋体" w:hAnsi="宋体" w:eastAsia="宋体" w:cs="宋体"/>
          <w:sz w:val="24"/>
          <w:szCs w:val="24"/>
          <w:lang w:val="en-US" w:eastAsia="zh-CN"/>
        </w:rPr>
        <w:t>https://www.youtube.com/watch?v=dW4Vmz4Rdxo&amp;t=172s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963C12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85481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706EC23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Q2 </w:t>
      </w:r>
      <w:r>
        <w:rPr>
          <w:rFonts w:ascii="宋体" w:hAnsi="宋体" w:eastAsia="宋体" w:cs="宋体"/>
          <w:sz w:val="24"/>
          <w:szCs w:val="24"/>
        </w:rPr>
        <w:t>SceneTree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是啥？get_tree()又是啥</w:t>
      </w:r>
    </w:p>
    <w:p w14:paraId="14F360C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B4E0E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完成这些之后，需要改触发逻辑 </w:t>
      </w:r>
    </w:p>
    <w:p w14:paraId="5DB65C9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1970B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4ABA1E4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在场景树上，如果你把一个 Control 节点</w:t>
      </w:r>
      <w:r>
        <w:rPr>
          <w:rFonts w:ascii="宋体" w:hAnsi="宋体" w:eastAsia="宋体" w:cs="宋体"/>
          <w:b/>
          <w:bCs/>
          <w:sz w:val="24"/>
          <w:szCs w:val="24"/>
        </w:rPr>
        <w:t>挂载</w:t>
      </w:r>
      <w:r>
        <w:rPr>
          <w:rFonts w:ascii="宋体" w:hAnsi="宋体" w:eastAsia="宋体" w:cs="宋体"/>
          <w:sz w:val="24"/>
          <w:szCs w:val="24"/>
        </w:rPr>
        <w:t>在 CenterContainer 节点</w:t>
      </w:r>
      <w:r>
        <w:rPr>
          <w:rFonts w:ascii="宋体" w:hAnsi="宋体" w:eastAsia="宋体" w:cs="宋体"/>
          <w:b/>
          <w:bCs/>
          <w:sz w:val="24"/>
          <w:szCs w:val="24"/>
        </w:rPr>
        <w:t>下方</w:t>
      </w:r>
      <w:r>
        <w:rPr>
          <w:rFonts w:ascii="宋体" w:hAnsi="宋体" w:eastAsia="宋体" w:cs="宋体"/>
          <w:sz w:val="24"/>
          <w:szCs w:val="24"/>
        </w:rPr>
        <w:t>（作为它的 Scene Child），它的位置和大小就会被 CenterContainer 自动排版控制。</w:t>
      </w:r>
    </w:p>
    <w:p w14:paraId="45D47A9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在 Godot 中，</w:t>
      </w:r>
      <w:r>
        <w:rPr>
          <w:rStyle w:val="11"/>
          <w:rFonts w:ascii="宋体" w:hAnsi="宋体" w:eastAsia="宋体" w:cs="宋体"/>
          <w:sz w:val="21"/>
          <w:szCs w:val="21"/>
        </w:rPr>
        <w:t>Control</w:t>
      </w:r>
      <w:r>
        <w:rPr>
          <w:rFonts w:ascii="宋体" w:hAnsi="宋体" w:eastAsia="宋体" w:cs="宋体"/>
          <w:sz w:val="21"/>
          <w:szCs w:val="21"/>
        </w:rPr>
        <w:t xml:space="preserve"> 是所有 UI 节点的基类，而 </w:t>
      </w:r>
      <w:r>
        <w:rPr>
          <w:rStyle w:val="11"/>
          <w:rFonts w:ascii="宋体" w:hAnsi="宋体" w:eastAsia="宋体" w:cs="宋体"/>
          <w:sz w:val="21"/>
          <w:szCs w:val="21"/>
        </w:rPr>
        <w:t>Container</w:t>
      </w:r>
      <w:r>
        <w:rPr>
          <w:rFonts w:ascii="宋体" w:hAnsi="宋体" w:eastAsia="宋体" w:cs="宋体"/>
          <w:sz w:val="21"/>
          <w:szCs w:val="21"/>
        </w:rPr>
        <w:t xml:space="preserve">（容器节点，如 </w:t>
      </w:r>
      <w:r>
        <w:rPr>
          <w:rStyle w:val="11"/>
          <w:rFonts w:ascii="宋体" w:hAnsi="宋体" w:eastAsia="宋体" w:cs="宋体"/>
          <w:sz w:val="21"/>
          <w:szCs w:val="21"/>
        </w:rPr>
        <w:t>CenterContainer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Style w:val="11"/>
          <w:rFonts w:ascii="宋体" w:hAnsi="宋体" w:eastAsia="宋体" w:cs="宋体"/>
          <w:sz w:val="21"/>
          <w:szCs w:val="21"/>
        </w:rPr>
        <w:t>VBoxContainer</w:t>
      </w:r>
      <w:r>
        <w:rPr>
          <w:rFonts w:ascii="宋体" w:hAnsi="宋体" w:eastAsia="宋体" w:cs="宋体"/>
          <w:sz w:val="21"/>
          <w:szCs w:val="21"/>
        </w:rPr>
        <w:t xml:space="preserve"> 等）是一类特殊的 Control 节点。</w:t>
      </w:r>
    </w:p>
    <w:p w14:paraId="4A864C36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u w:val="none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 xml:space="preserve">当你把一个普通的 Control 节点（如 </w:t>
      </w:r>
      <w:r>
        <w:rPr>
          <w:rStyle w:val="11"/>
          <w:rFonts w:ascii="宋体" w:hAnsi="宋体" w:eastAsia="宋体" w:cs="宋体"/>
          <w:sz w:val="21"/>
          <w:szCs w:val="21"/>
        </w:rPr>
        <w:t>TextureRect</w:t>
      </w:r>
      <w:r>
        <w:rPr>
          <w:rFonts w:ascii="宋体" w:hAnsi="宋体" w:eastAsia="宋体" w:cs="宋体"/>
          <w:sz w:val="21"/>
          <w:szCs w:val="21"/>
        </w:rPr>
        <w:t xml:space="preserve"> 或 </w:t>
      </w:r>
      <w:r>
        <w:rPr>
          <w:rStyle w:val="11"/>
          <w:rFonts w:ascii="宋体" w:hAnsi="宋体" w:eastAsia="宋体" w:cs="宋体"/>
          <w:sz w:val="21"/>
          <w:szCs w:val="21"/>
        </w:rPr>
        <w:t>Label</w:t>
      </w:r>
      <w:r>
        <w:rPr>
          <w:rFonts w:ascii="宋体" w:hAnsi="宋体" w:eastAsia="宋体" w:cs="宋体"/>
          <w:sz w:val="21"/>
          <w:szCs w:val="21"/>
        </w:rPr>
        <w:t xml:space="preserve">）放在 </w:t>
      </w:r>
      <w:r>
        <w:rPr>
          <w:rStyle w:val="11"/>
          <w:rFonts w:ascii="宋体" w:hAnsi="宋体" w:eastAsia="宋体" w:cs="宋体"/>
          <w:sz w:val="21"/>
          <w:szCs w:val="21"/>
        </w:rPr>
        <w:t>Container</w:t>
      </w:r>
      <w:r>
        <w:rPr>
          <w:rFonts w:ascii="宋体" w:hAnsi="宋体" w:eastAsia="宋体" w:cs="宋体"/>
          <w:sz w:val="21"/>
          <w:szCs w:val="21"/>
        </w:rPr>
        <w:t xml:space="preserve"> 节点下面时，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容器节点会强行接管子节点的 </w:t>
      </w:r>
      <w:r>
        <w:rPr>
          <w:rStyle w:val="11"/>
          <w:rFonts w:ascii="宋体" w:hAnsi="宋体" w:eastAsia="宋体" w:cs="宋体"/>
          <w:b/>
          <w:bCs/>
          <w:sz w:val="21"/>
          <w:szCs w:val="21"/>
        </w:rPr>
        <w:t>position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（位置）和 </w:t>
      </w:r>
      <w:r>
        <w:rPr>
          <w:rStyle w:val="11"/>
          <w:rFonts w:ascii="宋体" w:hAnsi="宋体" w:eastAsia="宋体" w:cs="宋体"/>
          <w:b/>
          <w:bCs/>
          <w:sz w:val="21"/>
          <w:szCs w:val="21"/>
        </w:rPr>
        <w:t>size</w:t>
      </w:r>
      <w:r>
        <w:rPr>
          <w:rFonts w:ascii="宋体" w:hAnsi="宋体" w:eastAsia="宋体" w:cs="宋体"/>
          <w:b/>
          <w:bCs/>
          <w:sz w:val="21"/>
          <w:szCs w:val="21"/>
        </w:rPr>
        <w:t>（尺寸）</w:t>
      </w:r>
      <w:r>
        <w:rPr>
          <w:rFonts w:ascii="宋体" w:hAnsi="宋体" w:eastAsia="宋体" w:cs="宋体"/>
          <w:sz w:val="21"/>
          <w:szCs w:val="21"/>
        </w:rPr>
        <w:t xml:space="preserve">。此时你在 2D 视图里手动拖拽或修改子节点的位置，刷新或运行后都会被容器自动还原重置。子节点只能通过设置自己的 </w:t>
      </w:r>
      <w:r>
        <w:rPr>
          <w:rStyle w:val="11"/>
          <w:rFonts w:ascii="宋体" w:hAnsi="宋体" w:eastAsia="宋体" w:cs="宋体"/>
          <w:sz w:val="21"/>
          <w:szCs w:val="21"/>
        </w:rPr>
        <w:t>Layout / Container Sizing</w:t>
      </w:r>
      <w:r>
        <w:rPr>
          <w:rFonts w:ascii="宋体" w:hAnsi="宋体" w:eastAsia="宋体" w:cs="宋体"/>
          <w:sz w:val="21"/>
          <w:szCs w:val="21"/>
        </w:rPr>
        <w:t>（容器适配选项，如 Expand、Fill 等）来“申请”如何在容器中分布。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862C2"/>
    <w:multiLevelType w:val="singleLevel"/>
    <w:tmpl w:val="D89862C2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E2FCF2B"/>
    <w:multiLevelType w:val="singleLevel"/>
    <w:tmpl w:val="5E2FCF2B"/>
    <w:lvl w:ilvl="0" w:tentative="0">
      <w:start w:val="17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69FB00FF"/>
    <w:multiLevelType w:val="singleLevel"/>
    <w:tmpl w:val="69FB00F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636AA"/>
    <w:rsid w:val="02F200B2"/>
    <w:rsid w:val="03072C50"/>
    <w:rsid w:val="034F45E8"/>
    <w:rsid w:val="045240F5"/>
    <w:rsid w:val="04AA3858"/>
    <w:rsid w:val="04DF1540"/>
    <w:rsid w:val="055F456C"/>
    <w:rsid w:val="076F64F0"/>
    <w:rsid w:val="07D61AEE"/>
    <w:rsid w:val="07F04EE0"/>
    <w:rsid w:val="093E6887"/>
    <w:rsid w:val="09A207D3"/>
    <w:rsid w:val="0B1D2512"/>
    <w:rsid w:val="10CE05DE"/>
    <w:rsid w:val="110E18BE"/>
    <w:rsid w:val="113341E4"/>
    <w:rsid w:val="1263424D"/>
    <w:rsid w:val="14224644"/>
    <w:rsid w:val="171A6568"/>
    <w:rsid w:val="17AF7AF9"/>
    <w:rsid w:val="18107F7B"/>
    <w:rsid w:val="1A8015EE"/>
    <w:rsid w:val="1C2D2229"/>
    <w:rsid w:val="1E5752AE"/>
    <w:rsid w:val="20003379"/>
    <w:rsid w:val="20516C65"/>
    <w:rsid w:val="20C04A2F"/>
    <w:rsid w:val="2290290A"/>
    <w:rsid w:val="22941775"/>
    <w:rsid w:val="22D76F67"/>
    <w:rsid w:val="22DD445A"/>
    <w:rsid w:val="271F724D"/>
    <w:rsid w:val="28904E90"/>
    <w:rsid w:val="29182397"/>
    <w:rsid w:val="294D3419"/>
    <w:rsid w:val="2A0A49C5"/>
    <w:rsid w:val="2A0B7EB2"/>
    <w:rsid w:val="2B0C0CF1"/>
    <w:rsid w:val="2C160E9E"/>
    <w:rsid w:val="2C84319C"/>
    <w:rsid w:val="2F0305A0"/>
    <w:rsid w:val="30540BD7"/>
    <w:rsid w:val="31F85BF6"/>
    <w:rsid w:val="32D22495"/>
    <w:rsid w:val="33390A1E"/>
    <w:rsid w:val="33ED108D"/>
    <w:rsid w:val="342A6C20"/>
    <w:rsid w:val="34316DE2"/>
    <w:rsid w:val="35A54DAA"/>
    <w:rsid w:val="36667D76"/>
    <w:rsid w:val="37EF47EF"/>
    <w:rsid w:val="38B1791C"/>
    <w:rsid w:val="39EB67B1"/>
    <w:rsid w:val="39FE3CFA"/>
    <w:rsid w:val="3B42085F"/>
    <w:rsid w:val="3B4C5CCE"/>
    <w:rsid w:val="3B643555"/>
    <w:rsid w:val="3D2C6B86"/>
    <w:rsid w:val="3DD25B93"/>
    <w:rsid w:val="3E3F09CE"/>
    <w:rsid w:val="400224F5"/>
    <w:rsid w:val="41D43B3A"/>
    <w:rsid w:val="41E47904"/>
    <w:rsid w:val="434533AA"/>
    <w:rsid w:val="439A40C3"/>
    <w:rsid w:val="43D74BC1"/>
    <w:rsid w:val="44475890"/>
    <w:rsid w:val="456919F3"/>
    <w:rsid w:val="46BA2D18"/>
    <w:rsid w:val="482C24D6"/>
    <w:rsid w:val="489535AD"/>
    <w:rsid w:val="499C12AC"/>
    <w:rsid w:val="4AD80AB1"/>
    <w:rsid w:val="4B6F3EED"/>
    <w:rsid w:val="4CD418E6"/>
    <w:rsid w:val="4EE022D7"/>
    <w:rsid w:val="4FA46AA2"/>
    <w:rsid w:val="50063075"/>
    <w:rsid w:val="52AA63B5"/>
    <w:rsid w:val="53B047D6"/>
    <w:rsid w:val="53D4494D"/>
    <w:rsid w:val="592509C9"/>
    <w:rsid w:val="5AC41EA6"/>
    <w:rsid w:val="5AED3B78"/>
    <w:rsid w:val="5BB77A83"/>
    <w:rsid w:val="5C7C3F69"/>
    <w:rsid w:val="5C7D0BF3"/>
    <w:rsid w:val="5CC163C7"/>
    <w:rsid w:val="5EB801CC"/>
    <w:rsid w:val="61E413D4"/>
    <w:rsid w:val="630F67CE"/>
    <w:rsid w:val="635F0C50"/>
    <w:rsid w:val="63B9273E"/>
    <w:rsid w:val="658271FA"/>
    <w:rsid w:val="677B5936"/>
    <w:rsid w:val="6B637FDF"/>
    <w:rsid w:val="6BD21D23"/>
    <w:rsid w:val="6C4F3E24"/>
    <w:rsid w:val="6D081F48"/>
    <w:rsid w:val="6E9D3F4A"/>
    <w:rsid w:val="701D5CDC"/>
    <w:rsid w:val="70284D31"/>
    <w:rsid w:val="70652612"/>
    <w:rsid w:val="737C71D9"/>
    <w:rsid w:val="741223A9"/>
    <w:rsid w:val="745D4883"/>
    <w:rsid w:val="77235C9C"/>
    <w:rsid w:val="77853D2C"/>
    <w:rsid w:val="791F1A64"/>
    <w:rsid w:val="7A345A9C"/>
    <w:rsid w:val="7C6E59A7"/>
    <w:rsid w:val="7F79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2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1176</Words>
  <Characters>2072</Characters>
  <Lines>0</Lines>
  <Paragraphs>0</Paragraphs>
  <TotalTime>345</TotalTime>
  <ScaleCrop>false</ScaleCrop>
  <LinksUpToDate>false</LinksUpToDate>
  <CharactersWithSpaces>2253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2026-05-27T12:56:00Z</dcterms:created>
  <dc:creator>87493</dc:creator>
  <cp:lastModifiedBy>isuru绊な刃</cp:lastModifiedBy>
  <dcterms:modified xsi:type="dcterms:W3CDTF">2026-09-22T14:43:22Z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3FAA1AAB57AD4C6183C2419ED05C7BC6_12</vt:lpwstr>
  </property>
</Properties>
</file>