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BF7" w:rsidRDefault="00004792" w:rsidP="009B4BF7">
      <w:pPr>
        <w:jc w:val="center"/>
        <w:rPr>
          <w:sz w:val="72"/>
        </w:rPr>
      </w:pPr>
      <w:r>
        <w:rPr>
          <w:sz w:val="72"/>
        </w:rPr>
        <w:t>T</w:t>
      </w:r>
      <w:r>
        <w:rPr>
          <w:rFonts w:hint="eastAsia"/>
          <w:sz w:val="72"/>
        </w:rPr>
        <w:t>omcat</w:t>
      </w:r>
    </w:p>
    <w:p w:rsidR="00004792" w:rsidRDefault="00B44C94" w:rsidP="00004792">
      <w:pPr>
        <w:pStyle w:val="10"/>
      </w:pPr>
      <w:r>
        <w:rPr>
          <w:rFonts w:hint="eastAsia"/>
        </w:rPr>
        <w:t>Tomcat</w:t>
      </w:r>
      <w:r w:rsidR="00004792">
        <w:rPr>
          <w:rFonts w:hint="eastAsia"/>
        </w:rPr>
        <w:t>概念</w:t>
      </w:r>
    </w:p>
    <w:p w:rsidR="00004792" w:rsidRDefault="00004792" w:rsidP="00004792">
      <w:pPr>
        <w:pStyle w:val="3"/>
      </w:pPr>
      <w:r>
        <w:rPr>
          <w:rFonts w:hint="eastAsia"/>
        </w:rPr>
        <w:t>Servlet</w:t>
      </w:r>
      <w:r>
        <w:rPr>
          <w:rFonts w:hint="eastAsia"/>
        </w:rPr>
        <w:t>容器</w:t>
      </w:r>
    </w:p>
    <w:p w:rsidR="00004792" w:rsidRPr="00004792" w:rsidRDefault="00004792" w:rsidP="00004792">
      <w:pPr>
        <w:ind w:left="1260" w:firstLine="420"/>
      </w:pPr>
      <w:r>
        <w:rPr>
          <w:rFonts w:hint="eastAsia"/>
        </w:rPr>
        <w:t>可以运行</w:t>
      </w:r>
      <w:r>
        <w:rPr>
          <w:rFonts w:hint="eastAsia"/>
        </w:rPr>
        <w:t>Servlet</w:t>
      </w:r>
      <w:r>
        <w:rPr>
          <w:rFonts w:hint="eastAsia"/>
        </w:rPr>
        <w:t>的环境称为</w:t>
      </w:r>
      <w:r>
        <w:rPr>
          <w:rFonts w:hint="eastAsia"/>
        </w:rPr>
        <w:t>Servlet</w:t>
      </w:r>
      <w:r>
        <w:rPr>
          <w:rFonts w:hint="eastAsia"/>
        </w:rPr>
        <w:t>容器</w:t>
      </w:r>
    </w:p>
    <w:p w:rsidR="00004792" w:rsidRDefault="00004792" w:rsidP="00004792">
      <w:pPr>
        <w:pStyle w:val="3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容器</w:t>
      </w:r>
    </w:p>
    <w:p w:rsidR="00004792" w:rsidRDefault="00004792" w:rsidP="00004792">
      <w:pPr>
        <w:ind w:left="1260" w:firstLine="420"/>
      </w:pPr>
      <w:r>
        <w:rPr>
          <w:rFonts w:hint="eastAsia"/>
        </w:rPr>
        <w:t>可以运行</w:t>
      </w:r>
      <w:r>
        <w:rPr>
          <w:rFonts w:hint="eastAsia"/>
        </w:rPr>
        <w:t>web</w:t>
      </w:r>
      <w:r>
        <w:rPr>
          <w:rFonts w:hint="eastAsia"/>
        </w:rPr>
        <w:t>应用的环境称为</w:t>
      </w:r>
      <w:r>
        <w:rPr>
          <w:rFonts w:hint="eastAsia"/>
        </w:rPr>
        <w:t>web</w:t>
      </w:r>
      <w:r>
        <w:rPr>
          <w:rFonts w:hint="eastAsia"/>
        </w:rPr>
        <w:t>容器，</w:t>
      </w:r>
      <w:r>
        <w:rPr>
          <w:rFonts w:hint="eastAsia"/>
        </w:rPr>
        <w:t>Web</w:t>
      </w:r>
      <w:r>
        <w:rPr>
          <w:rFonts w:hint="eastAsia"/>
        </w:rPr>
        <w:t>应用可能是某个语言开发的，如</w:t>
      </w:r>
      <w:r>
        <w:rPr>
          <w:rFonts w:hint="eastAsia"/>
        </w:rPr>
        <w:t>Servlet</w:t>
      </w:r>
      <w:r>
        <w:rPr>
          <w:rFonts w:hint="eastAsia"/>
        </w:rPr>
        <w:t>、</w:t>
      </w:r>
      <w:r>
        <w:rPr>
          <w:rFonts w:hint="eastAsia"/>
        </w:rPr>
        <w:t>php</w:t>
      </w:r>
    </w:p>
    <w:p w:rsidR="00004792" w:rsidRPr="00004792" w:rsidRDefault="00004792" w:rsidP="00004792">
      <w:pPr>
        <w:ind w:left="1260" w:firstLine="420"/>
      </w:pPr>
      <w:r>
        <w:rPr>
          <w:rFonts w:hint="eastAsia"/>
        </w:rPr>
        <w:t>Servlet</w:t>
      </w:r>
      <w:r w:rsidR="00D51F3C">
        <w:rPr>
          <w:rFonts w:hint="eastAsia"/>
        </w:rPr>
        <w:t>容器</w:t>
      </w:r>
      <w:r>
        <w:rPr>
          <w:rFonts w:hint="eastAsia"/>
        </w:rPr>
        <w:t>也是</w:t>
      </w:r>
      <w:r>
        <w:rPr>
          <w:rFonts w:hint="eastAsia"/>
        </w:rPr>
        <w:t>web</w:t>
      </w:r>
      <w:r>
        <w:rPr>
          <w:rFonts w:hint="eastAsia"/>
        </w:rPr>
        <w:t>容器，只不过是只能运行</w:t>
      </w:r>
      <w:r>
        <w:rPr>
          <w:rFonts w:hint="eastAsia"/>
        </w:rPr>
        <w:t>Servlet</w:t>
      </w:r>
      <w:r>
        <w:rPr>
          <w:rFonts w:hint="eastAsia"/>
        </w:rPr>
        <w:t>的</w:t>
      </w:r>
      <w:r w:rsidR="008032A3">
        <w:rPr>
          <w:rFonts w:hint="eastAsia"/>
        </w:rPr>
        <w:t>web</w:t>
      </w:r>
      <w:r>
        <w:rPr>
          <w:rFonts w:hint="eastAsia"/>
        </w:rPr>
        <w:t>容器</w:t>
      </w:r>
    </w:p>
    <w:p w:rsidR="00004792" w:rsidRDefault="00004792" w:rsidP="00004792">
      <w:pPr>
        <w:pStyle w:val="3"/>
      </w:pPr>
      <w:r>
        <w:rPr>
          <w:rFonts w:hint="eastAsia"/>
        </w:rPr>
        <w:t>服务器</w:t>
      </w:r>
      <w:r w:rsidR="003C51EE">
        <w:rPr>
          <w:rFonts w:hint="eastAsia"/>
        </w:rPr>
        <w:t>(</w:t>
      </w:r>
      <w:r w:rsidR="003C51EE">
        <w:rPr>
          <w:rFonts w:hint="eastAsia"/>
        </w:rPr>
        <w:t>这里指软件</w:t>
      </w:r>
      <w:r w:rsidR="003C51EE">
        <w:rPr>
          <w:rFonts w:hint="eastAsia"/>
        </w:rPr>
        <w:t>)</w:t>
      </w:r>
    </w:p>
    <w:p w:rsidR="00E76475" w:rsidRDefault="00E76475" w:rsidP="00E76475">
      <w:pPr>
        <w:ind w:left="1260" w:firstLine="420"/>
        <w:jc w:val="left"/>
      </w:pPr>
      <w:r>
        <w:rPr>
          <w:rFonts w:hint="eastAsia"/>
        </w:rPr>
        <w:t>能够被外部访问，对外提供服务的就是服务器</w:t>
      </w:r>
    </w:p>
    <w:p w:rsidR="00E76475" w:rsidRDefault="00E76475" w:rsidP="00E76475">
      <w:pPr>
        <w:pStyle w:val="4"/>
      </w:pPr>
      <w:r>
        <w:rPr>
          <w:rFonts w:hint="eastAsia"/>
        </w:rPr>
        <w:t>WebLogic</w:t>
      </w:r>
      <w:r>
        <w:rPr>
          <w:rFonts w:hint="eastAsia"/>
        </w:rPr>
        <w:t>：</w:t>
      </w:r>
      <w:r w:rsidRPr="000108E2">
        <w:rPr>
          <w:rStyle w:val="a5"/>
          <w:rFonts w:hint="eastAsia"/>
        </w:rPr>
        <w:t xml:space="preserve">BEA  </w:t>
      </w:r>
      <w:r w:rsidRPr="000108E2">
        <w:rPr>
          <w:rStyle w:val="a5"/>
          <w:rFonts w:hint="eastAsia"/>
        </w:rPr>
        <w:t>大型，收费</w:t>
      </w:r>
    </w:p>
    <w:p w:rsidR="00E76475" w:rsidRDefault="00E76475" w:rsidP="00E76475">
      <w:pPr>
        <w:pStyle w:val="4"/>
      </w:pPr>
      <w:r>
        <w:rPr>
          <w:rFonts w:hint="eastAsia"/>
        </w:rPr>
        <w:t>WebSphere</w:t>
      </w:r>
      <w:r w:rsidR="00E46370">
        <w:rPr>
          <w:rFonts w:hint="eastAsia"/>
        </w:rPr>
        <w:t>：</w:t>
      </w:r>
      <w:r w:rsidRPr="000108E2">
        <w:rPr>
          <w:rStyle w:val="a5"/>
          <w:rFonts w:hint="eastAsia"/>
        </w:rPr>
        <w:t xml:space="preserve">IBM </w:t>
      </w:r>
      <w:r w:rsidRPr="000108E2">
        <w:rPr>
          <w:rStyle w:val="a5"/>
          <w:rFonts w:hint="eastAsia"/>
        </w:rPr>
        <w:t>大型</w:t>
      </w:r>
      <w:r w:rsidRPr="000108E2">
        <w:rPr>
          <w:rStyle w:val="a5"/>
          <w:rFonts w:hint="eastAsia"/>
        </w:rPr>
        <w:t xml:space="preserve"> </w:t>
      </w:r>
      <w:r w:rsidRPr="000108E2">
        <w:rPr>
          <w:rStyle w:val="a5"/>
          <w:rFonts w:hint="eastAsia"/>
        </w:rPr>
        <w:t>收费</w:t>
      </w:r>
    </w:p>
    <w:p w:rsidR="00E76475" w:rsidRDefault="00E76475" w:rsidP="00E76475">
      <w:pPr>
        <w:pStyle w:val="4"/>
        <w:rPr>
          <w:rStyle w:val="a5"/>
        </w:rPr>
      </w:pPr>
      <w:r>
        <w:rPr>
          <w:rFonts w:hint="eastAsia"/>
        </w:rPr>
        <w:t>Tomcat</w:t>
      </w:r>
      <w:r w:rsidR="00E46370">
        <w:rPr>
          <w:rFonts w:hint="eastAsia"/>
        </w:rPr>
        <w:t>：</w:t>
      </w:r>
      <w:r w:rsidRPr="000108E2">
        <w:rPr>
          <w:rStyle w:val="a5"/>
          <w:rFonts w:hint="eastAsia"/>
        </w:rPr>
        <w:t xml:space="preserve">Apache </w:t>
      </w:r>
      <w:r w:rsidRPr="000108E2">
        <w:rPr>
          <w:rStyle w:val="a5"/>
          <w:rFonts w:hint="eastAsia"/>
        </w:rPr>
        <w:t>小型</w:t>
      </w:r>
      <w:r w:rsidRPr="000108E2">
        <w:rPr>
          <w:rStyle w:val="a5"/>
          <w:rFonts w:hint="eastAsia"/>
        </w:rPr>
        <w:t xml:space="preserve"> </w:t>
      </w:r>
      <w:r w:rsidRPr="000108E2">
        <w:rPr>
          <w:rStyle w:val="a5"/>
          <w:rFonts w:hint="eastAsia"/>
        </w:rPr>
        <w:t>免费</w:t>
      </w:r>
    </w:p>
    <w:p w:rsidR="00E4632D" w:rsidRPr="00E4632D" w:rsidRDefault="00E4632D" w:rsidP="00E4632D"/>
    <w:p w:rsidR="00E76475" w:rsidRDefault="00B44C94" w:rsidP="00E4632D">
      <w:pPr>
        <w:pStyle w:val="10"/>
      </w:pPr>
      <w:r>
        <w:rPr>
          <w:rFonts w:hint="eastAsia"/>
        </w:rPr>
        <w:t>Tomcat</w:t>
      </w:r>
      <w:r w:rsidR="00E4632D">
        <w:rPr>
          <w:rFonts w:hint="eastAsia"/>
        </w:rPr>
        <w:t>安装</w:t>
      </w:r>
    </w:p>
    <w:p w:rsidR="00624D3A" w:rsidRDefault="00624D3A" w:rsidP="000132A2">
      <w:pPr>
        <w:ind w:leftChars="600" w:left="1260"/>
      </w:pPr>
      <w:r>
        <w:rPr>
          <w:rFonts w:hint="eastAsia"/>
        </w:rPr>
        <w:t>安装路径不能中文</w:t>
      </w:r>
    </w:p>
    <w:p w:rsidR="007F238E" w:rsidRDefault="007F238E" w:rsidP="007F238E">
      <w:pPr>
        <w:pStyle w:val="3"/>
      </w:pPr>
      <w:r>
        <w:rPr>
          <w:rFonts w:hint="eastAsia"/>
        </w:rPr>
        <w:lastRenderedPageBreak/>
        <w:t>目录介绍</w:t>
      </w:r>
    </w:p>
    <w:p w:rsidR="007F238E" w:rsidRPr="007F238E" w:rsidRDefault="00433529" w:rsidP="007F238E">
      <w:pPr>
        <w:pStyle w:val="4"/>
      </w:pPr>
      <w:r>
        <w:rPr>
          <w:rFonts w:hint="eastAsia"/>
        </w:rPr>
        <w:t>b</w:t>
      </w:r>
      <w:r w:rsidR="007F238E">
        <w:rPr>
          <w:rFonts w:hint="eastAsia"/>
        </w:rPr>
        <w:t>in:</w:t>
      </w:r>
      <w:r w:rsidR="007F238E">
        <w:rPr>
          <w:rFonts w:hint="eastAsia"/>
        </w:rPr>
        <w:t>可执行文件</w:t>
      </w:r>
    </w:p>
    <w:p w:rsidR="007F238E" w:rsidRDefault="00433529" w:rsidP="007F238E">
      <w:pPr>
        <w:pStyle w:val="4"/>
      </w:pPr>
      <w:r>
        <w:rPr>
          <w:rFonts w:hint="eastAsia"/>
        </w:rPr>
        <w:t>c</w:t>
      </w:r>
      <w:r w:rsidR="007F238E">
        <w:rPr>
          <w:rFonts w:hint="eastAsia"/>
        </w:rPr>
        <w:t>onf</w:t>
      </w:r>
      <w:r w:rsidR="007F238E">
        <w:rPr>
          <w:rFonts w:hint="eastAsia"/>
        </w:rPr>
        <w:t>：配置文件目录</w:t>
      </w:r>
    </w:p>
    <w:p w:rsidR="007F238E" w:rsidRDefault="00433529" w:rsidP="007F238E">
      <w:pPr>
        <w:pStyle w:val="4"/>
      </w:pPr>
      <w:r>
        <w:rPr>
          <w:rFonts w:hint="eastAsia"/>
        </w:rPr>
        <w:t>l</w:t>
      </w:r>
      <w:r w:rsidR="007F238E">
        <w:rPr>
          <w:rFonts w:hint="eastAsia"/>
        </w:rPr>
        <w:t>ib</w:t>
      </w:r>
      <w:r w:rsidR="007F238E">
        <w:rPr>
          <w:rFonts w:hint="eastAsia"/>
        </w:rPr>
        <w:t>：存放</w:t>
      </w:r>
      <w:r w:rsidR="007F238E">
        <w:rPr>
          <w:rFonts w:hint="eastAsia"/>
        </w:rPr>
        <w:t>jar</w:t>
      </w:r>
      <w:r w:rsidR="007F238E">
        <w:rPr>
          <w:rFonts w:hint="eastAsia"/>
        </w:rPr>
        <w:t>包目录</w:t>
      </w:r>
    </w:p>
    <w:p w:rsidR="007F238E" w:rsidRDefault="00860C4E" w:rsidP="00F461BE">
      <w:pPr>
        <w:pStyle w:val="4"/>
      </w:pPr>
      <w:r>
        <w:rPr>
          <w:rFonts w:hint="eastAsia"/>
        </w:rPr>
        <w:t>l</w:t>
      </w:r>
      <w:r w:rsidR="007F238E">
        <w:rPr>
          <w:rFonts w:hint="eastAsia"/>
        </w:rPr>
        <w:t>ogs</w:t>
      </w:r>
      <w:r w:rsidR="007F238E">
        <w:rPr>
          <w:rFonts w:hint="eastAsia"/>
        </w:rPr>
        <w:t>：日志目录</w:t>
      </w:r>
    </w:p>
    <w:p w:rsidR="007F238E" w:rsidRDefault="00860C4E" w:rsidP="00F461BE">
      <w:pPr>
        <w:pStyle w:val="4"/>
      </w:pPr>
      <w:r>
        <w:rPr>
          <w:rFonts w:hint="eastAsia"/>
        </w:rPr>
        <w:t>t</w:t>
      </w:r>
      <w:r w:rsidR="007F238E">
        <w:rPr>
          <w:rFonts w:hint="eastAsia"/>
        </w:rPr>
        <w:t>emp</w:t>
      </w:r>
      <w:r w:rsidR="007F238E">
        <w:rPr>
          <w:rFonts w:hint="eastAsia"/>
        </w:rPr>
        <w:t>：产生临时存放的目录</w:t>
      </w:r>
    </w:p>
    <w:p w:rsidR="007F238E" w:rsidRDefault="00860C4E" w:rsidP="00F461BE">
      <w:pPr>
        <w:pStyle w:val="4"/>
      </w:pPr>
      <w:r>
        <w:rPr>
          <w:rFonts w:hint="eastAsia"/>
        </w:rPr>
        <w:t>w</w:t>
      </w:r>
      <w:r w:rsidR="007F238E">
        <w:rPr>
          <w:rFonts w:hint="eastAsia"/>
        </w:rPr>
        <w:t xml:space="preserve">ebapps </w:t>
      </w:r>
      <w:r w:rsidR="007F238E">
        <w:rPr>
          <w:rFonts w:hint="eastAsia"/>
        </w:rPr>
        <w:t>：存放</w:t>
      </w:r>
      <w:r w:rsidR="007F238E">
        <w:rPr>
          <w:rFonts w:hint="eastAsia"/>
        </w:rPr>
        <w:t>web</w:t>
      </w:r>
      <w:r w:rsidR="007F238E">
        <w:rPr>
          <w:rFonts w:hint="eastAsia"/>
        </w:rPr>
        <w:t>应用的目录</w:t>
      </w:r>
    </w:p>
    <w:p w:rsidR="007F238E" w:rsidRPr="007F238E" w:rsidRDefault="00860C4E" w:rsidP="00F461BE">
      <w:pPr>
        <w:pStyle w:val="4"/>
      </w:pPr>
      <w:r>
        <w:rPr>
          <w:rFonts w:hint="eastAsia"/>
        </w:rPr>
        <w:t>w</w:t>
      </w:r>
      <w:r w:rsidR="007F238E">
        <w:rPr>
          <w:rFonts w:hint="eastAsia"/>
        </w:rPr>
        <w:t>ork</w:t>
      </w:r>
      <w:r w:rsidR="007F238E">
        <w:rPr>
          <w:rFonts w:hint="eastAsia"/>
        </w:rPr>
        <w:t>：运行中产生的工作文件存放的目录</w:t>
      </w:r>
    </w:p>
    <w:p w:rsidR="009064C1" w:rsidRDefault="00CC7CF9" w:rsidP="009064C1">
      <w:pPr>
        <w:pStyle w:val="3"/>
      </w:pPr>
      <w:r>
        <w:rPr>
          <w:rFonts w:hint="eastAsia"/>
        </w:rPr>
        <w:t>启动</w:t>
      </w:r>
    </w:p>
    <w:p w:rsidR="00781524" w:rsidRDefault="000132A2" w:rsidP="000132A2">
      <w:pPr>
        <w:ind w:leftChars="600" w:left="1260"/>
      </w:pPr>
      <w:r>
        <w:rPr>
          <w:rFonts w:hint="eastAsia"/>
        </w:rPr>
        <w:t>bin/startup.bat</w:t>
      </w:r>
    </w:p>
    <w:p w:rsidR="009064C1" w:rsidRDefault="009064C1" w:rsidP="009064C1">
      <w:pPr>
        <w:pStyle w:val="3"/>
      </w:pPr>
      <w:r>
        <w:rPr>
          <w:rFonts w:hint="eastAsia"/>
        </w:rPr>
        <w:t>关闭</w:t>
      </w:r>
    </w:p>
    <w:p w:rsidR="009064C1" w:rsidRDefault="009064C1" w:rsidP="009064C1">
      <w:pPr>
        <w:ind w:leftChars="600" w:left="1260"/>
      </w:pPr>
      <w:r>
        <w:rPr>
          <w:rFonts w:hint="eastAsia"/>
        </w:rPr>
        <w:t>bin/shutdown.bat</w:t>
      </w:r>
      <w:r>
        <w:rPr>
          <w:rFonts w:hint="eastAsia"/>
        </w:rPr>
        <w:t>或者直接关闭</w:t>
      </w:r>
      <w:r>
        <w:rPr>
          <w:rFonts w:hint="eastAsia"/>
        </w:rPr>
        <w:t>cmd</w:t>
      </w:r>
      <w:r>
        <w:rPr>
          <w:rFonts w:hint="eastAsia"/>
        </w:rPr>
        <w:t>窗口</w:t>
      </w:r>
    </w:p>
    <w:p w:rsidR="009064C1" w:rsidRPr="009064C1" w:rsidRDefault="009064C1" w:rsidP="009064C1"/>
    <w:p w:rsidR="000132A2" w:rsidRDefault="00CC7CF9" w:rsidP="00610368">
      <w:pPr>
        <w:pStyle w:val="3"/>
      </w:pPr>
      <w:r>
        <w:rPr>
          <w:rFonts w:hint="eastAsia"/>
        </w:rPr>
        <w:t>报错</w:t>
      </w:r>
    </w:p>
    <w:p w:rsidR="00610368" w:rsidRDefault="00CC7CF9" w:rsidP="00610368">
      <w:pPr>
        <w:pStyle w:val="4"/>
        <w:rPr>
          <w:rStyle w:val="4Char"/>
        </w:rPr>
      </w:pPr>
      <w:r>
        <w:rPr>
          <w:rStyle w:val="4Char"/>
          <w:rFonts w:hint="eastAsia"/>
        </w:rPr>
        <w:t>闪退</w:t>
      </w:r>
    </w:p>
    <w:p w:rsidR="000132A2" w:rsidRDefault="000132A2" w:rsidP="00610368">
      <w:pPr>
        <w:pStyle w:val="5"/>
      </w:pPr>
      <w:r>
        <w:rPr>
          <w:rFonts w:hint="eastAsia"/>
        </w:rPr>
        <w:t>JAVA_HOME</w:t>
      </w:r>
      <w:r>
        <w:rPr>
          <w:rFonts w:hint="eastAsia"/>
        </w:rPr>
        <w:t>配置</w:t>
      </w:r>
    </w:p>
    <w:p w:rsidR="000132A2" w:rsidRDefault="000132A2" w:rsidP="00610368">
      <w:pPr>
        <w:pStyle w:val="5"/>
      </w:pPr>
      <w:r>
        <w:rPr>
          <w:rFonts w:hint="eastAsia"/>
        </w:rPr>
        <w:t>端口号是否占用，</w:t>
      </w:r>
      <w:r>
        <w:rPr>
          <w:rFonts w:hint="eastAsia"/>
        </w:rPr>
        <w:t>cmd</w:t>
      </w:r>
      <w:r>
        <w:rPr>
          <w:rFonts w:hint="eastAsia"/>
        </w:rPr>
        <w:t>用</w:t>
      </w:r>
      <w:r>
        <w:rPr>
          <w:rFonts w:hint="eastAsia"/>
        </w:rPr>
        <w:t xml:space="preserve">netstat </w:t>
      </w:r>
      <w:r>
        <w:t>–</w:t>
      </w:r>
      <w:r>
        <w:rPr>
          <w:rFonts w:hint="eastAsia"/>
        </w:rPr>
        <w:t>ano</w:t>
      </w:r>
      <w:r>
        <w:rPr>
          <w:rFonts w:hint="eastAsia"/>
        </w:rPr>
        <w:t>命令查看哪个</w:t>
      </w:r>
      <w:r>
        <w:rPr>
          <w:rFonts w:hint="eastAsia"/>
        </w:rPr>
        <w:t>pid</w:t>
      </w:r>
      <w:r>
        <w:rPr>
          <w:rFonts w:hint="eastAsia"/>
        </w:rPr>
        <w:t>占用</w:t>
      </w:r>
    </w:p>
    <w:p w:rsidR="000132A2" w:rsidRDefault="00CB74EB" w:rsidP="00CB74EB">
      <w:pPr>
        <w:pStyle w:val="3"/>
      </w:pPr>
      <w:r>
        <w:rPr>
          <w:rFonts w:hint="eastAsia"/>
        </w:rPr>
        <w:t>配置</w:t>
      </w:r>
    </w:p>
    <w:p w:rsidR="00BE1B20" w:rsidRDefault="00CB74EB" w:rsidP="00BE1B20">
      <w:pPr>
        <w:pStyle w:val="4"/>
      </w:pPr>
      <w:r>
        <w:rPr>
          <w:rFonts w:hint="eastAsia"/>
        </w:rPr>
        <w:t>配置端口：</w:t>
      </w:r>
    </w:p>
    <w:p w:rsidR="00CB74EB" w:rsidRDefault="00BE1B20" w:rsidP="00BE1B20">
      <w:pPr>
        <w:pStyle w:val="a7"/>
        <w:ind w:left="1260" w:firstLine="420"/>
      </w:pPr>
      <w:r>
        <w:rPr>
          <w:rFonts w:hint="eastAsia"/>
        </w:rPr>
        <w:t>目录：</w:t>
      </w:r>
      <w:r w:rsidR="00116917">
        <w:rPr>
          <w:rFonts w:hint="eastAsia"/>
        </w:rPr>
        <w:t xml:space="preserve">conf/server.xml </w:t>
      </w:r>
      <w:r w:rsidR="00CB74EB">
        <w:rPr>
          <w:rFonts w:hint="eastAsia"/>
        </w:rPr>
        <w:t>默认</w:t>
      </w:r>
      <w:r w:rsidR="00CB74EB">
        <w:rPr>
          <w:rFonts w:hint="eastAsia"/>
        </w:rPr>
        <w:t>8080</w:t>
      </w:r>
    </w:p>
    <w:p w:rsidR="00CB74EB" w:rsidRDefault="00CB74EB" w:rsidP="00BE1B20">
      <w:pPr>
        <w:jc w:val="right"/>
      </w:pPr>
      <w:r>
        <w:rPr>
          <w:noProof/>
        </w:rPr>
        <w:lastRenderedPageBreak/>
        <w:drawing>
          <wp:inline distT="0" distB="0" distL="0" distR="0" wp14:anchorId="0DA6C708" wp14:editId="522E23E5">
            <wp:extent cx="4182386" cy="847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939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E3" w:rsidRDefault="000B73E3" w:rsidP="000B73E3">
      <w:pPr>
        <w:pStyle w:val="1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</w:t>
      </w:r>
    </w:p>
    <w:p w:rsidR="00546543" w:rsidRDefault="00546543" w:rsidP="00546543">
      <w:pPr>
        <w:pStyle w:val="3"/>
      </w:pPr>
      <w:r>
        <w:rPr>
          <w:rFonts w:hint="eastAsia"/>
        </w:rPr>
        <w:t>部署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F5023D" w:rsidRPr="00F5023D" w:rsidRDefault="00F5023D" w:rsidP="00F5023D">
      <w:pPr>
        <w:widowControl/>
        <w:ind w:left="870"/>
        <w:jc w:val="left"/>
        <w:rPr>
          <w:rFonts w:ascii="微软雅黑" w:eastAsia="微软雅黑" w:hAnsi="微软雅黑" w:cs="Calibri"/>
          <w:kern w:val="0"/>
          <w:sz w:val="22"/>
        </w:rPr>
      </w:pPr>
      <w:r w:rsidRPr="00F5023D">
        <w:rPr>
          <w:rFonts w:ascii="微软雅黑" w:eastAsia="微软雅黑" w:hAnsi="微软雅黑" w:cs="Calibri" w:hint="eastAsia"/>
          <w:kern w:val="0"/>
          <w:sz w:val="22"/>
        </w:rPr>
        <w:t>一个web项目称为一个web应用，web应用中可以包含动态资源和静态资源</w:t>
      </w:r>
    </w:p>
    <w:p w:rsidR="00F5023D" w:rsidRPr="00F5023D" w:rsidRDefault="00F5023D" w:rsidP="00F5023D">
      <w:pPr>
        <w:widowControl/>
        <w:ind w:left="870"/>
        <w:jc w:val="left"/>
        <w:rPr>
          <w:rFonts w:ascii="微软雅黑" w:eastAsia="微软雅黑" w:hAnsi="微软雅黑" w:cs="Calibri"/>
          <w:kern w:val="0"/>
          <w:sz w:val="22"/>
        </w:rPr>
      </w:pPr>
      <w:r w:rsidRPr="00F5023D">
        <w:rPr>
          <w:rFonts w:ascii="微软雅黑" w:eastAsia="微软雅黑" w:hAnsi="微软雅黑" w:cs="Calibri" w:hint="eastAsia"/>
          <w:kern w:val="0"/>
          <w:sz w:val="22"/>
        </w:rPr>
        <w:t>一个只包含静态资源的web应用</w:t>
      </w:r>
    </w:p>
    <w:p w:rsidR="00F5023D" w:rsidRPr="00F5023D" w:rsidRDefault="00F5023D" w:rsidP="00F5023D">
      <w:pPr>
        <w:widowControl/>
        <w:ind w:left="1410"/>
        <w:jc w:val="left"/>
        <w:rPr>
          <w:rFonts w:ascii="微软雅黑" w:eastAsia="微软雅黑" w:hAnsi="微软雅黑" w:cs="Calibri"/>
          <w:kern w:val="0"/>
          <w:sz w:val="22"/>
        </w:rPr>
      </w:pPr>
      <w:r w:rsidRPr="00F5023D">
        <w:rPr>
          <w:rFonts w:ascii="微软雅黑" w:eastAsia="微软雅黑" w:hAnsi="微软雅黑" w:cs="Calibri" w:hint="eastAsia"/>
          <w:kern w:val="0"/>
          <w:sz w:val="22"/>
        </w:rPr>
        <w:t>创建一个目录，目录名称为web应用名称</w:t>
      </w:r>
    </w:p>
    <w:p w:rsidR="00F5023D" w:rsidRPr="00143EDF" w:rsidRDefault="00F5023D" w:rsidP="00143EDF">
      <w:pPr>
        <w:widowControl/>
        <w:ind w:left="1410"/>
        <w:jc w:val="left"/>
        <w:rPr>
          <w:rFonts w:ascii="微软雅黑" w:eastAsia="微软雅黑" w:hAnsi="微软雅黑" w:cs="Calibri"/>
          <w:kern w:val="0"/>
          <w:sz w:val="22"/>
        </w:rPr>
      </w:pPr>
      <w:r w:rsidRPr="00F5023D">
        <w:rPr>
          <w:rFonts w:ascii="微软雅黑" w:eastAsia="微软雅黑" w:hAnsi="微软雅黑" w:cs="Calibri" w:hint="eastAsia"/>
          <w:kern w:val="0"/>
          <w:sz w:val="22"/>
        </w:rPr>
        <w:t>在此目录中可以添加一些静态资源</w:t>
      </w:r>
    </w:p>
    <w:p w:rsidR="009667D6" w:rsidRDefault="009667D6" w:rsidP="009667D6">
      <w:pPr>
        <w:pStyle w:val="4"/>
      </w:pPr>
      <w:r>
        <w:rPr>
          <w:rFonts w:hint="eastAsia"/>
        </w:rPr>
        <w:t>方式</w:t>
      </w:r>
      <w:r>
        <w:rPr>
          <w:rFonts w:hint="eastAsia"/>
        </w:rPr>
        <w:t>1</w:t>
      </w:r>
    </w:p>
    <w:p w:rsidR="008F2BC3" w:rsidRDefault="00357D1F" w:rsidP="00E573AC">
      <w:pPr>
        <w:pStyle w:val="5"/>
      </w:pPr>
      <w:r w:rsidRPr="008F2BC3">
        <w:t>\conf\Catalina\localhost</w:t>
      </w:r>
      <w:r w:rsidR="008F2BC3">
        <w:rPr>
          <w:rFonts w:hint="eastAsia"/>
        </w:rPr>
        <w:t>中新建</w:t>
      </w:r>
      <w:r w:rsidR="008F2BC3">
        <w:rPr>
          <w:rFonts w:hint="eastAsia"/>
        </w:rPr>
        <w:t>news.xml</w:t>
      </w:r>
      <w:r w:rsidR="008F2BC3">
        <w:rPr>
          <w:rFonts w:hint="eastAsia"/>
        </w:rPr>
        <w:t>文件</w:t>
      </w:r>
      <w:r w:rsidR="00C956CC">
        <w:rPr>
          <w:rFonts w:hint="eastAsia"/>
        </w:rPr>
        <w:t>，</w:t>
      </w:r>
      <w:r w:rsidR="00C956CC" w:rsidRPr="00A94F41">
        <w:rPr>
          <w:rFonts w:hint="eastAsia"/>
          <w:color w:val="FF0000"/>
        </w:rPr>
        <w:t>xml</w:t>
      </w:r>
      <w:r w:rsidR="005C65C5">
        <w:rPr>
          <w:rFonts w:hint="eastAsia"/>
          <w:color w:val="FF0000"/>
        </w:rPr>
        <w:t>文件</w:t>
      </w:r>
      <w:r w:rsidR="00C956CC" w:rsidRPr="00A94F41">
        <w:rPr>
          <w:rFonts w:hint="eastAsia"/>
          <w:color w:val="FF0000"/>
        </w:rPr>
        <w:t>名称就是对外访问的路径</w:t>
      </w:r>
      <w:r w:rsidR="004F51DE">
        <w:rPr>
          <w:rFonts w:hint="eastAsia"/>
          <w:color w:val="FF0000"/>
        </w:rPr>
        <w:t>.</w:t>
      </w:r>
      <w:r w:rsidR="005C65C5">
        <w:rPr>
          <w:rFonts w:hint="eastAsia"/>
          <w:color w:val="FF0000"/>
        </w:rPr>
        <w:t>(</w:t>
      </w:r>
      <w:r w:rsidR="004F51DE">
        <w:rPr>
          <w:rFonts w:hint="eastAsia"/>
          <w:color w:val="FF0000"/>
        </w:rPr>
        <w:t>TOMCAT</w:t>
      </w:r>
      <w:r w:rsidR="004F51DE">
        <w:rPr>
          <w:rFonts w:hint="eastAsia"/>
          <w:color w:val="FF0000"/>
        </w:rPr>
        <w:t>写自闭标签居然报错</w:t>
      </w:r>
      <w:r w:rsidR="005C65C5">
        <w:rPr>
          <w:rFonts w:hint="eastAsia"/>
          <w:color w:val="FF0000"/>
        </w:rPr>
        <w:t>)</w:t>
      </w:r>
    </w:p>
    <w:p w:rsidR="008F2BC3" w:rsidRDefault="008F2BC3" w:rsidP="00E573AC">
      <w:pPr>
        <w:pStyle w:val="5"/>
      </w:pPr>
      <w:r>
        <w:rPr>
          <w:rFonts w:hint="eastAsia"/>
        </w:rPr>
        <w:t>填入以下内容</w:t>
      </w:r>
      <w:r w:rsidR="002E5EF0">
        <w:rPr>
          <w:rFonts w:hint="eastAsia"/>
        </w:rPr>
        <w:t>：</w:t>
      </w:r>
      <w:r w:rsidR="002E5EF0">
        <w:rPr>
          <w:rFonts w:hint="eastAsia"/>
        </w:rPr>
        <w:t>html</w:t>
      </w:r>
      <w:r w:rsidR="002E5EF0">
        <w:rPr>
          <w:rFonts w:hint="eastAsia"/>
        </w:rPr>
        <w:t>文件不能在盘符根目录，即不能</w:t>
      </w:r>
      <w:r w:rsidR="002E5EF0">
        <w:rPr>
          <w:rFonts w:hint="eastAsia"/>
        </w:rPr>
        <w:t>D:\1.html</w:t>
      </w:r>
    </w:p>
    <w:p w:rsidR="00AC0F3A" w:rsidRDefault="00AC0F3A" w:rsidP="00AC0F3A">
      <w:pPr>
        <w:jc w:val="center"/>
      </w:pPr>
      <w:r>
        <w:rPr>
          <w:noProof/>
        </w:rPr>
        <w:drawing>
          <wp:inline distT="0" distB="0" distL="0" distR="0" wp14:anchorId="03340C0E" wp14:editId="7EBF3140">
            <wp:extent cx="3285714" cy="11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1F" w:rsidRDefault="00357D1F" w:rsidP="00357D1F">
      <w:pPr>
        <w:pStyle w:val="5"/>
      </w:pPr>
      <w:r>
        <w:rPr>
          <w:rFonts w:hint="eastAsia"/>
        </w:rPr>
        <w:t>当浏览器中输入</w:t>
      </w:r>
    </w:p>
    <w:p w:rsidR="00357D1F" w:rsidRDefault="00357D1F" w:rsidP="00357D1F">
      <w:pPr>
        <w:ind w:left="1680" w:firstLine="420"/>
      </w:pPr>
      <w:r>
        <w:t>L</w:t>
      </w:r>
      <w:r>
        <w:rPr>
          <w:rFonts w:hint="eastAsia"/>
        </w:rPr>
        <w:t>ocalhost/news/1.html</w:t>
      </w:r>
    </w:p>
    <w:p w:rsidR="00357D1F" w:rsidRPr="00357D1F" w:rsidRDefault="00357D1F" w:rsidP="00357D1F">
      <w:pPr>
        <w:ind w:left="2100"/>
        <w:rPr>
          <w:color w:val="FF0000"/>
        </w:rPr>
      </w:pPr>
      <w:r w:rsidRPr="00357D1F">
        <w:rPr>
          <w:rFonts w:hint="eastAsia"/>
          <w:color w:val="FF0000"/>
        </w:rPr>
        <w:t>原理：</w:t>
      </w:r>
      <w:r w:rsidRPr="00357D1F">
        <w:rPr>
          <w:rFonts w:hint="eastAsia"/>
          <w:color w:val="FF0000"/>
        </w:rPr>
        <w:t>localhost/news</w:t>
      </w:r>
      <w:r w:rsidRPr="00357D1F">
        <w:rPr>
          <w:rFonts w:hint="eastAsia"/>
          <w:color w:val="FF0000"/>
        </w:rPr>
        <w:t>就会访问</w:t>
      </w:r>
      <w:r w:rsidRPr="00357D1F">
        <w:rPr>
          <w:color w:val="FF0000"/>
        </w:rPr>
        <w:t>\conf\Catalina\localhost</w:t>
      </w:r>
      <w:r w:rsidRPr="00357D1F">
        <w:rPr>
          <w:rFonts w:hint="eastAsia"/>
          <w:color w:val="FF0000"/>
        </w:rPr>
        <w:t>目录中的</w:t>
      </w:r>
      <w:r w:rsidRPr="00357D1F">
        <w:rPr>
          <w:rFonts w:hint="eastAsia"/>
          <w:color w:val="FF0000"/>
        </w:rPr>
        <w:t>news</w:t>
      </w:r>
      <w:r w:rsidRPr="00357D1F">
        <w:rPr>
          <w:rFonts w:hint="eastAsia"/>
          <w:color w:val="FF0000"/>
        </w:rPr>
        <w:t>文件，找到该文件后读取</w:t>
      </w:r>
      <w:r w:rsidRPr="00357D1F">
        <w:rPr>
          <w:rFonts w:hint="eastAsia"/>
          <w:color w:val="FF0000"/>
        </w:rPr>
        <w:t>docBase</w:t>
      </w:r>
      <w:r w:rsidRPr="00357D1F">
        <w:rPr>
          <w:rFonts w:hint="eastAsia"/>
          <w:color w:val="FF0000"/>
        </w:rPr>
        <w:t>字段值为</w:t>
      </w:r>
      <w:r w:rsidRPr="00357D1F">
        <w:rPr>
          <w:rFonts w:hint="eastAsia"/>
          <w:color w:val="FF0000"/>
        </w:rPr>
        <w:t>D:\news</w:t>
      </w:r>
      <w:r w:rsidRPr="00357D1F">
        <w:rPr>
          <w:rFonts w:hint="eastAsia"/>
          <w:color w:val="FF0000"/>
        </w:rPr>
        <w:t>，然后就回去查找</w:t>
      </w:r>
      <w:r w:rsidRPr="00357D1F">
        <w:rPr>
          <w:rFonts w:hint="eastAsia"/>
          <w:color w:val="FF0000"/>
        </w:rPr>
        <w:t>D:\news</w:t>
      </w:r>
      <w:r w:rsidRPr="00357D1F">
        <w:rPr>
          <w:rFonts w:hint="eastAsia"/>
          <w:color w:val="FF0000"/>
        </w:rPr>
        <w:t>下的</w:t>
      </w:r>
      <w:r w:rsidRPr="00357D1F">
        <w:rPr>
          <w:rFonts w:hint="eastAsia"/>
          <w:color w:val="FF0000"/>
        </w:rPr>
        <w:t>1.</w:t>
      </w:r>
      <w:r w:rsidRPr="00357D1F">
        <w:rPr>
          <w:color w:val="FF0000"/>
        </w:rPr>
        <w:t>H</w:t>
      </w:r>
      <w:r w:rsidRPr="00357D1F">
        <w:rPr>
          <w:rFonts w:hint="eastAsia"/>
          <w:color w:val="FF0000"/>
        </w:rPr>
        <w:t>tml</w:t>
      </w:r>
    </w:p>
    <w:p w:rsidR="009667D6" w:rsidRDefault="009667D6" w:rsidP="009667D6">
      <w:pPr>
        <w:pStyle w:val="4"/>
      </w:pPr>
      <w:r>
        <w:rPr>
          <w:rFonts w:hint="eastAsia"/>
        </w:rPr>
        <w:lastRenderedPageBreak/>
        <w:t>方式</w:t>
      </w:r>
      <w:r>
        <w:rPr>
          <w:rFonts w:hint="eastAsia"/>
        </w:rPr>
        <w:t>2</w:t>
      </w:r>
    </w:p>
    <w:p w:rsidR="006B246D" w:rsidRDefault="006B246D" w:rsidP="006B246D">
      <w:pPr>
        <w:pStyle w:val="5"/>
      </w:pPr>
      <w:r>
        <w:rPr>
          <w:rFonts w:hint="eastAsia"/>
        </w:rPr>
        <w:t>将应用拷到</w:t>
      </w:r>
      <w:r>
        <w:rPr>
          <w:rFonts w:hint="eastAsia"/>
        </w:rPr>
        <w:t>webapps</w:t>
      </w:r>
      <w:r>
        <w:rPr>
          <w:rFonts w:hint="eastAsia"/>
        </w:rPr>
        <w:t>目录下</w:t>
      </w:r>
      <w:r w:rsidR="00D22E5B">
        <w:rPr>
          <w:rFonts w:hint="eastAsia"/>
        </w:rPr>
        <w:t>，</w:t>
      </w:r>
      <w:r w:rsidR="00D22E5B">
        <w:rPr>
          <w:rFonts w:hint="eastAsia"/>
        </w:rPr>
        <w:t>web</w:t>
      </w:r>
      <w:r w:rsidR="00D22E5B">
        <w:rPr>
          <w:rFonts w:hint="eastAsia"/>
        </w:rPr>
        <w:t>目录的名称就是访问的路径</w:t>
      </w:r>
    </w:p>
    <w:p w:rsidR="003A156A" w:rsidRDefault="003A156A" w:rsidP="00AE3418">
      <w:pPr>
        <w:pStyle w:val="5"/>
      </w:pPr>
      <w:r>
        <w:rPr>
          <w:rFonts w:hint="eastAsia"/>
        </w:rPr>
        <w:t>例：</w:t>
      </w:r>
      <w:r w:rsidRPr="00A62859">
        <w:rPr>
          <w:rFonts w:hint="eastAsia"/>
          <w:color w:val="0000FF"/>
        </w:rPr>
        <w:t>本机</w:t>
      </w:r>
      <w:r w:rsidRPr="00A62859">
        <w:rPr>
          <w:rFonts w:hint="eastAsia"/>
          <w:color w:val="0000FF"/>
        </w:rPr>
        <w:t>ip/weixin</w:t>
      </w:r>
      <w:r>
        <w:rPr>
          <w:rFonts w:hint="eastAsia"/>
        </w:rPr>
        <w:t xml:space="preserve">  -&gt;</w:t>
      </w:r>
      <w:r w:rsidRPr="00A62859">
        <w:rPr>
          <w:rFonts w:hint="eastAsia"/>
          <w:color w:val="0000FF"/>
        </w:rPr>
        <w:t>localhost/weixin</w:t>
      </w:r>
    </w:p>
    <w:p w:rsidR="003A156A" w:rsidRDefault="003A156A" w:rsidP="002D50B9">
      <w:pPr>
        <w:jc w:val="center"/>
      </w:pPr>
      <w:r>
        <w:rPr>
          <w:noProof/>
        </w:rPr>
        <w:drawing>
          <wp:inline distT="0" distB="0" distL="0" distR="0" wp14:anchorId="7DB9D580" wp14:editId="0E493B6C">
            <wp:extent cx="4094922" cy="2511449"/>
            <wp:effectExtent l="0" t="0" r="127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3804" cy="251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87B" w:rsidRDefault="00FB587B" w:rsidP="0058382F">
      <w:pPr>
        <w:jc w:val="right"/>
      </w:pPr>
    </w:p>
    <w:p w:rsidR="00FB587B" w:rsidRDefault="00FB587B" w:rsidP="00190027">
      <w:pPr>
        <w:pStyle w:val="3"/>
      </w:pPr>
      <w:r>
        <w:rPr>
          <w:rFonts w:hint="eastAsia"/>
        </w:rPr>
        <w:t>缺省的</w:t>
      </w:r>
      <w:r>
        <w:rPr>
          <w:rFonts w:hint="eastAsia"/>
        </w:rPr>
        <w:t>Web</w:t>
      </w:r>
      <w:r>
        <w:rPr>
          <w:rFonts w:hint="eastAsia"/>
        </w:rPr>
        <w:t>应用</w:t>
      </w:r>
    </w:p>
    <w:p w:rsidR="00190027" w:rsidRDefault="00190027" w:rsidP="00190027">
      <w:pPr>
        <w:pStyle w:val="4"/>
      </w:pPr>
      <w:r>
        <w:rPr>
          <w:rFonts w:hint="eastAsia"/>
        </w:rPr>
        <w:t>方式一</w:t>
      </w:r>
    </w:p>
    <w:p w:rsidR="00190027" w:rsidRDefault="00190027" w:rsidP="00190027">
      <w:pPr>
        <w:ind w:left="998" w:firstLine="420"/>
      </w:pPr>
      <w:r>
        <w:rPr>
          <w:rFonts w:hint="eastAsia"/>
        </w:rPr>
        <w:t>将部署方式一中的</w:t>
      </w:r>
      <w:r>
        <w:rPr>
          <w:rFonts w:hint="eastAsia"/>
        </w:rPr>
        <w:t>xml</w:t>
      </w:r>
      <w:r>
        <w:rPr>
          <w:rFonts w:hint="eastAsia"/>
        </w:rPr>
        <w:t>文件名称改为</w:t>
      </w:r>
      <w:r w:rsidR="001E3CDA">
        <w:rPr>
          <w:rFonts w:hint="eastAsia"/>
        </w:rPr>
        <w:t>ROOT</w:t>
      </w:r>
      <w:r>
        <w:rPr>
          <w:rFonts w:hint="eastAsia"/>
        </w:rPr>
        <w:t>，访问时可以省略</w:t>
      </w:r>
      <w:r w:rsidR="00A94F41">
        <w:rPr>
          <w:rFonts w:hint="eastAsia"/>
        </w:rPr>
        <w:t>该</w:t>
      </w:r>
      <w:r>
        <w:rPr>
          <w:rFonts w:hint="eastAsia"/>
        </w:rPr>
        <w:t>路径</w:t>
      </w:r>
    </w:p>
    <w:p w:rsidR="001E3CDA" w:rsidRDefault="001E3CDA" w:rsidP="001E3CDA">
      <w:pPr>
        <w:pStyle w:val="4"/>
      </w:pPr>
      <w:r>
        <w:rPr>
          <w:rFonts w:hint="eastAsia"/>
        </w:rPr>
        <w:t>方式二</w:t>
      </w:r>
    </w:p>
    <w:p w:rsidR="001E3CDA" w:rsidRDefault="001E3CDA" w:rsidP="001E3CDA">
      <w:pPr>
        <w:ind w:left="998" w:firstLine="420"/>
      </w:pPr>
      <w:r>
        <w:rPr>
          <w:rFonts w:hint="eastAsia"/>
        </w:rPr>
        <w:t>将部署方式二中的目录名称改为</w:t>
      </w:r>
      <w:r>
        <w:rPr>
          <w:rFonts w:hint="eastAsia"/>
        </w:rPr>
        <w:t>ROOT</w:t>
      </w:r>
      <w:r>
        <w:rPr>
          <w:rFonts w:hint="eastAsia"/>
        </w:rPr>
        <w:t>，访问时可以省略该路径</w:t>
      </w:r>
    </w:p>
    <w:p w:rsidR="005B4B7B" w:rsidRPr="00D47C23" w:rsidRDefault="005B4B7B" w:rsidP="005B4B7B">
      <w:pPr>
        <w:pStyle w:val="4"/>
        <w:rPr>
          <w:color w:val="FF0000"/>
        </w:rPr>
      </w:pPr>
      <w:r w:rsidRPr="00D47C23">
        <w:rPr>
          <w:rFonts w:hint="eastAsia"/>
          <w:color w:val="FF0000"/>
        </w:rPr>
        <w:lastRenderedPageBreak/>
        <w:t>注意：</w:t>
      </w:r>
    </w:p>
    <w:p w:rsidR="005B4B7B" w:rsidRPr="00A268F8" w:rsidRDefault="005B4B7B" w:rsidP="005B4B7B">
      <w:pPr>
        <w:pStyle w:val="5"/>
        <w:rPr>
          <w:color w:val="FF0000"/>
        </w:rPr>
      </w:pPr>
      <w:r w:rsidRPr="00A268F8">
        <w:rPr>
          <w:rFonts w:hint="eastAsia"/>
          <w:color w:val="FF0000"/>
        </w:rPr>
        <w:t>当</w:t>
      </w:r>
      <w:r w:rsidRPr="00A268F8">
        <w:rPr>
          <w:rFonts w:hint="eastAsia"/>
          <w:color w:val="FF0000"/>
        </w:rPr>
        <w:t>xml</w:t>
      </w:r>
      <w:r w:rsidRPr="00A268F8">
        <w:rPr>
          <w:rFonts w:hint="eastAsia"/>
          <w:color w:val="FF0000"/>
        </w:rPr>
        <w:t>名称和</w:t>
      </w:r>
      <w:r w:rsidRPr="00A268F8">
        <w:rPr>
          <w:rFonts w:hint="eastAsia"/>
          <w:color w:val="FF0000"/>
        </w:rPr>
        <w:t>webapps</w:t>
      </w:r>
      <w:r w:rsidRPr="00A268F8">
        <w:rPr>
          <w:rFonts w:hint="eastAsia"/>
          <w:color w:val="FF0000"/>
        </w:rPr>
        <w:t>中的目录一样时，</w:t>
      </w:r>
      <w:r w:rsidR="000F5309" w:rsidRPr="00A268F8">
        <w:rPr>
          <w:rFonts w:hint="eastAsia"/>
          <w:color w:val="FF0000"/>
        </w:rPr>
        <w:t>xml</w:t>
      </w:r>
      <w:r w:rsidR="000F5309" w:rsidRPr="00A268F8">
        <w:rPr>
          <w:rFonts w:hint="eastAsia"/>
          <w:color w:val="FF0000"/>
        </w:rPr>
        <w:t>名称</w:t>
      </w:r>
      <w:r w:rsidRPr="00A268F8">
        <w:rPr>
          <w:rFonts w:hint="eastAsia"/>
          <w:color w:val="FF0000"/>
        </w:rPr>
        <w:t>优先级高</w:t>
      </w:r>
    </w:p>
    <w:p w:rsidR="005B4B7B" w:rsidRPr="00A268F8" w:rsidRDefault="005B4B7B" w:rsidP="005B4B7B">
      <w:pPr>
        <w:pStyle w:val="5"/>
        <w:rPr>
          <w:color w:val="FF0000"/>
        </w:rPr>
      </w:pPr>
      <w:r w:rsidRPr="00A268F8">
        <w:rPr>
          <w:rFonts w:hint="eastAsia"/>
          <w:color w:val="FF0000"/>
        </w:rPr>
        <w:t>ROOT</w:t>
      </w:r>
      <w:r w:rsidRPr="00A268F8">
        <w:rPr>
          <w:rFonts w:hint="eastAsia"/>
          <w:color w:val="FF0000"/>
        </w:rPr>
        <w:t>应为大写</w:t>
      </w:r>
    </w:p>
    <w:p w:rsidR="001E3CDA" w:rsidRDefault="00A91D9A" w:rsidP="00A91D9A">
      <w:pPr>
        <w:pStyle w:val="3"/>
      </w:pPr>
      <w:r>
        <w:rPr>
          <w:rFonts w:hint="eastAsia"/>
        </w:rPr>
        <w:t>Web</w:t>
      </w:r>
      <w:r>
        <w:rPr>
          <w:rFonts w:hint="eastAsia"/>
        </w:rPr>
        <w:t>应用默认主页</w:t>
      </w:r>
    </w:p>
    <w:p w:rsidR="00A91D9A" w:rsidRPr="00A91D9A" w:rsidRDefault="00A91D9A" w:rsidP="00F7183E">
      <w:pPr>
        <w:pStyle w:val="4"/>
      </w:pPr>
      <w:r>
        <w:rPr>
          <w:rFonts w:hint="eastAsia"/>
        </w:rPr>
        <w:t>/conf/web.xml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依次从上往下查找</w:t>
      </w:r>
    </w:p>
    <w:p w:rsidR="00A91D9A" w:rsidRDefault="00A91D9A" w:rsidP="00A05AF4">
      <w:pPr>
        <w:jc w:val="center"/>
      </w:pPr>
      <w:r>
        <w:rPr>
          <w:noProof/>
        </w:rPr>
        <w:drawing>
          <wp:inline distT="0" distB="0" distL="0" distR="0" wp14:anchorId="52787432" wp14:editId="30C66364">
            <wp:extent cx="4387155" cy="169362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326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6C" w:rsidRDefault="007B7B6C" w:rsidP="007B7B6C">
      <w:pPr>
        <w:pStyle w:val="3"/>
      </w:pPr>
      <w:r>
        <w:rPr>
          <w:rFonts w:hint="eastAsia"/>
        </w:rPr>
        <w:t>打包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E2328E" w:rsidRPr="00E2328E" w:rsidRDefault="00E2328E" w:rsidP="00E2328E">
      <w:pPr>
        <w:pStyle w:val="4"/>
      </w:pPr>
      <w:r>
        <w:rPr>
          <w:rFonts w:hint="eastAsia"/>
        </w:rPr>
        <w:t>为什么打包</w:t>
      </w:r>
    </w:p>
    <w:p w:rsidR="007B7B6C" w:rsidRDefault="007B7B6C" w:rsidP="005976F0">
      <w:pPr>
        <w:ind w:leftChars="700" w:left="1470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应用直接传输体积大，打成</w:t>
      </w:r>
      <w:r>
        <w:rPr>
          <w:rFonts w:hint="eastAsia"/>
        </w:rPr>
        <w:t>war</w:t>
      </w:r>
      <w:r>
        <w:rPr>
          <w:rFonts w:hint="eastAsia"/>
        </w:rPr>
        <w:t>包体积小，方便传输</w:t>
      </w:r>
    </w:p>
    <w:p w:rsidR="007B7B6C" w:rsidRDefault="007B7B6C" w:rsidP="005976F0">
      <w:pPr>
        <w:ind w:leftChars="700" w:left="1470"/>
      </w:pPr>
      <w:r>
        <w:t>W</w:t>
      </w:r>
      <w:r>
        <w:rPr>
          <w:rFonts w:hint="eastAsia"/>
        </w:rPr>
        <w:t>ar</w:t>
      </w:r>
      <w:r>
        <w:rPr>
          <w:rFonts w:hint="eastAsia"/>
        </w:rPr>
        <w:t>包直接放到</w:t>
      </w:r>
      <w:r>
        <w:rPr>
          <w:rFonts w:hint="eastAsia"/>
        </w:rPr>
        <w:t>webapps</w:t>
      </w:r>
      <w:r w:rsidR="00DB30C3">
        <w:rPr>
          <w:rFonts w:hint="eastAsia"/>
        </w:rPr>
        <w:t>中会自动</w:t>
      </w:r>
      <w:r>
        <w:rPr>
          <w:rFonts w:hint="eastAsia"/>
        </w:rPr>
        <w:t>解压发布</w:t>
      </w:r>
    </w:p>
    <w:p w:rsidR="007B7B6C" w:rsidRDefault="00E2328E" w:rsidP="00E2328E">
      <w:pPr>
        <w:pStyle w:val="4"/>
      </w:pPr>
      <w:r>
        <w:rPr>
          <w:rFonts w:hint="eastAsia"/>
        </w:rPr>
        <w:t>怎么打包</w:t>
      </w:r>
    </w:p>
    <w:p w:rsidR="007B7B6C" w:rsidRDefault="007B7B6C" w:rsidP="005976F0">
      <w:pPr>
        <w:ind w:leftChars="500" w:left="1050" w:firstLine="420"/>
      </w:pPr>
      <w:r>
        <w:rPr>
          <w:rFonts w:hint="eastAsia"/>
        </w:rPr>
        <w:t>先将文件压缩为</w:t>
      </w:r>
      <w:r>
        <w:rPr>
          <w:rFonts w:hint="eastAsia"/>
        </w:rPr>
        <w:t>zip</w:t>
      </w:r>
      <w:r>
        <w:rPr>
          <w:rFonts w:hint="eastAsia"/>
        </w:rPr>
        <w:t>，然后改</w:t>
      </w:r>
      <w:r>
        <w:rPr>
          <w:rFonts w:hint="eastAsia"/>
        </w:rPr>
        <w:t>war</w:t>
      </w:r>
      <w:r>
        <w:rPr>
          <w:rFonts w:hint="eastAsia"/>
        </w:rPr>
        <w:t>后缀即可</w:t>
      </w:r>
    </w:p>
    <w:p w:rsidR="00E2328E" w:rsidRDefault="00E2328E" w:rsidP="00E2328E">
      <w:pPr>
        <w:pStyle w:val="4"/>
      </w:pPr>
      <w:r>
        <w:rPr>
          <w:rFonts w:hint="eastAsia"/>
        </w:rPr>
        <w:t>怎么使用</w:t>
      </w:r>
    </w:p>
    <w:p w:rsidR="00E2328E" w:rsidRDefault="00E2328E" w:rsidP="005976F0">
      <w:pPr>
        <w:ind w:leftChars="500" w:left="1050" w:firstLine="420"/>
      </w:pPr>
      <w:r>
        <w:rPr>
          <w:rFonts w:hint="eastAsia"/>
        </w:rPr>
        <w:t>放到</w:t>
      </w:r>
      <w:r>
        <w:rPr>
          <w:rFonts w:hint="eastAsia"/>
        </w:rPr>
        <w:t>webapps</w:t>
      </w:r>
      <w:r>
        <w:rPr>
          <w:rFonts w:hint="eastAsia"/>
        </w:rPr>
        <w:t>中即可</w:t>
      </w:r>
    </w:p>
    <w:p w:rsidR="00326C5A" w:rsidRDefault="00326C5A" w:rsidP="00326C5A">
      <w:pPr>
        <w:pStyle w:val="10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2D7239" w:rsidRDefault="00B63090" w:rsidP="002D7239">
      <w:pPr>
        <w:pStyle w:val="3"/>
      </w:pPr>
      <w:r>
        <w:rPr>
          <w:rFonts w:hint="eastAsia"/>
        </w:rPr>
        <w:t>什么是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B63090" w:rsidRDefault="00B63090" w:rsidP="002D7239">
      <w:pPr>
        <w:ind w:leftChars="500" w:left="1050"/>
      </w:pPr>
      <w:r>
        <w:rPr>
          <w:rFonts w:hint="eastAsia"/>
        </w:rPr>
        <w:t>超文本传输协议</w:t>
      </w:r>
      <w:r w:rsidR="00EE2F8A">
        <w:rPr>
          <w:rFonts w:hint="eastAsia"/>
        </w:rPr>
        <w:t>,</w:t>
      </w:r>
      <w:r w:rsidR="00EE2F8A">
        <w:rPr>
          <w:rFonts w:hint="eastAsia"/>
        </w:rPr>
        <w:t>用来规定浏览器</w:t>
      </w:r>
      <w:r w:rsidR="00EE2F8A">
        <w:rPr>
          <w:rFonts w:hint="eastAsia"/>
        </w:rPr>
        <w:t>(</w:t>
      </w:r>
      <w:r w:rsidR="00EE2F8A">
        <w:rPr>
          <w:rFonts w:hint="eastAsia"/>
        </w:rPr>
        <w:t>客户端</w:t>
      </w:r>
      <w:r w:rsidR="00EE2F8A">
        <w:rPr>
          <w:rFonts w:hint="eastAsia"/>
        </w:rPr>
        <w:t>)</w:t>
      </w:r>
      <w:r w:rsidR="00EE2F8A">
        <w:rPr>
          <w:rFonts w:hint="eastAsia"/>
        </w:rPr>
        <w:t>和服务器之间通信的方式</w:t>
      </w:r>
    </w:p>
    <w:p w:rsidR="00BA537D" w:rsidRDefault="000A366E" w:rsidP="00BA537D">
      <w:pPr>
        <w:pStyle w:val="3"/>
      </w:pPr>
      <w:r>
        <w:rPr>
          <w:rFonts w:hint="eastAsia"/>
        </w:rPr>
        <w:lastRenderedPageBreak/>
        <w:t>http</w:t>
      </w:r>
      <w:r w:rsidR="00BA537D">
        <w:rPr>
          <w:rFonts w:hint="eastAsia"/>
        </w:rPr>
        <w:t>三个基本原则</w:t>
      </w:r>
    </w:p>
    <w:p w:rsidR="00BA537D" w:rsidRDefault="00BA537D" w:rsidP="00BA537D">
      <w:pPr>
        <w:pStyle w:val="5"/>
      </w:pPr>
      <w:r>
        <w:rPr>
          <w:rFonts w:hint="eastAsia"/>
        </w:rPr>
        <w:t>基于请求响应模型</w:t>
      </w:r>
    </w:p>
    <w:p w:rsidR="00BA537D" w:rsidRDefault="00BA537D" w:rsidP="00BA537D">
      <w:pPr>
        <w:pStyle w:val="5"/>
      </w:pPr>
      <w:r>
        <w:rPr>
          <w:rFonts w:hint="eastAsia"/>
        </w:rPr>
        <w:t>一次请求对应一次响应</w:t>
      </w:r>
    </w:p>
    <w:p w:rsidR="00E778AA" w:rsidRPr="00481C1A" w:rsidRDefault="00E778AA" w:rsidP="00E778AA">
      <w:pPr>
        <w:ind w:left="2520"/>
      </w:pPr>
      <w:r>
        <w:rPr>
          <w:rFonts w:hint="eastAsia"/>
        </w:rPr>
        <w:t>如果用了输出流，然后刷新缓冲区</w:t>
      </w:r>
      <w:r>
        <w:rPr>
          <w:rFonts w:hint="eastAsia"/>
        </w:rPr>
        <w:t>flush</w:t>
      </w:r>
      <w:r>
        <w:rPr>
          <w:rFonts w:hint="eastAsia"/>
        </w:rPr>
        <w:t>输出了内容，就认为已经响应了，如果再输出</w:t>
      </w:r>
      <w:r>
        <w:rPr>
          <w:rFonts w:hint="eastAsia"/>
        </w:rPr>
        <w:t>(</w:t>
      </w:r>
      <w:r>
        <w:rPr>
          <w:rFonts w:hint="eastAsia"/>
        </w:rPr>
        <w:t>调用了</w:t>
      </w:r>
      <w:r>
        <w:rPr>
          <w:rFonts w:hint="eastAsia"/>
        </w:rPr>
        <w:t>flush)</w:t>
      </w:r>
      <w:r>
        <w:rPr>
          <w:rFonts w:hint="eastAsia"/>
        </w:rPr>
        <w:t>则不会有效果，比如输出内容再重定向，这是一次请求二次响应了。</w:t>
      </w:r>
    </w:p>
    <w:p w:rsidR="00E778AA" w:rsidRPr="00E778AA" w:rsidRDefault="00E778AA" w:rsidP="00E778AA"/>
    <w:p w:rsidR="00BA537D" w:rsidRDefault="00BA537D" w:rsidP="00BA537D">
      <w:pPr>
        <w:pStyle w:val="5"/>
      </w:pPr>
      <w:r>
        <w:rPr>
          <w:rFonts w:hint="eastAsia"/>
        </w:rPr>
        <w:t>请求只能由客户端发出，服务器只能被动等待请求然后做出响应</w:t>
      </w:r>
    </w:p>
    <w:p w:rsidR="000A366E" w:rsidRDefault="000A366E" w:rsidP="000A366E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0A366E" w:rsidRDefault="000A366E" w:rsidP="000A366E">
      <w:pPr>
        <w:pStyle w:val="4"/>
      </w:pPr>
      <w:r>
        <w:rPr>
          <w:rFonts w:hint="eastAsia"/>
        </w:rPr>
        <w:t>请求行</w:t>
      </w:r>
    </w:p>
    <w:p w:rsidR="000A366E" w:rsidRDefault="000A366E" w:rsidP="000A366E">
      <w:pPr>
        <w:pStyle w:val="5"/>
      </w:pPr>
      <w:r>
        <w:rPr>
          <w:rFonts w:hint="eastAsia"/>
        </w:rPr>
        <w:t>请求方式</w:t>
      </w:r>
      <w:r w:rsidR="00A14EBF">
        <w:rPr>
          <w:rFonts w:hint="eastAsia"/>
        </w:rPr>
        <w:t>(HTTP</w:t>
      </w:r>
      <w:r w:rsidR="00A14EBF">
        <w:rPr>
          <w:rFonts w:hint="eastAsia"/>
        </w:rPr>
        <w:t>规定了</w:t>
      </w:r>
      <w:r w:rsidR="00A14EBF">
        <w:rPr>
          <w:rFonts w:hint="eastAsia"/>
        </w:rPr>
        <w:t>7</w:t>
      </w:r>
      <w:r w:rsidR="00A14EBF">
        <w:rPr>
          <w:rFonts w:hint="eastAsia"/>
        </w:rPr>
        <w:t>种</w:t>
      </w:r>
      <w:bookmarkStart w:id="0" w:name="_GoBack"/>
      <w:bookmarkEnd w:id="0"/>
      <w:r w:rsidR="00A14EBF">
        <w:rPr>
          <w:rFonts w:hint="eastAsia"/>
        </w:rPr>
        <w:t>)</w:t>
      </w:r>
    </w:p>
    <w:p w:rsidR="00657B6E" w:rsidRPr="00657B6E" w:rsidRDefault="00657B6E" w:rsidP="00657B6E">
      <w:pPr>
        <w:ind w:left="2940" w:firstLine="420"/>
      </w:pPr>
      <w:r>
        <w:t>G</w:t>
      </w:r>
      <w:r w:rsidR="00D71FAC">
        <w:rPr>
          <w:rFonts w:hint="eastAsia"/>
        </w:rPr>
        <w:t>ET</w:t>
      </w:r>
      <w:r>
        <w:rPr>
          <w:rFonts w:hint="eastAsia"/>
        </w:rPr>
        <w:t>/POST</w:t>
      </w:r>
      <w:r w:rsidR="00A10035">
        <w:rPr>
          <w:rFonts w:hint="eastAsia"/>
        </w:rPr>
        <w:t>/HEAD</w:t>
      </w:r>
      <w:r w:rsidR="00A10035">
        <w:rPr>
          <w:rFonts w:hint="eastAsia"/>
        </w:rPr>
        <w:t>等等</w:t>
      </w:r>
    </w:p>
    <w:p w:rsidR="000A366E" w:rsidRDefault="000A366E" w:rsidP="000A366E">
      <w:pPr>
        <w:pStyle w:val="5"/>
      </w:pPr>
      <w:r>
        <w:rPr>
          <w:rFonts w:hint="eastAsia"/>
        </w:rPr>
        <w:t>请求的资源</w:t>
      </w:r>
    </w:p>
    <w:p w:rsidR="00657B6E" w:rsidRPr="00657B6E" w:rsidRDefault="00657B6E" w:rsidP="00657B6E">
      <w:pPr>
        <w:ind w:left="2940" w:firstLine="420"/>
        <w:jc w:val="left"/>
      </w:pPr>
      <w:r>
        <w:rPr>
          <w:rFonts w:hint="eastAsia"/>
        </w:rPr>
        <w:t>也就是</w:t>
      </w:r>
      <w:r>
        <w:rPr>
          <w:rFonts w:hint="eastAsia"/>
        </w:rPr>
        <w:t>url</w:t>
      </w:r>
    </w:p>
    <w:p w:rsidR="000A366E" w:rsidRPr="000A366E" w:rsidRDefault="000A366E" w:rsidP="000A366E">
      <w:pPr>
        <w:pStyle w:val="5"/>
      </w:pPr>
      <w:r>
        <w:rPr>
          <w:rFonts w:hint="eastAsia"/>
        </w:rPr>
        <w:t>http</w:t>
      </w:r>
      <w:r>
        <w:rPr>
          <w:rFonts w:hint="eastAsia"/>
        </w:rPr>
        <w:t>协议版本</w:t>
      </w:r>
    </w:p>
    <w:p w:rsidR="000A366E" w:rsidRDefault="000A366E" w:rsidP="000A366E">
      <w:pPr>
        <w:pStyle w:val="4"/>
      </w:pPr>
      <w:r>
        <w:rPr>
          <w:rFonts w:hint="eastAsia"/>
        </w:rPr>
        <w:t>请求头</w:t>
      </w:r>
    </w:p>
    <w:p w:rsidR="00DC3FCA" w:rsidRPr="00642AF1" w:rsidRDefault="00DC3FCA" w:rsidP="00642AF1">
      <w:pPr>
        <w:ind w:leftChars="700" w:left="1470"/>
        <w:jc w:val="left"/>
        <w:rPr>
          <w:color w:val="FF0000"/>
        </w:rPr>
      </w:pPr>
      <w:r w:rsidRPr="00642AF1">
        <w:rPr>
          <w:rFonts w:hint="eastAsia"/>
          <w:color w:val="FF0000"/>
        </w:rPr>
        <w:t>请求头有多个</w:t>
      </w:r>
    </w:p>
    <w:p w:rsidR="00312FEA" w:rsidRPr="00312FEA" w:rsidRDefault="00657B6E" w:rsidP="00312FEA">
      <w:pPr>
        <w:pStyle w:val="5"/>
        <w:rPr>
          <w:rStyle w:val="a4"/>
        </w:rPr>
      </w:pPr>
      <w:r w:rsidRPr="00312FEA">
        <w:rPr>
          <w:rStyle w:val="a4"/>
          <w:rFonts w:hint="eastAsia"/>
        </w:rPr>
        <w:t>h</w:t>
      </w:r>
      <w:r w:rsidR="002329B0" w:rsidRPr="00312FEA">
        <w:rPr>
          <w:rStyle w:val="a4"/>
          <w:rFonts w:hint="eastAsia"/>
        </w:rPr>
        <w:t>ost:</w:t>
      </w:r>
    </w:p>
    <w:p w:rsidR="002329B0" w:rsidRDefault="002329B0" w:rsidP="00642AF1">
      <w:pPr>
        <w:ind w:leftChars="1000" w:left="2100" w:firstLine="420"/>
        <w:jc w:val="left"/>
      </w:pPr>
      <w:r>
        <w:rPr>
          <w:rFonts w:hint="eastAsia"/>
        </w:rPr>
        <w:t>当前访问的域名</w:t>
      </w:r>
    </w:p>
    <w:p w:rsidR="00312FEA" w:rsidRPr="00312FEA" w:rsidRDefault="00B35CA5" w:rsidP="00312FEA">
      <w:pPr>
        <w:pStyle w:val="5"/>
        <w:rPr>
          <w:rStyle w:val="a4"/>
        </w:rPr>
      </w:pPr>
      <w:r>
        <w:rPr>
          <w:rStyle w:val="a4"/>
          <w:rFonts w:hint="eastAsia"/>
        </w:rPr>
        <w:t>A</w:t>
      </w:r>
      <w:r w:rsidR="002329B0" w:rsidRPr="00312FEA">
        <w:rPr>
          <w:rStyle w:val="a4"/>
          <w:rFonts w:hint="eastAsia"/>
        </w:rPr>
        <w:t>ccept-Language</w:t>
      </w:r>
      <w:r w:rsidR="002329B0" w:rsidRPr="00312FEA">
        <w:rPr>
          <w:rStyle w:val="a4"/>
          <w:rFonts w:hint="eastAsia"/>
        </w:rPr>
        <w:t>：</w:t>
      </w:r>
    </w:p>
    <w:p w:rsidR="002329B0" w:rsidRDefault="002329B0" w:rsidP="00642AF1">
      <w:pPr>
        <w:ind w:leftChars="975" w:left="2048" w:firstLine="420"/>
        <w:jc w:val="left"/>
      </w:pPr>
      <w:r>
        <w:rPr>
          <w:rFonts w:hint="eastAsia"/>
        </w:rPr>
        <w:t>指出请求的语言，如果没有，服务器会返回</w:t>
      </w:r>
      <w:r w:rsidR="00886FC3">
        <w:rPr>
          <w:rFonts w:hint="eastAsia"/>
        </w:rPr>
        <w:t>默认语言</w:t>
      </w:r>
    </w:p>
    <w:p w:rsidR="00312FEA" w:rsidRPr="00312FEA" w:rsidRDefault="00657B6E" w:rsidP="00312FEA">
      <w:pPr>
        <w:pStyle w:val="5"/>
        <w:rPr>
          <w:rStyle w:val="a4"/>
        </w:rPr>
      </w:pPr>
      <w:r w:rsidRPr="00312FEA">
        <w:rPr>
          <w:rStyle w:val="a4"/>
          <w:rFonts w:hint="eastAsia"/>
        </w:rPr>
        <w:t>cookie:</w:t>
      </w:r>
    </w:p>
    <w:p w:rsidR="00657B6E" w:rsidRDefault="00042344" w:rsidP="00312FEA">
      <w:pPr>
        <w:ind w:left="2100" w:firstLine="420"/>
      </w:pPr>
      <w:r>
        <w:rPr>
          <w:rFonts w:hint="eastAsia"/>
        </w:rPr>
        <w:t>和会话相关的头</w:t>
      </w:r>
    </w:p>
    <w:p w:rsidR="00312FEA" w:rsidRPr="00312FEA" w:rsidRDefault="00A10035" w:rsidP="00312FEA">
      <w:pPr>
        <w:pStyle w:val="5"/>
        <w:rPr>
          <w:rStyle w:val="a4"/>
        </w:rPr>
      </w:pPr>
      <w:r w:rsidRPr="00312FEA">
        <w:rPr>
          <w:rStyle w:val="a4"/>
          <w:rFonts w:hint="eastAsia"/>
        </w:rPr>
        <w:lastRenderedPageBreak/>
        <w:t>referer:</w:t>
      </w:r>
    </w:p>
    <w:p w:rsidR="00A10035" w:rsidRPr="00DC3FCA" w:rsidRDefault="00A10035" w:rsidP="00086B75">
      <w:pPr>
        <w:jc w:val="center"/>
      </w:pPr>
      <w:r>
        <w:rPr>
          <w:rFonts w:hint="eastAsia"/>
        </w:rPr>
        <w:t>指从哪个页面跳转过来</w:t>
      </w:r>
    </w:p>
    <w:p w:rsidR="000A366E" w:rsidRDefault="000A366E" w:rsidP="000A366E">
      <w:pPr>
        <w:pStyle w:val="4"/>
      </w:pPr>
      <w:r>
        <w:rPr>
          <w:rFonts w:hint="eastAsia"/>
        </w:rPr>
        <w:t>实体内容</w:t>
      </w:r>
    </w:p>
    <w:p w:rsidR="00642AF1" w:rsidRPr="00642AF1" w:rsidRDefault="00642AF1" w:rsidP="00CA7212">
      <w:pPr>
        <w:ind w:leftChars="800" w:left="1680"/>
      </w:pPr>
      <w:r>
        <w:rPr>
          <w:rFonts w:ascii="Calibri" w:hAnsi="Calibri" w:cs="Calibri" w:hint="eastAsia"/>
          <w:sz w:val="22"/>
        </w:rPr>
        <w:t>请求的参数，当请求方式为</w:t>
      </w:r>
      <w:r>
        <w:rPr>
          <w:rFonts w:ascii="Calibri" w:hAnsi="Calibri" w:cs="Calibri"/>
          <w:sz w:val="22"/>
        </w:rPr>
        <w:t>post</w:t>
      </w:r>
      <w:r>
        <w:rPr>
          <w:rFonts w:ascii="Calibri" w:hAnsi="Calibri" w:cs="Calibri" w:hint="eastAsia"/>
          <w:sz w:val="22"/>
        </w:rPr>
        <w:t>时，请求参数就在请求体中</w:t>
      </w:r>
    </w:p>
    <w:p w:rsidR="000A366E" w:rsidRDefault="000A366E" w:rsidP="000A366E">
      <w:pPr>
        <w:pStyle w:val="3"/>
      </w:pPr>
      <w:r>
        <w:rPr>
          <w:rFonts w:hint="eastAsia"/>
        </w:rPr>
        <w:t>http</w:t>
      </w:r>
      <w:r>
        <w:rPr>
          <w:rFonts w:hint="eastAsia"/>
        </w:rPr>
        <w:t>响应</w:t>
      </w:r>
    </w:p>
    <w:p w:rsidR="00014A67" w:rsidRDefault="00014A67" w:rsidP="00014A67">
      <w:pPr>
        <w:pStyle w:val="4"/>
      </w:pPr>
      <w:r>
        <w:rPr>
          <w:rFonts w:hint="eastAsia"/>
        </w:rPr>
        <w:t>状态行</w:t>
      </w:r>
    </w:p>
    <w:p w:rsidR="00014A67" w:rsidRDefault="00014A67" w:rsidP="00014A67">
      <w:pPr>
        <w:pStyle w:val="5"/>
      </w:pPr>
      <w:r>
        <w:rPr>
          <w:rFonts w:hint="eastAsia"/>
        </w:rPr>
        <w:t>状态码</w:t>
      </w:r>
    </w:p>
    <w:p w:rsidR="00014A67" w:rsidRDefault="00014A67" w:rsidP="00BA55E9">
      <w:pPr>
        <w:ind w:leftChars="1200" w:left="2520"/>
      </w:pPr>
      <w:r>
        <w:rPr>
          <w:rFonts w:hint="eastAsia"/>
        </w:rPr>
        <w:t>一般三位数值，表示服务器对请求的处理结果</w:t>
      </w:r>
    </w:p>
    <w:p w:rsidR="00014A67" w:rsidRDefault="00014A67" w:rsidP="00BA55E9">
      <w:pPr>
        <w:ind w:leftChars="1200" w:left="2520"/>
      </w:pPr>
      <w:r>
        <w:rPr>
          <w:rFonts w:hint="eastAsia"/>
        </w:rPr>
        <w:t>常见状态码：</w:t>
      </w:r>
    </w:p>
    <w:p w:rsidR="00014A67" w:rsidRDefault="00014A67" w:rsidP="00BA55E9">
      <w:pPr>
        <w:ind w:leftChars="1200" w:left="2520"/>
      </w:pPr>
      <w:r>
        <w:rPr>
          <w:rFonts w:hint="eastAsia"/>
        </w:rPr>
        <w:t>200:</w:t>
      </w:r>
      <w:r>
        <w:rPr>
          <w:rFonts w:hint="eastAsia"/>
        </w:rPr>
        <w:t>成功</w:t>
      </w:r>
    </w:p>
    <w:p w:rsidR="00014A67" w:rsidRDefault="00014A67" w:rsidP="00BA55E9">
      <w:pPr>
        <w:ind w:leftChars="1200" w:left="2520"/>
      </w:pPr>
      <w:r>
        <w:rPr>
          <w:rFonts w:hint="eastAsia"/>
        </w:rPr>
        <w:t>404:</w:t>
      </w:r>
      <w:r>
        <w:rPr>
          <w:rFonts w:hint="eastAsia"/>
        </w:rPr>
        <w:t>请求资源不存在</w:t>
      </w:r>
    </w:p>
    <w:p w:rsidR="00014A67" w:rsidRDefault="00014A67" w:rsidP="00BA55E9">
      <w:pPr>
        <w:ind w:leftChars="1200" w:left="2520"/>
      </w:pPr>
      <w:r>
        <w:rPr>
          <w:rFonts w:hint="eastAsia"/>
        </w:rPr>
        <w:t>500:</w:t>
      </w:r>
      <w:r>
        <w:rPr>
          <w:rFonts w:hint="eastAsia"/>
        </w:rPr>
        <w:t>代码错误</w:t>
      </w:r>
    </w:p>
    <w:p w:rsidR="00BA55E9" w:rsidRDefault="00BA55E9" w:rsidP="00BA55E9">
      <w:pPr>
        <w:ind w:leftChars="1200" w:left="2520"/>
      </w:pPr>
      <w:r>
        <w:rPr>
          <w:rFonts w:hint="eastAsia"/>
        </w:rPr>
        <w:t>304</w:t>
      </w:r>
      <w:r>
        <w:rPr>
          <w:rFonts w:hint="eastAsia"/>
        </w:rPr>
        <w:t>、</w:t>
      </w:r>
      <w:r>
        <w:rPr>
          <w:rFonts w:hint="eastAsia"/>
        </w:rPr>
        <w:t>307</w:t>
      </w:r>
      <w:r>
        <w:rPr>
          <w:rFonts w:hint="eastAsia"/>
        </w:rPr>
        <w:t>：使用缓存</w:t>
      </w:r>
    </w:p>
    <w:p w:rsidR="00BA55E9" w:rsidRDefault="00BA55E9" w:rsidP="00BA55E9">
      <w:pPr>
        <w:ind w:leftChars="1200" w:left="2520"/>
      </w:pPr>
      <w:r>
        <w:rPr>
          <w:rFonts w:hint="eastAsia"/>
        </w:rPr>
        <w:t>302</w:t>
      </w:r>
      <w:r>
        <w:rPr>
          <w:rFonts w:hint="eastAsia"/>
        </w:rPr>
        <w:t>：重定向</w:t>
      </w:r>
    </w:p>
    <w:p w:rsidR="00014A67" w:rsidRDefault="00DA1DEA" w:rsidP="00DA1DEA">
      <w:pPr>
        <w:pStyle w:val="5"/>
      </w:pPr>
      <w:r>
        <w:rPr>
          <w:rFonts w:hint="eastAsia"/>
        </w:rPr>
        <w:t>状态短语</w:t>
      </w:r>
    </w:p>
    <w:p w:rsidR="00DA1DEA" w:rsidRPr="00DA1DEA" w:rsidRDefault="00DA1DEA" w:rsidP="00DA1DEA">
      <w:pPr>
        <w:ind w:left="2100" w:firstLine="420"/>
      </w:pPr>
      <w:r>
        <w:rPr>
          <w:rFonts w:hint="eastAsia"/>
        </w:rPr>
        <w:t>状态码的的描述</w:t>
      </w:r>
    </w:p>
    <w:p w:rsidR="00014A67" w:rsidRDefault="00CA7212" w:rsidP="00014A67">
      <w:pPr>
        <w:pStyle w:val="5"/>
      </w:pPr>
      <w:r>
        <w:rPr>
          <w:rFonts w:hint="eastAsia"/>
        </w:rPr>
        <w:t>协议</w:t>
      </w:r>
      <w:r w:rsidR="00014A67">
        <w:rPr>
          <w:rFonts w:hint="eastAsia"/>
        </w:rPr>
        <w:t>版本</w:t>
      </w:r>
    </w:p>
    <w:p w:rsidR="00014A67" w:rsidRDefault="00014A67" w:rsidP="00014A67">
      <w:pPr>
        <w:pStyle w:val="4"/>
      </w:pPr>
      <w:r>
        <w:rPr>
          <w:rFonts w:hint="eastAsia"/>
        </w:rPr>
        <w:t>响应头</w:t>
      </w:r>
    </w:p>
    <w:p w:rsidR="009D7317" w:rsidRPr="009D7317" w:rsidRDefault="009D7317" w:rsidP="00301F6B">
      <w:pPr>
        <w:ind w:leftChars="700" w:left="1470"/>
        <w:jc w:val="left"/>
      </w:pPr>
      <w:r>
        <w:rPr>
          <w:rFonts w:hint="eastAsia"/>
        </w:rPr>
        <w:t>响应头有多个</w:t>
      </w:r>
    </w:p>
    <w:p w:rsidR="001C0A7C" w:rsidRPr="001C0A7C" w:rsidRDefault="001C0A7C" w:rsidP="001C0A7C">
      <w:pPr>
        <w:pStyle w:val="5"/>
        <w:rPr>
          <w:rStyle w:val="a4"/>
        </w:rPr>
      </w:pPr>
      <w:r w:rsidRPr="001C0A7C">
        <w:rPr>
          <w:rStyle w:val="a4"/>
          <w:rFonts w:hint="eastAsia"/>
        </w:rPr>
        <w:t>Content-Type:</w:t>
      </w:r>
    </w:p>
    <w:p w:rsidR="001C0A7C" w:rsidRDefault="001C0A7C" w:rsidP="004863D8">
      <w:pPr>
        <w:pStyle w:val="a7"/>
        <w:ind w:left="2520" w:firstLine="420"/>
      </w:pPr>
      <w:r>
        <w:rPr>
          <w:rFonts w:hint="eastAsia"/>
        </w:rPr>
        <w:t>服务器发送数据格式，包括可以指定数据的编码</w:t>
      </w:r>
    </w:p>
    <w:p w:rsidR="001C0A7C" w:rsidRPr="001C0A7C" w:rsidRDefault="001C0A7C" w:rsidP="001C0A7C">
      <w:pPr>
        <w:pStyle w:val="5"/>
        <w:rPr>
          <w:rStyle w:val="a4"/>
        </w:rPr>
      </w:pPr>
      <w:r w:rsidRPr="001C0A7C">
        <w:rPr>
          <w:rStyle w:val="a4"/>
        </w:rPr>
        <w:t>L</w:t>
      </w:r>
      <w:r w:rsidRPr="001C0A7C">
        <w:rPr>
          <w:rStyle w:val="a4"/>
          <w:rFonts w:hint="eastAsia"/>
        </w:rPr>
        <w:t>ocation</w:t>
      </w:r>
      <w:r w:rsidRPr="001C0A7C">
        <w:rPr>
          <w:rStyle w:val="a4"/>
          <w:rFonts w:hint="eastAsia"/>
        </w:rPr>
        <w:t>：</w:t>
      </w:r>
    </w:p>
    <w:p w:rsidR="001C0A7C" w:rsidRDefault="001C0A7C" w:rsidP="004863D8">
      <w:pPr>
        <w:pStyle w:val="a7"/>
        <w:ind w:left="2520" w:firstLine="420"/>
      </w:pPr>
      <w:r>
        <w:rPr>
          <w:rFonts w:hint="eastAsia"/>
        </w:rPr>
        <w:t>和请求头重定向相关</w:t>
      </w:r>
    </w:p>
    <w:p w:rsidR="001C0A7C" w:rsidRPr="001C0A7C" w:rsidRDefault="001C0A7C" w:rsidP="001C0A7C">
      <w:pPr>
        <w:pStyle w:val="5"/>
        <w:rPr>
          <w:rStyle w:val="a4"/>
        </w:rPr>
      </w:pPr>
      <w:r w:rsidRPr="001C0A7C">
        <w:rPr>
          <w:rStyle w:val="a4"/>
        </w:rPr>
        <w:t>R</w:t>
      </w:r>
      <w:r w:rsidRPr="001C0A7C">
        <w:rPr>
          <w:rStyle w:val="a4"/>
          <w:rFonts w:hint="eastAsia"/>
        </w:rPr>
        <w:t>efresh:</w:t>
      </w:r>
    </w:p>
    <w:p w:rsidR="001C0A7C" w:rsidRDefault="001C0A7C" w:rsidP="004863D8">
      <w:pPr>
        <w:ind w:left="2520" w:firstLine="420"/>
      </w:pPr>
      <w:r>
        <w:rPr>
          <w:rFonts w:hint="eastAsia"/>
        </w:rPr>
        <w:t>定时刷新</w:t>
      </w:r>
    </w:p>
    <w:p w:rsidR="00173425" w:rsidRDefault="00173425" w:rsidP="00173425">
      <w:pPr>
        <w:pStyle w:val="5"/>
        <w:rPr>
          <w:rStyle w:val="a4"/>
        </w:rPr>
      </w:pPr>
      <w:r w:rsidRPr="00173425">
        <w:rPr>
          <w:rStyle w:val="a4"/>
        </w:rPr>
        <w:lastRenderedPageBreak/>
        <w:t>S</w:t>
      </w:r>
      <w:r w:rsidRPr="00173425">
        <w:rPr>
          <w:rStyle w:val="a4"/>
          <w:rFonts w:hint="eastAsia"/>
        </w:rPr>
        <w:t>et-cookie</w:t>
      </w:r>
    </w:p>
    <w:p w:rsidR="00173425" w:rsidRDefault="00173425" w:rsidP="00173425">
      <w:pPr>
        <w:ind w:left="2520" w:firstLine="420"/>
      </w:pPr>
      <w:r>
        <w:rPr>
          <w:rFonts w:hint="eastAsia"/>
        </w:rPr>
        <w:t>和</w:t>
      </w:r>
      <w:r>
        <w:rPr>
          <w:rFonts w:hint="eastAsia"/>
        </w:rPr>
        <w:t>cookie</w:t>
      </w:r>
      <w:r>
        <w:rPr>
          <w:rFonts w:hint="eastAsia"/>
        </w:rPr>
        <w:t>相关的头</w:t>
      </w:r>
    </w:p>
    <w:p w:rsidR="00DA4131" w:rsidRPr="00DA4131" w:rsidRDefault="00DA4131" w:rsidP="00DA4131">
      <w:pPr>
        <w:pStyle w:val="5"/>
        <w:rPr>
          <w:rStyle w:val="a4"/>
        </w:rPr>
      </w:pPr>
      <w:r w:rsidRPr="00DA4131">
        <w:rPr>
          <w:rStyle w:val="a4"/>
        </w:rPr>
        <w:t>E</w:t>
      </w:r>
      <w:r w:rsidRPr="00DA4131">
        <w:rPr>
          <w:rStyle w:val="a4"/>
          <w:rFonts w:hint="eastAsia"/>
        </w:rPr>
        <w:t>xpires</w:t>
      </w:r>
      <w:r w:rsidRPr="00DA4131">
        <w:rPr>
          <w:rStyle w:val="a4"/>
          <w:rFonts w:hint="eastAsia"/>
        </w:rPr>
        <w:t>、</w:t>
      </w:r>
      <w:r w:rsidRPr="00DA4131">
        <w:rPr>
          <w:rStyle w:val="a4"/>
          <w:rFonts w:hint="eastAsia"/>
        </w:rPr>
        <w:t>cache-control</w:t>
      </w:r>
      <w:r w:rsidRPr="00DA4131">
        <w:rPr>
          <w:rStyle w:val="a4"/>
          <w:rFonts w:hint="eastAsia"/>
        </w:rPr>
        <w:t>、</w:t>
      </w:r>
      <w:r w:rsidRPr="00DA4131">
        <w:rPr>
          <w:rStyle w:val="a4"/>
          <w:rFonts w:hint="eastAsia"/>
        </w:rPr>
        <w:t>pragma</w:t>
      </w:r>
      <w:r w:rsidRPr="00DA4131">
        <w:rPr>
          <w:rStyle w:val="a4"/>
          <w:rFonts w:hint="eastAsia"/>
        </w:rPr>
        <w:t>：</w:t>
      </w:r>
    </w:p>
    <w:p w:rsidR="00DA4131" w:rsidRPr="00173425" w:rsidRDefault="00DA4131" w:rsidP="00173425">
      <w:pPr>
        <w:ind w:left="2520" w:firstLine="420"/>
      </w:pPr>
      <w:r>
        <w:rPr>
          <w:rFonts w:hint="eastAsia"/>
        </w:rPr>
        <w:t>都是和缓存相关的头</w:t>
      </w:r>
    </w:p>
    <w:p w:rsidR="00014A67" w:rsidRDefault="00014A67" w:rsidP="00014A67">
      <w:pPr>
        <w:pStyle w:val="4"/>
      </w:pPr>
      <w:r>
        <w:rPr>
          <w:rFonts w:hint="eastAsia"/>
        </w:rPr>
        <w:t>响应实体</w:t>
      </w:r>
    </w:p>
    <w:p w:rsidR="00AD280A" w:rsidRPr="00AD280A" w:rsidRDefault="00AD280A" w:rsidP="00A91A97">
      <w:pPr>
        <w:ind w:leftChars="800" w:left="1680"/>
        <w:jc w:val="left"/>
      </w:pPr>
      <w:r>
        <w:rPr>
          <w:rFonts w:hint="eastAsia"/>
        </w:rPr>
        <w:t>就是服务器响应的所有内容</w:t>
      </w:r>
    </w:p>
    <w:sectPr w:rsidR="00AD280A" w:rsidRPr="00AD280A" w:rsidSect="002D50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3DA" w:rsidRDefault="007123DA" w:rsidP="00E778AA">
      <w:r>
        <w:separator/>
      </w:r>
    </w:p>
  </w:endnote>
  <w:endnote w:type="continuationSeparator" w:id="0">
    <w:p w:rsidR="007123DA" w:rsidRDefault="007123DA" w:rsidP="00E77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3DA" w:rsidRDefault="007123DA" w:rsidP="00E778AA">
      <w:r>
        <w:separator/>
      </w:r>
    </w:p>
  </w:footnote>
  <w:footnote w:type="continuationSeparator" w:id="0">
    <w:p w:rsidR="007123DA" w:rsidRDefault="007123DA" w:rsidP="00E778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77CA"/>
    <w:multiLevelType w:val="multilevel"/>
    <w:tmpl w:val="4C7CA77E"/>
    <w:numStyleLink w:val="1"/>
  </w:abstractNum>
  <w:abstractNum w:abstractNumId="1">
    <w:nsid w:val="0A882205"/>
    <w:multiLevelType w:val="multilevel"/>
    <w:tmpl w:val="4C7CA77E"/>
    <w:numStyleLink w:val="1"/>
  </w:abstractNum>
  <w:abstractNum w:abstractNumId="2">
    <w:nsid w:val="0B696692"/>
    <w:multiLevelType w:val="multilevel"/>
    <w:tmpl w:val="4C7CA77E"/>
    <w:numStyleLink w:val="1"/>
  </w:abstractNum>
  <w:abstractNum w:abstractNumId="3">
    <w:nsid w:val="0FC53E59"/>
    <w:multiLevelType w:val="multilevel"/>
    <w:tmpl w:val="4C7CA77E"/>
    <w:numStyleLink w:val="1"/>
  </w:abstractNum>
  <w:abstractNum w:abstractNumId="4">
    <w:nsid w:val="164E5E1A"/>
    <w:multiLevelType w:val="multilevel"/>
    <w:tmpl w:val="4C7CA77E"/>
    <w:numStyleLink w:val="1"/>
  </w:abstractNum>
  <w:abstractNum w:abstractNumId="5">
    <w:nsid w:val="1CA2183C"/>
    <w:multiLevelType w:val="multilevel"/>
    <w:tmpl w:val="4C7CA77E"/>
    <w:numStyleLink w:val="1"/>
  </w:abstractNum>
  <w:abstractNum w:abstractNumId="6">
    <w:nsid w:val="29CC3DE0"/>
    <w:multiLevelType w:val="multilevel"/>
    <w:tmpl w:val="08D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CD19CA"/>
    <w:multiLevelType w:val="multilevel"/>
    <w:tmpl w:val="4C7CA77E"/>
    <w:numStyleLink w:val="1"/>
  </w:abstractNum>
  <w:abstractNum w:abstractNumId="8">
    <w:nsid w:val="33F619AA"/>
    <w:multiLevelType w:val="multilevel"/>
    <w:tmpl w:val="4C7CA77E"/>
    <w:numStyleLink w:val="1"/>
  </w:abstractNum>
  <w:abstractNum w:abstractNumId="9">
    <w:nsid w:val="399E1D3E"/>
    <w:multiLevelType w:val="multilevel"/>
    <w:tmpl w:val="4C7CA77E"/>
    <w:numStyleLink w:val="1"/>
  </w:abstractNum>
  <w:abstractNum w:abstractNumId="10">
    <w:nsid w:val="4128672D"/>
    <w:multiLevelType w:val="multilevel"/>
    <w:tmpl w:val="4C7CA77E"/>
    <w:numStyleLink w:val="1"/>
  </w:abstractNum>
  <w:abstractNum w:abstractNumId="11">
    <w:nsid w:val="445409B1"/>
    <w:multiLevelType w:val="multilevel"/>
    <w:tmpl w:val="4C7CA77E"/>
    <w:numStyleLink w:val="1"/>
  </w:abstractNum>
  <w:abstractNum w:abstractNumId="12">
    <w:nsid w:val="45A62FAC"/>
    <w:multiLevelType w:val="hybridMultilevel"/>
    <w:tmpl w:val="4D203E3E"/>
    <w:lvl w:ilvl="0" w:tplc="5B66BEA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3">
    <w:nsid w:val="4CBB687B"/>
    <w:multiLevelType w:val="multilevel"/>
    <w:tmpl w:val="4C7CA77E"/>
    <w:numStyleLink w:val="1"/>
  </w:abstractNum>
  <w:abstractNum w:abstractNumId="14">
    <w:nsid w:val="6A6B524C"/>
    <w:multiLevelType w:val="multilevel"/>
    <w:tmpl w:val="4C7CA77E"/>
    <w:numStyleLink w:val="1"/>
  </w:abstractNum>
  <w:abstractNum w:abstractNumId="15">
    <w:nsid w:val="75B333EF"/>
    <w:multiLevelType w:val="multilevel"/>
    <w:tmpl w:val="4C7CA77E"/>
    <w:numStyleLink w:val="1"/>
  </w:abstractNum>
  <w:abstractNum w:abstractNumId="16">
    <w:nsid w:val="7CC27B66"/>
    <w:multiLevelType w:val="multilevel"/>
    <w:tmpl w:val="4C7CA77E"/>
    <w:styleLink w:val="1"/>
    <w:lvl w:ilvl="0">
      <w:start w:val="1"/>
      <w:numFmt w:val="chineseCountingThousand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6"/>
  </w:num>
  <w:num w:numId="2">
    <w:abstractNumId w:val="0"/>
  </w:num>
  <w:num w:numId="3">
    <w:abstractNumId w:val="9"/>
  </w:num>
  <w:num w:numId="4">
    <w:abstractNumId w:val="15"/>
  </w:num>
  <w:num w:numId="5">
    <w:abstractNumId w:val="12"/>
  </w:num>
  <w:num w:numId="6">
    <w:abstractNumId w:val="1"/>
  </w:num>
  <w:num w:numId="7">
    <w:abstractNumId w:val="10"/>
  </w:num>
  <w:num w:numId="8">
    <w:abstractNumId w:val="10"/>
  </w:num>
  <w:num w:numId="9">
    <w:abstractNumId w:val="13"/>
  </w:num>
  <w:num w:numId="10">
    <w:abstractNumId w:val="5"/>
  </w:num>
  <w:num w:numId="11">
    <w:abstractNumId w:val="14"/>
  </w:num>
  <w:num w:numId="12">
    <w:abstractNumId w:val="8"/>
  </w:num>
  <w:num w:numId="13">
    <w:abstractNumId w:val="4"/>
  </w:num>
  <w:num w:numId="14">
    <w:abstractNumId w:val="7"/>
  </w:num>
  <w:num w:numId="15">
    <w:abstractNumId w:val="2"/>
  </w:num>
  <w:num w:numId="16">
    <w:abstractNumId w:val="6"/>
  </w:num>
  <w:num w:numId="17">
    <w:abstractNumId w:val="1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EAE"/>
    <w:rsid w:val="00004792"/>
    <w:rsid w:val="000074BA"/>
    <w:rsid w:val="000108E2"/>
    <w:rsid w:val="000132A2"/>
    <w:rsid w:val="00014A67"/>
    <w:rsid w:val="00017B4E"/>
    <w:rsid w:val="00031021"/>
    <w:rsid w:val="00042344"/>
    <w:rsid w:val="0004426A"/>
    <w:rsid w:val="0004652B"/>
    <w:rsid w:val="00061447"/>
    <w:rsid w:val="00065381"/>
    <w:rsid w:val="000654D2"/>
    <w:rsid w:val="0007561A"/>
    <w:rsid w:val="00086B75"/>
    <w:rsid w:val="000870BB"/>
    <w:rsid w:val="00091AC5"/>
    <w:rsid w:val="000A2969"/>
    <w:rsid w:val="000A366E"/>
    <w:rsid w:val="000A3D60"/>
    <w:rsid w:val="000B23F8"/>
    <w:rsid w:val="000B73E3"/>
    <w:rsid w:val="000D171E"/>
    <w:rsid w:val="000E121E"/>
    <w:rsid w:val="000E3640"/>
    <w:rsid w:val="000F5309"/>
    <w:rsid w:val="00100CCB"/>
    <w:rsid w:val="00106041"/>
    <w:rsid w:val="00116917"/>
    <w:rsid w:val="00116E29"/>
    <w:rsid w:val="00143EDF"/>
    <w:rsid w:val="001449C7"/>
    <w:rsid w:val="0015264B"/>
    <w:rsid w:val="00156656"/>
    <w:rsid w:val="00157CBA"/>
    <w:rsid w:val="00171321"/>
    <w:rsid w:val="00173425"/>
    <w:rsid w:val="00176CF1"/>
    <w:rsid w:val="00180153"/>
    <w:rsid w:val="001811F2"/>
    <w:rsid w:val="00183379"/>
    <w:rsid w:val="00190027"/>
    <w:rsid w:val="00193154"/>
    <w:rsid w:val="00197841"/>
    <w:rsid w:val="001A1BEF"/>
    <w:rsid w:val="001A5082"/>
    <w:rsid w:val="001B6DC1"/>
    <w:rsid w:val="001C0A7C"/>
    <w:rsid w:val="001C31B5"/>
    <w:rsid w:val="001E0744"/>
    <w:rsid w:val="001E232F"/>
    <w:rsid w:val="001E2FF9"/>
    <w:rsid w:val="001E3CDA"/>
    <w:rsid w:val="001F52DA"/>
    <w:rsid w:val="0020067E"/>
    <w:rsid w:val="00217BCF"/>
    <w:rsid w:val="00232708"/>
    <w:rsid w:val="002329B0"/>
    <w:rsid w:val="0024239F"/>
    <w:rsid w:val="00250225"/>
    <w:rsid w:val="00254D72"/>
    <w:rsid w:val="00263A26"/>
    <w:rsid w:val="00265A32"/>
    <w:rsid w:val="00277401"/>
    <w:rsid w:val="002876D9"/>
    <w:rsid w:val="00293F14"/>
    <w:rsid w:val="002948FB"/>
    <w:rsid w:val="002A00F9"/>
    <w:rsid w:val="002B5EA2"/>
    <w:rsid w:val="002B6DA7"/>
    <w:rsid w:val="002C3D90"/>
    <w:rsid w:val="002C415D"/>
    <w:rsid w:val="002D0D83"/>
    <w:rsid w:val="002D44B2"/>
    <w:rsid w:val="002D4FC5"/>
    <w:rsid w:val="002D50B9"/>
    <w:rsid w:val="002D7239"/>
    <w:rsid w:val="002E0D38"/>
    <w:rsid w:val="002E0FDA"/>
    <w:rsid w:val="002E31B7"/>
    <w:rsid w:val="002E5447"/>
    <w:rsid w:val="002E5EF0"/>
    <w:rsid w:val="00300458"/>
    <w:rsid w:val="00300C13"/>
    <w:rsid w:val="00301F6B"/>
    <w:rsid w:val="00312FEA"/>
    <w:rsid w:val="00324DE4"/>
    <w:rsid w:val="00325ADC"/>
    <w:rsid w:val="00326C5A"/>
    <w:rsid w:val="0033300B"/>
    <w:rsid w:val="003333C5"/>
    <w:rsid w:val="00351E0F"/>
    <w:rsid w:val="00353B55"/>
    <w:rsid w:val="00357D1F"/>
    <w:rsid w:val="00362BB3"/>
    <w:rsid w:val="00364D45"/>
    <w:rsid w:val="00371BAB"/>
    <w:rsid w:val="003829B4"/>
    <w:rsid w:val="00386C10"/>
    <w:rsid w:val="00386F3A"/>
    <w:rsid w:val="00392AA0"/>
    <w:rsid w:val="00392C2B"/>
    <w:rsid w:val="0039300A"/>
    <w:rsid w:val="00394BCA"/>
    <w:rsid w:val="00395DE4"/>
    <w:rsid w:val="003A11D0"/>
    <w:rsid w:val="003A156A"/>
    <w:rsid w:val="003B2525"/>
    <w:rsid w:val="003C1414"/>
    <w:rsid w:val="003C1768"/>
    <w:rsid w:val="003C51EE"/>
    <w:rsid w:val="003E0E21"/>
    <w:rsid w:val="00430737"/>
    <w:rsid w:val="00430F20"/>
    <w:rsid w:val="00433529"/>
    <w:rsid w:val="004336E7"/>
    <w:rsid w:val="00434081"/>
    <w:rsid w:val="00440431"/>
    <w:rsid w:val="004416C2"/>
    <w:rsid w:val="00443B5F"/>
    <w:rsid w:val="00444EB2"/>
    <w:rsid w:val="00454D45"/>
    <w:rsid w:val="00460EEF"/>
    <w:rsid w:val="0046625D"/>
    <w:rsid w:val="00467009"/>
    <w:rsid w:val="004817E1"/>
    <w:rsid w:val="004863D8"/>
    <w:rsid w:val="00496298"/>
    <w:rsid w:val="004B262F"/>
    <w:rsid w:val="004B32E5"/>
    <w:rsid w:val="004B7F73"/>
    <w:rsid w:val="004C0A7C"/>
    <w:rsid w:val="004C3B0C"/>
    <w:rsid w:val="004E0517"/>
    <w:rsid w:val="004E2246"/>
    <w:rsid w:val="004E7171"/>
    <w:rsid w:val="004F2F6F"/>
    <w:rsid w:val="004F51DE"/>
    <w:rsid w:val="0050347A"/>
    <w:rsid w:val="00516166"/>
    <w:rsid w:val="0052610D"/>
    <w:rsid w:val="00526FAA"/>
    <w:rsid w:val="0054363E"/>
    <w:rsid w:val="00543A5E"/>
    <w:rsid w:val="00546543"/>
    <w:rsid w:val="005615DE"/>
    <w:rsid w:val="00561A72"/>
    <w:rsid w:val="00561E10"/>
    <w:rsid w:val="00573F49"/>
    <w:rsid w:val="00574310"/>
    <w:rsid w:val="0057765E"/>
    <w:rsid w:val="00580CDE"/>
    <w:rsid w:val="0058382F"/>
    <w:rsid w:val="0059275E"/>
    <w:rsid w:val="00593925"/>
    <w:rsid w:val="0059754C"/>
    <w:rsid w:val="005976F0"/>
    <w:rsid w:val="005A0301"/>
    <w:rsid w:val="005B4B7B"/>
    <w:rsid w:val="005B62E0"/>
    <w:rsid w:val="005C65C5"/>
    <w:rsid w:val="005C6A54"/>
    <w:rsid w:val="005D33F7"/>
    <w:rsid w:val="005D64C9"/>
    <w:rsid w:val="005E2AAF"/>
    <w:rsid w:val="005F58FF"/>
    <w:rsid w:val="0060127F"/>
    <w:rsid w:val="00602BD2"/>
    <w:rsid w:val="00610368"/>
    <w:rsid w:val="00615468"/>
    <w:rsid w:val="00621550"/>
    <w:rsid w:val="00624D3A"/>
    <w:rsid w:val="006259BD"/>
    <w:rsid w:val="006261C1"/>
    <w:rsid w:val="00627A54"/>
    <w:rsid w:val="00642AF1"/>
    <w:rsid w:val="00647041"/>
    <w:rsid w:val="00650012"/>
    <w:rsid w:val="00650D24"/>
    <w:rsid w:val="00657B6E"/>
    <w:rsid w:val="006658E5"/>
    <w:rsid w:val="0067412F"/>
    <w:rsid w:val="00686A18"/>
    <w:rsid w:val="00690667"/>
    <w:rsid w:val="006B246D"/>
    <w:rsid w:val="006C55E8"/>
    <w:rsid w:val="006E6F4E"/>
    <w:rsid w:val="006F4917"/>
    <w:rsid w:val="0070313D"/>
    <w:rsid w:val="00707EF7"/>
    <w:rsid w:val="007123DA"/>
    <w:rsid w:val="00714D5D"/>
    <w:rsid w:val="00732BFB"/>
    <w:rsid w:val="00742CE6"/>
    <w:rsid w:val="00743AE2"/>
    <w:rsid w:val="007454F7"/>
    <w:rsid w:val="00750F14"/>
    <w:rsid w:val="00762542"/>
    <w:rsid w:val="00762DF8"/>
    <w:rsid w:val="00771F6E"/>
    <w:rsid w:val="00773318"/>
    <w:rsid w:val="007747A6"/>
    <w:rsid w:val="00776C00"/>
    <w:rsid w:val="00781524"/>
    <w:rsid w:val="007A1500"/>
    <w:rsid w:val="007A29B8"/>
    <w:rsid w:val="007A415F"/>
    <w:rsid w:val="007B1262"/>
    <w:rsid w:val="007B7B6C"/>
    <w:rsid w:val="007C3D6A"/>
    <w:rsid w:val="007C4749"/>
    <w:rsid w:val="007D4BA7"/>
    <w:rsid w:val="007D6CAB"/>
    <w:rsid w:val="007F238E"/>
    <w:rsid w:val="008006D8"/>
    <w:rsid w:val="008032A3"/>
    <w:rsid w:val="00805144"/>
    <w:rsid w:val="008053CF"/>
    <w:rsid w:val="00860C4E"/>
    <w:rsid w:val="00861B3C"/>
    <w:rsid w:val="00877895"/>
    <w:rsid w:val="00886FC3"/>
    <w:rsid w:val="008B3BEA"/>
    <w:rsid w:val="008B56B0"/>
    <w:rsid w:val="008C68C1"/>
    <w:rsid w:val="008C7D03"/>
    <w:rsid w:val="008D61C7"/>
    <w:rsid w:val="008D7EE2"/>
    <w:rsid w:val="008F2BC3"/>
    <w:rsid w:val="00904BFB"/>
    <w:rsid w:val="009064C1"/>
    <w:rsid w:val="00920631"/>
    <w:rsid w:val="00934E1F"/>
    <w:rsid w:val="00937E6A"/>
    <w:rsid w:val="0094090F"/>
    <w:rsid w:val="009443C8"/>
    <w:rsid w:val="00947E94"/>
    <w:rsid w:val="00950877"/>
    <w:rsid w:val="00951A4E"/>
    <w:rsid w:val="00957C5F"/>
    <w:rsid w:val="009626FA"/>
    <w:rsid w:val="00963212"/>
    <w:rsid w:val="009667D6"/>
    <w:rsid w:val="00985A0F"/>
    <w:rsid w:val="00985F6B"/>
    <w:rsid w:val="00992995"/>
    <w:rsid w:val="009A0B1E"/>
    <w:rsid w:val="009A1699"/>
    <w:rsid w:val="009A24A4"/>
    <w:rsid w:val="009A65B0"/>
    <w:rsid w:val="009B4BF7"/>
    <w:rsid w:val="009B6310"/>
    <w:rsid w:val="009D0C59"/>
    <w:rsid w:val="009D1EA3"/>
    <w:rsid w:val="009D2C98"/>
    <w:rsid w:val="009D7317"/>
    <w:rsid w:val="009E767F"/>
    <w:rsid w:val="00A05AF4"/>
    <w:rsid w:val="00A10035"/>
    <w:rsid w:val="00A14EBF"/>
    <w:rsid w:val="00A247A1"/>
    <w:rsid w:val="00A268F8"/>
    <w:rsid w:val="00A275CD"/>
    <w:rsid w:val="00A30480"/>
    <w:rsid w:val="00A43D8F"/>
    <w:rsid w:val="00A43F24"/>
    <w:rsid w:val="00A62859"/>
    <w:rsid w:val="00A63556"/>
    <w:rsid w:val="00A67F1D"/>
    <w:rsid w:val="00A70590"/>
    <w:rsid w:val="00A73061"/>
    <w:rsid w:val="00A9150A"/>
    <w:rsid w:val="00A91A97"/>
    <w:rsid w:val="00A91D9A"/>
    <w:rsid w:val="00A94F41"/>
    <w:rsid w:val="00AB4E66"/>
    <w:rsid w:val="00AC0F3A"/>
    <w:rsid w:val="00AC476E"/>
    <w:rsid w:val="00AD280A"/>
    <w:rsid w:val="00AE0809"/>
    <w:rsid w:val="00AE3418"/>
    <w:rsid w:val="00AF2C41"/>
    <w:rsid w:val="00AF32AE"/>
    <w:rsid w:val="00B10171"/>
    <w:rsid w:val="00B101DA"/>
    <w:rsid w:val="00B22FBB"/>
    <w:rsid w:val="00B263CC"/>
    <w:rsid w:val="00B35CA5"/>
    <w:rsid w:val="00B44C94"/>
    <w:rsid w:val="00B46544"/>
    <w:rsid w:val="00B63090"/>
    <w:rsid w:val="00B70B4B"/>
    <w:rsid w:val="00B8158F"/>
    <w:rsid w:val="00B851DF"/>
    <w:rsid w:val="00BA1829"/>
    <w:rsid w:val="00BA537D"/>
    <w:rsid w:val="00BA55E9"/>
    <w:rsid w:val="00BB1436"/>
    <w:rsid w:val="00BB4B30"/>
    <w:rsid w:val="00BC1196"/>
    <w:rsid w:val="00BE1B20"/>
    <w:rsid w:val="00BE22B3"/>
    <w:rsid w:val="00BE53ED"/>
    <w:rsid w:val="00BE66C5"/>
    <w:rsid w:val="00BF1DF9"/>
    <w:rsid w:val="00BF28EE"/>
    <w:rsid w:val="00C05A26"/>
    <w:rsid w:val="00C12502"/>
    <w:rsid w:val="00C12640"/>
    <w:rsid w:val="00C16B28"/>
    <w:rsid w:val="00C208FD"/>
    <w:rsid w:val="00C21A45"/>
    <w:rsid w:val="00C241BA"/>
    <w:rsid w:val="00C248BE"/>
    <w:rsid w:val="00C46A67"/>
    <w:rsid w:val="00C5437B"/>
    <w:rsid w:val="00C544BC"/>
    <w:rsid w:val="00C56730"/>
    <w:rsid w:val="00C900A4"/>
    <w:rsid w:val="00C9232C"/>
    <w:rsid w:val="00C94897"/>
    <w:rsid w:val="00C956CC"/>
    <w:rsid w:val="00C97585"/>
    <w:rsid w:val="00CA7212"/>
    <w:rsid w:val="00CB27B0"/>
    <w:rsid w:val="00CB74EB"/>
    <w:rsid w:val="00CC035A"/>
    <w:rsid w:val="00CC2882"/>
    <w:rsid w:val="00CC7CF9"/>
    <w:rsid w:val="00CD0C8B"/>
    <w:rsid w:val="00CD298A"/>
    <w:rsid w:val="00CE3B43"/>
    <w:rsid w:val="00CF1524"/>
    <w:rsid w:val="00D02687"/>
    <w:rsid w:val="00D02CB5"/>
    <w:rsid w:val="00D03098"/>
    <w:rsid w:val="00D0352B"/>
    <w:rsid w:val="00D214C7"/>
    <w:rsid w:val="00D218E5"/>
    <w:rsid w:val="00D22E5B"/>
    <w:rsid w:val="00D234D1"/>
    <w:rsid w:val="00D256D3"/>
    <w:rsid w:val="00D40331"/>
    <w:rsid w:val="00D41E5B"/>
    <w:rsid w:val="00D448E6"/>
    <w:rsid w:val="00D47C23"/>
    <w:rsid w:val="00D51F3C"/>
    <w:rsid w:val="00D639D2"/>
    <w:rsid w:val="00D6505F"/>
    <w:rsid w:val="00D66509"/>
    <w:rsid w:val="00D71FAC"/>
    <w:rsid w:val="00D72AF1"/>
    <w:rsid w:val="00D73047"/>
    <w:rsid w:val="00D83682"/>
    <w:rsid w:val="00D836D9"/>
    <w:rsid w:val="00DA1DEA"/>
    <w:rsid w:val="00DA300B"/>
    <w:rsid w:val="00DA4131"/>
    <w:rsid w:val="00DB30C3"/>
    <w:rsid w:val="00DB74BA"/>
    <w:rsid w:val="00DC3FCA"/>
    <w:rsid w:val="00DC4414"/>
    <w:rsid w:val="00DD12BA"/>
    <w:rsid w:val="00DD3AB8"/>
    <w:rsid w:val="00DE1977"/>
    <w:rsid w:val="00E017F5"/>
    <w:rsid w:val="00E028F8"/>
    <w:rsid w:val="00E2328E"/>
    <w:rsid w:val="00E24285"/>
    <w:rsid w:val="00E31EA1"/>
    <w:rsid w:val="00E32F5E"/>
    <w:rsid w:val="00E32F83"/>
    <w:rsid w:val="00E4632D"/>
    <w:rsid w:val="00E46370"/>
    <w:rsid w:val="00E56766"/>
    <w:rsid w:val="00E573AC"/>
    <w:rsid w:val="00E6416A"/>
    <w:rsid w:val="00E76475"/>
    <w:rsid w:val="00E778AA"/>
    <w:rsid w:val="00E87B9B"/>
    <w:rsid w:val="00EB3645"/>
    <w:rsid w:val="00EC29AE"/>
    <w:rsid w:val="00EC33EF"/>
    <w:rsid w:val="00EC77D8"/>
    <w:rsid w:val="00ED0836"/>
    <w:rsid w:val="00ED50F2"/>
    <w:rsid w:val="00EE2F8A"/>
    <w:rsid w:val="00EE368C"/>
    <w:rsid w:val="00EE5A35"/>
    <w:rsid w:val="00EE76FF"/>
    <w:rsid w:val="00F01D17"/>
    <w:rsid w:val="00F037BB"/>
    <w:rsid w:val="00F11AEB"/>
    <w:rsid w:val="00F13F8C"/>
    <w:rsid w:val="00F20A0D"/>
    <w:rsid w:val="00F22D2C"/>
    <w:rsid w:val="00F37C1E"/>
    <w:rsid w:val="00F45A49"/>
    <w:rsid w:val="00F461BE"/>
    <w:rsid w:val="00F5023D"/>
    <w:rsid w:val="00F5297A"/>
    <w:rsid w:val="00F6027B"/>
    <w:rsid w:val="00F61F3A"/>
    <w:rsid w:val="00F7183E"/>
    <w:rsid w:val="00F77F34"/>
    <w:rsid w:val="00F810BB"/>
    <w:rsid w:val="00F9343A"/>
    <w:rsid w:val="00F979FD"/>
    <w:rsid w:val="00FB587B"/>
    <w:rsid w:val="00FB74B5"/>
    <w:rsid w:val="00FC511B"/>
    <w:rsid w:val="00FC770C"/>
    <w:rsid w:val="00FD2733"/>
    <w:rsid w:val="00FD7673"/>
    <w:rsid w:val="00FD7C6E"/>
    <w:rsid w:val="00FE3D77"/>
    <w:rsid w:val="00FE75D2"/>
    <w:rsid w:val="00FF09BB"/>
    <w:rsid w:val="00FF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E2AAF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AAF"/>
    <w:pPr>
      <w:keepNext/>
      <w:keepLines/>
      <w:numPr>
        <w:ilvl w:val="1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AAF"/>
    <w:pPr>
      <w:keepNext/>
      <w:keepLines/>
      <w:numPr>
        <w:ilvl w:val="2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2AAF"/>
    <w:pPr>
      <w:keepNext/>
      <w:keepLines/>
      <w:numPr>
        <w:ilvl w:val="3"/>
        <w:numId w:val="18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2AAF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5E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AA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E2AAF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E2AAF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paragraph" w:styleId="ac">
    <w:name w:val="header"/>
    <w:basedOn w:val="a"/>
    <w:link w:val="Char0"/>
    <w:uiPriority w:val="99"/>
    <w:unhideWhenUsed/>
    <w:rsid w:val="00E77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E778AA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E77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E778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5E2AAF"/>
    <w:pPr>
      <w:keepNext/>
      <w:keepLines/>
      <w:numPr>
        <w:numId w:val="18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5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AAF"/>
    <w:pPr>
      <w:keepNext/>
      <w:keepLines/>
      <w:numPr>
        <w:ilvl w:val="1"/>
        <w:numId w:val="1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2AAF"/>
    <w:pPr>
      <w:keepNext/>
      <w:keepLines/>
      <w:numPr>
        <w:ilvl w:val="2"/>
        <w:numId w:val="1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2AAF"/>
    <w:pPr>
      <w:keepNext/>
      <w:keepLines/>
      <w:numPr>
        <w:ilvl w:val="3"/>
        <w:numId w:val="18"/>
      </w:numPr>
      <w:spacing w:before="280" w:after="290" w:line="376" w:lineRule="auto"/>
      <w:outlineLvl w:val="4"/>
    </w:pPr>
    <w:rPr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5E2AAF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5E2A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75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2AAF"/>
    <w:rPr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5E2AAF"/>
    <w:rPr>
      <w:rFonts w:asciiTheme="majorHAnsi" w:eastAsiaTheme="majorEastAsia" w:hAnsiTheme="majorHAnsi" w:cstheme="majorBidi"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5E2AAF"/>
    <w:rPr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semiHidden/>
    <w:unhideWhenUsed/>
    <w:rsid w:val="00FF09BB"/>
    <w:rPr>
      <w:color w:val="0000FF"/>
      <w:u w:val="single"/>
    </w:rPr>
  </w:style>
  <w:style w:type="paragraph" w:styleId="ac">
    <w:name w:val="header"/>
    <w:basedOn w:val="a"/>
    <w:link w:val="Char0"/>
    <w:uiPriority w:val="99"/>
    <w:unhideWhenUsed/>
    <w:rsid w:val="00E778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E778AA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E778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E778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2014">
                  <w:marLeft w:val="33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8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132</cp:revision>
  <dcterms:created xsi:type="dcterms:W3CDTF">2020-04-13T02:24:00Z</dcterms:created>
  <dcterms:modified xsi:type="dcterms:W3CDTF">2020-04-25T06:10:00Z</dcterms:modified>
</cp:coreProperties>
</file>