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C9904" w14:textId="5B10CFC7" w:rsidR="00D57DE4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AC39A25" w14:textId="68F9FF4A" w:rsidR="000B6ED8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44D7EEE3" w14:textId="16EBCE56" w:rsidR="000B6ED8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0B5F5913" w14:textId="45910060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«Южно-Уральский государственный университет (национально исследовательский университет)»</w:t>
      </w:r>
    </w:p>
    <w:p w14:paraId="29135E12" w14:textId="535C5773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Центр 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ВиртУм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BC8A45" w14:textId="77777777" w:rsidR="00211B5A" w:rsidRDefault="00211B5A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B6ED8" w14:paraId="52719FF2" w14:textId="77777777" w:rsidTr="00211B5A">
        <w:tc>
          <w:tcPr>
            <w:tcW w:w="4672" w:type="dxa"/>
          </w:tcPr>
          <w:p w14:paraId="377A9CF6" w14:textId="77777777" w:rsidR="000B6ED8" w:rsidRDefault="000B6ED8" w:rsidP="000B6ED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35BE7D33" w14:textId="77777777" w:rsidR="000B6ED8" w:rsidRDefault="000B6ED8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УТВЕРЖДАЮ:</w:t>
            </w:r>
          </w:p>
          <w:p w14:paraId="775DF9AA" w14:textId="77777777" w:rsidR="000B6ED8" w:rsidRDefault="000B6ED8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Директор ИЕТН</w:t>
            </w:r>
          </w:p>
          <w:p w14:paraId="3A2DC0E3" w14:textId="62B1677F" w:rsidR="000B6ED8" w:rsidRDefault="00211B5A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>____________</w:t>
            </w:r>
            <w:r w:rsidR="000B6ED8">
              <w:rPr>
                <w:rFonts w:ascii="Times New Roman" w:hAnsi="Times New Roman" w:cs="Times New Roman"/>
                <w:sz w:val="28"/>
                <w:szCs w:val="28"/>
              </w:rPr>
              <w:t xml:space="preserve">А. А. </w:t>
            </w:r>
            <w:proofErr w:type="spellStart"/>
            <w:r w:rsidR="000B6ED8">
              <w:rPr>
                <w:rFonts w:ascii="Times New Roman" w:hAnsi="Times New Roman" w:cs="Times New Roman"/>
                <w:sz w:val="28"/>
                <w:szCs w:val="28"/>
              </w:rPr>
              <w:t>Замышляева</w:t>
            </w:r>
            <w:proofErr w:type="spellEnd"/>
          </w:p>
          <w:p w14:paraId="75E44D2D" w14:textId="741E4D2A" w:rsidR="000B6ED8" w:rsidRPr="000B6ED8" w:rsidRDefault="00211B5A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>__________________</w:t>
            </w:r>
            <w:r w:rsidR="000B6ED8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</w:tbl>
    <w:p w14:paraId="04187DB2" w14:textId="77777777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F1F625" w14:textId="1825D8C0" w:rsidR="00211B5A" w:rsidRDefault="00211B5A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КУРСОВОЙ ПРОЕКТ</w:t>
      </w:r>
    </w:p>
    <w:p w14:paraId="31C93308" w14:textId="51B61992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«Введение в проектную деятельность»</w:t>
      </w:r>
    </w:p>
    <w:p w14:paraId="5CFC463D" w14:textId="52CAB444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ЮУрГУ – 09.03.04.2026.306-220.КП</w:t>
      </w:r>
    </w:p>
    <w:p w14:paraId="50F3A895" w14:textId="77777777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211B5A" w14:paraId="47CE4B03" w14:textId="77777777" w:rsidTr="00E61391">
        <w:tc>
          <w:tcPr>
            <w:tcW w:w="4672" w:type="dxa"/>
          </w:tcPr>
          <w:p w14:paraId="0E0B4211" w14:textId="77777777" w:rsidR="00211B5A" w:rsidRDefault="00211B5A" w:rsidP="000B6E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36A42FA2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руководитель:</w:t>
            </w:r>
          </w:p>
          <w:p w14:paraId="6296C7EE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Доктор </w:t>
            </w:r>
            <w:proofErr w:type="gramStart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физ.-мат.</w:t>
            </w:r>
            <w:proofErr w:type="gramEnd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 наук, доцент</w:t>
            </w:r>
          </w:p>
          <w:p w14:paraId="6A854218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ЮУрГУ (НИУ) М.Л. </w:t>
            </w:r>
            <w:proofErr w:type="spellStart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Цымблер</w:t>
            </w:r>
            <w:proofErr w:type="spellEnd"/>
          </w:p>
          <w:p w14:paraId="27986B20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FE8E6D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EC739A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Автор работы:</w:t>
            </w:r>
          </w:p>
          <w:p w14:paraId="5F7BA6E2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Студент группы ЕТ-142</w:t>
            </w:r>
          </w:p>
          <w:p w14:paraId="096C1865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7E8F9FD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Работа защищена</w:t>
            </w:r>
          </w:p>
          <w:p w14:paraId="0FD0F950" w14:textId="0845A0DD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с оценкой:</w:t>
            </w:r>
            <w:r w:rsidR="00E6139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61391">
              <w:rPr>
                <w:rFonts w:cs="Calibri"/>
                <w:sz w:val="28"/>
              </w:rPr>
              <w:t>____________</w:t>
            </w:r>
          </w:p>
          <w:p w14:paraId="60F23B00" w14:textId="1A11E53A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“__</w:t>
            </w:r>
            <w:proofErr w:type="gramStart"/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_”</w:t>
            </w:r>
            <w:r w:rsidR="00E61391">
              <w:rPr>
                <w:rFonts w:cs="Calibri"/>
                <w:sz w:val="28"/>
              </w:rPr>
              <w:t>_</w:t>
            </w:r>
            <w:proofErr w:type="gramEnd"/>
            <w:r w:rsidR="00E61391">
              <w:rPr>
                <w:rFonts w:cs="Calibri"/>
                <w:sz w:val="28"/>
              </w:rPr>
              <w:t>____________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2026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г.</w:t>
            </w:r>
          </w:p>
        </w:tc>
      </w:tr>
    </w:tbl>
    <w:p w14:paraId="1462A25B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11811B68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5A0ABE76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36E1B8D1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FFF000" w14:textId="77777777" w:rsidR="00842549" w:rsidRDefault="00842549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CCDED0" w14:textId="77777777" w:rsidR="00842549" w:rsidRPr="00842549" w:rsidRDefault="00842549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BA871A" w14:textId="25B787CA" w:rsidR="00211B5A" w:rsidRDefault="00211B5A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Челябинск-2026</w:t>
      </w:r>
    </w:p>
    <w:p w14:paraId="6F286B72" w14:textId="77777777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0198C3" w14:textId="77777777" w:rsidR="00E61391" w:rsidRDefault="00E61391" w:rsidP="00E613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04E57CA" w14:textId="77777777" w:rsidR="00E61391" w:rsidRDefault="00E61391" w:rsidP="00E613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63065070" w14:textId="55CA8856" w:rsidR="00211B5A" w:rsidRDefault="00E61391" w:rsidP="00211B5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30A902D7" w14:textId="77777777" w:rsidR="00E61391" w:rsidRP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«Южно-Уральский государственный университет</w:t>
      </w:r>
    </w:p>
    <w:p w14:paraId="1EF2F32B" w14:textId="01B1BBFD" w:rsidR="00E61391" w:rsidRP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(национальный исследовательский университет)»</w:t>
      </w:r>
    </w:p>
    <w:p w14:paraId="0FBB0B67" w14:textId="5E63D7DB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Центр «</w:t>
      </w:r>
      <w:proofErr w:type="spellStart"/>
      <w:r w:rsidRPr="00E61391">
        <w:rPr>
          <w:rFonts w:ascii="Times New Roman" w:hAnsi="Times New Roman" w:cs="Times New Roman"/>
          <w:b/>
          <w:bCs/>
          <w:sz w:val="28"/>
          <w:szCs w:val="28"/>
        </w:rPr>
        <w:t>ВиртУм</w:t>
      </w:r>
      <w:proofErr w:type="spellEnd"/>
      <w:r w:rsidRPr="00E61391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E61391" w14:paraId="06D935D0" w14:textId="77777777" w:rsidTr="00D67E86">
        <w:tc>
          <w:tcPr>
            <w:tcW w:w="4672" w:type="dxa"/>
          </w:tcPr>
          <w:p w14:paraId="729FCE42" w14:textId="77777777" w:rsidR="00E61391" w:rsidRDefault="00E61391" w:rsidP="00D67E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77B8B229" w14:textId="62F20F34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УТВЕРЖДАЮ:</w:t>
            </w:r>
          </w:p>
          <w:p w14:paraId="0397B63A" w14:textId="3554FABA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Директор ИЕТН</w:t>
            </w:r>
          </w:p>
          <w:p w14:paraId="6E366EC3" w14:textId="62417E7D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 xml:space="preserve">           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А. А.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Замышляева</w:t>
            </w:r>
            <w:proofErr w:type="spellEnd"/>
          </w:p>
          <w:p w14:paraId="394428AD" w14:textId="59F6FDE1" w:rsidR="00E61391" w:rsidRPr="000B6ED8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 xml:space="preserve">           __________________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E61391" w14:paraId="217512C7" w14:textId="77777777" w:rsidTr="00D67E86">
        <w:tc>
          <w:tcPr>
            <w:tcW w:w="4672" w:type="dxa"/>
          </w:tcPr>
          <w:p w14:paraId="28B7AF60" w14:textId="77777777" w:rsidR="00E61391" w:rsidRDefault="00E61391" w:rsidP="00D67E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29CFBC3C" w14:textId="77777777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E2E1D79" w14:textId="77777777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A1EB0" w14:textId="576DF48B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74EA022" w14:textId="772688ED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 выполнение курсового проекта</w:t>
      </w:r>
    </w:p>
    <w:p w14:paraId="2324E3E6" w14:textId="56F3D48E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«Введение в проектную деятельность»</w:t>
      </w:r>
    </w:p>
    <w:p w14:paraId="7F52AD42" w14:textId="70C185CA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студенту группы ЕТ-142</w:t>
      </w:r>
    </w:p>
    <w:p w14:paraId="14181EB7" w14:textId="77777777" w:rsidR="00E61391" w:rsidRDefault="00E61391" w:rsidP="00E61391">
      <w:pPr>
        <w:pStyle w:val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</w:t>
      </w:r>
    </w:p>
    <w:p w14:paraId="47962A23" w14:textId="77777777" w:rsidR="00E61391" w:rsidRPr="00CF5669" w:rsidRDefault="00E61391" w:rsidP="00E61391">
      <w:pPr>
        <w:pStyle w:val="0"/>
        <w:rPr>
          <w:sz w:val="12"/>
          <w:szCs w:val="12"/>
        </w:rPr>
      </w:pPr>
      <w:r>
        <w:rPr>
          <w:sz w:val="12"/>
          <w:szCs w:val="12"/>
        </w:rPr>
        <w:t>(Фамилия Имя Отчество студента)</w:t>
      </w:r>
    </w:p>
    <w:p w14:paraId="36BCF082" w14:textId="46C9A0C5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Обучающемуся по направлению</w:t>
      </w:r>
    </w:p>
    <w:p w14:paraId="130F4A33" w14:textId="2A3A0F92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09.03.04 «Программная инженерия»</w:t>
      </w:r>
    </w:p>
    <w:p w14:paraId="52A6B2B4" w14:textId="77777777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B88DFF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Тема проекта</w:t>
      </w:r>
    </w:p>
    <w:p w14:paraId="372C3180" w14:textId="77777777" w:rsidR="00E61391" w:rsidRPr="00E61391" w:rsidRDefault="00E61391" w:rsidP="00E61391">
      <w:pPr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Cs/>
          <w:sz w:val="28"/>
          <w:szCs w:val="28"/>
        </w:rPr>
        <w:t xml:space="preserve">Поиск и первичный анализ датасетов по различным областям применения </w:t>
      </w:r>
    </w:p>
    <w:p w14:paraId="3573C861" w14:textId="1E8180A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Срок сдачи студентом законченной работы: 31.05.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/>
          <w:sz w:val="28"/>
          <w:szCs w:val="28"/>
        </w:rPr>
        <w:instrText xml:space="preserve"> DATE   \@ "yyyy" </w:instrTex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4C2B1F">
        <w:rPr>
          <w:rFonts w:ascii="Times New Roman" w:hAnsi="Times New Roman" w:cs="Times New Roman"/>
          <w:b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35DAF2A7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Исходные данные к работе</w:t>
      </w:r>
    </w:p>
    <w:p w14:paraId="281D1336" w14:textId="5EC84549" w:rsidR="00842549" w:rsidRPr="00842549" w:rsidRDefault="004C2B1F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8" w:history="1">
        <w:r w:rsidR="00842549" w:rsidRPr="004C2B1F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табличных данных</w:t>
        </w:r>
      </w:hyperlink>
    </w:p>
    <w:p w14:paraId="68FE7EF9" w14:textId="1240920B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9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данных с временными рядами</w:t>
        </w:r>
      </w:hyperlink>
    </w:p>
    <w:p w14:paraId="2B1A47CB" w14:textId="65718A94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0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данных с изображениями</w:t>
        </w:r>
      </w:hyperlink>
    </w:p>
    <w:p w14:paraId="46B4FFC2" w14:textId="3D496485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1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текстовых данных</w:t>
        </w:r>
      </w:hyperlink>
    </w:p>
    <w:p w14:paraId="01A1DA61" w14:textId="27F5E5F4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2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аудиоданных</w:t>
        </w:r>
      </w:hyperlink>
    </w:p>
    <w:p w14:paraId="5C2EAAD8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Перечень подлежащих разработке вопросов</w:t>
      </w:r>
    </w:p>
    <w:p w14:paraId="055D0D32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lastRenderedPageBreak/>
        <w:t>Выбор и описание предметной области, формулировка потенциальных проблем, обзор часто используемых табличных датасетов для сформулированных задач, обоснование, описание и первичный анализ выбранного табличного датасета.</w:t>
      </w:r>
    </w:p>
    <w:p w14:paraId="5DCFD9C8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с временными рядами для сформулированных задач, обоснование, описание и первичный анализ выбранного датасета временного ряда.</w:t>
      </w:r>
    </w:p>
    <w:p w14:paraId="09E2A45A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текстовых датасетов для сформулированных задач, обоснование, описание и первичный анализ выбранного датасета с текстами.</w:t>
      </w:r>
    </w:p>
    <w:p w14:paraId="56C7CA3D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с изображениями для сформулированных задач, обоснование, описание и первичный анализ выбранного датасета с изображениями.</w:t>
      </w:r>
    </w:p>
    <w:p w14:paraId="49A6732E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аудиозаписей для сформулированных задач, обоснование, описание и первичный анализ выбранного датасета аудиозаписей.</w:t>
      </w:r>
    </w:p>
    <w:p w14:paraId="119D9091" w14:textId="2B728327" w:rsidR="00E61391" w:rsidRPr="00E61391" w:rsidRDefault="00E61391" w:rsidP="00E61391">
      <w:pPr>
        <w:pStyle w:val="23"/>
        <w:keepNext/>
        <w:numPr>
          <w:ilvl w:val="0"/>
          <w:numId w:val="1"/>
        </w:numPr>
        <w:spacing w:before="12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 xml:space="preserve">Дата выдачи задания: </w:t>
      </w:r>
      <w:r w:rsidRPr="00E61391">
        <w:rPr>
          <w:rFonts w:ascii="Times New Roman" w:hAnsi="Times New Roman" w:cs="Times New Roman"/>
          <w:sz w:val="28"/>
          <w:szCs w:val="28"/>
        </w:rPr>
        <w:t>«__</w:t>
      </w:r>
      <w:proofErr w:type="gramStart"/>
      <w:r w:rsidRPr="00E61391">
        <w:rPr>
          <w:rFonts w:ascii="Times New Roman" w:hAnsi="Times New Roman" w:cs="Times New Roman"/>
          <w:sz w:val="28"/>
          <w:szCs w:val="28"/>
        </w:rPr>
        <w:t>_»_</w:t>
      </w:r>
      <w:proofErr w:type="gramEnd"/>
      <w:r w:rsidRPr="00E61391">
        <w:rPr>
          <w:rFonts w:ascii="Times New Roman" w:hAnsi="Times New Roman" w:cs="Times New Roman"/>
          <w:sz w:val="28"/>
          <w:szCs w:val="28"/>
        </w:rPr>
        <w:t>________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DATE   \</w:instrText>
      </w:r>
      <w:r w:rsidRPr="00E61391">
        <w:rPr>
          <w:rFonts w:ascii="Times New Roman" w:hAnsi="Times New Roman" w:cs="Times New Roman"/>
          <w:bCs/>
          <w:sz w:val="28"/>
          <w:szCs w:val="28"/>
          <w:lang w:val="en-US"/>
        </w:rPr>
        <w:instrText>@ "yyyy"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4C2B1F">
        <w:rPr>
          <w:rFonts w:ascii="Times New Roman" w:hAnsi="Times New Roman" w:cs="Times New Roman"/>
          <w:bCs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64BFD0E2" w14:textId="77777777" w:rsidR="00E61391" w:rsidRPr="00E61391" w:rsidRDefault="00E61391" w:rsidP="00E61391">
      <w:pPr>
        <w:keepNext/>
        <w:rPr>
          <w:rFonts w:ascii="Times New Roman" w:hAnsi="Times New Roman" w:cs="Times New Roman"/>
          <w:sz w:val="28"/>
          <w:szCs w:val="28"/>
        </w:rPr>
      </w:pPr>
    </w:p>
    <w:p w14:paraId="2DBD4F83" w14:textId="77777777" w:rsidR="00E61391" w:rsidRPr="00E61391" w:rsidRDefault="00E61391" w:rsidP="00E61391">
      <w:pPr>
        <w:keepNext/>
        <w:rPr>
          <w:rFonts w:ascii="Times New Roman" w:hAnsi="Times New Roman" w:cs="Times New Roman"/>
          <w:sz w:val="28"/>
          <w:szCs w:val="28"/>
        </w:rPr>
      </w:pPr>
    </w:p>
    <w:p w14:paraId="52A00D29" w14:textId="77777777" w:rsidR="00E61391" w:rsidRPr="00E61391" w:rsidRDefault="00E61391" w:rsidP="00E61391">
      <w:pPr>
        <w:keepNext/>
        <w:tabs>
          <w:tab w:val="right" w:pos="907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Pr="00E61391">
        <w:rPr>
          <w:rFonts w:ascii="Times New Roman" w:hAnsi="Times New Roman" w:cs="Times New Roman"/>
          <w:sz w:val="28"/>
          <w:szCs w:val="28"/>
        </w:rPr>
        <w:tab/>
        <w:t xml:space="preserve">М.Л. </w:t>
      </w:r>
      <w:proofErr w:type="spellStart"/>
      <w:r w:rsidRPr="00E61391">
        <w:rPr>
          <w:rFonts w:ascii="Times New Roman" w:hAnsi="Times New Roman" w:cs="Times New Roman"/>
          <w:sz w:val="28"/>
          <w:szCs w:val="28"/>
        </w:rPr>
        <w:t>Цымблер</w:t>
      </w:r>
      <w:proofErr w:type="spellEnd"/>
    </w:p>
    <w:p w14:paraId="6125BD0D" w14:textId="77777777" w:rsidR="00E61391" w:rsidRPr="00E61391" w:rsidRDefault="00E61391" w:rsidP="00E61391">
      <w:pPr>
        <w:keepNext/>
        <w:tabs>
          <w:tab w:val="right" w:pos="907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2D6F73" w14:textId="18D38CA7" w:rsidR="00E61391" w:rsidRPr="00842549" w:rsidRDefault="00E61391" w:rsidP="00E61391">
      <w:pPr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Задание принял к исполнению</w:t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0B5600">
        <w:rPr>
          <w:sz w:val="28"/>
        </w:rPr>
        <w:t xml:space="preserve">          </w:t>
      </w:r>
      <w:proofErr w:type="gramStart"/>
      <w:r w:rsidR="00842549" w:rsidRPr="00E61391">
        <w:rPr>
          <w:rFonts w:ascii="Times New Roman" w:hAnsi="Times New Roman" w:cs="Times New Roman"/>
          <w:sz w:val="28"/>
          <w:szCs w:val="28"/>
        </w:rPr>
        <w:t>А.В.</w:t>
      </w:r>
      <w:proofErr w:type="gramEnd"/>
      <w:r w:rsidRPr="00E61391">
        <w:rPr>
          <w:rFonts w:ascii="Times New Roman" w:hAnsi="Times New Roman" w:cs="Times New Roman"/>
          <w:sz w:val="28"/>
          <w:szCs w:val="28"/>
        </w:rPr>
        <w:t xml:space="preserve"> Галкин</w:t>
      </w:r>
    </w:p>
    <w:p w14:paraId="4598AC11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9E0B6E6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41C3BFB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3DFA228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227E1AF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28272BC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844146A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756493A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1F3D48F" w14:textId="77777777" w:rsidR="000B5600" w:rsidRPr="00273FB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EBABFA4" w14:textId="0CE75AD6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14:paraId="33751F1D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BE12997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4E0F732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BC87029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17969F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D18572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DEAF5C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EAEF105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C498F6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CEC945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607ACB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BDE7C3B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7C96F7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52019C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2D12F8B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E0C470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2A5836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337777A8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D7C285E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FE2A3C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9545B62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3A9603E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3DC3DAD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FDD8A5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D17E31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540793A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5EE011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2D7A2A6" w14:textId="7CEE3D19" w:rsidR="00842549" w:rsidRPr="00305368" w:rsidRDefault="00842549" w:rsidP="00842549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4254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356C2F43" w14:textId="04956E13" w:rsidR="00842549" w:rsidRDefault="00842549" w:rsidP="0084254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</w:p>
    <w:p w14:paraId="14367800" w14:textId="045474CB" w:rsidR="00273FB9" w:rsidRDefault="00273FB9" w:rsidP="008425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Первичный анализ наборов данных необходим для задач, решаемых с помощью технологий искусственного интеллекта. </w:t>
      </w:r>
      <w:r w:rsidR="007B22E5">
        <w:rPr>
          <w:rFonts w:ascii="Times New Roman" w:hAnsi="Times New Roman" w:cs="Times New Roman"/>
          <w:sz w:val="28"/>
          <w:szCs w:val="28"/>
        </w:rPr>
        <w:t xml:space="preserve">Ему </w:t>
      </w:r>
      <w:r w:rsidR="00EE328A">
        <w:rPr>
          <w:rFonts w:ascii="Times New Roman" w:hAnsi="Times New Roman" w:cs="Times New Roman"/>
          <w:sz w:val="28"/>
          <w:szCs w:val="28"/>
        </w:rPr>
        <w:t>необходимы чистые и структурированные данные, которые можно легко проанализировать. Например, найти закономерности для обнаружения определенных объектов или свойств. Также, исходные данные должны быть качественными, чтобы обучить ИИ. Использование дубликатов, наборов с пропущенными значениями</w:t>
      </w:r>
      <w:r w:rsidR="006B1A9F">
        <w:rPr>
          <w:rFonts w:ascii="Times New Roman" w:hAnsi="Times New Roman" w:cs="Times New Roman"/>
          <w:sz w:val="28"/>
          <w:szCs w:val="28"/>
        </w:rPr>
        <w:t xml:space="preserve">, некорректных форматов и типов данных или сильно выделяющихся данных – аномалий может привести к тому, что искусственный интеллект не сможет выполнять поставленные задачи. Аномалии могут </w:t>
      </w:r>
      <w:r w:rsidR="00E83252">
        <w:rPr>
          <w:rFonts w:ascii="Times New Roman" w:hAnsi="Times New Roman" w:cs="Times New Roman"/>
          <w:sz w:val="28"/>
          <w:szCs w:val="28"/>
        </w:rPr>
        <w:t xml:space="preserve">сформировать ложные закономерности, пропущенные данные поспособствуют образованию ложных обобщений. </w:t>
      </w:r>
      <w:r w:rsidR="00CF31AF">
        <w:rPr>
          <w:rFonts w:ascii="Times New Roman" w:hAnsi="Times New Roman" w:cs="Times New Roman"/>
          <w:sz w:val="28"/>
          <w:szCs w:val="28"/>
        </w:rPr>
        <w:t xml:space="preserve">В исследовании </w:t>
      </w:r>
      <w:hyperlink r:id="rId13" w:history="1">
        <w:r w:rsidR="00CF31AF" w:rsidRPr="00CF31AF">
          <w:rPr>
            <w:rStyle w:val="ae"/>
            <w:rFonts w:ascii="Times New Roman" w:hAnsi="Times New Roman" w:cs="Times New Roman"/>
            <w:sz w:val="28"/>
            <w:szCs w:val="28"/>
          </w:rPr>
          <w:t>[1]</w:t>
        </w:r>
      </w:hyperlink>
      <w:r w:rsidR="00CF31AF" w:rsidRPr="00CF31AF">
        <w:rPr>
          <w:rFonts w:ascii="Times New Roman" w:hAnsi="Times New Roman" w:cs="Times New Roman"/>
          <w:sz w:val="28"/>
          <w:szCs w:val="28"/>
        </w:rPr>
        <w:t xml:space="preserve"> </w:t>
      </w:r>
      <w:r w:rsidR="00CF31AF">
        <w:rPr>
          <w:rFonts w:ascii="Times New Roman" w:hAnsi="Times New Roman" w:cs="Times New Roman"/>
          <w:sz w:val="28"/>
          <w:szCs w:val="28"/>
        </w:rPr>
        <w:t xml:space="preserve">на примере задачи анализа успеваемости студентов было экспериментально показано, что применение предварительной обработки таблиц приводит к повышению точности моделей машинного обучения </w:t>
      </w:r>
      <w:r w:rsidR="00095B62">
        <w:rPr>
          <w:rFonts w:ascii="Times New Roman" w:hAnsi="Times New Roman" w:cs="Times New Roman"/>
          <w:sz w:val="28"/>
          <w:szCs w:val="28"/>
        </w:rPr>
        <w:t>в среднем на 5.5%</w:t>
      </w:r>
    </w:p>
    <w:p w14:paraId="64B391CD" w14:textId="0846C72F" w:rsidR="007B22E5" w:rsidRDefault="00095B62" w:rsidP="007B22E5">
      <w:pPr>
        <w:pStyle w:val="AStyle"/>
      </w:pPr>
      <w:r>
        <w:t xml:space="preserve">Наборы данных могут хранить в себе различную информацию. Существуют датасеты изображений, аудио, табличных данных, текста, временных рядов. </w:t>
      </w:r>
      <w:r w:rsidR="007B22E5">
        <w:t>В</w:t>
      </w:r>
      <w:r w:rsidR="007B22E5" w:rsidRPr="003F221B">
        <w:t>ладение навыками первичного анализа данных разных типов является необходимым для специалиста в области искусственного интеллекта</w:t>
      </w:r>
      <w:r w:rsidR="007B22E5">
        <w:t xml:space="preserve">, чтобы обучать качественные </w:t>
      </w:r>
      <w:r w:rsidR="007B22E5">
        <w:rPr>
          <w:lang w:val="en-US"/>
        </w:rPr>
        <w:t>ML</w:t>
      </w:r>
      <w:r w:rsidR="007B22E5" w:rsidRPr="007B22E5">
        <w:t>-</w:t>
      </w:r>
      <w:r w:rsidR="007B22E5">
        <w:t xml:space="preserve">модели для </w:t>
      </w:r>
      <w:r w:rsidR="00305368">
        <w:t>успешного</w:t>
      </w:r>
      <w:r w:rsidR="007B22E5">
        <w:t xml:space="preserve"> выполнения ими поставленных задач</w:t>
      </w:r>
      <w:r w:rsidR="00305368">
        <w:t>.</w:t>
      </w:r>
    </w:p>
    <w:p w14:paraId="3AC304AB" w14:textId="77777777" w:rsidR="007D6B56" w:rsidRDefault="007D6B56" w:rsidP="007D6B56">
      <w:pPr>
        <w:pStyle w:val="AStyle"/>
      </w:pPr>
      <w:r w:rsidRPr="00F8744C">
        <w:rPr>
          <w:b/>
        </w:rPr>
        <w:t>Постановка задачи</w:t>
      </w:r>
    </w:p>
    <w:p w14:paraId="6696E7E4" w14:textId="77777777" w:rsidR="007D6B56" w:rsidRPr="007D6B56" w:rsidRDefault="007D6B56" w:rsidP="007D6B56">
      <w:pPr>
        <w:pStyle w:val="AStyle"/>
      </w:pPr>
      <w:r w:rsidRPr="007D6B56">
        <w:t>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применения. Для достижения поставленной цели необходимо решить следующие задачи:</w:t>
      </w:r>
    </w:p>
    <w:p w14:paraId="464AF284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подготовить для каждого типа данных (табличные данные, временные ряды, изображения, тексты, аудио) краткое описание выбранной </w:t>
      </w:r>
      <w:r w:rsidRPr="007D6B56">
        <w:rPr>
          <w:rFonts w:ascii="Times New Roman" w:hAnsi="Times New Roman" w:cs="Times New Roman"/>
          <w:sz w:val="28"/>
          <w:szCs w:val="28"/>
        </w:rPr>
        <w:lastRenderedPageBreak/>
        <w:t>задачи, решение которой связано с применением технологий искусственного интеллекта;</w:t>
      </w:r>
    </w:p>
    <w:p w14:paraId="44467FE1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>подобрать для каждого типа данных набор данных из авторитетных открытых источников, необходимый для обучения ИИ-модели, решающей соответствующую выбранную задачу;</w:t>
      </w:r>
    </w:p>
    <w:p w14:paraId="5FA4B0FB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разработать и реализовать комплекс программ на языке </w:t>
      </w:r>
      <w:r w:rsidRPr="007D6B5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D6B56">
        <w:rPr>
          <w:rFonts w:ascii="Times New Roman" w:hAnsi="Times New Roman" w:cs="Times New Roman"/>
          <w:sz w:val="28"/>
          <w:szCs w:val="28"/>
        </w:rPr>
        <w:t>, каждая из которых для заданного типа данных должна выполнять следующие основные функции первичного анализа: загрузка и визуализация данных, статистический анализ, выявление специфических особенностей для определенного типа данных;</w:t>
      </w:r>
    </w:p>
    <w:p w14:paraId="4C2669A5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>сформулировать выводы по каждому этапу анализа, а также итоговое заключение о качестве данных и их пригодности для решения поставленной задачи;</w:t>
      </w:r>
    </w:p>
    <w:p w14:paraId="78AFBE52" w14:textId="77777777" w:rsid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разместить исходный код в репозитории системы контроля версий </w:t>
      </w:r>
      <w:r w:rsidRPr="007D6B56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D6B56">
        <w:rPr>
          <w:rFonts w:ascii="Times New Roman" w:hAnsi="Times New Roman" w:cs="Times New Roman"/>
          <w:sz w:val="28"/>
          <w:szCs w:val="28"/>
        </w:rPr>
        <w:t>.</w:t>
      </w:r>
    </w:p>
    <w:p w14:paraId="3A0BF6B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8864B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836B7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26B146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9E5E5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AE43B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AFC135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0A5222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F840A7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89A134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153E4D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2F7D31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3BCED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7AC40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6C15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E90E51" w14:textId="57B06C44" w:rsidR="00F114B9" w:rsidRPr="005157FD" w:rsidRDefault="00F114B9" w:rsidP="00F114B9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114B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ПЕРВИЧНЫЙ АНАЛИЗ НАБОРА ТАБЛИЧНЫХ ДАННЫХ</w:t>
      </w:r>
    </w:p>
    <w:p w14:paraId="553A5B07" w14:textId="309020C9" w:rsidR="007D6B56" w:rsidRPr="001E6A62" w:rsidRDefault="001E6A62" w:rsidP="001E6A62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E6A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 w:rsidR="00DC06BD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E6A6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Постановка задачи</w:t>
      </w:r>
    </w:p>
    <w:p w14:paraId="0D52CC63" w14:textId="63839E03" w:rsidR="00095B62" w:rsidRDefault="002D0629" w:rsidP="008425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Предметная область датасета: финансы. </w:t>
      </w:r>
      <w:r w:rsidR="00801E8C">
        <w:rPr>
          <w:rFonts w:ascii="Times New Roman" w:hAnsi="Times New Roman" w:cs="Times New Roman"/>
          <w:sz w:val="28"/>
          <w:szCs w:val="28"/>
        </w:rPr>
        <w:t xml:space="preserve">В современном мире существует </w:t>
      </w:r>
      <w:r>
        <w:rPr>
          <w:rFonts w:ascii="Times New Roman" w:hAnsi="Times New Roman" w:cs="Times New Roman"/>
          <w:sz w:val="28"/>
          <w:szCs w:val="28"/>
        </w:rPr>
        <w:t xml:space="preserve">серьезная проблема: мошенничество. Множество людей подвергаются давлению со стороны аферистов, взломам аккаунтов, из-за чего теряют свои сбережения и имущество. Данный набор данных позволит анализировать транзакции клиентов банков и </w:t>
      </w:r>
      <w:r w:rsidR="00DC06BD">
        <w:rPr>
          <w:rFonts w:ascii="Times New Roman" w:hAnsi="Times New Roman" w:cs="Times New Roman"/>
          <w:sz w:val="28"/>
          <w:szCs w:val="28"/>
        </w:rPr>
        <w:t xml:space="preserve">классифицировать </w:t>
      </w:r>
      <w:r>
        <w:rPr>
          <w:rFonts w:ascii="Times New Roman" w:hAnsi="Times New Roman" w:cs="Times New Roman"/>
          <w:sz w:val="28"/>
          <w:szCs w:val="28"/>
        </w:rPr>
        <w:t>операции</w:t>
      </w:r>
      <w:r w:rsidR="00A23103" w:rsidRPr="00A23103">
        <w:rPr>
          <w:rFonts w:ascii="Times New Roman" w:hAnsi="Times New Roman" w:cs="Times New Roman"/>
          <w:sz w:val="28"/>
          <w:szCs w:val="28"/>
        </w:rPr>
        <w:t xml:space="preserve"> </w:t>
      </w:r>
      <w:r w:rsidR="00A23103">
        <w:rPr>
          <w:rFonts w:ascii="Times New Roman" w:hAnsi="Times New Roman" w:cs="Times New Roman"/>
          <w:sz w:val="28"/>
          <w:szCs w:val="28"/>
        </w:rPr>
        <w:t>на две категории</w:t>
      </w:r>
      <w:r w:rsidR="00DC06BD">
        <w:rPr>
          <w:rFonts w:ascii="Times New Roman" w:hAnsi="Times New Roman" w:cs="Times New Roman"/>
          <w:sz w:val="28"/>
          <w:szCs w:val="28"/>
        </w:rPr>
        <w:t>: мошеннические или обычные</w:t>
      </w:r>
      <w:r>
        <w:rPr>
          <w:rFonts w:ascii="Times New Roman" w:hAnsi="Times New Roman" w:cs="Times New Roman"/>
          <w:sz w:val="28"/>
          <w:szCs w:val="28"/>
        </w:rPr>
        <w:t>.</w:t>
      </w:r>
      <w:r w:rsidR="00555FD4">
        <w:rPr>
          <w:rFonts w:ascii="Times New Roman" w:hAnsi="Times New Roman" w:cs="Times New Roman"/>
          <w:sz w:val="28"/>
          <w:szCs w:val="28"/>
        </w:rPr>
        <w:t xml:space="preserve"> </w:t>
      </w:r>
      <w:r w:rsidR="00801E8C">
        <w:rPr>
          <w:rFonts w:ascii="Times New Roman" w:hAnsi="Times New Roman" w:cs="Times New Roman"/>
          <w:sz w:val="28"/>
          <w:szCs w:val="28"/>
        </w:rPr>
        <w:t xml:space="preserve">Самые яркие признаки, по которым искусственный интеллект может определить класс транзакции: аномальная сумма, смена геопозиции и устройства и время перевода, которое несвойственно клиенту банка. На выходе получается </w:t>
      </w:r>
      <w:r w:rsidR="00DC06BD">
        <w:rPr>
          <w:rFonts w:ascii="Times New Roman" w:hAnsi="Times New Roman" w:cs="Times New Roman"/>
          <w:sz w:val="28"/>
          <w:szCs w:val="28"/>
        </w:rPr>
        <w:t xml:space="preserve">класс операции. </w:t>
      </w:r>
    </w:p>
    <w:p w14:paraId="5D917707" w14:textId="2CBA55A7" w:rsidR="00DC06BD" w:rsidRPr="00DC06BD" w:rsidRDefault="00DC06BD" w:rsidP="00DC06B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1.2. </w:t>
      </w:r>
      <w:r w:rsidRPr="00DC06B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выбранного набора данных</w:t>
      </w:r>
    </w:p>
    <w:p w14:paraId="2D2CB05C" w14:textId="170A7DF0" w:rsidR="004C5607" w:rsidRDefault="004C5607" w:rsidP="004C560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Набор</w:t>
      </w:r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 w:rsidRPr="0020332F">
        <w:rPr>
          <w:rFonts w:ascii="Times New Roman" w:hAnsi="Times New Roman" w:cs="Times New Roman"/>
          <w:sz w:val="28"/>
          <w:szCs w:val="28"/>
        </w:rPr>
        <w:t>«</w:t>
      </w:r>
      <w:r w:rsidR="005157FD"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="005157FD" w:rsidRPr="005157FD">
        <w:rPr>
          <w:rFonts w:ascii="Times New Roman" w:hAnsi="Times New Roman" w:cs="Times New Roman"/>
          <w:sz w:val="28"/>
          <w:szCs w:val="28"/>
        </w:rPr>
        <w:t>raud_detection_dataset</w:t>
      </w:r>
      <w:proofErr w:type="spellEnd"/>
      <w:r w:rsidR="0020332F" w:rsidRPr="0020332F">
        <w:rPr>
          <w:rFonts w:ascii="Times New Roman" w:hAnsi="Times New Roman" w:cs="Times New Roman"/>
          <w:sz w:val="28"/>
          <w:szCs w:val="28"/>
        </w:rPr>
        <w:t>»</w:t>
      </w:r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Pr="005157FD">
          <w:rPr>
            <w:rStyle w:val="ae"/>
            <w:rFonts w:ascii="Times New Roman" w:hAnsi="Times New Roman" w:cs="Times New Roman"/>
            <w:sz w:val="28"/>
            <w:szCs w:val="28"/>
          </w:rPr>
          <w:t>[2]</w:t>
        </w:r>
      </w:hyperlink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включает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в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себя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5157FD" w:rsidRPr="005157FD">
        <w:rPr>
          <w:rFonts w:ascii="Times New Roman" w:hAnsi="Times New Roman" w:cs="Times New Roman"/>
          <w:sz w:val="28"/>
          <w:szCs w:val="28"/>
        </w:rPr>
        <w:t>10.000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записей различных транзакций</w:t>
      </w:r>
      <w:r w:rsidR="00907985">
        <w:rPr>
          <w:rFonts w:ascii="Times New Roman" w:hAnsi="Times New Roman" w:cs="Times New Roman"/>
          <w:sz w:val="28"/>
          <w:szCs w:val="28"/>
        </w:rPr>
        <w:t xml:space="preserve"> без пропусков</w:t>
      </w:r>
      <w:r w:rsidR="0020332F">
        <w:rPr>
          <w:rFonts w:ascii="Times New Roman" w:hAnsi="Times New Roman" w:cs="Times New Roman"/>
          <w:sz w:val="28"/>
          <w:szCs w:val="28"/>
        </w:rPr>
        <w:t>, что является немалым объемом для табличного датасета. Ин</w:t>
      </w:r>
      <w:r w:rsidR="00C60F0D">
        <w:rPr>
          <w:rFonts w:ascii="Times New Roman" w:hAnsi="Times New Roman" w:cs="Times New Roman"/>
          <w:sz w:val="28"/>
          <w:szCs w:val="28"/>
        </w:rPr>
        <w:t xml:space="preserve">формация о сборе данных отсутствует. </w:t>
      </w:r>
    </w:p>
    <w:p w14:paraId="23145D69" w14:textId="200A9CAD" w:rsidR="00C60F0D" w:rsidRDefault="00C60F0D" w:rsidP="00C60F0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Признаки набора:</w:t>
      </w:r>
    </w:p>
    <w:p w14:paraId="56EC4CD4" w14:textId="513FDC6A" w:rsidR="00C60F0D" w:rsidRPr="00C60F0D" w:rsidRDefault="005157FD" w:rsidP="00C60F0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transaction</w:t>
      </w:r>
      <w:r w:rsidRPr="005157FD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id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 для каждой транзакции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C60F0D" w:rsidRPr="00C60F0D">
        <w:rPr>
          <w:rFonts w:ascii="Times New Roman" w:hAnsi="Times New Roman" w:cs="Times New Roman"/>
          <w:sz w:val="28"/>
          <w:szCs w:val="28"/>
        </w:rPr>
        <w:t>;</w:t>
      </w:r>
    </w:p>
    <w:p w14:paraId="424C4352" w14:textId="6C7D0785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5157FD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id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Идентификатор пользователя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24AEDBBF" w14:textId="0F1A2798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amount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Сумма транзакции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вещественное число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2BF869F" w14:textId="1B388164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merchant</w:t>
      </w:r>
      <w:r w:rsidRPr="005157FD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category</w:t>
      </w:r>
      <w:r w:rsidR="00C60F0D" w:rsidRPr="00C60F0D">
        <w:rPr>
          <w:rFonts w:ascii="Times New Roman" w:hAnsi="Times New Roman" w:cs="Times New Roman"/>
          <w:sz w:val="28"/>
          <w:szCs w:val="28"/>
        </w:rPr>
        <w:t>:</w:t>
      </w:r>
      <w:r w:rsidRPr="005157FD"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атегория операции (например: АЗС, аптека, онлайн покупка)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строка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089C2F79" w14:textId="59960FD0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location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C4000C">
        <w:rPr>
          <w:rFonts w:ascii="Times New Roman" w:hAnsi="Times New Roman" w:cs="Times New Roman"/>
          <w:sz w:val="28"/>
          <w:szCs w:val="28"/>
        </w:rPr>
        <w:t>Страна, где была произведена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 xml:space="preserve">транзакция (например: </w:t>
      </w:r>
      <w:r w:rsidR="00C4000C">
        <w:rPr>
          <w:rFonts w:ascii="Times New Roman" w:hAnsi="Times New Roman" w:cs="Times New Roman"/>
          <w:sz w:val="28"/>
          <w:szCs w:val="28"/>
          <w:lang w:val="en-US"/>
        </w:rPr>
        <w:t>UK</w:t>
      </w:r>
      <w:r w:rsidR="00C4000C" w:rsidRPr="00C4000C">
        <w:rPr>
          <w:rFonts w:ascii="Times New Roman" w:hAnsi="Times New Roman" w:cs="Times New Roman"/>
          <w:sz w:val="28"/>
          <w:szCs w:val="28"/>
        </w:rPr>
        <w:t xml:space="preserve">, </w:t>
      </w:r>
      <w:r w:rsidR="00C4000C">
        <w:rPr>
          <w:rFonts w:ascii="Times New Roman" w:hAnsi="Times New Roman" w:cs="Times New Roman"/>
          <w:sz w:val="28"/>
          <w:szCs w:val="28"/>
          <w:lang w:val="en-US"/>
        </w:rPr>
        <w:t>AU</w:t>
      </w:r>
      <w:r w:rsidR="00C4000C" w:rsidRPr="00C4000C">
        <w:rPr>
          <w:rFonts w:ascii="Times New Roman" w:hAnsi="Times New Roman" w:cs="Times New Roman"/>
          <w:sz w:val="28"/>
          <w:szCs w:val="28"/>
        </w:rPr>
        <w:t xml:space="preserve">, </w:t>
      </w:r>
      <w:r w:rsidR="00C4000C">
        <w:rPr>
          <w:rFonts w:ascii="Times New Roman" w:hAnsi="Times New Roman" w:cs="Times New Roman"/>
          <w:sz w:val="28"/>
          <w:szCs w:val="28"/>
          <w:lang w:val="en-US"/>
        </w:rPr>
        <w:t>US</w:t>
      </w:r>
      <w:r w:rsidR="00C4000C">
        <w:rPr>
          <w:rFonts w:ascii="Times New Roman" w:hAnsi="Times New Roman" w:cs="Times New Roman"/>
          <w:sz w:val="28"/>
          <w:szCs w:val="28"/>
        </w:rPr>
        <w:t>)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6AD5E0CA" w14:textId="1AFFCA10" w:rsidR="00C60F0D" w:rsidRPr="00C60F0D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timestamp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Время произведения транзакции формата «ГГГГ-ММ-ДД </w:t>
      </w:r>
      <w:proofErr w:type="gramStart"/>
      <w:r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  <w:proofErr w:type="gramStart"/>
      <w:r>
        <w:rPr>
          <w:rFonts w:ascii="Times New Roman" w:hAnsi="Times New Roman" w:cs="Times New Roman"/>
          <w:sz w:val="28"/>
          <w:szCs w:val="28"/>
        </w:rPr>
        <w:t>СС.МС</w:t>
      </w:r>
      <w:proofErr w:type="gramEnd"/>
      <w:r>
        <w:rPr>
          <w:rFonts w:ascii="Times New Roman" w:hAnsi="Times New Roman" w:cs="Times New Roman"/>
          <w:sz w:val="28"/>
          <w:szCs w:val="28"/>
        </w:rPr>
        <w:t>»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дата и время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658130DD" w14:textId="1CFAC487" w:rsidR="00181E44" w:rsidRPr="00181E44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device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type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Устройство, на котором была произведена транзакция (например: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ATM</w:t>
      </w:r>
      <w:r w:rsidRPr="00C4000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C4000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Mobile</w:t>
      </w:r>
      <w:r>
        <w:rPr>
          <w:rFonts w:ascii="Times New Roman" w:hAnsi="Times New Roman" w:cs="Times New Roman"/>
          <w:sz w:val="28"/>
          <w:szCs w:val="28"/>
        </w:rPr>
        <w:t>)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5372494A" w14:textId="47C2FAAE" w:rsidR="00181E44" w:rsidRPr="00181E44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age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Возраст пользователя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целое число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2A1DA02F" w14:textId="202302BE" w:rsidR="00C60F0D" w:rsidRPr="00C60F0D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account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age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days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Возраст аккаунта в днях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целое число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1218CA1A" w14:textId="684ADC5C" w:rsidR="00181E44" w:rsidRPr="00181E44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4000C" w:rsidRPr="00C4000C">
        <w:rPr>
          <w:rFonts w:ascii="Times New Roman" w:hAnsi="Times New Roman" w:cs="Times New Roman"/>
          <w:b/>
          <w:bCs/>
          <w:sz w:val="28"/>
          <w:szCs w:val="28"/>
        </w:rPr>
        <w:t>transaction_count_24h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C4000C">
        <w:rPr>
          <w:rFonts w:ascii="Times New Roman" w:hAnsi="Times New Roman" w:cs="Times New Roman"/>
          <w:sz w:val="28"/>
          <w:szCs w:val="28"/>
        </w:rPr>
        <w:t>Количество транзакций за последние 24 часа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</w:p>
    <w:p w14:paraId="4D96EA8A" w14:textId="4EA4D247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4000C" w:rsidRPr="00C4000C">
        <w:rPr>
          <w:rFonts w:ascii="Times New Roman" w:hAnsi="Times New Roman" w:cs="Times New Roman"/>
          <w:b/>
          <w:bCs/>
          <w:sz w:val="28"/>
          <w:szCs w:val="28"/>
        </w:rPr>
        <w:t>avg_transaction_amount</w:t>
      </w:r>
      <w:proofErr w:type="spellEnd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C4000C">
        <w:rPr>
          <w:rFonts w:ascii="Times New Roman" w:hAnsi="Times New Roman" w:cs="Times New Roman"/>
          <w:sz w:val="28"/>
          <w:szCs w:val="28"/>
        </w:rPr>
        <w:t>Средняя сумма транзакции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B08434" w14:textId="56344222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4000C" w:rsidRPr="00C4000C">
        <w:rPr>
          <w:rFonts w:ascii="Times New Roman" w:hAnsi="Times New Roman" w:cs="Times New Roman"/>
          <w:b/>
          <w:bCs/>
          <w:sz w:val="28"/>
          <w:szCs w:val="28"/>
        </w:rPr>
        <w:t>is_foreign_transaction</w:t>
      </w:r>
      <w:proofErr w:type="spellEnd"/>
      <w:proofErr w:type="gramStart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A46925" w:rsidRPr="00A46925">
        <w:rPr>
          <w:rFonts w:ascii="Times New Roman" w:hAnsi="Times New Roman" w:cs="Times New Roman"/>
          <w:sz w:val="28"/>
          <w:szCs w:val="28"/>
        </w:rPr>
        <w:t>Осуществляется</w:t>
      </w:r>
      <w:proofErr w:type="gramEnd"/>
      <w:r w:rsidR="00A46925" w:rsidRPr="00A46925">
        <w:rPr>
          <w:rFonts w:ascii="Times New Roman" w:hAnsi="Times New Roman" w:cs="Times New Roman"/>
          <w:sz w:val="28"/>
          <w:szCs w:val="28"/>
        </w:rPr>
        <w:t xml:space="preserve"> ли транзакция из-за рубежа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CC9116" w14:textId="1D1F310D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46925" w:rsidRPr="00A46925">
        <w:rPr>
          <w:rFonts w:ascii="Times New Roman" w:hAnsi="Times New Roman" w:cs="Times New Roman"/>
          <w:b/>
          <w:bCs/>
          <w:sz w:val="28"/>
          <w:szCs w:val="28"/>
        </w:rPr>
        <w:t>is_weekend</w:t>
      </w:r>
      <w:proofErr w:type="spellEnd"/>
      <w:proofErr w:type="gramStart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A46925">
        <w:rPr>
          <w:rFonts w:ascii="Times New Roman" w:hAnsi="Times New Roman" w:cs="Times New Roman"/>
          <w:sz w:val="28"/>
          <w:szCs w:val="28"/>
        </w:rPr>
        <w:t>Была</w:t>
      </w:r>
      <w:proofErr w:type="gramEnd"/>
      <w:r w:rsidR="00A46925">
        <w:rPr>
          <w:rFonts w:ascii="Times New Roman" w:hAnsi="Times New Roman" w:cs="Times New Roman"/>
          <w:sz w:val="28"/>
          <w:szCs w:val="28"/>
        </w:rPr>
        <w:t xml:space="preserve"> ли транзакция осуществлена на выходных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</w:p>
    <w:p w14:paraId="51E6DCCC" w14:textId="5B76A0EA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4692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A46925" w:rsidRPr="00A46925">
        <w:rPr>
          <w:rFonts w:ascii="Times New Roman" w:hAnsi="Times New Roman" w:cs="Times New Roman"/>
          <w:b/>
          <w:bCs/>
          <w:sz w:val="28"/>
          <w:szCs w:val="28"/>
          <w:lang w:val="en-US"/>
        </w:rPr>
        <w:t>hour_of_day</w:t>
      </w:r>
      <w:proofErr w:type="spellEnd"/>
      <w:r w:rsidR="00C60F0D" w:rsidRPr="00A4692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46925">
        <w:rPr>
          <w:rFonts w:ascii="Times New Roman" w:hAnsi="Times New Roman" w:cs="Times New Roman"/>
          <w:sz w:val="28"/>
          <w:szCs w:val="28"/>
        </w:rPr>
        <w:t>Время</w:t>
      </w:r>
      <w:r w:rsidR="00A46925" w:rsidRPr="00A46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суток</w:t>
      </w:r>
      <w:r w:rsidR="00B94BD5" w:rsidRPr="00A4692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94BD5">
        <w:rPr>
          <w:rFonts w:ascii="Times New Roman" w:hAnsi="Times New Roman" w:cs="Times New Roman"/>
          <w:sz w:val="28"/>
          <w:szCs w:val="28"/>
        </w:rPr>
        <w:t>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</w:p>
    <w:p w14:paraId="410C08C0" w14:textId="4F7B156D" w:rsidR="00A46925" w:rsidRPr="00C86FF7" w:rsidRDefault="00181E44" w:rsidP="00A46925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46925" w:rsidRPr="00A46925">
        <w:rPr>
          <w:rFonts w:ascii="Times New Roman" w:hAnsi="Times New Roman" w:cs="Times New Roman"/>
          <w:b/>
          <w:bCs/>
          <w:sz w:val="28"/>
          <w:szCs w:val="28"/>
        </w:rPr>
        <w:t>is_fraud</w:t>
      </w:r>
      <w:proofErr w:type="spellEnd"/>
      <w:proofErr w:type="gramStart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A46925">
        <w:rPr>
          <w:rFonts w:ascii="Times New Roman" w:hAnsi="Times New Roman" w:cs="Times New Roman"/>
          <w:sz w:val="28"/>
          <w:szCs w:val="28"/>
        </w:rPr>
        <w:t>Является</w:t>
      </w:r>
      <w:proofErr w:type="gramEnd"/>
      <w:r w:rsidR="00A46925">
        <w:rPr>
          <w:rFonts w:ascii="Times New Roman" w:hAnsi="Times New Roman" w:cs="Times New Roman"/>
          <w:sz w:val="28"/>
          <w:szCs w:val="28"/>
        </w:rPr>
        <w:t xml:space="preserve"> ли транзакция мошеннической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логический тип (0 – нет, 1 – да)</w:t>
      </w:r>
      <w:r w:rsidR="00C86FF7" w:rsidRPr="00C86FF7">
        <w:rPr>
          <w:rFonts w:ascii="Times New Roman" w:hAnsi="Times New Roman" w:cs="Times New Roman"/>
          <w:sz w:val="28"/>
          <w:szCs w:val="28"/>
        </w:rPr>
        <w:t>;</w:t>
      </w:r>
    </w:p>
    <w:p w14:paraId="4A792ADF" w14:textId="42DC2481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6FF7">
        <w:rPr>
          <w:rFonts w:ascii="Times New Roman" w:hAnsi="Times New Roman" w:cs="Times New Roman"/>
          <w:b/>
          <w:bCs/>
          <w:sz w:val="28"/>
          <w:szCs w:val="28"/>
          <w:lang w:val="en-US"/>
        </w:rPr>
        <w:t>day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C86FF7">
        <w:rPr>
          <w:rFonts w:ascii="Times New Roman" w:hAnsi="Times New Roman" w:cs="Times New Roman"/>
          <w:b/>
          <w:bCs/>
          <w:sz w:val="28"/>
          <w:szCs w:val="28"/>
          <w:lang w:val="en-US"/>
        </w:rPr>
        <w:t>of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C86FF7">
        <w:rPr>
          <w:rFonts w:ascii="Times New Roman" w:hAnsi="Times New Roman" w:cs="Times New Roman"/>
          <w:b/>
          <w:bCs/>
          <w:sz w:val="28"/>
          <w:szCs w:val="28"/>
          <w:lang w:val="en-US"/>
        </w:rPr>
        <w:t>week</w:t>
      </w:r>
      <w:r w:rsidRPr="00C86FF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День</w:t>
      </w:r>
      <w:r w:rsidRPr="00C86F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недели</w:t>
      </w:r>
      <w:r w:rsidRPr="00C86F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проведения операции (например, 0 – суббота, 1 - понедельник). Тип данных: целое число</w:t>
      </w:r>
    </w:p>
    <w:p w14:paraId="2498FE13" w14:textId="76588751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onth</w:t>
      </w:r>
      <w:proofErr w:type="spellEnd"/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Месяц, в котором проведена транзакция. Тип данных: целое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AAA1CB0" w14:textId="4A7A9523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is_month_end</w:t>
      </w:r>
      <w:proofErr w:type="spellEnd"/>
      <w:proofErr w:type="gramStart"/>
      <w:r w:rsidR="005518A1">
        <w:rPr>
          <w:rFonts w:ascii="Times New Roman" w:hAnsi="Times New Roman" w:cs="Times New Roman"/>
          <w:sz w:val="28"/>
          <w:szCs w:val="28"/>
        </w:rPr>
        <w:t>: П</w:t>
      </w:r>
      <w:r w:rsidR="005518A1" w:rsidRPr="005518A1">
        <w:rPr>
          <w:rFonts w:ascii="Times New Roman" w:hAnsi="Times New Roman" w:cs="Times New Roman"/>
          <w:sz w:val="28"/>
          <w:szCs w:val="28"/>
        </w:rPr>
        <w:t>оследние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дни месяца</w:t>
      </w:r>
      <w:r w:rsidR="005518A1">
        <w:rPr>
          <w:rFonts w:ascii="Times New Roman" w:hAnsi="Times New Roman" w:cs="Times New Roman"/>
          <w:sz w:val="28"/>
          <w:szCs w:val="28"/>
        </w:rPr>
        <w:t>. 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5C539EB5" w14:textId="3AE44814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is_month_start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>: П</w:t>
      </w:r>
      <w:r w:rsidR="005518A1" w:rsidRPr="005518A1">
        <w:rPr>
          <w:rFonts w:ascii="Times New Roman" w:hAnsi="Times New Roman" w:cs="Times New Roman"/>
          <w:sz w:val="28"/>
          <w:szCs w:val="28"/>
        </w:rPr>
        <w:t>ервые дни месяца</w:t>
      </w:r>
      <w:r w:rsidR="005518A1">
        <w:rPr>
          <w:rFonts w:ascii="Times New Roman" w:hAnsi="Times New Roman" w:cs="Times New Roman"/>
          <w:sz w:val="28"/>
          <w:szCs w:val="28"/>
        </w:rPr>
        <w:t>. 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490241BE" w14:textId="3DCA8E23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time_since_last_transaction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Время</w:t>
      </w:r>
      <w:r w:rsidR="005518A1">
        <w:rPr>
          <w:rFonts w:ascii="Times New Roman" w:hAnsi="Times New Roman" w:cs="Times New Roman"/>
          <w:sz w:val="28"/>
          <w:szCs w:val="28"/>
        </w:rPr>
        <w:t xml:space="preserve">, </w:t>
      </w:r>
      <w:r w:rsidR="005518A1" w:rsidRPr="005518A1">
        <w:rPr>
          <w:rFonts w:ascii="Times New Roman" w:hAnsi="Times New Roman" w:cs="Times New Roman"/>
          <w:sz w:val="28"/>
          <w:szCs w:val="28"/>
        </w:rPr>
        <w:t>прошедшее с момента последней транзакции пользователя.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целое число</w:t>
      </w:r>
    </w:p>
    <w:p w14:paraId="52A67598" w14:textId="12412AA6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transaction_count_7d</w:t>
      </w:r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Количество транзакций пользователя за последние 7 дней.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 w:rsidRPr="005518A1">
        <w:rPr>
          <w:rFonts w:ascii="Times New Roman" w:hAnsi="Times New Roman" w:cs="Times New Roman"/>
          <w:sz w:val="28"/>
          <w:szCs w:val="28"/>
        </w:rPr>
        <w:t>;</w:t>
      </w:r>
    </w:p>
    <w:p w14:paraId="1F03E383" w14:textId="489BD5B5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transaction_count_30d</w:t>
      </w:r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Количество транзакций пользователя за последние 30 дней.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4D9DC" w14:textId="02E17706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amount_zscore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Z-оценка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 w:rsidRPr="005518A1">
        <w:rPr>
          <w:rFonts w:ascii="Times New Roman" w:hAnsi="Times New Roman" w:cs="Times New Roman"/>
          <w:sz w:val="28"/>
          <w:szCs w:val="28"/>
        </w:rPr>
        <w:t>суммы текущей транзакции от среднего значения суммы транзакций пользователя.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CB8B0E" w14:textId="2C8E5D07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amount_percentile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Процентиль суммы текущей транзакции в распределении всех транзакций пользователя.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E9FF83A" w14:textId="1D1CD9EA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amount_rolling_mean_7d</w:t>
      </w:r>
      <w:r w:rsidR="005518A1">
        <w:rPr>
          <w:rFonts w:ascii="Times New Roman" w:hAnsi="Times New Roman" w:cs="Times New Roman"/>
          <w:sz w:val="28"/>
          <w:szCs w:val="28"/>
        </w:rPr>
        <w:t>: С</w:t>
      </w:r>
      <w:r w:rsidR="005518A1" w:rsidRPr="005518A1">
        <w:rPr>
          <w:rFonts w:ascii="Times New Roman" w:hAnsi="Times New Roman" w:cs="Times New Roman"/>
          <w:sz w:val="28"/>
          <w:szCs w:val="28"/>
        </w:rPr>
        <w:t>редн</w:t>
      </w:r>
      <w:r w:rsidR="005518A1">
        <w:rPr>
          <w:rFonts w:ascii="Times New Roman" w:hAnsi="Times New Roman" w:cs="Times New Roman"/>
          <w:sz w:val="28"/>
          <w:szCs w:val="28"/>
        </w:rPr>
        <w:t>яя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 сумм</w:t>
      </w:r>
      <w:r w:rsidR="005518A1">
        <w:rPr>
          <w:rFonts w:ascii="Times New Roman" w:hAnsi="Times New Roman" w:cs="Times New Roman"/>
          <w:sz w:val="28"/>
          <w:szCs w:val="28"/>
        </w:rPr>
        <w:t>а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 транзакций за последние 7 дней.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C3E8A8" w14:textId="681F4DFC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amount_rolling_std_7d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С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тандартное отклонение суммы транзакций за последние 7 дней.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B56911" w14:textId="4A592D27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location_changed</w:t>
      </w:r>
      <w:proofErr w:type="spellEnd"/>
      <w:proofErr w:type="gramStart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И</w:t>
      </w:r>
      <w:r w:rsidR="005518A1" w:rsidRPr="005518A1">
        <w:rPr>
          <w:rFonts w:ascii="Times New Roman" w:hAnsi="Times New Roman" w:cs="Times New Roman"/>
          <w:sz w:val="28"/>
          <w:szCs w:val="28"/>
        </w:rPr>
        <w:t>зменилась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ли страна совершения транзакции по сравнению с предыдущей.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64CAD3F3" w14:textId="68F1BE5E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device_changed</w:t>
      </w:r>
      <w:proofErr w:type="spellEnd"/>
      <w:proofErr w:type="gramStart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И</w:t>
      </w:r>
      <w:r w:rsidR="005518A1" w:rsidRPr="005518A1">
        <w:rPr>
          <w:rFonts w:ascii="Times New Roman" w:hAnsi="Times New Roman" w:cs="Times New Roman"/>
          <w:sz w:val="28"/>
          <w:szCs w:val="28"/>
        </w:rPr>
        <w:t>зменился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ли тип устройства по сравнению с предыдущей транзакцией.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6DBF31F9" w14:textId="304D4B75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merchant_category_changed</w:t>
      </w:r>
      <w:proofErr w:type="spellEnd"/>
      <w:proofErr w:type="gramStart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И</w:t>
      </w:r>
      <w:r w:rsidR="005518A1" w:rsidRPr="005518A1">
        <w:rPr>
          <w:rFonts w:ascii="Times New Roman" w:hAnsi="Times New Roman" w:cs="Times New Roman"/>
          <w:sz w:val="28"/>
          <w:szCs w:val="28"/>
        </w:rPr>
        <w:t>зменилась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ли категория магазина.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16E3E25F" w14:textId="0CBCC86B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risk_score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>: Вероятность риска транзакции. Тип данных: вещественное число от 0 до 1</w:t>
      </w:r>
      <w:r w:rsidR="005518A1" w:rsidRPr="005518A1">
        <w:rPr>
          <w:rFonts w:ascii="Times New Roman" w:hAnsi="Times New Roman" w:cs="Times New Roman"/>
          <w:sz w:val="28"/>
          <w:szCs w:val="28"/>
        </w:rPr>
        <w:t>;</w:t>
      </w:r>
    </w:p>
    <w:p w14:paraId="577303C6" w14:textId="08176BDD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amount_x_transaction_count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Произведение суммы на количество транзакций</w:t>
      </w:r>
      <w:r w:rsidR="005518A1">
        <w:rPr>
          <w:rFonts w:ascii="Times New Roman" w:hAnsi="Times New Roman" w:cs="Times New Roman"/>
          <w:sz w:val="28"/>
          <w:szCs w:val="28"/>
        </w:rPr>
        <w:t>. Тип данных: вещественное число</w:t>
      </w:r>
      <w:r w:rsidR="005518A1" w:rsidRPr="005518A1">
        <w:rPr>
          <w:rFonts w:ascii="Times New Roman" w:hAnsi="Times New Roman" w:cs="Times New Roman"/>
          <w:sz w:val="28"/>
          <w:szCs w:val="28"/>
        </w:rPr>
        <w:t>;</w:t>
      </w:r>
    </w:p>
    <w:p w14:paraId="10C772BC" w14:textId="6F70686C" w:rsidR="00C86FF7" w:rsidRPr="00B071AB" w:rsidRDefault="00C86FF7" w:rsidP="00B071AB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amount_x_is_foreign</w:t>
      </w:r>
      <w:proofErr w:type="spellEnd"/>
      <w:r w:rsidR="00B071AB" w:rsidRPr="00B071AB">
        <w:rPr>
          <w:rFonts w:ascii="Times New Roman" w:hAnsi="Times New Roman" w:cs="Times New Roman"/>
          <w:sz w:val="28"/>
          <w:szCs w:val="28"/>
        </w:rPr>
        <w:t xml:space="preserve">: Произведение суммы на флаг иностранной транзакции. </w:t>
      </w:r>
      <w:r w:rsidR="00B071AB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1D017AB0" w14:textId="50621CEE" w:rsidR="00C86FF7" w:rsidRPr="00B071AB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07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transaction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is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foreign</w:t>
      </w:r>
      <w:r w:rsidR="00B071AB" w:rsidRPr="00B071AB">
        <w:rPr>
          <w:rFonts w:ascii="Times New Roman" w:hAnsi="Times New Roman" w:cs="Times New Roman"/>
          <w:sz w:val="28"/>
          <w:szCs w:val="28"/>
        </w:rPr>
        <w:t>: Произведение количества транзакций на флаг иностранной транзакции</w:t>
      </w:r>
      <w:r w:rsidR="00B071AB">
        <w:rPr>
          <w:rFonts w:ascii="Times New Roman" w:hAnsi="Times New Roman" w:cs="Times New Roman"/>
          <w:sz w:val="28"/>
          <w:szCs w:val="28"/>
        </w:rPr>
        <w:t>. Тип данных: целое число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59D26DBB" w14:textId="49F845FE" w:rsidR="00C86FF7" w:rsidRPr="00B071AB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C2B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is_rush_hour</w:t>
      </w:r>
      <w:proofErr w:type="spellEnd"/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B071AB">
        <w:rPr>
          <w:rFonts w:ascii="Times New Roman" w:hAnsi="Times New Roman" w:cs="Times New Roman"/>
          <w:sz w:val="28"/>
          <w:szCs w:val="28"/>
        </w:rPr>
        <w:t>Час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B071AB">
        <w:rPr>
          <w:rFonts w:ascii="Times New Roman" w:hAnsi="Times New Roman" w:cs="Times New Roman"/>
          <w:sz w:val="28"/>
          <w:szCs w:val="28"/>
        </w:rPr>
        <w:t>пик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071AB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473C086E" w14:textId="1128668F" w:rsidR="00C86FF7" w:rsidRPr="00B071AB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C2B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is_off_hours</w:t>
      </w:r>
      <w:proofErr w:type="spellEnd"/>
      <w:r w:rsidR="00B071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B071AB">
        <w:rPr>
          <w:rFonts w:ascii="Times New Roman" w:hAnsi="Times New Roman" w:cs="Times New Roman"/>
          <w:sz w:val="28"/>
          <w:szCs w:val="28"/>
        </w:rPr>
        <w:t>Нерабочее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71AB">
        <w:rPr>
          <w:rFonts w:ascii="Times New Roman" w:hAnsi="Times New Roman" w:cs="Times New Roman"/>
          <w:sz w:val="28"/>
          <w:szCs w:val="28"/>
        </w:rPr>
        <w:t>время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071AB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B071A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E63C2E" w14:textId="7081B962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C2B1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avg_amount_ratio</w:t>
      </w:r>
      <w:proofErr w:type="spellEnd"/>
      <w:r w:rsidR="00B071AB">
        <w:rPr>
          <w:rFonts w:ascii="Times New Roman" w:hAnsi="Times New Roman" w:cs="Times New Roman"/>
          <w:sz w:val="28"/>
          <w:szCs w:val="28"/>
        </w:rPr>
        <w:t xml:space="preserve">: </w:t>
      </w:r>
      <w:r w:rsidR="00B071AB" w:rsidRPr="00B071AB">
        <w:rPr>
          <w:rFonts w:ascii="Times New Roman" w:hAnsi="Times New Roman" w:cs="Times New Roman"/>
          <w:sz w:val="28"/>
          <w:szCs w:val="28"/>
        </w:rPr>
        <w:t>Отношение суммы транзакции к среднему значению</w:t>
      </w:r>
      <w:r w:rsidR="00B071AB">
        <w:rPr>
          <w:rFonts w:ascii="Times New Roman" w:hAnsi="Times New Roman" w:cs="Times New Roman"/>
          <w:sz w:val="28"/>
          <w:szCs w:val="28"/>
        </w:rPr>
        <w:t>. Тип данных: вещественное число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3BD03F1C" w14:textId="5B4B45CE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transaction_velocity</w:t>
      </w:r>
      <w:proofErr w:type="spellEnd"/>
      <w:r w:rsidR="00B071AB" w:rsidRPr="00B071AB">
        <w:rPr>
          <w:rFonts w:ascii="Times New Roman" w:hAnsi="Times New Roman" w:cs="Times New Roman"/>
          <w:sz w:val="28"/>
          <w:szCs w:val="28"/>
        </w:rPr>
        <w:t xml:space="preserve">: </w:t>
      </w:r>
      <w:r w:rsidR="00B071AB">
        <w:rPr>
          <w:rFonts w:ascii="Times New Roman" w:hAnsi="Times New Roman" w:cs="Times New Roman"/>
          <w:sz w:val="28"/>
          <w:szCs w:val="28"/>
        </w:rPr>
        <w:t>К</w:t>
      </w:r>
      <w:r w:rsidR="00B071AB" w:rsidRPr="00B071AB">
        <w:rPr>
          <w:rFonts w:ascii="Times New Roman" w:hAnsi="Times New Roman" w:cs="Times New Roman"/>
          <w:sz w:val="28"/>
          <w:szCs w:val="28"/>
        </w:rPr>
        <w:t>оличество транзакций за единицу времени</w:t>
      </w:r>
      <w:r w:rsidR="00B071AB">
        <w:rPr>
          <w:rFonts w:ascii="Times New Roman" w:hAnsi="Times New Roman" w:cs="Times New Roman"/>
          <w:sz w:val="28"/>
          <w:szCs w:val="28"/>
        </w:rPr>
        <w:t>. Тип данных: вещественное число.</w:t>
      </w:r>
    </w:p>
    <w:p w14:paraId="4BDB9AE8" w14:textId="74C7CA6A" w:rsidR="00C60F0D" w:rsidRDefault="00A46925" w:rsidP="00A4692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списка всех признаков можно сказать, что все данные, кроме возраста, были анонимизированы. Например, вместо потенциальных имени и фамилии представлен некий идентификатор пользователя. Локации, где были проведены транзакции сведены к двухбуквенным кодам стран. </w:t>
      </w:r>
    </w:p>
    <w:p w14:paraId="12DA44B7" w14:textId="4F2815FA" w:rsidR="00907985" w:rsidRPr="00907985" w:rsidRDefault="00907985" w:rsidP="00907985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1.3. Описание результатов первичного анализа</w:t>
      </w:r>
    </w:p>
    <w:p w14:paraId="18E59559" w14:textId="4F92EC88" w:rsidR="00C60F0D" w:rsidRPr="00A46925" w:rsidRDefault="00B95755" w:rsidP="00B957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1.3.1 Визуализация распределения признаков</w:t>
      </w:r>
    </w:p>
    <w:p w14:paraId="3E545AEB" w14:textId="6AEF7035" w:rsidR="00842549" w:rsidRDefault="00B95755" w:rsidP="0084254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рис. </w:t>
      </w:r>
      <w:r w:rsidR="00FB3A3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1 представлены графики распределения некоторых значений </w:t>
      </w:r>
      <w:r w:rsidR="00771807">
        <w:rPr>
          <w:rFonts w:ascii="Times New Roman" w:hAnsi="Times New Roman" w:cs="Times New Roman"/>
          <w:sz w:val="28"/>
          <w:szCs w:val="28"/>
        </w:rPr>
        <w:t>для числовых признаков табличного набора данных.</w:t>
      </w:r>
    </w:p>
    <w:p w14:paraId="163C4C05" w14:textId="1B202865" w:rsidR="00771807" w:rsidRDefault="00D86DC0" w:rsidP="00D86DC0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011C62" wp14:editId="3C4905D4">
            <wp:extent cx="5479366" cy="1463040"/>
            <wp:effectExtent l="0" t="0" r="7620" b="3810"/>
            <wp:docPr id="70494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563" cy="1485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10912" w14:textId="579F4927" w:rsidR="00D86DC0" w:rsidRDefault="00D86DC0" w:rsidP="00D86DC0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Рисунок </w:t>
      </w:r>
      <w:r w:rsidR="00FB3A3D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Графики распределения числовых признаков</w:t>
      </w:r>
    </w:p>
    <w:p w14:paraId="46B98112" w14:textId="14F55961" w:rsidR="00544FAB" w:rsidRDefault="00D86DC0" w:rsidP="00544F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рис. 1 можно сделать следующие выводы. Анализ распределения признака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D86DC0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age</w:t>
      </w:r>
      <w:r w:rsidRPr="00D86D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показывает равномерное распределение возраста от 20 до </w:t>
      </w:r>
      <w:r w:rsidRPr="00D86DC0">
        <w:rPr>
          <w:rFonts w:ascii="Times New Roman" w:hAnsi="Times New Roman" w:cs="Times New Roman"/>
          <w:sz w:val="28"/>
          <w:szCs w:val="28"/>
        </w:rPr>
        <w:t xml:space="preserve">~80 </w:t>
      </w:r>
      <w:r>
        <w:rPr>
          <w:rFonts w:ascii="Times New Roman" w:hAnsi="Times New Roman" w:cs="Times New Roman"/>
          <w:sz w:val="28"/>
          <w:szCs w:val="28"/>
        </w:rPr>
        <w:t xml:space="preserve">лет, но людей младше 20 лет примерно на </w:t>
      </w:r>
      <w:r w:rsidRPr="00D86DC0">
        <w:rPr>
          <w:rFonts w:ascii="Times New Roman" w:hAnsi="Times New Roman" w:cs="Times New Roman"/>
          <w:sz w:val="28"/>
          <w:szCs w:val="28"/>
        </w:rPr>
        <w:t xml:space="preserve">50% </w:t>
      </w:r>
      <w:r>
        <w:rPr>
          <w:rFonts w:ascii="Times New Roman" w:hAnsi="Times New Roman" w:cs="Times New Roman"/>
          <w:sz w:val="28"/>
          <w:szCs w:val="28"/>
        </w:rPr>
        <w:t>больше по сравнению с другими возрастами. Это не критично, но</w:t>
      </w:r>
      <w:r w:rsidR="00544F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искусственный интеллект может найти в этом ошибочную закономерность. К примеру, если в этой возрастной группе много мошенн</w:t>
      </w:r>
      <w:r w:rsidR="00544FA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ческих операций, то ИИ, исходя из возраста пользователя, может предположить, что транзакция была </w:t>
      </w:r>
      <w:r w:rsidR="00544FAB">
        <w:rPr>
          <w:rFonts w:ascii="Times New Roman" w:hAnsi="Times New Roman" w:cs="Times New Roman"/>
          <w:sz w:val="28"/>
          <w:szCs w:val="28"/>
        </w:rPr>
        <w:t>преступной. На втором графике распределения транзакций по часам дня видно равномерное распределение, что благоприятно скажется на обучении искусственного интеллекта</w:t>
      </w:r>
      <w:r w:rsidR="00300B98">
        <w:rPr>
          <w:rFonts w:ascii="Times New Roman" w:hAnsi="Times New Roman" w:cs="Times New Roman"/>
          <w:sz w:val="28"/>
          <w:szCs w:val="28"/>
        </w:rPr>
        <w:t>.</w:t>
      </w:r>
    </w:p>
    <w:p w14:paraId="22E80E49" w14:textId="77777777" w:rsidR="00544FAB" w:rsidRDefault="00544FAB" w:rsidP="00544F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1.3.2. Анализ на наличие пропусков в данных </w:t>
      </w:r>
    </w:p>
    <w:p w14:paraId="15D1A726" w14:textId="12C61E93" w:rsidR="00D86DC0" w:rsidRDefault="00544FAB" w:rsidP="00544F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табл. </w:t>
      </w:r>
      <w:r w:rsidR="00FB3A3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1 приведена информация по количество пропущенных значений в каждом признаке набора данных</w:t>
      </w:r>
      <w:r w:rsidR="00300B98">
        <w:rPr>
          <w:rFonts w:ascii="Times New Roman" w:hAnsi="Times New Roman" w:cs="Times New Roman"/>
          <w:sz w:val="28"/>
          <w:szCs w:val="28"/>
        </w:rPr>
        <w:t>.</w:t>
      </w:r>
    </w:p>
    <w:p w14:paraId="69F3A83C" w14:textId="03BF5688" w:rsidR="00544FAB" w:rsidRDefault="00544FAB" w:rsidP="00544F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Таблица </w:t>
      </w:r>
      <w:r w:rsidR="00FB3A3D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 xml:space="preserve">Количество и доля пропущенных значений по признакам </w:t>
      </w:r>
    </w:p>
    <w:tbl>
      <w:tblPr>
        <w:tblStyle w:val="ad"/>
        <w:tblW w:w="5653" w:type="dxa"/>
        <w:jc w:val="center"/>
        <w:tblLook w:val="04A0" w:firstRow="1" w:lastRow="0" w:firstColumn="1" w:lastColumn="0" w:noHBand="0" w:noVBand="1"/>
      </w:tblPr>
      <w:tblGrid>
        <w:gridCol w:w="2763"/>
        <w:gridCol w:w="1486"/>
        <w:gridCol w:w="1404"/>
      </w:tblGrid>
      <w:tr w:rsidR="00544FAB" w14:paraId="6A3AD7C0" w14:textId="77777777" w:rsidTr="00510D08">
        <w:trPr>
          <w:jc w:val="center"/>
        </w:trPr>
        <w:tc>
          <w:tcPr>
            <w:tcW w:w="2763" w:type="dxa"/>
          </w:tcPr>
          <w:p w14:paraId="0D7CA8DC" w14:textId="4DB8F782" w:rsidR="00544FAB" w:rsidRPr="00510D08" w:rsidRDefault="00544FAB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1486" w:type="dxa"/>
          </w:tcPr>
          <w:p w14:paraId="0266A5D7" w14:textId="6A2AF429" w:rsidR="00544FAB" w:rsidRPr="00510D08" w:rsidRDefault="00544FAB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Количество пропусков</w:t>
            </w:r>
          </w:p>
        </w:tc>
        <w:tc>
          <w:tcPr>
            <w:tcW w:w="1404" w:type="dxa"/>
          </w:tcPr>
          <w:p w14:paraId="36F4D923" w14:textId="7E4112DB" w:rsidR="00544FAB" w:rsidRPr="00510D08" w:rsidRDefault="00544FAB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Доля пропусков, %</w:t>
            </w:r>
          </w:p>
        </w:tc>
      </w:tr>
      <w:tr w:rsidR="00544FAB" w14:paraId="44769F72" w14:textId="77777777" w:rsidTr="00510D08">
        <w:trPr>
          <w:jc w:val="center"/>
        </w:trPr>
        <w:tc>
          <w:tcPr>
            <w:tcW w:w="2763" w:type="dxa"/>
          </w:tcPr>
          <w:p w14:paraId="6E73CEE4" w14:textId="59D2511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transaction_id</w:t>
            </w:r>
            <w:proofErr w:type="spellEnd"/>
          </w:p>
        </w:tc>
        <w:tc>
          <w:tcPr>
            <w:tcW w:w="1486" w:type="dxa"/>
          </w:tcPr>
          <w:p w14:paraId="6BD5017A" w14:textId="7408927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65A6A0E0" w14:textId="2B4FAA3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5F223D3A" w14:textId="77777777" w:rsidTr="00510D08">
        <w:trPr>
          <w:jc w:val="center"/>
        </w:trPr>
        <w:tc>
          <w:tcPr>
            <w:tcW w:w="2763" w:type="dxa"/>
          </w:tcPr>
          <w:p w14:paraId="15CFABBD" w14:textId="029931AA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486" w:type="dxa"/>
          </w:tcPr>
          <w:p w14:paraId="5AFC2489" w14:textId="07E70EC3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612826D" w14:textId="2A40FD76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4328176E" w14:textId="77777777" w:rsidTr="00510D08">
        <w:trPr>
          <w:jc w:val="center"/>
        </w:trPr>
        <w:tc>
          <w:tcPr>
            <w:tcW w:w="2763" w:type="dxa"/>
          </w:tcPr>
          <w:p w14:paraId="3F93CBA9" w14:textId="4E092788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amount</w:t>
            </w:r>
            <w:proofErr w:type="spellEnd"/>
          </w:p>
        </w:tc>
        <w:tc>
          <w:tcPr>
            <w:tcW w:w="1486" w:type="dxa"/>
          </w:tcPr>
          <w:p w14:paraId="23F8FA52" w14:textId="462DFF5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1A7F328" w14:textId="1A485250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5D7ED703" w14:textId="77777777" w:rsidTr="00510D08">
        <w:trPr>
          <w:jc w:val="center"/>
        </w:trPr>
        <w:tc>
          <w:tcPr>
            <w:tcW w:w="2763" w:type="dxa"/>
          </w:tcPr>
          <w:p w14:paraId="74179EE4" w14:textId="17571410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merchant_category</w:t>
            </w:r>
            <w:proofErr w:type="spellEnd"/>
          </w:p>
        </w:tc>
        <w:tc>
          <w:tcPr>
            <w:tcW w:w="1486" w:type="dxa"/>
          </w:tcPr>
          <w:p w14:paraId="4937790E" w14:textId="7FABCABD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02BDB09" w14:textId="638A949D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264D63EA" w14:textId="77777777" w:rsidTr="00510D08">
        <w:trPr>
          <w:jc w:val="center"/>
        </w:trPr>
        <w:tc>
          <w:tcPr>
            <w:tcW w:w="2763" w:type="dxa"/>
          </w:tcPr>
          <w:p w14:paraId="660B79E9" w14:textId="5238AFF6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location</w:t>
            </w:r>
            <w:proofErr w:type="spellEnd"/>
          </w:p>
        </w:tc>
        <w:tc>
          <w:tcPr>
            <w:tcW w:w="1486" w:type="dxa"/>
          </w:tcPr>
          <w:p w14:paraId="6150C818" w14:textId="57B90725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319227F" w14:textId="567424CC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5B051F9B" w14:textId="77777777" w:rsidTr="00510D08">
        <w:trPr>
          <w:jc w:val="center"/>
        </w:trPr>
        <w:tc>
          <w:tcPr>
            <w:tcW w:w="2763" w:type="dxa"/>
          </w:tcPr>
          <w:p w14:paraId="2F72B162" w14:textId="2AA8154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86" w:type="dxa"/>
          </w:tcPr>
          <w:p w14:paraId="5E0BCD86" w14:textId="70540303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05D86E1E" w14:textId="776A209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22D7AE40" w14:textId="77777777" w:rsidTr="00510D08">
        <w:trPr>
          <w:jc w:val="center"/>
        </w:trPr>
        <w:tc>
          <w:tcPr>
            <w:tcW w:w="2763" w:type="dxa"/>
          </w:tcPr>
          <w:p w14:paraId="1B7BAF50" w14:textId="5E97D66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device_type</w:t>
            </w:r>
            <w:proofErr w:type="spellEnd"/>
          </w:p>
        </w:tc>
        <w:tc>
          <w:tcPr>
            <w:tcW w:w="1486" w:type="dxa"/>
          </w:tcPr>
          <w:p w14:paraId="73013E24" w14:textId="62046B7F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1B9E01F" w14:textId="40B4972D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678C4A6E" w14:textId="77777777" w:rsidTr="00510D08">
        <w:trPr>
          <w:jc w:val="center"/>
        </w:trPr>
        <w:tc>
          <w:tcPr>
            <w:tcW w:w="2763" w:type="dxa"/>
          </w:tcPr>
          <w:p w14:paraId="121A0900" w14:textId="56F31FA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user_age</w:t>
            </w:r>
            <w:proofErr w:type="spellEnd"/>
          </w:p>
        </w:tc>
        <w:tc>
          <w:tcPr>
            <w:tcW w:w="1486" w:type="dxa"/>
          </w:tcPr>
          <w:p w14:paraId="0BD7FCC0" w14:textId="5E9CC612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8080A9E" w14:textId="6B1876D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6498B557" w14:textId="77777777" w:rsidTr="00510D08">
        <w:trPr>
          <w:jc w:val="center"/>
        </w:trPr>
        <w:tc>
          <w:tcPr>
            <w:tcW w:w="2763" w:type="dxa"/>
          </w:tcPr>
          <w:p w14:paraId="0BF7D80F" w14:textId="2D4F1697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account_age_days</w:t>
            </w:r>
            <w:proofErr w:type="spellEnd"/>
          </w:p>
        </w:tc>
        <w:tc>
          <w:tcPr>
            <w:tcW w:w="1486" w:type="dxa"/>
          </w:tcPr>
          <w:p w14:paraId="3E285F03" w14:textId="3F677FB3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DD1CC55" w14:textId="2494A3C6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2F3F2AFD" w14:textId="77777777" w:rsidTr="00510D08">
        <w:trPr>
          <w:jc w:val="center"/>
        </w:trPr>
        <w:tc>
          <w:tcPr>
            <w:tcW w:w="2763" w:type="dxa"/>
          </w:tcPr>
          <w:p w14:paraId="10092E5C" w14:textId="1908D820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transaction_count_24h</w:t>
            </w:r>
          </w:p>
        </w:tc>
        <w:tc>
          <w:tcPr>
            <w:tcW w:w="1486" w:type="dxa"/>
          </w:tcPr>
          <w:p w14:paraId="4B444927" w14:textId="009AC3B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5B72CD2" w14:textId="755BB247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47E0303F" w14:textId="77777777" w:rsidTr="00510D08">
        <w:trPr>
          <w:jc w:val="center"/>
        </w:trPr>
        <w:tc>
          <w:tcPr>
            <w:tcW w:w="2763" w:type="dxa"/>
          </w:tcPr>
          <w:p w14:paraId="37996199" w14:textId="5C1A40F5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avg_transaction_amount</w:t>
            </w:r>
            <w:proofErr w:type="spellEnd"/>
          </w:p>
        </w:tc>
        <w:tc>
          <w:tcPr>
            <w:tcW w:w="1486" w:type="dxa"/>
          </w:tcPr>
          <w:p w14:paraId="1241FBCF" w14:textId="4C539E45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0865E3C8" w14:textId="237C6CE4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586439C0" w14:textId="77777777" w:rsidTr="00510D08">
        <w:trPr>
          <w:jc w:val="center"/>
        </w:trPr>
        <w:tc>
          <w:tcPr>
            <w:tcW w:w="2763" w:type="dxa"/>
          </w:tcPr>
          <w:p w14:paraId="7835C183" w14:textId="06318356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is_foreign_transaction</w:t>
            </w:r>
            <w:proofErr w:type="spellEnd"/>
          </w:p>
        </w:tc>
        <w:tc>
          <w:tcPr>
            <w:tcW w:w="1486" w:type="dxa"/>
          </w:tcPr>
          <w:p w14:paraId="414DB367" w14:textId="3EEBA5E5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5CE85726" w14:textId="59D3355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1306453E" w14:textId="77777777" w:rsidTr="00510D08">
        <w:trPr>
          <w:jc w:val="center"/>
        </w:trPr>
        <w:tc>
          <w:tcPr>
            <w:tcW w:w="2763" w:type="dxa"/>
          </w:tcPr>
          <w:p w14:paraId="0FD6181B" w14:textId="13CA2AE6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is_weekend</w:t>
            </w:r>
            <w:proofErr w:type="spellEnd"/>
          </w:p>
        </w:tc>
        <w:tc>
          <w:tcPr>
            <w:tcW w:w="1486" w:type="dxa"/>
          </w:tcPr>
          <w:p w14:paraId="2367794F" w14:textId="7148058D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53A599B3" w14:textId="16B24C02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37B76B67" w14:textId="77777777" w:rsidTr="00510D08">
        <w:trPr>
          <w:jc w:val="center"/>
        </w:trPr>
        <w:tc>
          <w:tcPr>
            <w:tcW w:w="2763" w:type="dxa"/>
          </w:tcPr>
          <w:p w14:paraId="16304950" w14:textId="6E857C1F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hour_of_day</w:t>
            </w:r>
            <w:proofErr w:type="spellEnd"/>
          </w:p>
        </w:tc>
        <w:tc>
          <w:tcPr>
            <w:tcW w:w="1486" w:type="dxa"/>
          </w:tcPr>
          <w:p w14:paraId="55793CF5" w14:textId="7309D760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7245401" w14:textId="08E3BAA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1B00BDA7" w14:textId="77777777" w:rsidTr="00510D08">
        <w:trPr>
          <w:jc w:val="center"/>
        </w:trPr>
        <w:tc>
          <w:tcPr>
            <w:tcW w:w="2763" w:type="dxa"/>
          </w:tcPr>
          <w:p w14:paraId="453AA6DA" w14:textId="5D612D02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is_fraud</w:t>
            </w:r>
            <w:proofErr w:type="spellEnd"/>
          </w:p>
        </w:tc>
        <w:tc>
          <w:tcPr>
            <w:tcW w:w="1486" w:type="dxa"/>
          </w:tcPr>
          <w:p w14:paraId="761FC851" w14:textId="5B98601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3C54C46F" w14:textId="511AB6CD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4434A5CD" w14:textId="30D6CEA1" w:rsidR="00544FAB" w:rsidRPr="004C2B1F" w:rsidRDefault="00510D08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10D08">
        <w:rPr>
          <w:rFonts w:ascii="Times New Roman" w:hAnsi="Times New Roman" w:cs="Times New Roman"/>
          <w:sz w:val="28"/>
          <w:szCs w:val="28"/>
        </w:rPr>
        <w:t>Можно увидеть, что признаки набора не содержат пропусков. Отсутствие пропущенных значений позволяет использовать все записи для анализа и построения модели.</w:t>
      </w:r>
    </w:p>
    <w:p w14:paraId="6DE600A1" w14:textId="250BFD04" w:rsidR="00637D8E" w:rsidRDefault="00637D8E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7D8E">
        <w:rPr>
          <w:rFonts w:ascii="Times New Roman" w:hAnsi="Times New Roman" w:cs="Times New Roman"/>
          <w:sz w:val="28"/>
          <w:szCs w:val="28"/>
        </w:rPr>
        <w:t xml:space="preserve">1.3.3. </w:t>
      </w:r>
      <w:r>
        <w:rPr>
          <w:rFonts w:ascii="Times New Roman" w:hAnsi="Times New Roman" w:cs="Times New Roman"/>
          <w:sz w:val="28"/>
          <w:szCs w:val="28"/>
        </w:rPr>
        <w:t xml:space="preserve">Построение тепловых карт </w:t>
      </w:r>
    </w:p>
    <w:p w14:paraId="38963FE7" w14:textId="3EA3E599" w:rsidR="00637D8E" w:rsidRDefault="00637D8E" w:rsidP="00637D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рис. </w:t>
      </w:r>
      <w:r w:rsidR="00FB3A3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2 представлена тепловая карта мошеннических транзакций по дням недели и времени суток</w:t>
      </w:r>
      <w:r w:rsidR="00300B98">
        <w:rPr>
          <w:rFonts w:ascii="Times New Roman" w:hAnsi="Times New Roman" w:cs="Times New Roman"/>
          <w:sz w:val="28"/>
          <w:szCs w:val="28"/>
        </w:rPr>
        <w:t>.</w:t>
      </w:r>
    </w:p>
    <w:p w14:paraId="3A5953E9" w14:textId="1478FF21" w:rsidR="00637D8E" w:rsidRDefault="00637D8E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3F8B31" wp14:editId="68B575E7">
            <wp:extent cx="5935980" cy="2971800"/>
            <wp:effectExtent l="0" t="0" r="7620" b="0"/>
            <wp:docPr id="76813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4727F" w14:textId="51B949A5" w:rsidR="006420EC" w:rsidRPr="006420EC" w:rsidRDefault="006420EC" w:rsidP="006420E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FB3A3D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6420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Тепловая карта преступных транзакций по дням и времени</w:t>
      </w:r>
    </w:p>
    <w:p w14:paraId="5E6B938D" w14:textId="023EC3CF" w:rsidR="00637D8E" w:rsidRDefault="00637D8E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Наблюдается следующая ситуация: в большинстве случаев мошеннические транзакции проходят </w:t>
      </w:r>
      <w:r w:rsidR="006362FC">
        <w:rPr>
          <w:rFonts w:ascii="Times New Roman" w:hAnsi="Times New Roman" w:cs="Times New Roman"/>
          <w:sz w:val="28"/>
          <w:szCs w:val="28"/>
        </w:rPr>
        <w:t>в нерабочие часы дня и в выходные. Например, в субботу (6 день недели) преступники активизируются больше всего (75 операций). Как итог, можно сказать, что благодаря этому набору данных можно выделить закономерность количества мошеннических транзакций в определенное время и дни.</w:t>
      </w:r>
    </w:p>
    <w:p w14:paraId="0C0A035F" w14:textId="79CE6DA2" w:rsidR="006362FC" w:rsidRDefault="006362FC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рис. </w:t>
      </w:r>
      <w:r w:rsidR="00FB3A3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3 представлена большая корреляционная тепловая карта по всем признакам из датасета.</w:t>
      </w:r>
    </w:p>
    <w:p w14:paraId="04936BC6" w14:textId="14E94DAB" w:rsidR="006362FC" w:rsidRDefault="006362FC" w:rsidP="006362F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F30E8A" wp14:editId="2FD63596">
            <wp:extent cx="6469380" cy="2910840"/>
            <wp:effectExtent l="0" t="0" r="7620" b="3810"/>
            <wp:docPr id="105305654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C085F" w14:textId="5B8B1806" w:rsidR="006362FC" w:rsidRDefault="006362FC" w:rsidP="006362F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FB3A3D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Тепловая карта всех признаков набора данных</w:t>
      </w:r>
    </w:p>
    <w:p w14:paraId="295BDAC7" w14:textId="3CFE2805" w:rsidR="006420EC" w:rsidRDefault="006420EC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1.3.4. Сравнение признака при разных значениях другого признака</w:t>
      </w:r>
    </w:p>
    <w:p w14:paraId="4F6F8368" w14:textId="7337E0F3" w:rsidR="006420EC" w:rsidRDefault="006420EC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рис. </w:t>
      </w:r>
      <w:r w:rsidR="00FB3A3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4 представлены свечи, по которым можно сравнить суммы транзакций мошеннических и обычных.</w:t>
      </w:r>
    </w:p>
    <w:p w14:paraId="0EB71771" w14:textId="070E6F27" w:rsidR="006420EC" w:rsidRDefault="006420EC" w:rsidP="006420E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A93143" wp14:editId="4416DDD5">
            <wp:extent cx="3893820" cy="1949409"/>
            <wp:effectExtent l="0" t="0" r="0" b="0"/>
            <wp:docPr id="17306836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43" cy="1955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8C678" w14:textId="28784016" w:rsidR="006420EC" w:rsidRDefault="006420EC" w:rsidP="006420E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FB3A3D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>Свечи для сравнения сумм транзакций</w:t>
      </w:r>
    </w:p>
    <w:p w14:paraId="6133534F" w14:textId="4BE11527" w:rsidR="006420EC" w:rsidRDefault="006420EC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00B98">
        <w:rPr>
          <w:rFonts w:ascii="Times New Roman" w:hAnsi="Times New Roman" w:cs="Times New Roman"/>
          <w:sz w:val="28"/>
          <w:szCs w:val="28"/>
        </w:rPr>
        <w:t>По данному графику можно сделать вывод, что мошеннические транзакции производятся на большие суммы денег, нежели обычные, что является закономерностью для искусственного интеллекта.</w:t>
      </w:r>
    </w:p>
    <w:p w14:paraId="35AA63C5" w14:textId="37A12F5D" w:rsidR="00300B98" w:rsidRDefault="00300B98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1.3.5. Гипотезы для неэтического использования датасета</w:t>
      </w:r>
    </w:p>
    <w:p w14:paraId="2BF3D7ED" w14:textId="1DAAB1A0" w:rsidR="00300B98" w:rsidRDefault="00300B98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12C64">
        <w:rPr>
          <w:rFonts w:ascii="Times New Roman" w:hAnsi="Times New Roman" w:cs="Times New Roman"/>
          <w:sz w:val="28"/>
          <w:szCs w:val="28"/>
        </w:rPr>
        <w:t>1. Гипотеза о дискриминации по географическому признаку</w:t>
      </w:r>
    </w:p>
    <w:p w14:paraId="48AF2C93" w14:textId="77777777" w:rsidR="00012C64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ab/>
        <w:t>Если в определенном регионе больше всего происходит мошеннических операций, то ИИ может начать предполагать, что все транзакции из этого региона преступные.</w:t>
      </w:r>
    </w:p>
    <w:p w14:paraId="32C04FC3" w14:textId="0C41743E" w:rsidR="00012C64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2. Гипотеза о дискриминации по возрасту</w:t>
      </w:r>
    </w:p>
    <w:p w14:paraId="5A1AAEFC" w14:textId="77777777" w:rsidR="00012C64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Если в какой-либо группе возрастов произошло больше всего мошеннических операций, то ИИ может начать основываться на возрасте пользователя, что не корректно в данной сфере.</w:t>
      </w:r>
    </w:p>
    <w:p w14:paraId="6FAC5507" w14:textId="37B9BB83" w:rsidR="008941D8" w:rsidRDefault="008941D8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Потенциальные возможности расширения датасета: добавить больше мошеннических транзакций.</w:t>
      </w:r>
    </w:p>
    <w:p w14:paraId="26686529" w14:textId="77777777" w:rsidR="00012C64" w:rsidRDefault="00012C64" w:rsidP="006420E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Вывод по первому разделу</w:t>
      </w:r>
    </w:p>
    <w:p w14:paraId="47669CA9" w14:textId="0D06406B" w:rsidR="00012C64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941D8">
        <w:rPr>
          <w:rFonts w:ascii="Times New Roman" w:hAnsi="Times New Roman" w:cs="Times New Roman"/>
          <w:sz w:val="28"/>
          <w:szCs w:val="28"/>
        </w:rPr>
        <w:t>Набор данных «</w:t>
      </w:r>
      <w:r w:rsidR="008941D8"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="008941D8" w:rsidRPr="005157FD">
        <w:rPr>
          <w:rFonts w:ascii="Times New Roman" w:hAnsi="Times New Roman" w:cs="Times New Roman"/>
          <w:sz w:val="28"/>
          <w:szCs w:val="28"/>
        </w:rPr>
        <w:t>raud_detection_dataset</w:t>
      </w:r>
      <w:proofErr w:type="spellEnd"/>
      <w:r w:rsidR="008941D8">
        <w:rPr>
          <w:rFonts w:ascii="Times New Roman" w:hAnsi="Times New Roman" w:cs="Times New Roman"/>
          <w:sz w:val="28"/>
          <w:szCs w:val="28"/>
        </w:rPr>
        <w:t xml:space="preserve">» является неплохим датасетом для обучения искусственного интеллекта классифицировать мошеннические и обычные транзакции. В нем достаточно большое количество данных, но мало преступных операций в соотношении с обычными. Ключевыми особенностями набора являются: отсутствие пропусков, большого дисбаланса в распределениях признаков, шума. Также, датасет </w:t>
      </w:r>
      <w:r w:rsidR="00C86FF7">
        <w:rPr>
          <w:rFonts w:ascii="Times New Roman" w:hAnsi="Times New Roman" w:cs="Times New Roman"/>
          <w:sz w:val="28"/>
          <w:szCs w:val="28"/>
        </w:rPr>
        <w:t xml:space="preserve">максимально </w:t>
      </w:r>
      <w:r w:rsidR="008941D8">
        <w:rPr>
          <w:rFonts w:ascii="Times New Roman" w:hAnsi="Times New Roman" w:cs="Times New Roman"/>
          <w:sz w:val="28"/>
          <w:szCs w:val="28"/>
        </w:rPr>
        <w:t>анонимизирован</w:t>
      </w:r>
      <w:r w:rsidR="00C86FF7">
        <w:rPr>
          <w:rFonts w:ascii="Times New Roman" w:hAnsi="Times New Roman" w:cs="Times New Roman"/>
          <w:sz w:val="28"/>
          <w:szCs w:val="28"/>
        </w:rPr>
        <w:t xml:space="preserve">, чтобы не распространять чувствительные данные пользователей. Рекомендуется дополнить набор данных мошенническими транзакциями. </w:t>
      </w:r>
    </w:p>
    <w:p w14:paraId="201BB48A" w14:textId="77777777" w:rsidR="00271F06" w:rsidRDefault="00271F06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1AA93B2" w14:textId="77777777" w:rsidR="00271F06" w:rsidRDefault="00271F06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0C5E02F" w14:textId="77777777" w:rsidR="00271F06" w:rsidRDefault="00271F06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44161B" w14:textId="77777777" w:rsidR="00271F06" w:rsidRDefault="00271F06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A8142E6" w14:textId="77777777" w:rsidR="00271F06" w:rsidRDefault="00271F06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301760" w14:textId="77777777" w:rsidR="00271F06" w:rsidRDefault="00271F06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6C6E649" w14:textId="77777777" w:rsidR="00271F06" w:rsidRDefault="00271F06" w:rsidP="006420E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BB0ABBA" w14:textId="7431A15C" w:rsidR="00271F06" w:rsidRPr="00271F06" w:rsidRDefault="00271F06" w:rsidP="00FB3A3D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71F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ПЕРВИЧНЫЙ АНАЛИЗ НАБОРА ДАННЫХ С ВРЕМЕННЫМИ РЯДАМИ</w:t>
      </w:r>
    </w:p>
    <w:p w14:paraId="1173D369" w14:textId="3B0E774A" w:rsidR="00271F06" w:rsidRDefault="004902AB" w:rsidP="00FB3A3D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4902AB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Постановка задачи</w:t>
      </w:r>
    </w:p>
    <w:p w14:paraId="4A8D7043" w14:textId="77777777" w:rsidR="007528AE" w:rsidRDefault="004902AB" w:rsidP="00FB3A3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Предметная область датасета: промышленность. Набор данных относится к прогнозированию. Искусственный интеллект должен научиться определять, когда подшипник может выйти из строя, исходя из</w:t>
      </w:r>
      <w:r w:rsidR="007528AE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 xml:space="preserve"> вибраций </w:t>
      </w:r>
      <w:r w:rsidR="007528AE"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температуры. Решение данной задачи может быть интересно заводам с</w:t>
      </w:r>
      <w:r w:rsidR="007528AE">
        <w:rPr>
          <w:rFonts w:ascii="Times New Roman" w:hAnsi="Times New Roman" w:cs="Times New Roman"/>
          <w:sz w:val="28"/>
          <w:szCs w:val="28"/>
        </w:rPr>
        <w:t xml:space="preserve"> промышленным оборудованием</w:t>
      </w:r>
      <w:r>
        <w:rPr>
          <w:rFonts w:ascii="Times New Roman" w:hAnsi="Times New Roman" w:cs="Times New Roman"/>
          <w:sz w:val="28"/>
          <w:szCs w:val="28"/>
        </w:rPr>
        <w:t>. Если не уследить за деталями, которые могут быстро износиться, то производство может замедлиться или остановиться на неопределенное количество времени</w:t>
      </w:r>
      <w:r w:rsidR="007528AE">
        <w:rPr>
          <w:rFonts w:ascii="Times New Roman" w:hAnsi="Times New Roman" w:cs="Times New Roman"/>
          <w:sz w:val="28"/>
          <w:szCs w:val="28"/>
        </w:rPr>
        <w:t>, что повлечет убытки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4EE076" w14:textId="77777777" w:rsidR="002B7BE1" w:rsidRDefault="007528AE" w:rsidP="00FB3A3D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528AE">
        <w:rPr>
          <w:rFonts w:ascii="Times New Roman" w:hAnsi="Times New Roman" w:cs="Times New Roman"/>
          <w:b/>
          <w:bCs/>
          <w:color w:val="auto"/>
          <w:sz w:val="28"/>
          <w:szCs w:val="28"/>
        </w:rPr>
        <w:t>2.2. Описание выбранного набора данных</w:t>
      </w:r>
    </w:p>
    <w:p w14:paraId="78A49AC0" w14:textId="0D0D1405" w:rsidR="002B7BE1" w:rsidRPr="00273F2B" w:rsidRDefault="002B7BE1" w:rsidP="00FB3A3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tab/>
      </w:r>
      <w:r w:rsidRPr="002B7BE1">
        <w:rPr>
          <w:rFonts w:ascii="Times New Roman" w:hAnsi="Times New Roman" w:cs="Times New Roman"/>
          <w:sz w:val="28"/>
          <w:szCs w:val="28"/>
        </w:rPr>
        <w:t>Набор данных</w:t>
      </w:r>
      <w:r w:rsidR="00273F2B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273F2B" w:rsidRPr="00273F2B">
        <w:rPr>
          <w:rFonts w:ascii="Times New Roman" w:hAnsi="Times New Roman" w:cs="Times New Roman"/>
          <w:sz w:val="28"/>
          <w:szCs w:val="28"/>
        </w:rPr>
        <w:t>Ball</w:t>
      </w:r>
      <w:proofErr w:type="spellEnd"/>
      <w:r w:rsidR="00273F2B" w:rsidRPr="00273F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73F2B" w:rsidRPr="00273F2B">
        <w:rPr>
          <w:rFonts w:ascii="Times New Roman" w:hAnsi="Times New Roman" w:cs="Times New Roman"/>
          <w:sz w:val="28"/>
          <w:szCs w:val="28"/>
        </w:rPr>
        <w:t>Bearing</w:t>
      </w:r>
      <w:proofErr w:type="spellEnd"/>
      <w:r w:rsidR="00273F2B" w:rsidRPr="00273F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73F2B" w:rsidRPr="00273F2B">
        <w:rPr>
          <w:rFonts w:ascii="Times New Roman" w:hAnsi="Times New Roman" w:cs="Times New Roman"/>
          <w:sz w:val="28"/>
          <w:szCs w:val="28"/>
        </w:rPr>
        <w:t>Vibration</w:t>
      </w:r>
      <w:proofErr w:type="spellEnd"/>
      <w:r w:rsidR="00273F2B" w:rsidRPr="00273F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73F2B" w:rsidRPr="00273F2B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="00273F2B" w:rsidRPr="00273F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73F2B" w:rsidRPr="00273F2B">
        <w:rPr>
          <w:rFonts w:ascii="Times New Roman" w:hAnsi="Times New Roman" w:cs="Times New Roman"/>
          <w:sz w:val="28"/>
          <w:szCs w:val="28"/>
        </w:rPr>
        <w:t>Temperature</w:t>
      </w:r>
      <w:proofErr w:type="spellEnd"/>
      <w:r w:rsidR="00273F2B" w:rsidRPr="00273F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73F2B" w:rsidRPr="00273F2B">
        <w:rPr>
          <w:rFonts w:ascii="Times New Roman" w:hAnsi="Times New Roman" w:cs="Times New Roman"/>
          <w:sz w:val="28"/>
          <w:szCs w:val="28"/>
        </w:rPr>
        <w:t>Run-to-Failure</w:t>
      </w:r>
      <w:proofErr w:type="spellEnd"/>
      <w:r w:rsidR="00273F2B" w:rsidRPr="00273F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73F2B" w:rsidRPr="00273F2B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="00273F2B">
        <w:rPr>
          <w:rFonts w:ascii="Times New Roman" w:hAnsi="Times New Roman" w:cs="Times New Roman"/>
          <w:sz w:val="28"/>
          <w:szCs w:val="28"/>
        </w:rPr>
        <w:t xml:space="preserve">» </w:t>
      </w:r>
      <w:hyperlink r:id="rId19" w:history="1">
        <w:r w:rsidR="00273F2B" w:rsidRPr="00273F2B">
          <w:rPr>
            <w:rStyle w:val="ae"/>
            <w:rFonts w:ascii="Times New Roman" w:hAnsi="Times New Roman" w:cs="Times New Roman"/>
            <w:sz w:val="28"/>
            <w:szCs w:val="28"/>
          </w:rPr>
          <w:t>[3]</w:t>
        </w:r>
      </w:hyperlink>
      <w:r w:rsidRPr="002B7BE1">
        <w:rPr>
          <w:rFonts w:ascii="Times New Roman" w:hAnsi="Times New Roman" w:cs="Times New Roman"/>
          <w:sz w:val="28"/>
          <w:szCs w:val="28"/>
        </w:rPr>
        <w:t xml:space="preserve"> представляет собой</w:t>
      </w:r>
      <w:r w:rsidR="007528AE" w:rsidRPr="002B7BE1">
        <w:rPr>
          <w:rFonts w:ascii="Times New Roman" w:hAnsi="Times New Roman" w:cs="Times New Roman"/>
          <w:sz w:val="28"/>
          <w:szCs w:val="28"/>
        </w:rPr>
        <w:t xml:space="preserve"> </w:t>
      </w:r>
      <w:r w:rsidRPr="002B7BE1">
        <w:rPr>
          <w:rFonts w:ascii="Times New Roman" w:hAnsi="Times New Roman" w:cs="Times New Roman"/>
          <w:sz w:val="28"/>
          <w:szCs w:val="28"/>
        </w:rPr>
        <w:t xml:space="preserve">129 </w:t>
      </w:r>
      <w:r>
        <w:rPr>
          <w:rFonts w:ascii="Times New Roman" w:hAnsi="Times New Roman" w:cs="Times New Roman"/>
          <w:sz w:val="28"/>
          <w:szCs w:val="28"/>
        </w:rPr>
        <w:t xml:space="preserve">файлов формата </w:t>
      </w:r>
      <w:r w:rsidRPr="002B7B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>
        <w:rPr>
          <w:rFonts w:ascii="Times New Roman" w:hAnsi="Times New Roman" w:cs="Times New Roman"/>
          <w:sz w:val="28"/>
          <w:szCs w:val="28"/>
        </w:rPr>
        <w:t>, каждый из которых показывает работу подшипника за один час</w:t>
      </w:r>
      <w:r w:rsidR="005D283C">
        <w:rPr>
          <w:rFonts w:ascii="Times New Roman" w:hAnsi="Times New Roman" w:cs="Times New Roman"/>
          <w:sz w:val="28"/>
          <w:szCs w:val="28"/>
        </w:rPr>
        <w:t xml:space="preserve"> (период эксплуатации </w:t>
      </w:r>
      <w:r w:rsidR="00D42925">
        <w:rPr>
          <w:rFonts w:ascii="Times New Roman" w:hAnsi="Times New Roman" w:cs="Times New Roman"/>
          <w:sz w:val="28"/>
          <w:szCs w:val="28"/>
        </w:rPr>
        <w:t xml:space="preserve">подшипника – </w:t>
      </w:r>
      <w:r w:rsidR="005D283C">
        <w:rPr>
          <w:rFonts w:ascii="Times New Roman" w:hAnsi="Times New Roman" w:cs="Times New Roman"/>
          <w:sz w:val="28"/>
          <w:szCs w:val="28"/>
        </w:rPr>
        <w:t>128 часов)</w:t>
      </w:r>
      <w:r>
        <w:rPr>
          <w:rFonts w:ascii="Times New Roman" w:hAnsi="Times New Roman" w:cs="Times New Roman"/>
          <w:sz w:val="28"/>
          <w:szCs w:val="28"/>
        </w:rPr>
        <w:t xml:space="preserve">. Файлы состоят из 4 столбцов: </w:t>
      </w:r>
    </w:p>
    <w:p w14:paraId="5785B4CC" w14:textId="164BADB1" w:rsidR="004902AB" w:rsidRDefault="002B7BE1" w:rsidP="00FB3A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73F2B">
        <w:rPr>
          <w:rFonts w:ascii="Times New Roman" w:hAnsi="Times New Roman" w:cs="Times New Roman"/>
          <w:b/>
          <w:bCs/>
          <w:sz w:val="28"/>
          <w:szCs w:val="28"/>
        </w:rPr>
        <w:t xml:space="preserve">Вибрация по оси </w:t>
      </w:r>
      <w:r w:rsidRPr="00273F2B">
        <w:rPr>
          <w:rFonts w:ascii="Times New Roman" w:hAnsi="Times New Roman" w:cs="Times New Roman"/>
          <w:b/>
          <w:bCs/>
          <w:sz w:val="28"/>
          <w:szCs w:val="28"/>
          <w:lang w:val="en-US"/>
        </w:rPr>
        <w:t>OX</w:t>
      </w:r>
      <w:r>
        <w:rPr>
          <w:rFonts w:ascii="Times New Roman" w:hAnsi="Times New Roman" w:cs="Times New Roman"/>
          <w:sz w:val="28"/>
          <w:szCs w:val="28"/>
        </w:rPr>
        <w:t>. Тип данных: вещественное число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1E73A5B" w14:textId="70531F83" w:rsidR="002B7BE1" w:rsidRPr="002B7BE1" w:rsidRDefault="002B7BE1" w:rsidP="00FB3A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73F2B">
        <w:rPr>
          <w:rFonts w:ascii="Times New Roman" w:hAnsi="Times New Roman" w:cs="Times New Roman"/>
          <w:b/>
          <w:bCs/>
          <w:sz w:val="28"/>
          <w:szCs w:val="28"/>
        </w:rPr>
        <w:t xml:space="preserve">Вибрация по оси </w:t>
      </w:r>
      <w:r w:rsidRPr="00273F2B">
        <w:rPr>
          <w:rFonts w:ascii="Times New Roman" w:hAnsi="Times New Roman" w:cs="Times New Roman"/>
          <w:b/>
          <w:bCs/>
          <w:sz w:val="28"/>
          <w:szCs w:val="28"/>
          <w:lang w:val="en-US"/>
        </w:rPr>
        <w:t>OY</w:t>
      </w:r>
      <w:r w:rsidRPr="002B7BE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268788" w14:textId="0BAD3618" w:rsidR="002B7BE1" w:rsidRDefault="00273F2B" w:rsidP="00FB3A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73F2B">
        <w:rPr>
          <w:rFonts w:ascii="Times New Roman" w:hAnsi="Times New Roman" w:cs="Times New Roman"/>
          <w:b/>
          <w:bCs/>
          <w:sz w:val="28"/>
          <w:szCs w:val="28"/>
        </w:rPr>
        <w:t>Температура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подшипника</w:t>
      </w:r>
      <w:r w:rsidRPr="00273F2B">
        <w:rPr>
          <w:rFonts w:ascii="Times New Roman" w:hAnsi="Times New Roman" w:cs="Times New Roman"/>
          <w:b/>
          <w:bCs/>
          <w:sz w:val="28"/>
          <w:szCs w:val="28"/>
        </w:rPr>
        <w:t xml:space="preserve"> в градусах Цельсия</w:t>
      </w:r>
      <w:r>
        <w:rPr>
          <w:rFonts w:ascii="Times New Roman" w:hAnsi="Times New Roman" w:cs="Times New Roman"/>
          <w:sz w:val="28"/>
          <w:szCs w:val="28"/>
        </w:rPr>
        <w:t>. Тип данных: вещественное число</w:t>
      </w:r>
      <w:r w:rsidRPr="00273F2B">
        <w:rPr>
          <w:rFonts w:ascii="Times New Roman" w:hAnsi="Times New Roman" w:cs="Times New Roman"/>
          <w:sz w:val="28"/>
          <w:szCs w:val="28"/>
        </w:rPr>
        <w:t>;</w:t>
      </w:r>
    </w:p>
    <w:p w14:paraId="30F29C30" w14:textId="5A932E04" w:rsidR="00273F2B" w:rsidRPr="00273F2B" w:rsidRDefault="00273F2B" w:rsidP="00FB3A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73F2B">
        <w:rPr>
          <w:rFonts w:ascii="Times New Roman" w:hAnsi="Times New Roman" w:cs="Times New Roman"/>
          <w:b/>
          <w:bCs/>
          <w:sz w:val="28"/>
          <w:szCs w:val="28"/>
        </w:rPr>
        <w:t>Температура атмосферы в градусах Цельсия</w:t>
      </w:r>
      <w:r>
        <w:rPr>
          <w:rFonts w:ascii="Times New Roman" w:hAnsi="Times New Roman" w:cs="Times New Roman"/>
          <w:sz w:val="28"/>
          <w:szCs w:val="28"/>
        </w:rPr>
        <w:t>. Тип данных: вещественное число.</w:t>
      </w:r>
    </w:p>
    <w:p w14:paraId="628C4AF7" w14:textId="66998120" w:rsidR="00273F2B" w:rsidRDefault="00273F2B" w:rsidP="00FB3A3D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вибрации и температуре собираются с частотой дискретизации 25,6 кГц</w:t>
      </w:r>
      <w:r w:rsidR="005D283C" w:rsidRPr="005D283C">
        <w:rPr>
          <w:rFonts w:ascii="Times New Roman" w:hAnsi="Times New Roman" w:cs="Times New Roman"/>
          <w:sz w:val="28"/>
          <w:szCs w:val="28"/>
        </w:rPr>
        <w:t xml:space="preserve">. </w:t>
      </w:r>
      <w:r w:rsidR="005D283C">
        <w:rPr>
          <w:rFonts w:ascii="Times New Roman" w:hAnsi="Times New Roman" w:cs="Times New Roman"/>
          <w:sz w:val="28"/>
          <w:szCs w:val="28"/>
        </w:rPr>
        <w:t>Длительность данных составляет 78.125 секунд</w:t>
      </w:r>
      <w:r>
        <w:rPr>
          <w:rFonts w:ascii="Times New Roman" w:hAnsi="Times New Roman" w:cs="Times New Roman"/>
          <w:sz w:val="28"/>
          <w:szCs w:val="28"/>
        </w:rPr>
        <w:t xml:space="preserve">. Модель датчика вибрации: </w:t>
      </w:r>
      <w:r>
        <w:rPr>
          <w:rFonts w:ascii="Times New Roman" w:hAnsi="Times New Roman" w:cs="Times New Roman"/>
          <w:sz w:val="28"/>
          <w:szCs w:val="28"/>
          <w:lang w:val="en-US"/>
        </w:rPr>
        <w:t>PCB</w:t>
      </w:r>
      <w:r w:rsidRPr="0056334C">
        <w:rPr>
          <w:rFonts w:ascii="Times New Roman" w:hAnsi="Times New Roman" w:cs="Times New Roman"/>
          <w:sz w:val="28"/>
          <w:szCs w:val="28"/>
        </w:rPr>
        <w:t xml:space="preserve"> 352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56334C">
        <w:rPr>
          <w:rFonts w:ascii="Times New Roman" w:hAnsi="Times New Roman" w:cs="Times New Roman"/>
          <w:sz w:val="28"/>
          <w:szCs w:val="28"/>
        </w:rPr>
        <w:t xml:space="preserve">34. </w:t>
      </w:r>
      <w:r>
        <w:rPr>
          <w:rFonts w:ascii="Times New Roman" w:hAnsi="Times New Roman" w:cs="Times New Roman"/>
          <w:sz w:val="28"/>
          <w:szCs w:val="28"/>
        </w:rPr>
        <w:t xml:space="preserve">Модель датчика </w:t>
      </w:r>
      <w:r w:rsidR="005D283C">
        <w:rPr>
          <w:rFonts w:ascii="Times New Roman" w:hAnsi="Times New Roman" w:cs="Times New Roman"/>
          <w:sz w:val="28"/>
          <w:szCs w:val="28"/>
        </w:rPr>
        <w:t>температуры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6334C">
        <w:rPr>
          <w:rFonts w:ascii="Times New Roman" w:hAnsi="Times New Roman" w:cs="Times New Roman"/>
          <w:sz w:val="28"/>
          <w:szCs w:val="28"/>
        </w:rPr>
        <w:t xml:space="preserve">термопара </w:t>
      </w:r>
      <w:r w:rsidR="005D283C">
        <w:rPr>
          <w:rFonts w:ascii="Times New Roman" w:hAnsi="Times New Roman" w:cs="Times New Roman"/>
          <w:sz w:val="28"/>
          <w:szCs w:val="28"/>
        </w:rPr>
        <w:t xml:space="preserve">типа </w:t>
      </w:r>
      <w:r w:rsidR="005D28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56334C">
        <w:rPr>
          <w:rFonts w:ascii="Times New Roman" w:hAnsi="Times New Roman" w:cs="Times New Roman"/>
          <w:sz w:val="28"/>
          <w:szCs w:val="28"/>
        </w:rPr>
        <w:t>.</w:t>
      </w:r>
      <w:r w:rsidR="005D283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9449AE" w14:textId="15AA0FC4" w:rsidR="005D283C" w:rsidRPr="00C10BAF" w:rsidRDefault="005D283C" w:rsidP="00FB3A3D">
      <w:pPr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0BAF">
        <w:rPr>
          <w:rFonts w:ascii="Times New Roman" w:hAnsi="Times New Roman" w:cs="Times New Roman"/>
          <w:b/>
          <w:bCs/>
          <w:sz w:val="28"/>
          <w:szCs w:val="28"/>
        </w:rPr>
        <w:t>Характеристики подшипника:</w:t>
      </w:r>
    </w:p>
    <w:p w14:paraId="7B6BD695" w14:textId="088059D3" w:rsidR="005D283C" w:rsidRPr="00D42925" w:rsidRDefault="005D283C" w:rsidP="00FB3A3D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0BAF">
        <w:rPr>
          <w:rFonts w:ascii="Times New Roman" w:hAnsi="Times New Roman" w:cs="Times New Roman"/>
          <w:sz w:val="28"/>
          <w:szCs w:val="28"/>
        </w:rPr>
        <w:t xml:space="preserve">Модель: </w:t>
      </w:r>
      <w:r w:rsidRPr="00C10BAF">
        <w:rPr>
          <w:rFonts w:ascii="Times New Roman" w:hAnsi="Times New Roman" w:cs="Times New Roman"/>
          <w:sz w:val="28"/>
          <w:szCs w:val="28"/>
          <w:lang w:val="en-US"/>
        </w:rPr>
        <w:t>NSK</w:t>
      </w:r>
      <w:r w:rsidRPr="00D42925">
        <w:rPr>
          <w:rFonts w:ascii="Times New Roman" w:hAnsi="Times New Roman" w:cs="Times New Roman"/>
          <w:sz w:val="28"/>
          <w:szCs w:val="28"/>
        </w:rPr>
        <w:t xml:space="preserve"> 6205</w:t>
      </w:r>
      <w:r w:rsidR="00D42925">
        <w:rPr>
          <w:rFonts w:ascii="Times New Roman" w:hAnsi="Times New Roman" w:cs="Times New Roman"/>
          <w:sz w:val="28"/>
          <w:szCs w:val="28"/>
        </w:rPr>
        <w:t xml:space="preserve"> со стальным уплотнением</w:t>
      </w:r>
    </w:p>
    <w:p w14:paraId="2800FC32" w14:textId="0640BBBE" w:rsidR="005D283C" w:rsidRPr="00C10BAF" w:rsidRDefault="005D283C" w:rsidP="00FB3A3D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0BAF">
        <w:rPr>
          <w:rFonts w:ascii="Times New Roman" w:hAnsi="Times New Roman" w:cs="Times New Roman"/>
          <w:sz w:val="28"/>
          <w:szCs w:val="28"/>
        </w:rPr>
        <w:t>Внутренний диаметр: 25 мм</w:t>
      </w:r>
    </w:p>
    <w:p w14:paraId="4F2DFBC6" w14:textId="6C97D6A7" w:rsidR="005D283C" w:rsidRPr="00C10BAF" w:rsidRDefault="005D283C" w:rsidP="00FB3A3D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0BAF">
        <w:rPr>
          <w:rFonts w:ascii="Times New Roman" w:hAnsi="Times New Roman" w:cs="Times New Roman"/>
          <w:sz w:val="28"/>
          <w:szCs w:val="28"/>
        </w:rPr>
        <w:t>Наружный диаметр: 52 мм</w:t>
      </w:r>
    </w:p>
    <w:p w14:paraId="1FAD9813" w14:textId="3AAA63E0" w:rsidR="005D283C" w:rsidRPr="00C10BAF" w:rsidRDefault="005D283C" w:rsidP="00FB3A3D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0BAF">
        <w:rPr>
          <w:rFonts w:ascii="Times New Roman" w:hAnsi="Times New Roman" w:cs="Times New Roman"/>
          <w:sz w:val="28"/>
          <w:szCs w:val="28"/>
        </w:rPr>
        <w:t>Ширина: 15 мм</w:t>
      </w:r>
    </w:p>
    <w:p w14:paraId="13F82915" w14:textId="1E647FED" w:rsidR="005D283C" w:rsidRPr="00C10BAF" w:rsidRDefault="00C10BAF" w:rsidP="00FB3A3D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0BAF">
        <w:rPr>
          <w:rFonts w:ascii="Times New Roman" w:hAnsi="Times New Roman" w:cs="Times New Roman"/>
          <w:sz w:val="28"/>
          <w:szCs w:val="28"/>
        </w:rPr>
        <w:t>Максимальная частота вращения: 13000 об</w:t>
      </w:r>
      <w:r w:rsidRPr="00C10BA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10BAF">
        <w:rPr>
          <w:rFonts w:ascii="Times New Roman" w:hAnsi="Times New Roman" w:cs="Times New Roman"/>
          <w:sz w:val="28"/>
          <w:szCs w:val="28"/>
        </w:rPr>
        <w:t>мин</w:t>
      </w:r>
    </w:p>
    <w:p w14:paraId="75169894" w14:textId="5AD1CFF9" w:rsidR="00C10BAF" w:rsidRPr="00C10BAF" w:rsidRDefault="00C10BAF" w:rsidP="00FB3A3D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0BAF">
        <w:rPr>
          <w:rFonts w:ascii="Times New Roman" w:hAnsi="Times New Roman" w:cs="Times New Roman"/>
          <w:sz w:val="28"/>
          <w:szCs w:val="28"/>
        </w:rPr>
        <w:t>Номинальная динамическая нагрузка: 14.8 кН</w:t>
      </w:r>
    </w:p>
    <w:p w14:paraId="15A2ECB2" w14:textId="3A637BDA" w:rsidR="00C10BAF" w:rsidRDefault="00C10BAF" w:rsidP="00FB3A3D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0BAF">
        <w:rPr>
          <w:rFonts w:ascii="Times New Roman" w:hAnsi="Times New Roman" w:cs="Times New Roman"/>
          <w:sz w:val="28"/>
          <w:szCs w:val="28"/>
        </w:rPr>
        <w:t>Номинальная статическая нагрузка: 7.8 кН</w:t>
      </w:r>
    </w:p>
    <w:p w14:paraId="42155E68" w14:textId="77777777" w:rsidR="00D42925" w:rsidRDefault="00D42925" w:rsidP="00FB3A3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6B0DE2" w14:textId="77777777" w:rsidR="00D42925" w:rsidRDefault="00D42925" w:rsidP="00FB3A3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B756B0" w14:textId="77777777" w:rsidR="00D42925" w:rsidRDefault="00D42925" w:rsidP="00FB3A3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BB65B1" w14:textId="27D2A72E" w:rsidR="00D42925" w:rsidRDefault="00D42925" w:rsidP="00FB3A3D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D4292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2.3. Описание результатов первичного анализа</w:t>
      </w:r>
    </w:p>
    <w:p w14:paraId="504B54D7" w14:textId="3968EA28" w:rsidR="00151C2D" w:rsidRDefault="00151C2D" w:rsidP="00FB3A3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2.3.1. Загрузка и первичное знакомство</w:t>
      </w:r>
    </w:p>
    <w:p w14:paraId="594535C8" w14:textId="044B38BC" w:rsidR="00151C2D" w:rsidRDefault="00151C2D" w:rsidP="00FB3A3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Фактическая структура данных совпадает с описанием из источника. Длина ряда составляет 128 часов. Временной ряд является многомерным, так как можно составить несколько временных рядов с разными признаками (например, температура подшипника и время, температура в атмосфере и время). В наборе данных отсутствуют временные метки, кроме названий файлов в формате год-месяц-день-часы-минуты. Преобразований не требуется, так как эти данные не влияют на обучение модели. </w:t>
      </w:r>
    </w:p>
    <w:p w14:paraId="396A99C4" w14:textId="63AD8D69" w:rsidR="00151C2D" w:rsidRDefault="00151C2D" w:rsidP="00FB3A3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2.3.2. Визуализация исходных данных</w:t>
      </w:r>
    </w:p>
    <w:p w14:paraId="7B3E1733" w14:textId="610C960E" w:rsidR="00FB3A3D" w:rsidRDefault="00151C2D" w:rsidP="00FB3A3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рис</w:t>
      </w:r>
      <w:r w:rsidR="00FB3A3D">
        <w:rPr>
          <w:rFonts w:ascii="Times New Roman" w:hAnsi="Times New Roman" w:cs="Times New Roman"/>
          <w:sz w:val="28"/>
          <w:szCs w:val="28"/>
        </w:rPr>
        <w:t>. 2.1 представлены два графика изменения температуры подшипника и атмосферы во времени.</w:t>
      </w:r>
    </w:p>
    <w:p w14:paraId="530FCBB9" w14:textId="542E2B15" w:rsidR="00FB3A3D" w:rsidRDefault="00FB3A3D" w:rsidP="00FB3A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3EDB29" wp14:editId="12208195">
            <wp:extent cx="4572000" cy="1845945"/>
            <wp:effectExtent l="0" t="0" r="0" b="1905"/>
            <wp:docPr id="223361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25BBB" w14:textId="2F00A25A" w:rsidR="00FB3A3D" w:rsidRDefault="00FB3A3D" w:rsidP="00FB3A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Рисунок 2.1. </w:t>
      </w:r>
      <w:r>
        <w:rPr>
          <w:rFonts w:ascii="Times New Roman" w:hAnsi="Times New Roman" w:cs="Times New Roman"/>
          <w:sz w:val="28"/>
          <w:szCs w:val="28"/>
        </w:rPr>
        <w:t>Изменение температуры подшипника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>) и атмосферы</w:t>
      </w:r>
      <w:r w:rsidRPr="00FB3A3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3A3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во времени.</w:t>
      </w:r>
    </w:p>
    <w:p w14:paraId="487C0D78" w14:textId="72E7DE31" w:rsidR="0089676F" w:rsidRDefault="00FB3A3D" w:rsidP="00FB3A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основе рис. 2.1 можно сказать, что у температуры атмосферы</w:t>
      </w:r>
      <w:r w:rsidR="007C7930">
        <w:rPr>
          <w:rFonts w:ascii="Times New Roman" w:hAnsi="Times New Roman" w:cs="Times New Roman"/>
          <w:sz w:val="28"/>
          <w:szCs w:val="28"/>
        </w:rPr>
        <w:t xml:space="preserve"> (</w:t>
      </w:r>
      <w:r w:rsidR="007C7930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7C793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нет серьезных колебаний, что благоприятно для обучения модели: эта температура никак не скажется на </w:t>
      </w:r>
      <w:r w:rsidR="007C7930">
        <w:rPr>
          <w:rFonts w:ascii="Times New Roman" w:hAnsi="Times New Roman" w:cs="Times New Roman"/>
          <w:sz w:val="28"/>
          <w:szCs w:val="28"/>
        </w:rPr>
        <w:t>подшипнике</w:t>
      </w:r>
      <w:r>
        <w:rPr>
          <w:rFonts w:ascii="Times New Roman" w:hAnsi="Times New Roman" w:cs="Times New Roman"/>
          <w:sz w:val="28"/>
          <w:szCs w:val="28"/>
        </w:rPr>
        <w:t>.</w:t>
      </w:r>
      <w:r w:rsidR="007C7930" w:rsidRPr="007C7930">
        <w:rPr>
          <w:rFonts w:ascii="Times New Roman" w:hAnsi="Times New Roman" w:cs="Times New Roman"/>
          <w:sz w:val="28"/>
          <w:szCs w:val="28"/>
        </w:rPr>
        <w:t xml:space="preserve"> </w:t>
      </w:r>
      <w:r w:rsidR="007C7930">
        <w:rPr>
          <w:rFonts w:ascii="Times New Roman" w:hAnsi="Times New Roman" w:cs="Times New Roman"/>
          <w:sz w:val="28"/>
          <w:szCs w:val="28"/>
        </w:rPr>
        <w:t>Также, можно заметить, что со временем работы подшипника, его температура постепенно изменяется и приобретает аномальные значения, по которым можно спрогнозировать скорую поломку детали</w:t>
      </w:r>
      <w:r w:rsidR="0089676F">
        <w:rPr>
          <w:rFonts w:ascii="Times New Roman" w:hAnsi="Times New Roman" w:cs="Times New Roman"/>
          <w:sz w:val="28"/>
          <w:szCs w:val="28"/>
        </w:rPr>
        <w:t>, начиная от +- 90 часов работы. Из аномалий можно выделить два типа: точечные (на +- 105–108 часов работы) и коллективные (примерно на 117 и далее часов работы). Со временем в целом просматривается рост температуры. Разрывов не наблюдается.</w:t>
      </w:r>
    </w:p>
    <w:p w14:paraId="1A3F218E" w14:textId="164B741D" w:rsidR="00FB3A3D" w:rsidRDefault="0089676F" w:rsidP="00FB3A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="00C77A5B">
        <w:rPr>
          <w:rFonts w:ascii="Times New Roman" w:hAnsi="Times New Roman" w:cs="Times New Roman"/>
          <w:sz w:val="28"/>
          <w:szCs w:val="28"/>
        </w:rPr>
        <w:t>Рис. 2.2 отображает несколько данных, которые показывают, как энергия вибрации увеличивается и уменьшается. Через некоторое время эксплуатации подшипника</w:t>
      </w:r>
      <w:r w:rsidR="00D655FF">
        <w:rPr>
          <w:rFonts w:ascii="Times New Roman" w:hAnsi="Times New Roman" w:cs="Times New Roman"/>
          <w:sz w:val="28"/>
          <w:szCs w:val="28"/>
        </w:rPr>
        <w:t>,</w:t>
      </w:r>
      <w:r w:rsidR="00C77A5B">
        <w:rPr>
          <w:rFonts w:ascii="Times New Roman" w:hAnsi="Times New Roman" w:cs="Times New Roman"/>
          <w:sz w:val="28"/>
          <w:szCs w:val="28"/>
        </w:rPr>
        <w:t xml:space="preserve"> на нем образовался скол, который увеличил вибрацию, а после смещения уменьшил</w:t>
      </w:r>
      <w:r w:rsidR="00D655FF">
        <w:rPr>
          <w:rFonts w:ascii="Times New Roman" w:hAnsi="Times New Roman" w:cs="Times New Roman"/>
          <w:sz w:val="28"/>
          <w:szCs w:val="28"/>
        </w:rPr>
        <w:t>. После окончательного выхода из строя вибрация снова увеличилась.</w:t>
      </w:r>
    </w:p>
    <w:p w14:paraId="3A16B2B1" w14:textId="615AEE65" w:rsidR="00D655FF" w:rsidRPr="00C77A5B" w:rsidRDefault="00D655FF" w:rsidP="00D655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E602D1E" wp14:editId="0342FC2F">
            <wp:extent cx="5364651" cy="4241800"/>
            <wp:effectExtent l="0" t="0" r="7620" b="6350"/>
            <wp:docPr id="9781476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686" cy="4252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E6060" w14:textId="3EE57193" w:rsidR="00D42925" w:rsidRDefault="00D655FF" w:rsidP="00D655F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655FF">
        <w:rPr>
          <w:rFonts w:ascii="Times New Roman" w:hAnsi="Times New Roman" w:cs="Times New Roman"/>
          <w:b/>
          <w:bCs/>
          <w:sz w:val="28"/>
          <w:szCs w:val="28"/>
        </w:rPr>
        <w:t xml:space="preserve">Рисунок 2.2. </w:t>
      </w:r>
      <w:r w:rsidRPr="00D655FF">
        <w:rPr>
          <w:rFonts w:ascii="Times New Roman" w:hAnsi="Times New Roman" w:cs="Times New Roman"/>
          <w:sz w:val="28"/>
          <w:szCs w:val="28"/>
        </w:rPr>
        <w:t>Графики вибраций во времени: (</w:t>
      </w:r>
      <w:r w:rsidRPr="00D655F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655FF">
        <w:rPr>
          <w:rFonts w:ascii="Times New Roman" w:hAnsi="Times New Roman" w:cs="Times New Roman"/>
          <w:sz w:val="28"/>
          <w:szCs w:val="28"/>
        </w:rPr>
        <w:t>) – частота прохождения шариков по внутреннему кольцу, (</w:t>
      </w:r>
      <w:r w:rsidRPr="00D655FF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655FF">
        <w:rPr>
          <w:rFonts w:ascii="Times New Roman" w:hAnsi="Times New Roman" w:cs="Times New Roman"/>
          <w:sz w:val="28"/>
          <w:szCs w:val="28"/>
        </w:rPr>
        <w:t>) – частота прохождения шариков по внешнему кольцу, (</w:t>
      </w:r>
      <w:r w:rsidRPr="00D655FF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655FF">
        <w:rPr>
          <w:rFonts w:ascii="Times New Roman" w:hAnsi="Times New Roman" w:cs="Times New Roman"/>
          <w:sz w:val="28"/>
          <w:szCs w:val="28"/>
        </w:rPr>
        <w:t>) – частота вращения шариков, (</w:t>
      </w:r>
      <w:r w:rsidRPr="00D655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55FF">
        <w:rPr>
          <w:rFonts w:ascii="Times New Roman" w:hAnsi="Times New Roman" w:cs="Times New Roman"/>
          <w:sz w:val="28"/>
          <w:szCs w:val="28"/>
        </w:rPr>
        <w:t>) – среднеквадратичное значение.</w:t>
      </w:r>
    </w:p>
    <w:p w14:paraId="275E3058" w14:textId="77777777" w:rsidR="001267E1" w:rsidRDefault="001267E1" w:rsidP="001267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На графике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1267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можно выделить точечные аномалии (например, на 48 часах работы) и коллективные (например, резкое уменьшение вибрации от 48 до +-72 часов работы). На всех остальных графиках наблюдаются точечные аномалии резкого повышения вибрации. </w:t>
      </w:r>
    </w:p>
    <w:p w14:paraId="1CA666A5" w14:textId="147D5623" w:rsidR="001267E1" w:rsidRPr="001267E1" w:rsidRDefault="001267E1" w:rsidP="001267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1267E1" w:rsidRPr="001267E1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C939F" w14:textId="77777777" w:rsidR="000029DA" w:rsidRDefault="000029DA" w:rsidP="00273FB9">
      <w:pPr>
        <w:spacing w:after="0" w:line="240" w:lineRule="auto"/>
      </w:pPr>
      <w:r>
        <w:separator/>
      </w:r>
    </w:p>
  </w:endnote>
  <w:endnote w:type="continuationSeparator" w:id="0">
    <w:p w14:paraId="6301AC34" w14:textId="77777777" w:rsidR="000029DA" w:rsidRDefault="000029DA" w:rsidP="00273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2484695"/>
      <w:docPartObj>
        <w:docPartGallery w:val="Page Numbers (Bottom of Page)"/>
        <w:docPartUnique/>
      </w:docPartObj>
    </w:sdtPr>
    <w:sdtContent>
      <w:p w14:paraId="07704883" w14:textId="7A0FFC72" w:rsidR="00273FB9" w:rsidRDefault="00273FB9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5FA989" w14:textId="77777777" w:rsidR="00273FB9" w:rsidRDefault="00273FB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6DE0F" w14:textId="77777777" w:rsidR="000029DA" w:rsidRDefault="000029DA" w:rsidP="00273FB9">
      <w:pPr>
        <w:spacing w:after="0" w:line="240" w:lineRule="auto"/>
      </w:pPr>
      <w:r>
        <w:separator/>
      </w:r>
    </w:p>
  </w:footnote>
  <w:footnote w:type="continuationSeparator" w:id="0">
    <w:p w14:paraId="1A81C2B5" w14:textId="77777777" w:rsidR="000029DA" w:rsidRDefault="000029DA" w:rsidP="00273F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E3463"/>
    <w:multiLevelType w:val="multilevel"/>
    <w:tmpl w:val="5910419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1" w15:restartNumberingAfterBreak="0">
    <w:nsid w:val="317355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D212C06"/>
    <w:multiLevelType w:val="hybridMultilevel"/>
    <w:tmpl w:val="3578B28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49A6948"/>
    <w:multiLevelType w:val="hybridMultilevel"/>
    <w:tmpl w:val="16004E4C"/>
    <w:lvl w:ilvl="0" w:tplc="04190011">
      <w:start w:val="1"/>
      <w:numFmt w:val="decimal"/>
      <w:lvlText w:val="%1)"/>
      <w:lvlJc w:val="left"/>
      <w:pPr>
        <w:ind w:left="936" w:hanging="360"/>
      </w:p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4" w15:restartNumberingAfterBreak="0">
    <w:nsid w:val="62E35B61"/>
    <w:multiLevelType w:val="hybridMultilevel"/>
    <w:tmpl w:val="9F5E7382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5" w15:restartNumberingAfterBreak="0">
    <w:nsid w:val="78883BB6"/>
    <w:multiLevelType w:val="hybridMultilevel"/>
    <w:tmpl w:val="07686B68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num w:numId="1" w16cid:durableId="720397307">
    <w:abstractNumId w:val="1"/>
  </w:num>
  <w:num w:numId="2" w16cid:durableId="1092779129">
    <w:abstractNumId w:val="3"/>
  </w:num>
  <w:num w:numId="3" w16cid:durableId="1453355735">
    <w:abstractNumId w:val="5"/>
  </w:num>
  <w:num w:numId="4" w16cid:durableId="293558536">
    <w:abstractNumId w:val="0"/>
  </w:num>
  <w:num w:numId="5" w16cid:durableId="105856242">
    <w:abstractNumId w:val="4"/>
  </w:num>
  <w:num w:numId="6" w16cid:durableId="1566070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D8"/>
    <w:rsid w:val="000029DA"/>
    <w:rsid w:val="00012C64"/>
    <w:rsid w:val="000859F5"/>
    <w:rsid w:val="00095B62"/>
    <w:rsid w:val="000B5600"/>
    <w:rsid w:val="000B6ED8"/>
    <w:rsid w:val="000C4D7E"/>
    <w:rsid w:val="001267E1"/>
    <w:rsid w:val="00151C2D"/>
    <w:rsid w:val="00181E44"/>
    <w:rsid w:val="001E6A62"/>
    <w:rsid w:val="0020332F"/>
    <w:rsid w:val="00211B5A"/>
    <w:rsid w:val="00271F06"/>
    <w:rsid w:val="00273F2B"/>
    <w:rsid w:val="00273FB9"/>
    <w:rsid w:val="002B7BE1"/>
    <w:rsid w:val="002D0629"/>
    <w:rsid w:val="00300B98"/>
    <w:rsid w:val="00305368"/>
    <w:rsid w:val="00384484"/>
    <w:rsid w:val="00461170"/>
    <w:rsid w:val="004902AB"/>
    <w:rsid w:val="004C2B1F"/>
    <w:rsid w:val="004C5607"/>
    <w:rsid w:val="004D2902"/>
    <w:rsid w:val="00510D08"/>
    <w:rsid w:val="005157FD"/>
    <w:rsid w:val="00537D34"/>
    <w:rsid w:val="00544FAB"/>
    <w:rsid w:val="005518A1"/>
    <w:rsid w:val="00555FD4"/>
    <w:rsid w:val="0056334C"/>
    <w:rsid w:val="005D283C"/>
    <w:rsid w:val="006362FC"/>
    <w:rsid w:val="00637D8E"/>
    <w:rsid w:val="006420EC"/>
    <w:rsid w:val="00674481"/>
    <w:rsid w:val="006B1A9F"/>
    <w:rsid w:val="006C7E8C"/>
    <w:rsid w:val="007528AE"/>
    <w:rsid w:val="00771807"/>
    <w:rsid w:val="00776DE6"/>
    <w:rsid w:val="007B22E5"/>
    <w:rsid w:val="007C7930"/>
    <w:rsid w:val="007D6B56"/>
    <w:rsid w:val="00801E8C"/>
    <w:rsid w:val="00842549"/>
    <w:rsid w:val="008941D8"/>
    <w:rsid w:val="0089676F"/>
    <w:rsid w:val="00907985"/>
    <w:rsid w:val="009653AF"/>
    <w:rsid w:val="009D0AAE"/>
    <w:rsid w:val="00A23103"/>
    <w:rsid w:val="00A46925"/>
    <w:rsid w:val="00B071AB"/>
    <w:rsid w:val="00B94BD5"/>
    <w:rsid w:val="00B95755"/>
    <w:rsid w:val="00BF11CB"/>
    <w:rsid w:val="00C10BAF"/>
    <w:rsid w:val="00C3434C"/>
    <w:rsid w:val="00C4000C"/>
    <w:rsid w:val="00C60F0D"/>
    <w:rsid w:val="00C77A5B"/>
    <w:rsid w:val="00C86FF7"/>
    <w:rsid w:val="00CA0910"/>
    <w:rsid w:val="00CF31AF"/>
    <w:rsid w:val="00D0364A"/>
    <w:rsid w:val="00D42925"/>
    <w:rsid w:val="00D57DE4"/>
    <w:rsid w:val="00D655FF"/>
    <w:rsid w:val="00D86DC0"/>
    <w:rsid w:val="00DC06BD"/>
    <w:rsid w:val="00E56D45"/>
    <w:rsid w:val="00E61391"/>
    <w:rsid w:val="00E83252"/>
    <w:rsid w:val="00EE328A"/>
    <w:rsid w:val="00F114B9"/>
    <w:rsid w:val="00FB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14D384"/>
  <w15:chartTrackingRefBased/>
  <w15:docId w15:val="{C692268E-2D0D-4E2C-A6FD-58FFF27B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71AB"/>
  </w:style>
  <w:style w:type="paragraph" w:styleId="1">
    <w:name w:val="heading 1"/>
    <w:basedOn w:val="a"/>
    <w:next w:val="a"/>
    <w:link w:val="10"/>
    <w:uiPriority w:val="9"/>
    <w:qFormat/>
    <w:rsid w:val="000B6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B6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6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B6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6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6E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6E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6E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6E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6E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6E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6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6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6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6ED8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0B6ED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B6ED8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B6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B6ED8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0B6ED8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39"/>
    <w:rsid w:val="000B6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Стиль0"/>
    <w:basedOn w:val="a"/>
    <w:rsid w:val="00E61391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6"/>
      <w:szCs w:val="26"/>
      <w:lang w:eastAsia="ru-RU"/>
      <w14:ligatures w14:val="none"/>
    </w:rPr>
  </w:style>
  <w:style w:type="paragraph" w:styleId="23">
    <w:name w:val="Body Text 2"/>
    <w:basedOn w:val="a"/>
    <w:link w:val="24"/>
    <w:rsid w:val="00E61391"/>
    <w:pPr>
      <w:spacing w:after="0" w:line="360" w:lineRule="auto"/>
    </w:pPr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customStyle="1" w:styleId="24">
    <w:name w:val="Основной текст 2 Знак"/>
    <w:basedOn w:val="a0"/>
    <w:link w:val="23"/>
    <w:rsid w:val="00E61391"/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0B560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560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42549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73FB9"/>
  </w:style>
  <w:style w:type="paragraph" w:styleId="af3">
    <w:name w:val="footer"/>
    <w:basedOn w:val="a"/>
    <w:link w:val="af4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73FB9"/>
  </w:style>
  <w:style w:type="paragraph" w:customStyle="1" w:styleId="AStyle">
    <w:name w:val="AStyle"/>
    <w:basedOn w:val="a"/>
    <w:link w:val="AStyleChar"/>
    <w:qFormat/>
    <w:rsid w:val="007B22E5"/>
    <w:pPr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StyleChar">
    <w:name w:val="AStyle Char"/>
    <w:basedOn w:val="a0"/>
    <w:link w:val="AStyle"/>
    <w:rsid w:val="007B22E5"/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7D6B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skworld/fraud-detection" TargetMode="External"/><Relationship Id="rId13" Type="http://schemas.openxmlformats.org/officeDocument/2006/relationships/hyperlink" Target="https://cyberleninka.ru/article/n/analiz-vliyaniya-kachestva-dannyh-na-proizvoditelnost-algoritmov-mashinnogo-obucheniya/viewer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hyperlink" Target="https://github.com/salute-developers/golos/blob/master/golos/README_ru.md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purusinghvi/email-spam-classification-dataset?resource=download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hyperlink" Target="https://zenodo.org/records/3238357" TargetMode="External"/><Relationship Id="rId19" Type="http://schemas.openxmlformats.org/officeDocument/2006/relationships/hyperlink" Target="https://data.mendeley.com/datasets/5hcdd3tdvb/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ta.mendeley.com/datasets/5hcdd3tdvb/6" TargetMode="External"/><Relationship Id="rId14" Type="http://schemas.openxmlformats.org/officeDocument/2006/relationships/hyperlink" Target="https://github.com/rskworld/fraud-detection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D200CB-DA1C-4B75-ACF8-4104FAA21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17</Pages>
  <Words>2736</Words>
  <Characters>15599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Галкин</dc:creator>
  <cp:keywords/>
  <dc:description/>
  <cp:lastModifiedBy>Александр Галкин</cp:lastModifiedBy>
  <cp:revision>15</cp:revision>
  <dcterms:created xsi:type="dcterms:W3CDTF">2026-03-22T17:13:00Z</dcterms:created>
  <dcterms:modified xsi:type="dcterms:W3CDTF">2026-04-12T18:29:00Z</dcterms:modified>
</cp:coreProperties>
</file>