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吹雪机控制系统 — 完整接线图(5A 单路 H 桥版)</w:t>
      </w:r>
    </w:p>
    <w:p>
      <w:pPr>
        <w:jc w:val="center"/>
      </w:pPr>
      <w:r>
        <w:rPr>
          <w:color w:val="555555"/>
          <w:sz w:val="22"/>
        </w:rPr>
        <w:t>5A 单路 H 桥 GZ-PMDC-120A7T | STM32F103C8T6 | 2026-08-09 | V3.0</w:t>
      </w:r>
    </w:p>
    <w:p>
      <w:pPr>
        <w:pStyle w:val="Heading1"/>
      </w:pPr>
      <w:r>
        <w:t>一、系统总览</w:t>
      </w:r>
    </w:p>
    <w:p>
      <w:r>
        <w:t>大疆 14S 电池(51.8~58.8V)分两路供电:</w:t>
        <w:br/>
        <w:t>• DC-DC1 (30~90V→24V/5A/120W):给 5A 单路 H 桥功率端 → 24V 推杆</w:t>
        <w:br/>
        <w:t>• DC-DC2 (15~90V→5V/8A/40W):给 STM32 / 舵机 / 光敏 / H桥信号端</w:t>
        <w:br/>
        <w:br/>
        <w:t>核心原则:光敏模块只提供状态信号,STM32 统一控制推杆和舵机。</w:t>
      </w:r>
    </w:p>
    <w:p>
      <w:pPr>
        <w:pStyle w:val="Heading1"/>
      </w:pPr>
      <w:r>
        <w:t>二、5A 单路 H 桥模块接线(GZ-PMDC-120A7T)</w:t>
      </w:r>
    </w:p>
    <w:p>
      <w:pPr>
        <w:pStyle w:val="Heading2"/>
      </w:pPr>
      <w:r>
        <w:t>2.1 模块参数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参数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输入电压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 12~27V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额定电流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7A(持续)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待机电流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约 3mA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信号方式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灌电流驱动,光耦隔离,IN1~IN4 高电平使能,PWM ≤20kHz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尺寸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67.5 × 25mm</w:t>
            </w:r>
          </w:p>
        </w:tc>
      </w:tr>
    </w:tbl>
    <w:p>
      <w:pPr>
        <w:pStyle w:val="Heading2"/>
      </w:pPr>
      <w:r>
        <w:t>2.2 真值表(4 信号控制一路电机)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IN1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IN2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IN3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IN4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电机状态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正转(推杆伸出)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反转(推杆缩回)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刹车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刹车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⚠ MOS 烧毁!禁止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⚠ MOS 烧毁!禁止</w:t>
            </w:r>
          </w:p>
        </w:tc>
      </w:tr>
    </w:tbl>
    <w:p>
      <w:pPr>
        <w:pStyle w:val="Heading2"/>
      </w:pPr>
      <w:r>
        <w:t>2.3 接线表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模块端子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接到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说明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12-24V 电源 +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输出 24V +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经 F1=4A 保险丝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12-24V 电源 −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输出 − (电池负极)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电机 +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推杆红线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经 10A 保险丝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电机 −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推杆黑线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IN1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PB12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正转上桥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IN2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PB13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正转下桥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IN3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PA7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反转上桥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IN4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PA5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反转下桥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COM(公共端)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GND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外部取电:COM 接 GND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输出 GND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GND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共地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输出</w:t>
            </w:r>
          </w:p>
        </w:tc>
        <w:tc>
          <w:tcPr>
            <w:tcW w:type="dxa" w:w="294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不接(STM32 用 DC-DC2 供电)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内部取电时才用</w:t>
            </w:r>
          </w:p>
        </w:tc>
      </w:tr>
    </w:tbl>
    <w:p>
      <w:r>
        <w:rPr>
          <w:b/>
          <w:color w:val="C0392B"/>
        </w:rPr>
        <w:t>⚠ 取电方式:本系统采用"外部取电"——COM 接 STM32 GND,IN1~IN4 由 STM32 驱动。不要短接 COM 与输出 GND(那是内部取电给 5V 输出的用法)。</w:t>
      </w:r>
    </w:p>
    <w:p>
      <w:pPr>
        <w:pStyle w:val="Heading1"/>
      </w:pPr>
      <w:r>
        <w:t>三、STM32 引脚分配(固件 v1.3)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STM32 引脚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功能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接到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保护电路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PA0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光敏信号输入(上拉)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光敏模块触点 COM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10kΩ 上拉 + 1kΩ 串 + 100nF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PA6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TIM3_CH1 舵机 PWM (50Hz)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舵机信号线(橙/黄)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220Ω 串 + 100kΩ 下拉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PB12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 IN1(正转上桥)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模块 IN1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1kΩ 串 + 100kΩ 下拉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PB13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 IN2(正转下桥)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模块 IN2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1kΩ 串 + 100kΩ 下拉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PA7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 IN3(反转上桥)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模块 IN3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1kΩ 串 + 100kΩ 下拉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 IN4(反转下桥)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模块 IN4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1kΩ 串 + 100kΩ 下拉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板载供电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5V (经 F4=1A)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共地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地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PA13/PA14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SWD 下载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ST-Link</w:t>
            </w:r>
          </w:p>
        </w:tc>
        <w:tc>
          <w:tcPr>
            <w:tcW w:type="dxa" w:w="215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</w:tr>
    </w:tbl>
    <w:p>
      <w:pPr>
        <w:pStyle w:val="Heading1"/>
      </w:pPr>
      <w:r>
        <w:t>四、各模块接线明细</w:t>
      </w:r>
    </w:p>
    <w:p>
      <w:pPr>
        <w:pStyle w:val="Heading2"/>
      </w:pPr>
      <w:r>
        <w:t>4.1 DC-DC 降压模块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端子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接到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输入 +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电池正极 (51.8~58.8V)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输入 −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电池负极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输出 +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F1(4A) → H桥 12-24V +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输出 −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H桥电源 −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输入 +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电池正极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输入 −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电池负极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输出 +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总线(STM32/舵机/光敏)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输出 −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地(STM32 GND 等)</w:t>
            </w:r>
          </w:p>
        </w:tc>
      </w:tr>
    </w:tbl>
    <w:p>
      <w:pPr>
        <w:pStyle w:val="Heading2"/>
      </w:pPr>
      <w:r>
        <w:t>4.2 舵机(270° 数字舵机 15kg)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舵机线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颜色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接到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VCC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红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5V(经 F3=3A)→ 建议独立 1000µF 电解电容滤波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棕/黑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信号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橙/黄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PA6 (TIM3_CH1 PWM)</w:t>
            </w:r>
          </w:p>
        </w:tc>
      </w:tr>
    </w:tbl>
    <w:p>
      <w:r>
        <w:t>脉宽 500~2500µs;固件已限 500~1833µs(前 180°)。0°=油门关,180°=油门最大。</w:t>
      </w:r>
    </w:p>
    <w:p>
      <w:pPr>
        <w:pStyle w:val="Heading2"/>
      </w:pPr>
      <w:r>
        <w:t>4.3 光敏模块(5V,暗时吸合)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端子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接到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VCC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5V(经 F5=0.5A)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触点 COM/NO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PA0(经保护电路)</w:t>
            </w:r>
          </w:p>
        </w:tc>
      </w:tr>
    </w:tbl>
    <w:p>
      <w:r>
        <w:t>光敏模块只提供信号,不直接驱动推杆/舵机——全部由 STM32 控制。</w:t>
      </w:r>
    </w:p>
    <w:p>
      <w:pPr>
        <w:pStyle w:val="Heading2"/>
      </w:pPr>
      <w:r>
        <w:t>4.4 ST-Link 烧录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ST-Link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STM32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SWDIO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SWCLK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PA14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GND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3.3V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3.3V(可选)</w:t>
            </w:r>
          </w:p>
        </w:tc>
      </w:tr>
    </w:tbl>
    <w:p>
      <w:pPr>
        <w:pStyle w:val="Heading1"/>
      </w:pPr>
      <w:r>
        <w:t>五、保险丝配置汇总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编号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位置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规格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/>
                <w:color w:val="1F3B73"/>
                <w:sz w:val="20"/>
              </w:rPr>
              <w:t>保护对象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DC-DC1 输出 → H桥电源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4A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24V 总线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DC-DC2 输出 → 5V 总线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总线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→ 舵机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3A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舵机(堵转 ~1.5A×2)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→ STM32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STM32 板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5V → 光敏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0.5A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光敏模块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H桥电源输入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15A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H桥功率(模块要求)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H桥电机输出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10A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微软雅黑"/>
                <w:b w:val="0"/>
                <w:sz w:val="20"/>
              </w:rPr>
              <w:t>推杆(模块要求)</w:t>
            </w:r>
          </w:p>
        </w:tc>
      </w:tr>
    </w:tbl>
    <w:p>
      <w:pPr>
        <w:pStyle w:val="Heading1"/>
      </w:pPr>
      <w:r>
        <w:t>六、使用注意事项</w:t>
      </w:r>
    </w:p>
    <w:p>
      <w:pPr>
        <w:pStyle w:val="ListNumber"/>
      </w:pPr>
      <w:r>
        <w:t>1. 电源不能接反,电压 12~27V,超压会烧毁模块。</w:t>
      </w:r>
    </w:p>
    <w:p>
      <w:pPr>
        <w:pStyle w:val="ListNumber"/>
      </w:pPr>
      <w:r>
        <w:t>2. 真值表禁止组合:IN1&amp;IN2 同时为 1、IN3&amp;IN4 同时为 1 → MOS 烧毁(固件已保证不会发生)。</w:t>
      </w:r>
    </w:p>
    <w:p>
      <w:pPr>
        <w:pStyle w:val="ListNumber"/>
      </w:pPr>
      <w:r>
        <w:t>3. 电机接口不能短路,必须串 10A 保险丝。</w:t>
      </w:r>
    </w:p>
    <w:p>
      <w:pPr>
        <w:pStyle w:val="ListNumber"/>
      </w:pPr>
      <w:r>
        <w:t>4. 正反转切换前必须先刹车 0.1S 以上(固件已实现)。</w:t>
      </w:r>
    </w:p>
    <w:p>
      <w:pPr>
        <w:pStyle w:val="ListNumber"/>
      </w:pPr>
      <w:r>
        <w:t>5. 光耦完全隔离,信号 GND(COM)与功率地按外部取电方式接。</w:t>
      </w:r>
    </w:p>
    <w:p>
      <w:pPr>
        <w:pStyle w:val="ListNumber"/>
      </w:pPr>
      <w:r>
        <w:t>6. 模块掉电时不要高速旋转电机(反电动势烧模块)。</w:t>
      </w:r>
    </w:p>
    <w:p>
      <w:pPr>
        <w:pStyle w:val="Heading1"/>
      </w:pPr>
      <w:r>
        <w:t>七、调试要点</w:t>
      </w:r>
    </w:p>
    <w:p>
      <w:r>
        <w:rPr>
          <w:b/>
        </w:rPr>
        <w:t>光敏触发后,推杆伸出 3 秒,此时 H 桥信号应为:IN1=1 IN2=0 IN3=1 IN4=0,电机两端应有 ~24V。</w:t>
      </w:r>
    </w:p>
    <w:p>
      <w:r>
        <w:t>• 万用表测电机端子:黑表笔接电机 −、红表笔接电机 +</w:t>
        <w:br/>
        <w:t>• 方向反了:断电后交换推杆两根线</w:t>
        <w:br/>
        <w:t>• 手动跳线测试:3.3V→IN1 + 3.3V→IN3 → 正转;3.3V→IN2 + 3.3V→IN4 → 反转</w:t>
        <w:br/>
        <w:t>• 禁止:IN1+IN2 同时接高、IN3+IN4 同时接高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