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0" w:name="moneyflow---project-proposal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MoneyFlow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1" w:name="overview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1. Overview</w:t>
      </w:r>
    </w:p>
    <w:p>
      <w:pPr>
        <w:pStyle w:val="23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MoneyFlow is a simple, practical, and user-friendly personal finance web application built using Django, TailwindCSS, and SQLite. It helps users track income, expenses, and balance at a glance, with minimal complexity and maximum usability.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Unlike large, complex financial tools, MoneyFlow focuses on providing essential features with an intuitive interface that works across devices.</w:t>
      </w:r>
    </w:p>
    <w:bookmarkEnd w:id="1"/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2" w:name="purpose-objectives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2. Purpose &amp; Objectives</w:t>
      </w:r>
    </w:p>
    <w:p>
      <w:pPr>
        <w:pStyle w:val="23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Purpose: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Create an easy-to-use finance tracker for individuals and small businesses.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Objectives: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- Implement basic user authentication (register, login, reset password)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Track and manage transactions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Provide clear financial summaries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Enable custom categories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Ensure responsive, mobile-friendly design</w:t>
      </w:r>
    </w:p>
    <w:bookmarkEnd w:id="2"/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3" w:name="target-users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3. Target Users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Students tracking allowances and expenses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Freelancers monitoring income from multiple clients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Small business owners needing a lightweight cashbook alternative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Anyone seeking a minimal, effective money management tool</w:t>
      </w:r>
    </w:p>
    <w:bookmarkEnd w:id="3"/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4" w:name="key-features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4. Key Features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Authentication: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Register, login, logout, reset password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Dashboard: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KPIs for income, expense, balance with recent transactions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Transactions: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CRUD operations, filtering, search, pagination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Categories: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Defaults + custom categories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UI/UX: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Dark/light mode toggle, responsive navigation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Styling: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TailwindCSS via CDN, accessible forms</w:t>
      </w:r>
    </w:p>
    <w:bookmarkEnd w:id="4"/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5" w:name="tech-stack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5. Tech Stack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Backend: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Django (latest stable version)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Frontend: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Django Templates + TailwindCSS (CDN)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Database: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SQLite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Authentication: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Django built-in auth system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Optional Deployment Tools: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Whitenoise, Gunicorn, Docker (future roadmap)</w:t>
      </w:r>
    </w:p>
    <w:bookmarkEnd w:id="5"/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6" w:name="page-structure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6. Page Structure</w:t>
      </w:r>
    </w:p>
    <w:p>
      <w:pPr>
        <w:pStyle w:val="23"/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Authentication Pages: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Register, Login, Password Reset </w:t>
      </w:r>
    </w:p>
    <w:p>
      <w:pPr>
        <w:pStyle w:val="23"/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Dashboard: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Greeting, summary cards, quick add buttons, recent transactions </w:t>
      </w:r>
    </w:p>
    <w:p>
      <w:pPr>
        <w:pStyle w:val="23"/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Transactions Page: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Filter bar, transaction list, pagination </w:t>
      </w:r>
    </w:p>
    <w:p>
      <w:pPr>
        <w:pStyle w:val="23"/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Add/Edit Transaction: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Form for creating or updating transactions </w:t>
      </w:r>
    </w:p>
    <w:p>
      <w:pPr>
        <w:pStyle w:val="23"/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Profile Page: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Edit personal info, theme toggle </w:t>
      </w:r>
    </w:p>
    <w:p>
      <w:pPr>
        <w:pStyle w:val="23"/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About Page: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App description and contact info</w:t>
      </w:r>
    </w:p>
    <w:bookmarkEnd w:id="6"/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7" w:name="data-model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7. Data Model</w:t>
      </w:r>
    </w:p>
    <w:p>
      <w:pPr>
        <w:pStyle w:val="23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Category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- name (string) - user (nullable foreign key) - is_default (boolean)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Transaction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 xml:space="preserve"> - user (foreign key) - type (income/expense) - category (foreign key) - amount (decimal) - date (date) - notes (text, optional)</w:t>
      </w:r>
      <w:bookmarkEnd w:id="7"/>
      <w:bookmarkStart w:id="8" w:name="timeline"/>
    </w:p>
    <w:bookmarkEnd w:id="8"/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bookmarkStart w:id="9" w:name="expected-outcomes"/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  <w:lang w:val="en-US"/>
        </w:rPr>
        <w:t>8</w:t>
      </w: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. Expected Outcomes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A fully functional, user-friendly finance tracker</w:t>
      </w:r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Foundation for future analytics and reporting features</w:t>
      </w:r>
      <w:bookmarkStart w:id="10" w:name="_GoBack"/>
      <w:bookmarkEnd w:id="10"/>
    </w:p>
    <w:p>
      <w:pPr>
        <w:pStyle w:val="2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hd w:val="clear" w:color="auto" w:fill="auto"/>
        </w:rPr>
        <w:t>Open-source base for customization and extension</w:t>
      </w:r>
    </w:p>
    <w:bookmarkEnd w:id="0"/>
    <w:bookmarkEnd w:id="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Arial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rial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DFF1A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13</TotalTime>
  <ScaleCrop>false</ScaleCrop>
  <LinksUpToDate>false</LinksUpToDate>
  <CharactersWithSpaces>583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2025-08-12T23:12:00Z</dcterms:created>
  <dc:creator>galib</dc:creator>
  <cp:lastModifiedBy>galib</cp:lastModifiedBy>
  <dcterms:modified xsi:type="dcterms:W3CDTF">2025-08-12T23:21:36Z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