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52"/>
          <w:szCs w:val="52"/>
        </w:rPr>
        <w:t xml:space="preserve">LOW-LEVEL DESIGN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4"/>
          <w:szCs w:val="34"/>
        </w:rPr>
        <w:t xml:space="preserve">RAG-Based Customer Support Assistant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Syad Ali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Intern ID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IN126055102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22 April 2026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Low-Level Design (LLD)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CONFIDENTIAL — INTERNAL USE ONLY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Introduction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Low-Level Design (LLD) explains the internal implementation details of the RAG-Based Customer Support Assistant. While the High-Level Design focuses on overall architecture, the LLD defines modules, data structures, workflows, routing logic, APIs, and internal execution behavior.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This system uses: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PDF document ingestion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Text chunking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Embedding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ChromaDB vector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Retrieval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LLM response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LangGraph workflow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Human-in-the-Loop escalation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purpose of LLD is to provide a clear blueprint for developers to implement the system efficiently.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Module-Level Design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project is divided into independent modules for maintainability and scalability.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5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Processing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Load and extract text from PDFs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Chunking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Split text into overlapping chunks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Embedding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Convert chunks to vector embeddings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Vector Storage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Store &amp; query embeddings in ChromaDB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Retrieval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 top-k relevant chunks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Query Processing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Validate and route user queries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Graph Execution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LangGraph workflow orchestration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HITL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Human-in-the-Loop escalation handling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Logging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Audit trails and analytics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Error Handling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Graceful failure and fallback logic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Document Processing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Loads uploaded PDF documents and extracts text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 file path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Raw extracted text + page metadata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Internal Functions: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load_pdf(path)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extract_text(page)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clean_text(text)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Example Output:</w:t>
      </w:r>
    </w:p>
    <w:p>
      <w:pPr>
        <w:pBdr>
          <w:top w:val="single" w:color="CCCCCC" w:sz="4"/>
          <w:left w:val="single" w:color="CCCCCC" w:sz="4"/>
        </w:pBdr>
        <w:shd w:fill="F5F5F5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"page": 1,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"text": "Return policy valid for 30 days."</w:t>
      </w:r>
    </w:p>
    <w:p>
      <w:pPr>
        <w:pBdr>
          <w:bottom w:val="single" w:color="CCCCCC" w:sz="4"/>
        </w:pBd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Chunking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Splits large text into smaller, overlapping chunks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Chunk Size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500 characters / words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Overlap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 characters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Internal Functions: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split_text(text)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create_overlap_chunks()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Chunk 1: Return policy valid for 30 days...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Chunk 2: Customer must keep original invoice...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Embedding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Converts text chunks into vector representations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Model Option 1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all-MiniLM-L6-v2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Model Option 2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OpenAI Embeddings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Internal Functions: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generate_embedding(chunk)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batch_embed(chunks)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Example Output: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Chunk  --&gt;  [0.14, 0.89, 0.21, ...]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Vector Storage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Stores and retrieves chunk embeddings in ChromaDB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Stored Fields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chunk_id, text, embedding, page_no, source_file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Internal Functions: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store_vector()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delete_vector()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search_vector()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Retrieval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Searches top-k relevant chunks for a given query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Flow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Generate query embedding → Similarity search → Return top-k chunks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Example Results: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Top 3 Results: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1. Refund valid for 30 days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2. Replacement available for damage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3. Invoice required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Query Processing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Handles user input and formats response requests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Internal Functions: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validate_query()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sanitize_query()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send_to_graph()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Graph Execution Module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Uses LangGraph nodes and edges for orchestration.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Input Node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Receives and validates the user query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Retrieval Node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Fetches top-k chunks from ChromaDB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Processing Node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Generates answer using LLM + retrieved context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Output Node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Returns the final formatted response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Escalation Node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Routes low-confidence queries to human agents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Execution Flow: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Input -&gt; Retrieval -&gt; LLM -&gt; Output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v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Escalation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 HITL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Transfers difficult queries to a human support agent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Internal Functions: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create_ticket()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notify_agent()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capture_human_reply()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send_final_reply()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 Logging Module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Captures the following data for audit and analytics: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Retrieved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Response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Escalation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Errors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 Error Handling Module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Handles the following failure scenarios: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Empty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Parsing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DB unavailable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LLM 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results found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Data Structures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Document Representation</w:t>
      </w:r>
    </w:p>
    <w:p>
      <w:pPr>
        <w:pBdr>
          <w:top w:val="single" w:color="CCCCCC" w:sz="4"/>
          <w:left w:val="single" w:color="CCCCCC" w:sz="4"/>
        </w:pBdr>
        <w:shd w:fill="F5F5F5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"doc_id": "DOC101",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"file_name": "policy.pdf",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"pages": 12</w:t>
      </w:r>
    </w:p>
    <w:p>
      <w:pPr>
        <w:pBdr>
          <w:bottom w:val="single" w:color="CCCCCC" w:sz="4"/>
        </w:pBd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Chunk Format</w:t>
      </w:r>
    </w:p>
    <w:p>
      <w:pPr>
        <w:pBdr>
          <w:top w:val="single" w:color="CCCCCC" w:sz="4"/>
          <w:left w:val="single" w:color="CCCCCC" w:sz="4"/>
        </w:pBdr>
        <w:shd w:fill="F5F5F5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"chunk_id": "C001",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"doc_id": "DOC101",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"page": 2,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"text": "Refund allowed within 30 days"</w:t>
      </w:r>
    </w:p>
    <w:p>
      <w:pPr>
        <w:pBdr>
          <w:bottom w:val="single" w:color="CCCCCC" w:sz="4"/>
        </w:pBd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Embedding Structure</w:t>
      </w:r>
    </w:p>
    <w:p>
      <w:pPr>
        <w:pBdr>
          <w:top w:val="single" w:color="CCCCCC" w:sz="4"/>
          <w:left w:val="single" w:color="CCCCCC" w:sz="4"/>
        </w:pBdr>
        <w:shd w:fill="F5F5F5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"chunk_id": "C001",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"vector": [0.12, 0.89, 0.45]</w:t>
      </w:r>
    </w:p>
    <w:p>
      <w:pPr>
        <w:pBdr>
          <w:bottom w:val="single" w:color="CCCCCC" w:sz="4"/>
        </w:pBd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Query-Response Schema</w:t>
      </w:r>
    </w:p>
    <w:p>
      <w:pPr>
        <w:pBdr>
          <w:top w:val="single" w:color="CCCCCC" w:sz="4"/>
          <w:left w:val="single" w:color="CCCCCC" w:sz="4"/>
        </w:pBdr>
        <w:shd w:fill="F5F5F5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"query": "Can I return damaged item?",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"response": "Yes, returns allowed within 30 days.",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"confidence": 0.91</w:t>
      </w:r>
    </w:p>
    <w:p>
      <w:pPr>
        <w:pBdr>
          <w:bottom w:val="single" w:color="CCCCCC" w:sz="4"/>
        </w:pBd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Graph State Object</w:t>
      </w:r>
    </w:p>
    <w:p>
      <w:pPr>
        <w:pBdr>
          <w:top w:val="single" w:color="CCCCCC" w:sz="4"/>
          <w:left w:val="single" w:color="CCCCCC" w:sz="4"/>
        </w:pBdr>
        <w:shd w:fill="F5F5F5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"query": "",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"retrieved_chunks": [],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"answer": "",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"confidence": 0.0,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"route": ""</w:t>
      </w:r>
    </w:p>
    <w:p>
      <w:pPr>
        <w:pBdr>
          <w:bottom w:val="single" w:color="CCCCCC" w:sz="4"/>
        </w:pBd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Workflow Design (LangGraph)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uses LangGraph state transitions to orchestrate the end-to-end response flow.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Input Node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Receives query from the user interface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Processing Node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Retrieves relevant chunks and generates the LLM answer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Output Node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Returns the final structured response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Escalation Node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Transfers to human support when confidence is low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Edge Flow: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START  --&gt;  Input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Input  --&gt;  Process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Process  --&gt;  Output      (if confidence &gt;= 0.75)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Process  --&gt;  Escalation  (if confidence &lt; 0.75)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Conditional Routing Logic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Routing decisions are made based on confidence score and query intent.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confidence &gt; 0.75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Auto-answer via Output Node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confidence &lt; 0.75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Escalate to human agent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chunks found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Return missing context message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Complex / legal / complaint / emotional query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Force escalation to human agent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Routing Logic (Python):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confidence &gt; 0.75: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route = "output"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route = "human_support"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Human-in-the-Loop (HITL)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When Escalation is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Low confidence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relevant data retrieved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 explicitly requests a human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Refund dispute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Sensitive complaint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Escalation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Support ticket is created with full conversation history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Human agent is notified via dashboard / email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Agent reviews the AI conversation and context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Agent sends a reply through the system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receives the final combined AI + human response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Human Response Integration: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AI-generated context and human agent reply are combined into the chat history and returned to the user as the final response.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API / Interface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/query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Submit a user query; returns answer, confidence, and status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/upload-pdf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 a new PDF document for ingestion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/raise-ticket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Manually escalate to a human support agent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Query Request</w:t>
      </w:r>
    </w:p>
    <w:p>
      <w:pPr>
        <w:pBdr>
          <w:top w:val="single" w:color="CCCCCC" w:sz="4"/>
          <w:left w:val="single" w:color="CCCCCC" w:sz="4"/>
        </w:pBdr>
        <w:shd w:fill="F5F5F5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"message": "Can I replace damaged product?"</w:t>
      </w:r>
    </w:p>
    <w:p>
      <w:pPr>
        <w:pBdr>
          <w:bottom w:val="single" w:color="CCCCCC" w:sz="4"/>
        </w:pBd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Query Response</w:t>
      </w:r>
    </w:p>
    <w:p>
      <w:pPr>
        <w:pBdr>
          <w:top w:val="single" w:color="CCCCCC" w:sz="4"/>
          <w:left w:val="single" w:color="CCCCCC" w:sz="4"/>
        </w:pBdr>
        <w:shd w:fill="F5F5F5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"answer": "Yes, replacement allowed within 7 days.",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"confidence": 0.88,</w:t>
      </w:r>
    </w:p>
    <w:p>
      <w:pP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"resolved"</w:t>
      </w:r>
    </w:p>
    <w:p>
      <w:pPr>
        <w:pBdr>
          <w:bottom w:val="single" w:color="CCCCCC" w:sz="4"/>
        </w:pBdr>
        <w:shd w:fill="F5F5F5" w:val="clear"/>
        <w:spacing w:after="10" w:before="1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Interaction Flow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Query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--&gt;  Backend API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--&gt;  LangGraph Workflow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--&gt;  Retrieve Relevant Chunks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--&gt;  Generate LLM Answer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--&gt;  Return Response to User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Type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Handling Strategy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Not Found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Return: { "error": "Document not found" }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Relevant Chunks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Return: { "message": "Escalating to support team." }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LLM Failure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Retry up to 2 times, then escalate to human agent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Request Timeout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Return a predefined fallback response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 Parsing Failure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 error and notify administrator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Internal File Structure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app.py         (main application entry point)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upload.py      (PDF upload and ingestion)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chunker.py     (text chunking logic)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embedder.py    (embedding generation)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retriever.py   (ChromaDB vector search)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graph.py       (LangGraph workflow definition)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hitl.py        (human-in-the-loop escalation)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api.py         (REST API endpoints)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logs/          (application logs)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data/          (document storage)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 Validation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Reject malformed or oversized PDF uploads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File Size Restriction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Enforce maximum upload size limit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Token Auth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 bearer tokens for all API endpoints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Encryption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Encrypt stored documents at rest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12. Performance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Optimization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Batch Embedding Generation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Reduces embedding API call overhead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Query Result Caching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Faster responses for repeated queries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DB Connection Reuse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Eliminates connection setup latency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Async API Calls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Improves throughput and concurrency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13.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Each module tested in isolation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 → Query → Response end-to-end flow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Sample Test Queries: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What is the refund policy?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What is the warranty period?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Can I replace a damaged item?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14.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Enhancement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Multi-document Indexing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Support querying across multiple knowledge bases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Chat Memory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Persist conversation context across sessions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Multilingual Support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Handle queries in multiple languages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Allow voice-based customer queries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CRM Integration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Sync tickets and resolutions with CRM platforms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15.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Low-Level Design provides complete implementation details for building the RAG-Based Customer Support Assistant. It defines modules, schemas, workflow logic, routing decisions, APIs, and escalation mechanisms.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It serves as the technical blueprint for developers to implement a reliable and scalable production-ready AI support system.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6" w:space="6"/>
        </w:pBd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Syad Ali  |  IN126055102  |  22 April 2026</w:t>
    </w:r>
    <w:r>
      <w:rPr>
        <w:rFonts w:ascii="Arial" w:cs="Arial" w:eastAsia="Arial" w:hAnsi="Arial"/>
        <w:color w:val="888888"/>
        <w:sz w:val="16"/>
        <w:szCs w:val="16"/>
      </w:rPr>
      <w:t xml:space="preserve"> 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RAG-Based Customer Support Assistant</w:t>
    </w:r>
    <w:r>
      <w:rPr>
        <w:rFonts w:ascii="Arial" w:cs="Arial" w:eastAsia="Arial" w:hAnsi="Arial"/>
        <w:color w:val="999999"/>
        <w:sz w:val="18"/>
        <w:szCs w:val="18"/>
      </w:rPr>
      <w:t xml:space="preserve">  |  Low-Level Design (LLD)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2E75B6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color w:val="555555"/>
        <w:sz w:val="18"/>
        <w:szCs w:val="1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2026-04-22T10:58:40.154Z</dcterms:created>
  <dcterms:modified xsi:type="dcterms:W3CDTF">2026-04-22T10:58:40.155Z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