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0626A" w14:textId="042BFDDC" w:rsidR="009D67B7" w:rsidRPr="008B09A0" w:rsidRDefault="00FB741C" w:rsidP="00FB741C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8B09A0">
        <w:rPr>
          <w:rFonts w:ascii="Times New Roman" w:eastAsia="Times New Roman" w:hAnsi="Times New Roman" w:cs="Times New Roman"/>
          <w:b/>
          <w:bCs/>
          <w:color w:val="000000"/>
        </w:rPr>
        <w:t xml:space="preserve">Lab </w:t>
      </w:r>
      <w:r w:rsidR="002F0AA7">
        <w:rPr>
          <w:rFonts w:ascii="Times New Roman" w:eastAsia="Times New Roman" w:hAnsi="Times New Roman" w:cs="Times New Roman"/>
          <w:b/>
          <w:bCs/>
          <w:color w:val="000000"/>
        </w:rPr>
        <w:t>2</w:t>
      </w:r>
      <w:r w:rsidRPr="008B09A0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921FCC">
        <w:rPr>
          <w:rFonts w:ascii="Times New Roman" w:eastAsia="Times New Roman" w:hAnsi="Times New Roman" w:cs="Times New Roman"/>
          <w:b/>
          <w:bCs/>
          <w:color w:val="000000"/>
        </w:rPr>
        <w:t>Publisher/Subscribers</w:t>
      </w:r>
    </w:p>
    <w:p w14:paraId="2B81DF69" w14:textId="7C2176BF" w:rsidR="00FB741C" w:rsidRPr="005D5347" w:rsidRDefault="00FB741C" w:rsidP="00FB741C">
      <w:pPr>
        <w:rPr>
          <w:rFonts w:ascii="Times New Roman" w:eastAsia="Times New Roman" w:hAnsi="Times New Roman" w:cs="Times New Roman"/>
          <w:color w:val="000000"/>
        </w:rPr>
      </w:pPr>
    </w:p>
    <w:p w14:paraId="1E39AE20" w14:textId="12F49C13" w:rsidR="00FB741C" w:rsidRDefault="00E76D66" w:rsidP="009233CC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I.</w:t>
      </w:r>
      <w:r w:rsidR="009233CC" w:rsidRPr="009233C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FB741C" w:rsidRPr="009233CC">
        <w:rPr>
          <w:rFonts w:ascii="Times New Roman" w:eastAsia="Times New Roman" w:hAnsi="Times New Roman" w:cs="Times New Roman"/>
          <w:b/>
          <w:bCs/>
          <w:color w:val="000000"/>
        </w:rPr>
        <w:t>Objectives</w:t>
      </w:r>
    </w:p>
    <w:p w14:paraId="27624648" w14:textId="002EFD9E" w:rsidR="009233CC" w:rsidRDefault="009233CC" w:rsidP="009233CC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EC5B2BB" w14:textId="09308582" w:rsidR="009233CC" w:rsidRDefault="00672A3A" w:rsidP="006D3BE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Learn how to create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rqt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graph</w:t>
      </w:r>
    </w:p>
    <w:p w14:paraId="1FF8A21F" w14:textId="5F52A14D" w:rsidR="00672A3A" w:rsidRDefault="00672A3A" w:rsidP="006D3BE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 your own publisher and subscriber node</w:t>
      </w:r>
    </w:p>
    <w:p w14:paraId="60836159" w14:textId="20A9B44E" w:rsidR="003E3466" w:rsidRDefault="003E3466" w:rsidP="003E3466">
      <w:pPr>
        <w:rPr>
          <w:rFonts w:ascii="Times New Roman" w:eastAsia="Times New Roman" w:hAnsi="Times New Roman" w:cs="Times New Roman"/>
          <w:color w:val="000000"/>
        </w:rPr>
      </w:pPr>
    </w:p>
    <w:p w14:paraId="5602F410" w14:textId="2B7B547D" w:rsidR="00B4128A" w:rsidRDefault="00960035" w:rsidP="00A1526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~~~~~~~~~~~~~~~~~~~~~~~~~~~~~~~~~~~~~~~~~~~~~~~~~~~~~~~~~~~~~~~~~~~~~~~~</w:t>
      </w:r>
    </w:p>
    <w:p w14:paraId="77FD72A0" w14:textId="77777777" w:rsidR="00B4128A" w:rsidRDefault="00B4128A" w:rsidP="00A1526B">
      <w:pPr>
        <w:rPr>
          <w:rFonts w:ascii="Times New Roman" w:eastAsia="Times New Roman" w:hAnsi="Times New Roman" w:cs="Times New Roman"/>
          <w:color w:val="000000"/>
        </w:rPr>
      </w:pPr>
    </w:p>
    <w:p w14:paraId="3F7E6997" w14:textId="77777777" w:rsidR="00921E5D" w:rsidRPr="00634874" w:rsidRDefault="00672A3A" w:rsidP="00672A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672A3A">
        <w:rPr>
          <w:rFonts w:ascii="Times New Roman" w:eastAsia="Times New Roman" w:hAnsi="Times New Roman" w:cs="Times New Roman"/>
          <w:b/>
          <w:bCs/>
          <w:color w:val="000000"/>
        </w:rPr>
        <w:t>Recreate a Graph</w:t>
      </w:r>
      <w:r w:rsidR="00607671" w:rsidRPr="00672A3A"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 w:rsidR="007A7E9E" w:rsidRPr="00672A3A">
        <w:rPr>
          <w:rFonts w:ascii="Times New Roman" w:eastAsia="Times New Roman" w:hAnsi="Times New Roman" w:cs="Times New Roman"/>
          <w:b/>
          <w:bCs/>
          <w:color w:val="000000"/>
        </w:rPr>
        <w:t>(</w:t>
      </w:r>
      <w:r w:rsidRPr="00672A3A">
        <w:rPr>
          <w:rFonts w:ascii="Times New Roman" w:eastAsia="Times New Roman" w:hAnsi="Times New Roman" w:cs="Times New Roman"/>
          <w:b/>
          <w:bCs/>
          <w:color w:val="000000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</w:rPr>
        <w:t>0</w:t>
      </w:r>
      <w:r w:rsidR="007A7E9E" w:rsidRPr="00672A3A">
        <w:rPr>
          <w:rFonts w:ascii="Times New Roman" w:eastAsia="Times New Roman" w:hAnsi="Times New Roman" w:cs="Times New Roman"/>
          <w:b/>
          <w:bCs/>
          <w:color w:val="000000"/>
        </w:rPr>
        <w:t xml:space="preserve"> points)</w:t>
      </w:r>
    </w:p>
    <w:p w14:paraId="43A89271" w14:textId="29EF945A" w:rsidR="00634874" w:rsidRPr="00634874" w:rsidRDefault="00921E5D" w:rsidP="00921E5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634874">
        <w:rPr>
          <w:rFonts w:ascii="Times New Roman" w:eastAsia="Times New Roman" w:hAnsi="Times New Roman" w:cs="Times New Roman"/>
          <w:color w:val="000000"/>
        </w:rPr>
        <w:t xml:space="preserve">Here is a graph that shows some nodes run with names changed. Your goal is to get the same. </w:t>
      </w:r>
      <w:r w:rsidR="00634874" w:rsidRPr="00634874">
        <w:rPr>
          <w:rFonts w:ascii="Times New Roman" w:eastAsia="Times New Roman" w:hAnsi="Times New Roman" w:cs="Times New Roman"/>
          <w:color w:val="000000"/>
        </w:rPr>
        <w:t xml:space="preserve">You’ll need to start with 4 nodes. Two of those nodes are from the </w:t>
      </w:r>
      <w:proofErr w:type="spellStart"/>
      <w:r w:rsidR="00634874" w:rsidRPr="00634874">
        <w:rPr>
          <w:rFonts w:ascii="Times New Roman" w:eastAsia="Times New Roman" w:hAnsi="Times New Roman" w:cs="Times New Roman"/>
          <w:color w:val="000000"/>
        </w:rPr>
        <w:t>turtlesim</w:t>
      </w:r>
      <w:proofErr w:type="spellEnd"/>
      <w:r w:rsidR="00634874" w:rsidRPr="00634874">
        <w:rPr>
          <w:rFonts w:ascii="Times New Roman" w:eastAsia="Times New Roman" w:hAnsi="Times New Roman" w:cs="Times New Roman"/>
          <w:color w:val="000000"/>
        </w:rPr>
        <w:t xml:space="preserve"> package, and two are from nodes you have already written. No need to write any new code here, you just </w:t>
      </w:r>
      <w:proofErr w:type="gramStart"/>
      <w:r w:rsidR="00634874" w:rsidRPr="00634874">
        <w:rPr>
          <w:rFonts w:ascii="Times New Roman" w:eastAsia="Times New Roman" w:hAnsi="Times New Roman" w:cs="Times New Roman"/>
          <w:color w:val="000000"/>
        </w:rPr>
        <w:t>have to</w:t>
      </w:r>
      <w:proofErr w:type="gramEnd"/>
      <w:r w:rsidR="00634874" w:rsidRPr="00634874">
        <w:rPr>
          <w:rFonts w:ascii="Times New Roman" w:eastAsia="Times New Roman" w:hAnsi="Times New Roman" w:cs="Times New Roman"/>
          <w:color w:val="000000"/>
        </w:rPr>
        <w:t xml:space="preserve"> start the nodes from your terminal, using the appropriate commands. </w:t>
      </w:r>
      <w:r w:rsidR="00AA44CA">
        <w:rPr>
          <w:rFonts w:ascii="Times New Roman" w:eastAsia="Times New Roman" w:hAnsi="Times New Roman" w:cs="Times New Roman"/>
          <w:color w:val="000000"/>
        </w:rPr>
        <w:br/>
      </w:r>
      <w:r w:rsidR="00AA44CA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71AFA2A" wp14:editId="2BB2B756">
            <wp:extent cx="4799758" cy="2734734"/>
            <wp:effectExtent l="0" t="0" r="127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12" cy="27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4CA">
        <w:rPr>
          <w:rFonts w:ascii="Times New Roman" w:eastAsia="Times New Roman" w:hAnsi="Times New Roman" w:cs="Times New Roman"/>
          <w:color w:val="000000"/>
        </w:rPr>
        <w:br/>
      </w:r>
      <w:r w:rsidR="00AA44CA">
        <w:rPr>
          <w:rFonts w:ascii="Times New Roman" w:eastAsia="Times New Roman" w:hAnsi="Times New Roman" w:cs="Times New Roman"/>
          <w:color w:val="000000"/>
        </w:rPr>
        <w:br/>
      </w:r>
    </w:p>
    <w:p w14:paraId="7E9AA160" w14:textId="5B1853AF" w:rsidR="00672A3A" w:rsidRPr="00634874" w:rsidRDefault="00634874" w:rsidP="00921E5D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634874">
        <w:rPr>
          <w:rFonts w:ascii="Times New Roman" w:eastAsia="Times New Roman" w:hAnsi="Times New Roman" w:cs="Times New Roman"/>
          <w:color w:val="000000"/>
        </w:rPr>
        <w:t xml:space="preserve">In a pdf </w:t>
      </w:r>
      <w:r w:rsidR="0072261F">
        <w:rPr>
          <w:rFonts w:ascii="Times New Roman" w:eastAsia="Times New Roman" w:hAnsi="Times New Roman" w:cs="Times New Roman"/>
          <w:color w:val="000000"/>
        </w:rPr>
        <w:t>file</w:t>
      </w:r>
      <w:r w:rsidRPr="00634874">
        <w:rPr>
          <w:rFonts w:ascii="Times New Roman" w:eastAsia="Times New Roman" w:hAnsi="Times New Roman" w:cs="Times New Roman"/>
          <w:color w:val="000000"/>
        </w:rPr>
        <w:t xml:space="preserve">, turn in the image of the </w:t>
      </w:r>
      <w:proofErr w:type="spellStart"/>
      <w:r w:rsidRPr="00634874">
        <w:rPr>
          <w:rFonts w:ascii="Times New Roman" w:eastAsia="Times New Roman" w:hAnsi="Times New Roman" w:cs="Times New Roman"/>
          <w:color w:val="000000"/>
        </w:rPr>
        <w:t>rqt</w:t>
      </w:r>
      <w:proofErr w:type="spellEnd"/>
      <w:r w:rsidRPr="00634874">
        <w:rPr>
          <w:rFonts w:ascii="Times New Roman" w:eastAsia="Times New Roman" w:hAnsi="Times New Roman" w:cs="Times New Roman"/>
          <w:color w:val="000000"/>
        </w:rPr>
        <w:t xml:space="preserve"> graph that you created, as well as the terminal commands that you used to create the graph. </w:t>
      </w:r>
    </w:p>
    <w:p w14:paraId="1DA3ECDC" w14:textId="54C6A570" w:rsidR="00672A3A" w:rsidRDefault="00672A3A" w:rsidP="00672A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Publi</w:t>
      </w:r>
      <w:r w:rsidR="00AA44CA">
        <w:rPr>
          <w:rFonts w:ascii="Times New Roman" w:eastAsia="Times New Roman" w:hAnsi="Times New Roman" w:cs="Times New Roman"/>
          <w:b/>
          <w:bCs/>
          <w:color w:val="000000"/>
        </w:rPr>
        <w:t>sher/Subscriber</w:t>
      </w:r>
      <w:r>
        <w:rPr>
          <w:rFonts w:ascii="Times New Roman" w:eastAsia="Times New Roman" w:hAnsi="Times New Roman" w:cs="Times New Roman"/>
          <w:b/>
          <w:bCs/>
          <w:color w:val="000000"/>
        </w:rPr>
        <w:t>: (</w:t>
      </w:r>
      <w:r w:rsidR="00AA44CA">
        <w:rPr>
          <w:rFonts w:ascii="Times New Roman" w:eastAsia="Times New Roman" w:hAnsi="Times New Roman" w:cs="Times New Roman"/>
          <w:b/>
          <w:bCs/>
          <w:color w:val="000000"/>
        </w:rPr>
        <w:t>30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points)</w:t>
      </w:r>
    </w:p>
    <w:p w14:paraId="63C591BA" w14:textId="32B73C79" w:rsidR="00A35CF8" w:rsidRDefault="00A35CF8" w:rsidP="00A35CF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b/>
          <w:bCs/>
          <w:color w:val="000000"/>
        </w:rPr>
      </w:pPr>
      <w:r w:rsidRPr="005F2687">
        <w:rPr>
          <w:rFonts w:ascii="Times New Roman" w:eastAsia="Times New Roman" w:hAnsi="Times New Roman" w:cs="Times New Roman"/>
          <w:color w:val="000000"/>
        </w:rPr>
        <w:t xml:space="preserve">Here is a representation of the graph you should get at the end. The blue boxes are </w:t>
      </w:r>
      <w:proofErr w:type="gramStart"/>
      <w:r w:rsidRPr="005F2687">
        <w:rPr>
          <w:rFonts w:ascii="Times New Roman" w:eastAsia="Times New Roman" w:hAnsi="Times New Roman" w:cs="Times New Roman"/>
          <w:color w:val="000000"/>
        </w:rPr>
        <w:t>nodes</w:t>
      </w:r>
      <w:proofErr w:type="gramEnd"/>
      <w:r w:rsidRPr="005F2687">
        <w:rPr>
          <w:rFonts w:ascii="Times New Roman" w:eastAsia="Times New Roman" w:hAnsi="Times New Roman" w:cs="Times New Roman"/>
          <w:color w:val="000000"/>
        </w:rPr>
        <w:t xml:space="preserve"> and the green boxes are topics.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br/>
      </w: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inline distT="0" distB="0" distL="0" distR="0" wp14:anchorId="092AFC99" wp14:editId="6D659945">
            <wp:extent cx="4711905" cy="1540934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350" cy="15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50B9" w14:textId="7D61DF6D" w:rsidR="00A35CF8" w:rsidRPr="005F2687" w:rsidRDefault="00A35CF8" w:rsidP="00A35CF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5F2687">
        <w:rPr>
          <w:rFonts w:ascii="Times New Roman" w:eastAsia="Times New Roman" w:hAnsi="Times New Roman" w:cs="Times New Roman"/>
          <w:color w:val="000000"/>
        </w:rPr>
        <w:lastRenderedPageBreak/>
        <w:t xml:space="preserve">You will create two nodes from scratch. In the first one you’ll have 1 publisher, and in the second one, one publisher and one subscriber. </w:t>
      </w:r>
    </w:p>
    <w:p w14:paraId="2EC5604B" w14:textId="5D5F6E0C" w:rsidR="00A35CF8" w:rsidRPr="007040DD" w:rsidRDefault="00A35CF8" w:rsidP="00A35CF8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7040DD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 w:rsidRPr="007040DD">
        <w:rPr>
          <w:rFonts w:ascii="Times New Roman" w:eastAsia="Times New Roman" w:hAnsi="Times New Roman" w:cs="Times New Roman"/>
          <w:color w:val="000000"/>
        </w:rPr>
        <w:t>number_publisher</w:t>
      </w:r>
      <w:proofErr w:type="spellEnd"/>
      <w:r w:rsidRPr="007040DD">
        <w:rPr>
          <w:rFonts w:ascii="Times New Roman" w:eastAsia="Times New Roman" w:hAnsi="Times New Roman" w:cs="Times New Roman"/>
          <w:color w:val="000000"/>
        </w:rPr>
        <w:t xml:space="preserve"> node publishes a number (always the same number) on the “/number” topic, with the existing </w:t>
      </w:r>
      <w:proofErr w:type="gramStart"/>
      <w:r w:rsidRPr="007040DD">
        <w:rPr>
          <w:rFonts w:ascii="Times New Roman" w:eastAsia="Times New Roman" w:hAnsi="Times New Roman" w:cs="Times New Roman"/>
          <w:color w:val="000000"/>
        </w:rPr>
        <w:t>type</w:t>
      </w:r>
      <w:proofErr w:type="gramEnd"/>
      <w:r w:rsidRPr="007040DD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040DD">
        <w:rPr>
          <w:rFonts w:ascii="Times New Roman" w:eastAsia="Times New Roman" w:hAnsi="Times New Roman" w:cs="Times New Roman"/>
          <w:color w:val="000000"/>
        </w:rPr>
        <w:t>example_interfaces</w:t>
      </w:r>
      <w:proofErr w:type="spellEnd"/>
      <w:r w:rsidRPr="007040DD">
        <w:rPr>
          <w:rFonts w:ascii="Times New Roman" w:eastAsia="Times New Roman" w:hAnsi="Times New Roman" w:cs="Times New Roman"/>
          <w:color w:val="000000"/>
        </w:rPr>
        <w:t xml:space="preserve">/msg/Int64. </w:t>
      </w:r>
    </w:p>
    <w:p w14:paraId="310DA1E5" w14:textId="5EEA19C8" w:rsidR="00A35CF8" w:rsidRPr="007040DD" w:rsidRDefault="00A35CF8" w:rsidP="00A35CF8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7040DD">
        <w:rPr>
          <w:rFonts w:ascii="Times New Roman" w:eastAsia="Times New Roman" w:hAnsi="Times New Roman" w:cs="Times New Roman"/>
          <w:color w:val="000000"/>
        </w:rPr>
        <w:t xml:space="preserve">The </w:t>
      </w:r>
      <w:proofErr w:type="spellStart"/>
      <w:r w:rsidRPr="007040DD">
        <w:rPr>
          <w:rFonts w:ascii="Times New Roman" w:eastAsia="Times New Roman" w:hAnsi="Times New Roman" w:cs="Times New Roman"/>
          <w:color w:val="000000"/>
        </w:rPr>
        <w:t>number_counter</w:t>
      </w:r>
      <w:proofErr w:type="spellEnd"/>
      <w:r w:rsidRPr="007040DD">
        <w:rPr>
          <w:rFonts w:ascii="Times New Roman" w:eastAsia="Times New Roman" w:hAnsi="Times New Roman" w:cs="Times New Roman"/>
          <w:color w:val="000000"/>
        </w:rPr>
        <w:t xml:space="preserve"> node subscribes to the “/number” topic. It keeps a counter variable. Every time a new number is received, it’s added to the counter. The node also has a publisher on the “/</w:t>
      </w:r>
      <w:proofErr w:type="spellStart"/>
      <w:r w:rsidRPr="007040DD">
        <w:rPr>
          <w:rFonts w:ascii="Times New Roman" w:eastAsia="Times New Roman" w:hAnsi="Times New Roman" w:cs="Times New Roman"/>
          <w:color w:val="000000"/>
        </w:rPr>
        <w:t>number_count</w:t>
      </w:r>
      <w:proofErr w:type="spellEnd"/>
      <w:r w:rsidRPr="007040DD">
        <w:rPr>
          <w:rFonts w:ascii="Times New Roman" w:eastAsia="Times New Roman" w:hAnsi="Times New Roman" w:cs="Times New Roman"/>
          <w:color w:val="000000"/>
        </w:rPr>
        <w:t xml:space="preserve">” topic. When the counter is updated, the publisher directly publishes the new value on the topic. </w:t>
      </w:r>
    </w:p>
    <w:p w14:paraId="55EC077D" w14:textId="01D4DA79" w:rsidR="00A35CF8" w:rsidRPr="005F2687" w:rsidRDefault="00A35CF8" w:rsidP="00A35CF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5F2687">
        <w:rPr>
          <w:rFonts w:ascii="Times New Roman" w:eastAsia="Times New Roman" w:hAnsi="Times New Roman" w:cs="Times New Roman"/>
          <w:color w:val="000000"/>
        </w:rPr>
        <w:t xml:space="preserve">Hints: </w:t>
      </w:r>
    </w:p>
    <w:p w14:paraId="5DCDF9F2" w14:textId="60F87877" w:rsidR="00A35CF8" w:rsidRPr="007040DD" w:rsidRDefault="00A35CF8" w:rsidP="00A35CF8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7040DD">
        <w:rPr>
          <w:rFonts w:ascii="Times New Roman" w:eastAsia="Times New Roman" w:hAnsi="Times New Roman" w:cs="Times New Roman"/>
          <w:color w:val="000000"/>
        </w:rPr>
        <w:t xml:space="preserve">Check what to put into the </w:t>
      </w:r>
      <w:proofErr w:type="spellStart"/>
      <w:r w:rsidRPr="007040DD">
        <w:rPr>
          <w:rFonts w:ascii="Times New Roman" w:eastAsia="Times New Roman" w:hAnsi="Times New Roman" w:cs="Times New Roman"/>
          <w:color w:val="000000"/>
        </w:rPr>
        <w:t>example_interfaces</w:t>
      </w:r>
      <w:proofErr w:type="spellEnd"/>
      <w:r w:rsidRPr="007040DD">
        <w:rPr>
          <w:rFonts w:ascii="Times New Roman" w:eastAsia="Times New Roman" w:hAnsi="Times New Roman" w:cs="Times New Roman"/>
          <w:color w:val="000000"/>
        </w:rPr>
        <w:t>/msg/Int64 with the “ros2 interface show’ command line tool</w:t>
      </w:r>
    </w:p>
    <w:p w14:paraId="3732457F" w14:textId="7225D209" w:rsidR="00A35CF8" w:rsidRPr="007040DD" w:rsidRDefault="00A35CF8" w:rsidP="00A35CF8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</w:rPr>
      </w:pPr>
      <w:r w:rsidRPr="007040DD">
        <w:rPr>
          <w:rFonts w:ascii="Times New Roman" w:eastAsia="Times New Roman" w:hAnsi="Times New Roman" w:cs="Times New Roman"/>
          <w:color w:val="000000"/>
        </w:rPr>
        <w:t xml:space="preserve">In the </w:t>
      </w:r>
      <w:proofErr w:type="spellStart"/>
      <w:r w:rsidRPr="007040DD">
        <w:rPr>
          <w:rFonts w:ascii="Times New Roman" w:eastAsia="Times New Roman" w:hAnsi="Times New Roman" w:cs="Times New Roman"/>
          <w:color w:val="000000"/>
        </w:rPr>
        <w:t>number_counter</w:t>
      </w:r>
      <w:proofErr w:type="spellEnd"/>
      <w:r w:rsidRPr="007040DD">
        <w:rPr>
          <w:rFonts w:ascii="Times New Roman" w:eastAsia="Times New Roman" w:hAnsi="Times New Roman" w:cs="Times New Roman"/>
          <w:color w:val="000000"/>
        </w:rPr>
        <w:t xml:space="preserve"> node, the publisher will publish messages directly from the subscriber callback.  </w:t>
      </w:r>
    </w:p>
    <w:p w14:paraId="229459B5" w14:textId="77777777" w:rsidR="00672A3A" w:rsidRDefault="00672A3A" w:rsidP="00672A3A">
      <w:pPr>
        <w:ind w:left="360"/>
        <w:rPr>
          <w:rFonts w:ascii="Times New Roman" w:eastAsia="Times New Roman" w:hAnsi="Times New Roman" w:cs="Times New Roman"/>
          <w:color w:val="000000"/>
        </w:rPr>
      </w:pPr>
    </w:p>
    <w:p w14:paraId="4FDD9E2C" w14:textId="37FDB54E" w:rsidR="00607671" w:rsidRPr="00672A3A" w:rsidRDefault="007226CE" w:rsidP="00672A3A">
      <w:pPr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 additional f</w:t>
      </w:r>
      <w:r w:rsidR="00672A3A">
        <w:rPr>
          <w:rFonts w:ascii="Times New Roman" w:eastAsia="Times New Roman" w:hAnsi="Times New Roman" w:cs="Times New Roman"/>
          <w:color w:val="000000"/>
        </w:rPr>
        <w:t xml:space="preserve">ive points </w:t>
      </w:r>
      <w:r>
        <w:rPr>
          <w:rFonts w:ascii="Times New Roman" w:eastAsia="Times New Roman" w:hAnsi="Times New Roman" w:cs="Times New Roman"/>
          <w:color w:val="000000"/>
        </w:rPr>
        <w:t xml:space="preserve">will be allocated </w:t>
      </w:r>
      <w:r w:rsidR="008E1823">
        <w:rPr>
          <w:rFonts w:ascii="Times New Roman" w:eastAsia="Times New Roman" w:hAnsi="Times New Roman" w:cs="Times New Roman"/>
          <w:color w:val="000000"/>
        </w:rPr>
        <w:t xml:space="preserve">in each homework assignment </w:t>
      </w:r>
      <w:r w:rsidR="00672A3A">
        <w:rPr>
          <w:rFonts w:ascii="Times New Roman" w:eastAsia="Times New Roman" w:hAnsi="Times New Roman" w:cs="Times New Roman"/>
          <w:color w:val="000000"/>
        </w:rPr>
        <w:t>for style: Make sure your code is commented</w:t>
      </w:r>
      <w:r w:rsidR="008E1823">
        <w:rPr>
          <w:rFonts w:ascii="Times New Roman" w:eastAsia="Times New Roman" w:hAnsi="Times New Roman" w:cs="Times New Roman"/>
          <w:color w:val="000000"/>
        </w:rPr>
        <w:t xml:space="preserve">, neat, and variable names make sense. You should consult the Python style guide </w:t>
      </w:r>
      <w:hyperlink r:id="rId7" w:history="1">
        <w:r w:rsidR="008E1823" w:rsidRPr="00C77D57">
          <w:rPr>
            <w:rStyle w:val="Hyperlink"/>
            <w:rFonts w:ascii="Times New Roman" w:eastAsia="Times New Roman" w:hAnsi="Times New Roman" w:cs="Times New Roman"/>
          </w:rPr>
          <w:t>https://peps.python.org/pep-0008/</w:t>
        </w:r>
      </w:hyperlink>
      <w:r w:rsidR="008E1823">
        <w:rPr>
          <w:rFonts w:ascii="Times New Roman" w:eastAsia="Times New Roman" w:hAnsi="Times New Roman" w:cs="Times New Roman"/>
          <w:color w:val="000000"/>
        </w:rPr>
        <w:t xml:space="preserve"> as well as the ROS2 style guide: </w:t>
      </w:r>
      <w:hyperlink r:id="rId8" w:anchor="python" w:history="1">
        <w:r w:rsidR="008E1823" w:rsidRPr="00C77D57">
          <w:rPr>
            <w:rStyle w:val="Hyperlink"/>
            <w:rFonts w:ascii="Times New Roman" w:eastAsia="Times New Roman" w:hAnsi="Times New Roman" w:cs="Times New Roman"/>
          </w:rPr>
          <w:t>https://docs.ros.org/en/rolling/The-ROS2-Project/Contributing/Code-Style-Language-Versions.html#python</w:t>
        </w:r>
      </w:hyperlink>
      <w:r w:rsidR="008E1823">
        <w:rPr>
          <w:rFonts w:ascii="Times New Roman" w:eastAsia="Times New Roman" w:hAnsi="Times New Roman" w:cs="Times New Roman"/>
          <w:color w:val="000000"/>
        </w:rPr>
        <w:t xml:space="preserve">. </w:t>
      </w:r>
      <w:r w:rsidR="00E76D66" w:rsidRPr="00672A3A">
        <w:rPr>
          <w:rFonts w:ascii="Times New Roman" w:eastAsia="Times New Roman" w:hAnsi="Times New Roman" w:cs="Times New Roman"/>
          <w:color w:val="000000"/>
        </w:rPr>
        <w:br/>
      </w:r>
    </w:p>
    <w:p w14:paraId="7D0ACA78" w14:textId="68A5DB19" w:rsidR="00A57047" w:rsidRDefault="00A57047" w:rsidP="00A57047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3DD32C0B" w14:textId="694D734B" w:rsidR="00A57047" w:rsidRDefault="00A57047" w:rsidP="00A57047">
      <w:pPr>
        <w:pBdr>
          <w:bottom w:val="wave" w:sz="6" w:space="1" w:color="auto"/>
        </w:pBd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75D85DA7" w14:textId="77777777" w:rsidR="00010EE6" w:rsidRDefault="00010EE6" w:rsidP="00A57047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405EBAEC" w14:textId="088DBB32" w:rsidR="00A57047" w:rsidRDefault="00010EE6" w:rsidP="00A57047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What to turn in</w:t>
      </w:r>
    </w:p>
    <w:p w14:paraId="6149F7DC" w14:textId="77777777" w:rsidR="00010EE6" w:rsidRDefault="00010EE6" w:rsidP="00010EE6">
      <w:pPr>
        <w:rPr>
          <w:rFonts w:ascii="Times New Roman" w:eastAsia="Times New Roman" w:hAnsi="Times New Roman" w:cs="Times New Roman"/>
          <w:color w:val="000000"/>
        </w:rPr>
      </w:pPr>
    </w:p>
    <w:p w14:paraId="61EEE6A7" w14:textId="77777777" w:rsidR="003A7284" w:rsidRDefault="003A7284" w:rsidP="00010EE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a single zip file named DirectoryID_Lab2.zip, </w:t>
      </w:r>
    </w:p>
    <w:p w14:paraId="2764DA0A" w14:textId="3C058577" w:rsidR="001839C7" w:rsidRDefault="001839C7" w:rsidP="003A7284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pdf file named </w:t>
      </w:r>
      <w:r w:rsidR="003A7284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ab2.pdf that contains your answers for questions 1</w:t>
      </w:r>
      <w:r w:rsidR="00855AD4">
        <w:rPr>
          <w:rFonts w:ascii="Times New Roman" w:eastAsia="Times New Roman" w:hAnsi="Times New Roman" w:cs="Times New Roman"/>
          <w:color w:val="000000"/>
        </w:rPr>
        <w:t xml:space="preserve">, and the terminal commands you used to run question </w:t>
      </w:r>
      <w:r w:rsidR="001A29C5">
        <w:rPr>
          <w:rFonts w:ascii="Times New Roman" w:eastAsia="Times New Roman" w:hAnsi="Times New Roman" w:cs="Times New Roman"/>
          <w:color w:val="000000"/>
        </w:rPr>
        <w:t>2</w:t>
      </w:r>
      <w:r w:rsidR="00855AD4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55B833B8" w14:textId="70A75BD4" w:rsidR="00010EE6" w:rsidRDefault="003A7284" w:rsidP="003A7284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Your</w:t>
      </w:r>
      <w:r w:rsidR="001839C7">
        <w:rPr>
          <w:rFonts w:ascii="Times New Roman" w:eastAsia="Times New Roman" w:hAnsi="Times New Roman" w:cs="Times New Roman"/>
          <w:color w:val="000000"/>
        </w:rPr>
        <w:t xml:space="preserve"> python node files (i.e., number_publisher.py and number_counter.py) for question </w:t>
      </w:r>
      <w:r w:rsidR="001A29C5">
        <w:rPr>
          <w:rFonts w:ascii="Times New Roman" w:eastAsia="Times New Roman" w:hAnsi="Times New Roman" w:cs="Times New Roman"/>
          <w:color w:val="000000"/>
        </w:rPr>
        <w:t>2</w:t>
      </w:r>
      <w:r w:rsidR="001839C7">
        <w:rPr>
          <w:rFonts w:ascii="Times New Roman" w:eastAsia="Times New Roman" w:hAnsi="Times New Roman" w:cs="Times New Roman"/>
          <w:color w:val="000000"/>
        </w:rPr>
        <w:t xml:space="preserve">. </w:t>
      </w:r>
      <w:r w:rsidR="00C02828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6EA7FD60" w14:textId="3A9125D8" w:rsidR="000F6C71" w:rsidRPr="00010EE6" w:rsidRDefault="000F6C71" w:rsidP="003A7284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video showing you going through all </w:t>
      </w:r>
      <w:r w:rsidR="001A29C5">
        <w:rPr>
          <w:rFonts w:ascii="Times New Roman" w:eastAsia="Times New Roman" w:hAnsi="Times New Roman" w:cs="Times New Roman"/>
          <w:color w:val="000000"/>
        </w:rPr>
        <w:t xml:space="preserve">two </w:t>
      </w:r>
      <w:r>
        <w:rPr>
          <w:rFonts w:ascii="Times New Roman" w:eastAsia="Times New Roman" w:hAnsi="Times New Roman" w:cs="Times New Roman"/>
          <w:color w:val="000000"/>
        </w:rPr>
        <w:t>homework questions named Lab2_walkthrough</w:t>
      </w:r>
      <w:r w:rsidR="001A29C5">
        <w:rPr>
          <w:rFonts w:ascii="Times New Roman" w:eastAsia="Times New Roman" w:hAnsi="Times New Roman" w:cs="Times New Roman"/>
          <w:color w:val="000000"/>
        </w:rPr>
        <w:t xml:space="preserve">. </w:t>
      </w:r>
    </w:p>
    <w:sectPr w:rsidR="000F6C71" w:rsidRPr="00010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063FA"/>
    <w:multiLevelType w:val="hybridMultilevel"/>
    <w:tmpl w:val="A5203648"/>
    <w:lvl w:ilvl="0" w:tplc="AEF201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E51C0"/>
    <w:multiLevelType w:val="hybridMultilevel"/>
    <w:tmpl w:val="FAF0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29F8"/>
    <w:multiLevelType w:val="hybridMultilevel"/>
    <w:tmpl w:val="34AAD1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186B9D"/>
    <w:multiLevelType w:val="hybridMultilevel"/>
    <w:tmpl w:val="8862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83152"/>
    <w:multiLevelType w:val="hybridMultilevel"/>
    <w:tmpl w:val="BA50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82653E"/>
    <w:multiLevelType w:val="hybridMultilevel"/>
    <w:tmpl w:val="AB44B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962341">
    <w:abstractNumId w:val="2"/>
  </w:num>
  <w:num w:numId="2" w16cid:durableId="2116559640">
    <w:abstractNumId w:val="5"/>
  </w:num>
  <w:num w:numId="3" w16cid:durableId="53286397">
    <w:abstractNumId w:val="4"/>
  </w:num>
  <w:num w:numId="4" w16cid:durableId="1892187007">
    <w:abstractNumId w:val="1"/>
  </w:num>
  <w:num w:numId="5" w16cid:durableId="1548099974">
    <w:abstractNumId w:val="0"/>
  </w:num>
  <w:num w:numId="6" w16cid:durableId="1850750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80"/>
    <w:rsid w:val="000003D2"/>
    <w:rsid w:val="00010EE6"/>
    <w:rsid w:val="00097CBC"/>
    <w:rsid w:val="000F6C71"/>
    <w:rsid w:val="00121D81"/>
    <w:rsid w:val="001839C7"/>
    <w:rsid w:val="001A29C5"/>
    <w:rsid w:val="001D4472"/>
    <w:rsid w:val="001D5A8E"/>
    <w:rsid w:val="001E1DAE"/>
    <w:rsid w:val="002125F1"/>
    <w:rsid w:val="00230CCD"/>
    <w:rsid w:val="002B0B07"/>
    <w:rsid w:val="002D7D1A"/>
    <w:rsid w:val="002E2DBC"/>
    <w:rsid w:val="002F0AA7"/>
    <w:rsid w:val="00330718"/>
    <w:rsid w:val="00361D08"/>
    <w:rsid w:val="00365EF4"/>
    <w:rsid w:val="003A7284"/>
    <w:rsid w:val="003E3466"/>
    <w:rsid w:val="00401B25"/>
    <w:rsid w:val="004527F2"/>
    <w:rsid w:val="00477C6C"/>
    <w:rsid w:val="00491C2A"/>
    <w:rsid w:val="004D054C"/>
    <w:rsid w:val="004E6B80"/>
    <w:rsid w:val="00517BDC"/>
    <w:rsid w:val="00552C41"/>
    <w:rsid w:val="005C0281"/>
    <w:rsid w:val="005D5347"/>
    <w:rsid w:val="005F2687"/>
    <w:rsid w:val="00607671"/>
    <w:rsid w:val="00634874"/>
    <w:rsid w:val="00672A3A"/>
    <w:rsid w:val="006941D5"/>
    <w:rsid w:val="006D3BEF"/>
    <w:rsid w:val="007040DD"/>
    <w:rsid w:val="0072261F"/>
    <w:rsid w:val="007226CE"/>
    <w:rsid w:val="007506BC"/>
    <w:rsid w:val="00757BCD"/>
    <w:rsid w:val="007855C5"/>
    <w:rsid w:val="007A7E9E"/>
    <w:rsid w:val="007F1585"/>
    <w:rsid w:val="008405F0"/>
    <w:rsid w:val="00855AD4"/>
    <w:rsid w:val="008634FB"/>
    <w:rsid w:val="008B09A0"/>
    <w:rsid w:val="008E0E4D"/>
    <w:rsid w:val="008E1823"/>
    <w:rsid w:val="00921E5D"/>
    <w:rsid w:val="00921FCC"/>
    <w:rsid w:val="009233CC"/>
    <w:rsid w:val="0092741D"/>
    <w:rsid w:val="00960035"/>
    <w:rsid w:val="009877B4"/>
    <w:rsid w:val="009A7F83"/>
    <w:rsid w:val="009B45FD"/>
    <w:rsid w:val="009D67B7"/>
    <w:rsid w:val="00A0689E"/>
    <w:rsid w:val="00A1526B"/>
    <w:rsid w:val="00A35CF8"/>
    <w:rsid w:val="00A52399"/>
    <w:rsid w:val="00A57047"/>
    <w:rsid w:val="00AA383B"/>
    <w:rsid w:val="00AA44CA"/>
    <w:rsid w:val="00AC6F22"/>
    <w:rsid w:val="00AE21A4"/>
    <w:rsid w:val="00B176B5"/>
    <w:rsid w:val="00B4128A"/>
    <w:rsid w:val="00B53487"/>
    <w:rsid w:val="00B55E34"/>
    <w:rsid w:val="00BD156A"/>
    <w:rsid w:val="00BF52AF"/>
    <w:rsid w:val="00C02828"/>
    <w:rsid w:val="00C66AA7"/>
    <w:rsid w:val="00D07203"/>
    <w:rsid w:val="00D83B43"/>
    <w:rsid w:val="00DA3C89"/>
    <w:rsid w:val="00E72EE6"/>
    <w:rsid w:val="00E76D66"/>
    <w:rsid w:val="00ED59AB"/>
    <w:rsid w:val="00EF55BA"/>
    <w:rsid w:val="00F5695D"/>
    <w:rsid w:val="00FB4414"/>
    <w:rsid w:val="00FB741C"/>
    <w:rsid w:val="00FD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187C"/>
  <w15:chartTrackingRefBased/>
  <w15:docId w15:val="{767029E6-9630-824F-9ECC-4B059196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2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B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0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os.org/en/rolling/The-ROS2-Project/Contributing/Code-Style-Language-Vers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ps.python.org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 Xu</dc:creator>
  <cp:keywords/>
  <dc:description/>
  <cp:lastModifiedBy>Mumu Xu</cp:lastModifiedBy>
  <cp:revision>76</cp:revision>
  <dcterms:created xsi:type="dcterms:W3CDTF">2022-01-05T16:36:00Z</dcterms:created>
  <dcterms:modified xsi:type="dcterms:W3CDTF">2025-02-19T14:38:00Z</dcterms:modified>
</cp:coreProperties>
</file>