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545F18" w:rsidRDefault="00545F18" w:rsidP="00545F18">
      <w:pPr>
        <w:spacing w:before="100" w:beforeAutospacing="1" w:after="100" w:afterAutospacing="1"/>
        <w:jc w:val="center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  <w:r w:rsidRPr="00545F18"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  <w:t>Phase 0 Summary – Setup &amp; Automation</w:t>
      </w:r>
    </w:p>
    <w:p w:rsidR="00545F18" w:rsidRPr="00545F18" w:rsidRDefault="00545F18" w:rsidP="00545F18">
      <w:pPr>
        <w:spacing w:before="100" w:beforeAutospacing="1" w:after="100" w:afterAutospacing="1"/>
        <w:outlineLvl w:val="2"/>
        <w:rPr>
          <w:rFonts w:eastAsia="Times New Roman" w:cs="Times New Roman"/>
          <w:b/>
          <w:bCs/>
          <w:kern w:val="0"/>
          <w:sz w:val="27"/>
          <w:szCs w:val="27"/>
          <w:lang w:eastAsia="en-GB"/>
          <w14:ligatures w14:val="none"/>
        </w:rPr>
      </w:pPr>
    </w:p>
    <w:p w:rsidR="00545F18" w:rsidRPr="00545F18" w:rsidRDefault="00545F18" w:rsidP="00545F18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45F18">
        <w:rPr>
          <w:rFonts w:eastAsia="Times New Roman" w:cs="Times New Roman"/>
          <w:b/>
          <w:bCs/>
          <w:kern w:val="0"/>
          <w:lang w:eastAsia="en-GB"/>
          <w14:ligatures w14:val="none"/>
        </w:rPr>
        <w:t>Created complete project structure</w:t>
      </w:r>
      <w:r w:rsidRPr="00545F18">
        <w:rPr>
          <w:rFonts w:eastAsia="Times New Roman" w:cs="Times New Roman"/>
          <w:kern w:val="0"/>
          <w:lang w:eastAsia="en-GB"/>
          <w14:ligatures w14:val="none"/>
        </w:rPr>
        <w:t xml:space="preserve"> with organized folders for:</w:t>
      </w:r>
    </w:p>
    <w:p w:rsidR="00545F18" w:rsidRPr="00545F18" w:rsidRDefault="00545F18" w:rsidP="00545F18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45F18">
        <w:rPr>
          <w:rFonts w:eastAsia="Times New Roman" w:cs="Times New Roman"/>
          <w:kern w:val="0"/>
          <w:lang w:eastAsia="en-GB"/>
          <w14:ligatures w14:val="none"/>
        </w:rPr>
        <w:t>GitHub workflows and templates (</w:t>
      </w:r>
      <w:r w:rsidRPr="00545F1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.github/</w:t>
      </w:r>
      <w:r w:rsidRPr="00545F18">
        <w:rPr>
          <w:rFonts w:eastAsia="Times New Roman" w:cs="Times New Roman"/>
          <w:kern w:val="0"/>
          <w:lang w:eastAsia="en-GB"/>
          <w14:ligatures w14:val="none"/>
        </w:rPr>
        <w:t>)</w:t>
      </w:r>
    </w:p>
    <w:p w:rsidR="00545F18" w:rsidRPr="00545F18" w:rsidRDefault="00545F18" w:rsidP="00545F18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45F18">
        <w:rPr>
          <w:rFonts w:eastAsia="Times New Roman" w:cs="Times New Roman"/>
          <w:kern w:val="0"/>
          <w:lang w:eastAsia="en-GB"/>
          <w14:ligatures w14:val="none"/>
        </w:rPr>
        <w:t>Docker environment (</w:t>
      </w:r>
      <w:r w:rsidRPr="00545F1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docker/</w:t>
      </w:r>
      <w:r w:rsidRPr="00545F18">
        <w:rPr>
          <w:rFonts w:eastAsia="Times New Roman" w:cs="Times New Roman"/>
          <w:kern w:val="0"/>
          <w:lang w:eastAsia="en-GB"/>
          <w14:ligatures w14:val="none"/>
        </w:rPr>
        <w:t>)</w:t>
      </w:r>
    </w:p>
    <w:p w:rsidR="00545F18" w:rsidRPr="00545F18" w:rsidRDefault="00545F18" w:rsidP="00545F18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45F18">
        <w:rPr>
          <w:rFonts w:eastAsia="Times New Roman" w:cs="Times New Roman"/>
          <w:kern w:val="0"/>
          <w:lang w:eastAsia="en-GB"/>
          <w14:ligatures w14:val="none"/>
        </w:rPr>
        <w:t>Scripts (</w:t>
      </w:r>
      <w:r w:rsidRPr="00545F1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scripts/</w:t>
      </w:r>
      <w:r w:rsidRPr="00545F18">
        <w:rPr>
          <w:rFonts w:eastAsia="Times New Roman" w:cs="Times New Roman"/>
          <w:kern w:val="0"/>
          <w:lang w:eastAsia="en-GB"/>
          <w14:ligatures w14:val="none"/>
        </w:rPr>
        <w:t>)</w:t>
      </w:r>
    </w:p>
    <w:p w:rsidR="00545F18" w:rsidRPr="00545F18" w:rsidRDefault="00545F18" w:rsidP="00545F18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45F18">
        <w:rPr>
          <w:rFonts w:eastAsia="Times New Roman" w:cs="Times New Roman"/>
          <w:kern w:val="0"/>
          <w:lang w:eastAsia="en-GB"/>
          <w14:ligatures w14:val="none"/>
        </w:rPr>
        <w:t>Output and logs (</w:t>
      </w:r>
      <w:r w:rsidRPr="00545F1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artifacts/</w:t>
      </w:r>
      <w:r w:rsidRPr="00545F18">
        <w:rPr>
          <w:rFonts w:eastAsia="Times New Roman" w:cs="Times New Roman"/>
          <w:kern w:val="0"/>
          <w:lang w:eastAsia="en-GB"/>
          <w14:ligatures w14:val="none"/>
        </w:rPr>
        <w:t>)</w:t>
      </w:r>
    </w:p>
    <w:p w:rsidR="00545F18" w:rsidRPr="00545F18" w:rsidRDefault="00545F18" w:rsidP="00545F18">
      <w:pPr>
        <w:spacing w:before="100" w:beforeAutospacing="1" w:after="100" w:afterAutospacing="1"/>
        <w:ind w:left="1440"/>
        <w:rPr>
          <w:rFonts w:eastAsia="Times New Roman" w:cs="Times New Roman"/>
          <w:kern w:val="0"/>
          <w:lang w:eastAsia="en-GB"/>
          <w14:ligatures w14:val="none"/>
        </w:rPr>
      </w:pPr>
    </w:p>
    <w:p w:rsidR="00545F18" w:rsidRPr="00545F18" w:rsidRDefault="00545F18" w:rsidP="00545F18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45F18">
        <w:rPr>
          <w:rFonts w:eastAsia="Times New Roman" w:cs="Times New Roman"/>
          <w:b/>
          <w:bCs/>
          <w:kern w:val="0"/>
          <w:lang w:eastAsia="en-GB"/>
          <w14:ligatures w14:val="none"/>
        </w:rPr>
        <w:t>Configured a Docker-based penetration testing lab</w:t>
      </w:r>
      <w:r w:rsidRPr="00545F18">
        <w:rPr>
          <w:rFonts w:eastAsia="Times New Roman" w:cs="Times New Roman"/>
          <w:kern w:val="0"/>
          <w:lang w:eastAsia="en-GB"/>
          <w14:ligatures w14:val="none"/>
        </w:rPr>
        <w:t xml:space="preserve"> including:</w:t>
      </w:r>
    </w:p>
    <w:p w:rsidR="00545F18" w:rsidRPr="00545F18" w:rsidRDefault="00545F18" w:rsidP="00545F18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45F18">
        <w:rPr>
          <w:rFonts w:eastAsia="Times New Roman" w:cs="Times New Roman"/>
          <w:b/>
          <w:bCs/>
          <w:kern w:val="0"/>
          <w:lang w:eastAsia="en-GB"/>
          <w14:ligatures w14:val="none"/>
        </w:rPr>
        <w:t>Kali Linux</w:t>
      </w:r>
      <w:r w:rsidRPr="00545F18">
        <w:rPr>
          <w:rFonts w:eastAsia="Times New Roman" w:cs="Times New Roman"/>
          <w:kern w:val="0"/>
          <w:lang w:eastAsia="en-GB"/>
          <w14:ligatures w14:val="none"/>
        </w:rPr>
        <w:t xml:space="preserve"> (for tools like </w:t>
      </w:r>
      <w:r w:rsidRPr="00545F1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nmap</w:t>
      </w:r>
      <w:r w:rsidRPr="00545F18">
        <w:rPr>
          <w:rFonts w:eastAsia="Times New Roman" w:cs="Times New Roman"/>
          <w:kern w:val="0"/>
          <w:lang w:eastAsia="en-GB"/>
          <w14:ligatures w14:val="none"/>
        </w:rPr>
        <w:t xml:space="preserve">, </w:t>
      </w:r>
      <w:r w:rsidRPr="00545F1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sqlmap</w:t>
      </w:r>
      <w:r w:rsidRPr="00545F18">
        <w:rPr>
          <w:rFonts w:eastAsia="Times New Roman" w:cs="Times New Roman"/>
          <w:kern w:val="0"/>
          <w:lang w:eastAsia="en-GB"/>
          <w14:ligatures w14:val="none"/>
        </w:rPr>
        <w:t>)</w:t>
      </w:r>
    </w:p>
    <w:p w:rsidR="00545F18" w:rsidRPr="00545F18" w:rsidRDefault="00545F18" w:rsidP="00545F18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45F18">
        <w:rPr>
          <w:rFonts w:eastAsia="Times New Roman" w:cs="Times New Roman"/>
          <w:b/>
          <w:bCs/>
          <w:kern w:val="0"/>
          <w:lang w:eastAsia="en-GB"/>
          <w14:ligatures w14:val="none"/>
        </w:rPr>
        <w:t>DVWA / Juice Shop</w:t>
      </w:r>
      <w:r w:rsidRPr="00545F18">
        <w:rPr>
          <w:rFonts w:eastAsia="Times New Roman" w:cs="Times New Roman"/>
          <w:kern w:val="0"/>
          <w:lang w:eastAsia="en-GB"/>
          <w14:ligatures w14:val="none"/>
        </w:rPr>
        <w:t xml:space="preserve"> (vulnerable web apps)</w:t>
      </w:r>
    </w:p>
    <w:p w:rsidR="00545F18" w:rsidRPr="00545F18" w:rsidRDefault="00545F18" w:rsidP="00545F18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45F18">
        <w:rPr>
          <w:rFonts w:eastAsia="Times New Roman" w:cs="Times New Roman"/>
          <w:b/>
          <w:bCs/>
          <w:kern w:val="0"/>
          <w:lang w:eastAsia="en-GB"/>
          <w14:ligatures w14:val="none"/>
        </w:rPr>
        <w:t>MinIO</w:t>
      </w:r>
      <w:r w:rsidRPr="00545F18">
        <w:rPr>
          <w:rFonts w:eastAsia="Times New Roman" w:cs="Times New Roman"/>
          <w:kern w:val="0"/>
          <w:lang w:eastAsia="en-GB"/>
          <w14:ligatures w14:val="none"/>
        </w:rPr>
        <w:t xml:space="preserve">, </w:t>
      </w:r>
      <w:r w:rsidRPr="00545F18">
        <w:rPr>
          <w:rFonts w:eastAsia="Times New Roman" w:cs="Times New Roman"/>
          <w:b/>
          <w:bCs/>
          <w:kern w:val="0"/>
          <w:lang w:eastAsia="en-GB"/>
          <w14:ligatures w14:val="none"/>
        </w:rPr>
        <w:t>Neo4j</w:t>
      </w:r>
      <w:r w:rsidRPr="00545F18">
        <w:rPr>
          <w:rFonts w:eastAsia="Times New Roman" w:cs="Times New Roman"/>
          <w:kern w:val="0"/>
          <w:lang w:eastAsia="en-GB"/>
          <w14:ligatures w14:val="none"/>
        </w:rPr>
        <w:t xml:space="preserve">, and </w:t>
      </w:r>
      <w:r w:rsidRPr="00545F18">
        <w:rPr>
          <w:rFonts w:eastAsia="Times New Roman" w:cs="Times New Roman"/>
          <w:b/>
          <w:bCs/>
          <w:kern w:val="0"/>
          <w:lang w:eastAsia="en-GB"/>
          <w14:ligatures w14:val="none"/>
        </w:rPr>
        <w:t>Milvus</w:t>
      </w:r>
      <w:r w:rsidRPr="00545F18">
        <w:rPr>
          <w:rFonts w:eastAsia="Times New Roman" w:cs="Times New Roman"/>
          <w:kern w:val="0"/>
          <w:lang w:eastAsia="en-GB"/>
          <w14:ligatures w14:val="none"/>
        </w:rPr>
        <w:t xml:space="preserve"> (for data storage and analysis)</w:t>
      </w:r>
    </w:p>
    <w:p w:rsidR="00545F18" w:rsidRPr="00545F18" w:rsidRDefault="00545F18" w:rsidP="00545F18">
      <w:pPr>
        <w:spacing w:before="100" w:beforeAutospacing="1" w:after="100" w:afterAutospacing="1"/>
        <w:ind w:left="1440"/>
        <w:rPr>
          <w:rFonts w:eastAsia="Times New Roman" w:cs="Times New Roman"/>
          <w:kern w:val="0"/>
          <w:lang w:eastAsia="en-GB"/>
          <w14:ligatures w14:val="none"/>
        </w:rPr>
      </w:pPr>
    </w:p>
    <w:p w:rsidR="00545F18" w:rsidRPr="00545F18" w:rsidRDefault="00545F18" w:rsidP="00545F18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45F18">
        <w:rPr>
          <w:rFonts w:eastAsia="Times New Roman" w:cs="Times New Roman"/>
          <w:b/>
          <w:bCs/>
          <w:kern w:val="0"/>
          <w:lang w:eastAsia="en-GB"/>
          <w14:ligatures w14:val="none"/>
        </w:rPr>
        <w:t>Set up automation and security controls:</w:t>
      </w:r>
    </w:p>
    <w:p w:rsidR="00545F18" w:rsidRPr="00545F18" w:rsidRDefault="00545F18" w:rsidP="00545F18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45F18">
        <w:rPr>
          <w:rFonts w:eastAsia="Times New Roman" w:cs="Times New Roman"/>
          <w:kern w:val="0"/>
          <w:lang w:eastAsia="en-GB"/>
          <w14:ligatures w14:val="none"/>
        </w:rPr>
        <w:t xml:space="preserve">Added </w:t>
      </w:r>
      <w:r w:rsidRPr="00545F18">
        <w:rPr>
          <w:rFonts w:eastAsia="Times New Roman" w:cs="Times New Roman"/>
          <w:b/>
          <w:bCs/>
          <w:kern w:val="0"/>
          <w:lang w:eastAsia="en-GB"/>
          <w14:ligatures w14:val="none"/>
        </w:rPr>
        <w:t>allowlist mechanism</w:t>
      </w:r>
      <w:r w:rsidRPr="00545F18">
        <w:rPr>
          <w:rFonts w:eastAsia="Times New Roman" w:cs="Times New Roman"/>
          <w:kern w:val="0"/>
          <w:lang w:eastAsia="en-GB"/>
          <w14:ligatures w14:val="none"/>
        </w:rPr>
        <w:t xml:space="preserve"> (</w:t>
      </w:r>
      <w:r w:rsidRPr="00545F1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allowlist.json</w:t>
      </w:r>
      <w:r w:rsidRPr="00545F18">
        <w:rPr>
          <w:rFonts w:eastAsia="Times New Roman" w:cs="Times New Roman"/>
          <w:kern w:val="0"/>
          <w:lang w:eastAsia="en-GB"/>
          <w14:ligatures w14:val="none"/>
        </w:rPr>
        <w:t xml:space="preserve">) and </w:t>
      </w:r>
      <w:r w:rsidRPr="00545F18">
        <w:rPr>
          <w:rFonts w:eastAsia="Times New Roman" w:cs="Times New Roman"/>
          <w:b/>
          <w:bCs/>
          <w:kern w:val="0"/>
          <w:lang w:eastAsia="en-GB"/>
          <w14:ligatures w14:val="none"/>
        </w:rPr>
        <w:t>run script</w:t>
      </w:r>
      <w:r w:rsidRPr="00545F18">
        <w:rPr>
          <w:rFonts w:eastAsia="Times New Roman" w:cs="Times New Roman"/>
          <w:kern w:val="0"/>
          <w:lang w:eastAsia="en-GB"/>
          <w14:ligatures w14:val="none"/>
        </w:rPr>
        <w:t xml:space="preserve"> (</w:t>
      </w:r>
      <w:r w:rsidRPr="00545F1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run_allowed.sh</w:t>
      </w:r>
      <w:r w:rsidRPr="00545F18">
        <w:rPr>
          <w:rFonts w:eastAsia="Times New Roman" w:cs="Times New Roman"/>
          <w:kern w:val="0"/>
          <w:lang w:eastAsia="en-GB"/>
          <w14:ligatures w14:val="none"/>
        </w:rPr>
        <w:t>) to control which tools can run.</w:t>
      </w:r>
    </w:p>
    <w:p w:rsidR="00545F18" w:rsidRPr="00545F18" w:rsidRDefault="00545F18" w:rsidP="00545F18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45F18">
        <w:rPr>
          <w:rFonts w:eastAsia="Times New Roman" w:cs="Times New Roman"/>
          <w:kern w:val="0"/>
          <w:lang w:eastAsia="en-GB"/>
          <w14:ligatures w14:val="none"/>
        </w:rPr>
        <w:t xml:space="preserve">Configured </w:t>
      </w:r>
      <w:r w:rsidRPr="00545F18">
        <w:rPr>
          <w:rFonts w:eastAsia="Times New Roman" w:cs="Times New Roman"/>
          <w:b/>
          <w:bCs/>
          <w:kern w:val="0"/>
          <w:lang w:eastAsia="en-GB"/>
          <w14:ligatures w14:val="none"/>
        </w:rPr>
        <w:t>CI workflow (</w:t>
      </w:r>
      <w:r w:rsidRPr="00545F18">
        <w:rPr>
          <w:rFonts w:eastAsia="Times New Roman" w:cs="Courier New"/>
          <w:b/>
          <w:bCs/>
          <w:kern w:val="0"/>
          <w:sz w:val="20"/>
          <w:szCs w:val="20"/>
          <w:lang w:eastAsia="en-GB"/>
          <w14:ligatures w14:val="none"/>
        </w:rPr>
        <w:t>ci.yml</w:t>
      </w:r>
      <w:r w:rsidRPr="00545F18">
        <w:rPr>
          <w:rFonts w:eastAsia="Times New Roman" w:cs="Times New Roman"/>
          <w:b/>
          <w:bCs/>
          <w:kern w:val="0"/>
          <w:lang w:eastAsia="en-GB"/>
          <w14:ligatures w14:val="none"/>
        </w:rPr>
        <w:t>)</w:t>
      </w:r>
      <w:r w:rsidRPr="00545F18">
        <w:rPr>
          <w:rFonts w:eastAsia="Times New Roman" w:cs="Times New Roman"/>
          <w:kern w:val="0"/>
          <w:lang w:eastAsia="en-GB"/>
          <w14:ligatures w14:val="none"/>
        </w:rPr>
        <w:t xml:space="preserve"> for automated testing and build checks.</w:t>
      </w:r>
    </w:p>
    <w:p w:rsidR="00545F18" w:rsidRPr="00545F18" w:rsidRDefault="00545F18" w:rsidP="00545F18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45F18">
        <w:rPr>
          <w:rFonts w:eastAsia="Times New Roman" w:cs="Times New Roman"/>
          <w:kern w:val="0"/>
          <w:lang w:eastAsia="en-GB"/>
          <w14:ligatures w14:val="none"/>
        </w:rPr>
        <w:t xml:space="preserve">Created </w:t>
      </w:r>
      <w:r w:rsidRPr="00545F18">
        <w:rPr>
          <w:rFonts w:eastAsia="Times New Roman" w:cs="Times New Roman"/>
          <w:b/>
          <w:bCs/>
          <w:kern w:val="0"/>
          <w:lang w:eastAsia="en-GB"/>
          <w14:ligatures w14:val="none"/>
        </w:rPr>
        <w:t>branch protection and PR templates</w:t>
      </w:r>
      <w:r w:rsidRPr="00545F18">
        <w:rPr>
          <w:rFonts w:eastAsia="Times New Roman" w:cs="Times New Roman"/>
          <w:kern w:val="0"/>
          <w:lang w:eastAsia="en-GB"/>
          <w14:ligatures w14:val="none"/>
        </w:rPr>
        <w:t xml:space="preserve"> for teamwork discipline.</w:t>
      </w:r>
    </w:p>
    <w:p w:rsidR="00545F18" w:rsidRPr="00545F18" w:rsidRDefault="00545F18" w:rsidP="00545F18">
      <w:pPr>
        <w:spacing w:before="100" w:beforeAutospacing="1" w:after="100" w:afterAutospacing="1"/>
        <w:ind w:left="1440"/>
        <w:rPr>
          <w:rFonts w:eastAsia="Times New Roman" w:cs="Times New Roman"/>
          <w:kern w:val="0"/>
          <w:lang w:eastAsia="en-GB"/>
          <w14:ligatures w14:val="none"/>
        </w:rPr>
      </w:pPr>
    </w:p>
    <w:p w:rsidR="00545F18" w:rsidRPr="00545F18" w:rsidRDefault="00545F18" w:rsidP="00545F18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45F18">
        <w:rPr>
          <w:rFonts w:eastAsia="Times New Roman" w:cs="Times New Roman"/>
          <w:b/>
          <w:bCs/>
          <w:kern w:val="0"/>
          <w:lang w:eastAsia="en-GB"/>
          <w14:ligatures w14:val="none"/>
        </w:rPr>
        <w:t>Connected LLM integration layer (stub):</w:t>
      </w:r>
    </w:p>
    <w:p w:rsidR="00545F18" w:rsidRPr="00545F18" w:rsidRDefault="00545F18" w:rsidP="00545F18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45F18">
        <w:rPr>
          <w:rFonts w:eastAsia="Times New Roman" w:cs="Times New Roman"/>
          <w:kern w:val="0"/>
          <w:lang w:eastAsia="en-GB"/>
          <w14:ligatures w14:val="none"/>
        </w:rPr>
        <w:t xml:space="preserve">Added </w:t>
      </w:r>
      <w:r w:rsidRPr="00545F1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llm_client.py</w:t>
      </w:r>
      <w:r w:rsidRPr="00545F18">
        <w:rPr>
          <w:rFonts w:eastAsia="Times New Roman" w:cs="Times New Roman"/>
          <w:kern w:val="0"/>
          <w:lang w:eastAsia="en-GB"/>
          <w14:ligatures w14:val="none"/>
        </w:rPr>
        <w:t xml:space="preserve"> (for future AI integration).</w:t>
      </w:r>
    </w:p>
    <w:p w:rsidR="00545F18" w:rsidRPr="00545F18" w:rsidRDefault="00545F18" w:rsidP="00545F18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45F18">
        <w:rPr>
          <w:rFonts w:eastAsia="Times New Roman" w:cs="Times New Roman"/>
          <w:kern w:val="0"/>
          <w:lang w:eastAsia="en-GB"/>
          <w14:ligatures w14:val="none"/>
        </w:rPr>
        <w:t xml:space="preserve">Created </w:t>
      </w:r>
      <w:r w:rsidRPr="00545F1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.env.example</w:t>
      </w:r>
      <w:r w:rsidRPr="00545F18">
        <w:rPr>
          <w:rFonts w:eastAsia="Times New Roman" w:cs="Times New Roman"/>
          <w:kern w:val="0"/>
          <w:lang w:eastAsia="en-GB"/>
          <w14:ligatures w14:val="none"/>
        </w:rPr>
        <w:t xml:space="preserve"> (for API keys, not committed to Git).</w:t>
      </w:r>
    </w:p>
    <w:p w:rsidR="00545F18" w:rsidRPr="00545F18" w:rsidRDefault="00545F18" w:rsidP="00545F18">
      <w:pPr>
        <w:spacing w:before="100" w:beforeAutospacing="1" w:after="100" w:afterAutospacing="1"/>
        <w:ind w:left="1440"/>
        <w:rPr>
          <w:rFonts w:eastAsia="Times New Roman" w:cs="Times New Roman"/>
          <w:kern w:val="0"/>
          <w:lang w:eastAsia="en-GB"/>
          <w14:ligatures w14:val="none"/>
        </w:rPr>
      </w:pPr>
    </w:p>
    <w:p w:rsidR="00545F18" w:rsidRPr="00545F18" w:rsidRDefault="00545F18" w:rsidP="00545F18">
      <w:pPr>
        <w:numPr>
          <w:ilvl w:val="0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45F18">
        <w:rPr>
          <w:rFonts w:eastAsia="Times New Roman" w:cs="Times New Roman"/>
          <w:b/>
          <w:bCs/>
          <w:kern w:val="0"/>
          <w:lang w:eastAsia="en-GB"/>
          <w14:ligatures w14:val="none"/>
        </w:rPr>
        <w:t>Saved and organized scan results:</w:t>
      </w:r>
    </w:p>
    <w:p w:rsidR="009E6AFC" w:rsidRPr="00545F18" w:rsidRDefault="00545F18" w:rsidP="00545F18">
      <w:pPr>
        <w:numPr>
          <w:ilvl w:val="1"/>
          <w:numId w:val="5"/>
        </w:numPr>
        <w:spacing w:before="100" w:beforeAutospacing="1" w:after="100" w:afterAutospacing="1"/>
        <w:rPr>
          <w:rFonts w:eastAsia="Times New Roman" w:cs="Times New Roman"/>
          <w:kern w:val="0"/>
          <w:lang w:eastAsia="en-GB"/>
          <w14:ligatures w14:val="none"/>
        </w:rPr>
      </w:pPr>
      <w:r w:rsidRPr="00545F1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sqlmap_output.txt</w:t>
      </w:r>
      <w:r w:rsidRPr="00545F18">
        <w:rPr>
          <w:rFonts w:eastAsia="Times New Roman" w:cs="Times New Roman"/>
          <w:kern w:val="0"/>
          <w:lang w:eastAsia="en-GB"/>
          <w14:ligatures w14:val="none"/>
        </w:rPr>
        <w:t xml:space="preserve"> and related data stored in </w:t>
      </w:r>
      <w:r w:rsidRPr="00545F18">
        <w:rPr>
          <w:rFonts w:eastAsia="Times New Roman" w:cs="Courier New"/>
          <w:kern w:val="0"/>
          <w:sz w:val="20"/>
          <w:szCs w:val="20"/>
          <w:lang w:eastAsia="en-GB"/>
          <w14:ligatures w14:val="none"/>
        </w:rPr>
        <w:t>artifacts/</w:t>
      </w:r>
      <w:r w:rsidRPr="00545F18">
        <w:rPr>
          <w:rFonts w:eastAsia="Times New Roman" w:cs="Times New Roman"/>
          <w:kern w:val="0"/>
          <w:lang w:eastAsia="en-GB"/>
          <w14:ligatures w14:val="none"/>
        </w:rPr>
        <w:t xml:space="preserve"> and MinIO for record-keeping.</w:t>
      </w:r>
    </w:p>
    <w:sectPr w:rsidR="009E6AFC" w:rsidRPr="00545F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D210E45"/>
    <w:multiLevelType w:val="multilevel"/>
    <w:tmpl w:val="5810C1A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67322C4"/>
    <w:multiLevelType w:val="hybridMultilevel"/>
    <w:tmpl w:val="04F81D4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632237"/>
    <w:multiLevelType w:val="multilevel"/>
    <w:tmpl w:val="A5AA1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BD63300"/>
    <w:multiLevelType w:val="multilevel"/>
    <w:tmpl w:val="6C28C2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54069D4"/>
    <w:multiLevelType w:val="hybridMultilevel"/>
    <w:tmpl w:val="68305B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7750605">
    <w:abstractNumId w:val="0"/>
  </w:num>
  <w:num w:numId="2" w16cid:durableId="1245340187">
    <w:abstractNumId w:val="2"/>
  </w:num>
  <w:num w:numId="3" w16cid:durableId="1307589141">
    <w:abstractNumId w:val="4"/>
  </w:num>
  <w:num w:numId="4" w16cid:durableId="334498527">
    <w:abstractNumId w:val="1"/>
  </w:num>
  <w:num w:numId="5" w16cid:durableId="206879507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AFC"/>
    <w:rsid w:val="000A6CDA"/>
    <w:rsid w:val="00545F18"/>
    <w:rsid w:val="006C5478"/>
    <w:rsid w:val="009E6AFC"/>
    <w:rsid w:val="00D66A07"/>
    <w:rsid w:val="00E41C74"/>
    <w:rsid w:val="00EE0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E975D9"/>
  <w15:chartTrackingRefBased/>
  <w15:docId w15:val="{177D481F-9FAB-D245-B0FA-A50700636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K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6A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6A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E6A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6A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6A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6AF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6AF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6AF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6AF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6A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6A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E6A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6A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6A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6A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6A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6A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6A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6AF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6A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6AF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6A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6AF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6A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6A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6A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6A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6A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6AF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E6AF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6AF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E6AFC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E6AF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character" w:styleId="Strong">
    <w:name w:val="Strong"/>
    <w:basedOn w:val="DefaultParagraphFont"/>
    <w:uiPriority w:val="22"/>
    <w:qFormat/>
    <w:rsid w:val="009E6AF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9E6AF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91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5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9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146</Words>
  <Characters>833</Characters>
  <Application>Microsoft Office Word</Application>
  <DocSecurity>0</DocSecurity>
  <Lines>6</Lines>
  <Paragraphs>1</Paragraphs>
  <ScaleCrop>false</ScaleCrop>
  <Company/>
  <LinksUpToDate>false</LinksUpToDate>
  <CharactersWithSpaces>978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Smith</dc:creator>
  <cp:keywords/>
  <dc:description/>
  <cp:lastModifiedBy>John Smith</cp:lastModifiedBy>
  <cp:revision>2</cp:revision>
  <dcterms:created xsi:type="dcterms:W3CDTF">2025-10-18T08:38:00Z</dcterms:created>
  <dcterms:modified xsi:type="dcterms:W3CDTF">2025-10-19T08:39:00Z</dcterms:modified>
</cp:coreProperties>
</file>