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i/>
          <w:i/>
        </w:rPr>
      </w:pPr>
      <w:r>
        <w:rPr>
          <w:b/>
          <w:i/>
        </w:rPr>
      </w:r>
    </w:p>
    <w:p>
      <w:pPr>
        <w:pStyle w:val="CM2"/>
        <w:jc w:val="center"/>
        <w:rPr>
          <w:sz w:val="40"/>
          <w:szCs w:val="40"/>
        </w:rPr>
      </w:pPr>
      <w:r>
        <w:rPr>
          <w:sz w:val="40"/>
          <w:szCs w:val="40"/>
        </w:rPr>
      </w:r>
    </w:p>
    <w:p>
      <w:pPr>
        <w:pStyle w:val="CM2"/>
        <w:spacing w:lineRule="auto" w:line="360"/>
        <w:jc w:val="center"/>
        <w:rPr>
          <w:rFonts w:ascii="Garamond" w:hAnsi="Garamond"/>
          <w:b/>
          <w:b/>
          <w:bCs/>
          <w:sz w:val="48"/>
          <w:szCs w:val="48"/>
        </w:rPr>
      </w:pPr>
      <w:r>
        <w:rPr>
          <w:rFonts w:ascii="Garamond" w:hAnsi="Garamond"/>
          <w:b/>
          <w:bCs/>
          <w:sz w:val="48"/>
          <w:szCs w:val="48"/>
        </w:rPr>
      </w:r>
    </w:p>
    <w:p>
      <w:pPr>
        <w:pStyle w:val="Default"/>
        <w:spacing w:lineRule="atLeast" w:line="598"/>
        <w:jc w:val="center"/>
        <w:rPr>
          <w:b/>
          <w:b/>
          <w:sz w:val="48"/>
          <w:szCs w:val="48"/>
        </w:rPr>
      </w:pPr>
      <w:r>
        <w:rPr>
          <w:b/>
          <w:sz w:val="48"/>
          <w:szCs w:val="48"/>
        </w:rPr>
        <w:t xml:space="preserve">Simulation of </w:t>
      </w:r>
      <w:r>
        <w:rPr>
          <w:b/>
          <w:color w:val="000000"/>
          <w:sz w:val="48"/>
          <w:szCs w:val="48"/>
        </w:rPr>
        <w:t>Smart Fire-Detection Systems</w:t>
      </w:r>
      <w:r>
        <w:rPr>
          <w:b/>
          <w:sz w:val="48"/>
          <w:szCs w:val="48"/>
        </w:rPr>
        <w:t xml:space="preserve">  </w:t>
      </w:r>
    </w:p>
    <w:p>
      <w:pPr>
        <w:pStyle w:val="Default"/>
        <w:spacing w:lineRule="atLeast" w:line="598"/>
        <w:jc w:val="center"/>
        <w:rPr>
          <w:b/>
          <w:b/>
          <w:sz w:val="48"/>
          <w:szCs w:val="48"/>
        </w:rPr>
      </w:pPr>
      <w:r>
        <w:rPr>
          <w:b/>
          <w:sz w:val="48"/>
          <w:szCs w:val="48"/>
        </w:rPr>
      </w:r>
    </w:p>
    <w:p>
      <w:pPr>
        <w:pStyle w:val="Default"/>
        <w:spacing w:lineRule="atLeast" w:line="598"/>
        <w:rPr>
          <w:sz w:val="44"/>
          <w:szCs w:val="44"/>
        </w:rPr>
      </w:pPr>
      <w:r>
        <w:rPr>
          <w:sz w:val="44"/>
          <w:szCs w:val="44"/>
        </w:rPr>
      </w:r>
    </w:p>
    <w:p>
      <w:pPr>
        <w:pStyle w:val="Default"/>
        <w:spacing w:lineRule="atLeast" w:line="598"/>
        <w:jc w:val="center"/>
        <w:rPr>
          <w:sz w:val="44"/>
          <w:szCs w:val="44"/>
        </w:rPr>
      </w:pPr>
      <w:r>
        <w:rPr>
          <w:sz w:val="44"/>
          <w:szCs w:val="44"/>
        </w:rPr>
      </w:r>
    </w:p>
    <w:p>
      <w:pPr>
        <w:pStyle w:val="Default"/>
        <w:jc w:val="center"/>
        <w:rPr>
          <w:sz w:val="32"/>
          <w:szCs w:val="32"/>
        </w:rPr>
      </w:pPr>
      <w:r>
        <w:rPr>
          <w:b/>
          <w:bCs/>
          <w:sz w:val="32"/>
          <w:szCs w:val="32"/>
        </w:rPr>
        <w:t xml:space="preserve">CS 4420/5420 </w:t>
      </w:r>
    </w:p>
    <w:p>
      <w:pPr>
        <w:pStyle w:val="CM1"/>
        <w:jc w:val="center"/>
        <w:rPr>
          <w:b/>
          <w:b/>
          <w:bCs/>
          <w:color w:val="000000"/>
          <w:sz w:val="28"/>
          <w:szCs w:val="28"/>
        </w:rPr>
      </w:pPr>
      <w:r>
        <w:rPr>
          <w:b/>
          <w:bCs/>
          <w:color w:val="000000"/>
          <w:sz w:val="28"/>
          <w:szCs w:val="28"/>
        </w:rPr>
        <w:t xml:space="preserve">Project Documentation </w:t>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CM1"/>
        <w:jc w:val="center"/>
        <w:rPr>
          <w:b/>
          <w:b/>
          <w:bCs/>
          <w:color w:val="000000"/>
          <w:sz w:val="28"/>
          <w:szCs w:val="28"/>
        </w:rPr>
      </w:pPr>
      <w:r>
        <w:rPr>
          <w:b/>
          <w:bCs/>
          <w:color w:val="000000"/>
          <w:sz w:val="28"/>
          <w:szCs w:val="28"/>
        </w:rPr>
        <w:t xml:space="preserve">Students Name:  </w:t>
      </w:r>
    </w:p>
    <w:p>
      <w:pPr>
        <w:pStyle w:val="Default"/>
        <w:jc w:val="center"/>
        <w:rPr>
          <w:sz w:val="32"/>
          <w:szCs w:val="32"/>
        </w:rPr>
      </w:pPr>
      <w:r>
        <w:rPr>
          <w:b/>
          <w:bCs/>
          <w:color w:val="000000"/>
          <w:sz w:val="32"/>
          <w:szCs w:val="32"/>
        </w:rPr>
        <w:t>Joe Monaco</w:t>
      </w:r>
      <w:r>
        <w:rPr>
          <w:b/>
          <w:bCs/>
          <w:sz w:val="32"/>
          <w:szCs w:val="32"/>
        </w:rPr>
        <w:t xml:space="preserve">, </w:t>
      </w:r>
      <w:r>
        <w:rPr>
          <w:b/>
          <w:bCs/>
          <w:sz w:val="32"/>
          <w:szCs w:val="32"/>
        </w:rPr>
        <w:t>Ian Ressa, Muhammed Syed</w:t>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CM2"/>
        <w:jc w:val="center"/>
        <w:rPr>
          <w:b/>
          <w:b/>
          <w:bCs/>
          <w:color w:val="000000"/>
          <w:sz w:val="28"/>
          <w:szCs w:val="28"/>
        </w:rPr>
      </w:pPr>
      <w:r>
        <w:rPr>
          <w:b/>
          <w:bCs/>
          <w:color w:val="000000"/>
          <w:sz w:val="28"/>
          <w:szCs w:val="28"/>
        </w:rPr>
        <w:t>Academic Supervisor:</w:t>
      </w:r>
    </w:p>
    <w:p>
      <w:pPr>
        <w:pStyle w:val="Default"/>
        <w:spacing w:lineRule="atLeast" w:line="598"/>
        <w:jc w:val="center"/>
        <w:rPr>
          <w:b/>
          <w:b/>
          <w:bCs/>
          <w:sz w:val="32"/>
          <w:szCs w:val="32"/>
        </w:rPr>
      </w:pPr>
      <w:r>
        <w:rPr>
          <w:b/>
          <w:bCs/>
          <w:sz w:val="32"/>
          <w:szCs w:val="32"/>
        </w:rPr>
        <w:t>Dr. Hassan Rajaei</w:t>
      </w:r>
    </w:p>
    <w:p>
      <w:pPr>
        <w:pStyle w:val="Default"/>
        <w:spacing w:lineRule="atLeast" w:line="598"/>
        <w:jc w:val="center"/>
        <w:rPr>
          <w:b/>
          <w:b/>
          <w:bCs/>
          <w:sz w:val="28"/>
          <w:szCs w:val="28"/>
        </w:rPr>
      </w:pPr>
      <w:r>
        <w:rPr>
          <w:b/>
          <w:bCs/>
          <w:sz w:val="28"/>
          <w:szCs w:val="28"/>
        </w:rPr>
      </w:r>
    </w:p>
    <w:p>
      <w:pPr>
        <w:pStyle w:val="Default"/>
        <w:spacing w:lineRule="atLeast" w:line="598"/>
        <w:jc w:val="center"/>
        <w:rPr>
          <w:b/>
          <w:b/>
          <w:bCs/>
          <w:sz w:val="28"/>
          <w:szCs w:val="28"/>
        </w:rPr>
      </w:pPr>
      <w:r>
        <w:rPr>
          <w:b/>
          <w:bCs/>
          <w:sz w:val="28"/>
          <w:szCs w:val="28"/>
        </w:rPr>
      </w:r>
    </w:p>
    <w:p>
      <w:pPr>
        <w:pStyle w:val="Default"/>
        <w:spacing w:lineRule="atLeast" w:line="598"/>
        <w:jc w:val="center"/>
        <w:rPr>
          <w:b/>
          <w:b/>
          <w:bCs/>
          <w:sz w:val="28"/>
          <w:szCs w:val="28"/>
        </w:rPr>
      </w:pPr>
      <w:r>
        <w:rPr>
          <w:b/>
          <w:bCs/>
          <w:sz w:val="28"/>
          <w:szCs w:val="28"/>
        </w:rPr>
      </w:r>
    </w:p>
    <w:p>
      <w:pPr>
        <w:pStyle w:val="Default"/>
        <w:rPr>
          <w:b/>
          <w:b/>
          <w:bCs/>
          <w:sz w:val="28"/>
          <w:szCs w:val="28"/>
        </w:rPr>
      </w:pPr>
      <w:r>
        <w:rPr>
          <w:b/>
          <w:bCs/>
          <w:sz w:val="28"/>
          <w:szCs w:val="28"/>
        </w:rPr>
      </w:r>
    </w:p>
    <w:p>
      <w:pPr>
        <w:pStyle w:val="CM2"/>
        <w:jc w:val="center"/>
        <w:rPr>
          <w:b/>
          <w:b/>
          <w:bCs/>
          <w:sz w:val="28"/>
          <w:szCs w:val="28"/>
        </w:rPr>
      </w:pPr>
      <w:r>
        <w:rPr>
          <w:b/>
          <w:bCs/>
          <w:sz w:val="28"/>
          <w:szCs w:val="28"/>
        </w:rPr>
        <w:t xml:space="preserve">Spring 2022 </w:t>
      </w:r>
    </w:p>
    <w:p>
      <w:pPr>
        <w:pStyle w:val="Default"/>
        <w:spacing w:lineRule="atLeast" w:line="598"/>
        <w:jc w:val="center"/>
        <w:rPr>
          <w:b/>
          <w:b/>
          <w:bCs/>
          <w:sz w:val="28"/>
          <w:szCs w:val="28"/>
        </w:rPr>
      </w:pPr>
      <w:r>
        <w:rPr>
          <w:b/>
          <w:bCs/>
          <w:sz w:val="28"/>
          <w:szCs w:val="28"/>
        </w:rPr>
        <w:t>Department of Computer Science</w:t>
      </w:r>
    </w:p>
    <w:p>
      <w:pPr>
        <w:sectPr>
          <w:type w:val="nextPage"/>
          <w:pgSz w:w="12240" w:h="15840"/>
          <w:pgMar w:left="1800" w:right="1800" w:header="0" w:top="1440" w:footer="0" w:bottom="1440" w:gutter="0"/>
          <w:pgNumType w:fmt="decimal"/>
          <w:formProt w:val="false"/>
          <w:textDirection w:val="lrTb"/>
          <w:docGrid w:type="default" w:linePitch="360" w:charSpace="0"/>
        </w:sectPr>
        <w:pStyle w:val="CM1"/>
        <w:jc w:val="center"/>
        <w:rPr>
          <w:b/>
          <w:b/>
          <w:bCs/>
          <w:color w:val="000000"/>
          <w:sz w:val="28"/>
          <w:szCs w:val="28"/>
        </w:rPr>
      </w:pPr>
      <w:r>
        <w:rPr>
          <w:b/>
          <w:bCs/>
          <w:color w:val="000000"/>
          <w:sz w:val="28"/>
          <w:szCs w:val="28"/>
        </w:rPr>
        <w:t xml:space="preserve"> </w:t>
      </w:r>
      <w:r>
        <w:rPr>
          <w:b/>
          <w:bCs/>
          <w:color w:val="000000"/>
          <w:sz w:val="28"/>
          <w:szCs w:val="28"/>
        </w:rPr>
        <w:t xml:space="preserve">Bowling Green State University, Ohio </w:t>
      </w:r>
    </w:p>
    <w:p>
      <w:pPr>
        <w:pStyle w:val="Heading1"/>
        <w:rPr>
          <w:rFonts w:ascii="Times New Roman" w:hAnsi="Times New Roman" w:cs="Times New Roman"/>
        </w:rPr>
      </w:pPr>
      <w:r>
        <w:rPr>
          <w:rFonts w:cs="Times New Roman" w:ascii="Times New Roman" w:hAnsi="Times New Roman"/>
        </w:rPr>
      </w:r>
    </w:p>
    <w:p>
      <w:pPr>
        <w:pStyle w:val="Normal"/>
        <w:jc w:val="center"/>
        <w:rPr>
          <w:b/>
          <w:b/>
          <w:sz w:val="32"/>
          <w:szCs w:val="32"/>
        </w:rPr>
      </w:pPr>
      <w:r>
        <w:rPr>
          <w:b/>
          <w:sz w:val="32"/>
          <w:szCs w:val="32"/>
        </w:rPr>
        <w:t xml:space="preserve">Simulation of </w:t>
      </w:r>
      <w:r>
        <w:rPr>
          <w:b/>
          <w:sz w:val="32"/>
          <w:szCs w:val="32"/>
        </w:rPr>
        <w:t>Smart Fire-Detection Systems</w:t>
      </w:r>
    </w:p>
    <w:p>
      <w:pPr>
        <w:pStyle w:val="Normal"/>
        <w:jc w:val="center"/>
        <w:rPr>
          <w:b/>
          <w:b/>
          <w:bCs/>
        </w:rPr>
      </w:pPr>
      <w:r>
        <w:rPr>
          <w:b/>
          <w:bCs/>
        </w:rPr>
      </w:r>
    </w:p>
    <w:p>
      <w:pPr>
        <w:pStyle w:val="Normal"/>
        <w:jc w:val="center"/>
        <w:rPr>
          <w:b/>
          <w:b/>
          <w:bCs/>
        </w:rPr>
      </w:pPr>
      <w:r>
        <w:rPr>
          <w:b/>
          <w:bCs/>
        </w:rPr>
        <w:t>Students:</w:t>
      </w:r>
    </w:p>
    <w:p>
      <w:pPr>
        <w:pStyle w:val="Normal"/>
        <w:jc w:val="center"/>
        <w:rPr>
          <w:b/>
          <w:b/>
          <w:bCs/>
        </w:rPr>
      </w:pPr>
      <w:r>
        <w:rPr>
          <w:b/>
          <w:bCs/>
        </w:rPr>
        <w:t>Joe Monaco, Ian Ressa, Muhammed Syed</w:t>
      </w:r>
    </w:p>
    <w:p>
      <w:pPr>
        <w:pStyle w:val="Normal"/>
        <w:jc w:val="center"/>
        <w:rPr>
          <w:sz w:val="36"/>
          <w:szCs w:val="36"/>
        </w:rPr>
      </w:pPr>
      <w:r>
        <w:rPr/>
        <w:t>Supervisor: Dr. Rajaei</w:t>
      </w:r>
    </w:p>
    <w:p>
      <w:pPr>
        <w:pStyle w:val="Normal"/>
        <w:jc w:val="center"/>
        <w:rPr>
          <w:sz w:val="36"/>
          <w:szCs w:val="36"/>
        </w:rPr>
      </w:pPr>
      <w:r>
        <w:rPr/>
        <w:t>Dept. of Computer Science</w:t>
      </w:r>
    </w:p>
    <w:p>
      <w:pPr>
        <w:pStyle w:val="Normal"/>
        <w:jc w:val="center"/>
        <w:rPr>
          <w:sz w:val="36"/>
          <w:szCs w:val="36"/>
        </w:rPr>
      </w:pPr>
      <w:r>
        <w:rPr/>
        <w:t>Bowling Green State University, Ohio</w:t>
      </w:r>
    </w:p>
    <w:p>
      <w:pPr>
        <w:pStyle w:val="Normal"/>
        <w:jc w:val="center"/>
        <w:rPr>
          <w:sz w:val="36"/>
          <w:szCs w:val="36"/>
        </w:rPr>
      </w:pPr>
      <w:r>
        <w:rPr/>
        <w:t>Reporting date: 04/22/2022</w:t>
      </w:r>
    </w:p>
    <w:p>
      <w:pPr>
        <w:pStyle w:val="Normal"/>
        <w:rPr>
          <w:sz w:val="36"/>
          <w:szCs w:val="36"/>
        </w:rPr>
      </w:pPr>
      <w:r>
        <w:rPr/>
      </w:r>
    </w:p>
    <w:p>
      <w:pPr>
        <w:pStyle w:val="Heading3"/>
        <w:keepNext w:val="false"/>
        <w:rPr>
          <w:sz w:val="36"/>
          <w:szCs w:val="36"/>
        </w:rPr>
      </w:pPr>
      <w:r>
        <w:rPr/>
      </w:r>
    </w:p>
    <w:p>
      <w:pPr>
        <w:pStyle w:val="Normal"/>
        <w:rPr>
          <w:sz w:val="36"/>
          <w:szCs w:val="36"/>
        </w:rPr>
      </w:pPr>
      <w:r>
        <w:rPr/>
      </w:r>
    </w:p>
    <w:p>
      <w:pPr>
        <w:pStyle w:val="Normal"/>
        <w:rPr>
          <w:sz w:val="36"/>
          <w:szCs w:val="36"/>
        </w:rPr>
      </w:pPr>
      <w:r>
        <w:rPr/>
      </w:r>
    </w:p>
    <w:p>
      <w:pPr>
        <w:pStyle w:val="Normal"/>
        <w:rPr>
          <w:sz w:val="36"/>
          <w:szCs w:val="36"/>
        </w:rPr>
      </w:pPr>
      <w:r>
        <w:rPr/>
      </w:r>
    </w:p>
    <w:p>
      <w:pPr>
        <w:pStyle w:val="Normal"/>
        <w:rPr>
          <w:sz w:val="36"/>
          <w:szCs w:val="36"/>
        </w:rPr>
      </w:pPr>
      <w:r>
        <w:rPr/>
      </w:r>
    </w:p>
    <w:p>
      <w:pPr>
        <w:pStyle w:val="Normal"/>
        <w:rPr>
          <w:rStyle w:val="Emphasis"/>
          <w:b/>
          <w:b/>
          <w:sz w:val="28"/>
          <w:szCs w:val="28"/>
        </w:rPr>
      </w:pPr>
      <w:r>
        <w:rPr>
          <w:rStyle w:val="Emphasis"/>
          <w:b/>
          <w:sz w:val="28"/>
          <w:szCs w:val="28"/>
        </w:rPr>
        <w:t>Abstract</w:t>
      </w:r>
    </w:p>
    <w:p>
      <w:pPr>
        <w:pStyle w:val="Normal"/>
        <w:rPr>
          <w:sz w:val="24"/>
          <w:szCs w:val="24"/>
        </w:rPr>
      </w:pPr>
      <w:r>
        <w:rPr>
          <w:sz w:val="24"/>
          <w:szCs w:val="24"/>
        </w:rPr>
        <w:t>Fire-detection systems are already standardized for safe and scalable use in varied systems. The advent of smart applications to building automation has made way for increased efficiency potential and realtime analysis opportunities with data collection and complex heuristics systems. This paper will outline possible methods wherein a fire-detection system that meets ‘smart’ criterion is implemented in a building setting. The modeled system’s performance will be compared to the incumbent system under a simulation of a building undergoing a developing fire emergency.</w:t>
      </w:r>
    </w:p>
    <w:p>
      <w:pPr>
        <w:sectPr>
          <w:headerReference w:type="default" r:id="rId2"/>
          <w:footerReference w:type="default" r:id="rId3"/>
          <w:type w:val="nextPage"/>
          <w:pgSz w:w="12240" w:h="15840"/>
          <w:pgMar w:left="1800" w:right="1800" w:header="720" w:top="1440" w:footer="720" w:bottom="1440" w:gutter="0"/>
          <w:pgNumType w:fmt="lowerRoman"/>
          <w:formProt w:val="false"/>
          <w:textDirection w:val="lrTb"/>
          <w:docGrid w:type="default" w:linePitch="360" w:charSpace="0"/>
        </w:sectPr>
        <w:pStyle w:val="Normal"/>
        <w:rPr>
          <w:sz w:val="24"/>
          <w:szCs w:val="24"/>
        </w:rPr>
      </w:pPr>
      <w:r>
        <w:rPr>
          <w:sz w:val="24"/>
          <w:szCs w:val="24"/>
        </w:rPr>
        <w:t>In addition to detection efficency, improvements that leverage the interconnectivity of the smart system will be made to make the fire-response protocol more nuanced, with goals such as fire isolation and pin-point reporting. To facilitate this, a ‘hub’ computer will act as a central server and heuristics engine to each edge-sensor in the system.</w:t>
      </w:r>
    </w:p>
    <w:p>
      <w:pPr>
        <w:pStyle w:val="Normal"/>
        <w:rPr>
          <w:rStyle w:val="Emphasis"/>
          <w:b/>
          <w:b/>
          <w:sz w:val="36"/>
          <w:szCs w:val="36"/>
        </w:rPr>
      </w:pPr>
      <w:r>
        <w:rPr>
          <w:rStyle w:val="Emphasis"/>
          <w:b/>
          <w:sz w:val="36"/>
          <w:szCs w:val="36"/>
        </w:rPr>
        <w:t>Table of Contents</w:t>
      </w:r>
    </w:p>
    <w:p>
      <w:pPr>
        <w:pStyle w:val="Normal"/>
        <w:rPr>
          <w:sz w:val="36"/>
          <w:szCs w:val="36"/>
        </w:rPr>
      </w:pPr>
      <w:r>
        <w:rPr/>
      </w:r>
    </w:p>
    <w:sdt>
      <w:sdtPr>
        <w:docPartObj>
          <w:docPartGallery w:val="Table of Contents"/>
          <w:docPartUnique w:val="true"/>
        </w:docPartObj>
      </w:sdtPr>
      <w:sdtContent>
        <w:p>
          <w:pPr>
            <w:pStyle w:val="Contents3"/>
            <w:rPr>
              <w:rFonts w:ascii="Calibri" w:hAnsi="Calibri" w:eastAsia="" w:cs="" w:asciiTheme="minorHAnsi" w:cstheme="minorBidi" w:eastAsiaTheme="minorEastAsia" w:hAnsiTheme="minorHAnsi"/>
              <w:sz w:val="22"/>
              <w:szCs w:val="22"/>
            </w:rPr>
          </w:pPr>
          <w:r>
            <w:fldChar w:fldCharType="begin"/>
          </w:r>
          <w:r>
            <w:rPr>
              <w:webHidden/>
              <w:rStyle w:val="IndexLink"/>
            </w:rPr>
            <w:instrText> TOC \z \o "1-3" \u \h</w:instrText>
          </w:r>
          <w:r>
            <w:rPr>
              <w:webHidden/>
              <w:rStyle w:val="IndexLink"/>
            </w:rPr>
            <w:fldChar w:fldCharType="separate"/>
          </w:r>
          <w:hyperlink w:anchor="_Toc98885524">
            <w:r>
              <w:rPr>
                <w:webHidden/>
                <w:rStyle w:val="IndexLink"/>
              </w:rPr>
              <w:t>1.</w:t>
            </w:r>
            <w:r>
              <w:rPr>
                <w:rStyle w:val="IndexLink"/>
                <w:rFonts w:eastAsia="" w:cs="" w:ascii="Calibri" w:hAnsi="Calibri" w:asciiTheme="minorHAnsi" w:cstheme="minorBidi" w:eastAsiaTheme="minorEastAsia" w:hAnsiTheme="minorHAnsi"/>
                <w:sz w:val="22"/>
                <w:szCs w:val="22"/>
              </w:rPr>
              <w:tab/>
            </w:r>
            <w:r>
              <w:rPr>
                <w:rStyle w:val="IndexLink"/>
              </w:rPr>
              <w:t>Introductions</w:t>
            </w:r>
            <w:r>
              <w:rPr>
                <w:webHidden/>
              </w:rPr>
              <w:fldChar w:fldCharType="begin"/>
            </w:r>
            <w:r>
              <w:rPr>
                <w:webHidden/>
              </w:rPr>
              <w:instrText>PAGEREF _Toc98885524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8630" w:leader="dot"/>
            </w:tabs>
            <w:rPr>
              <w:rFonts w:ascii="Calibri" w:hAnsi="Calibri" w:eastAsia="" w:cs="" w:asciiTheme="minorHAnsi" w:cstheme="minorBidi" w:eastAsiaTheme="minorEastAsia" w:hAnsiTheme="minorHAnsi"/>
              <w:sz w:val="22"/>
              <w:szCs w:val="22"/>
            </w:rPr>
          </w:pPr>
          <w:hyperlink w:anchor="_Toc98885525">
            <w:r>
              <w:rPr>
                <w:webHidden/>
                <w:rStyle w:val="IndexLink"/>
              </w:rPr>
              <w:t>Backgrounds</w:t>
            </w:r>
            <w:r>
              <w:rPr>
                <w:webHidden/>
              </w:rPr>
              <w:fldChar w:fldCharType="begin"/>
            </w:r>
            <w:r>
              <w:rPr>
                <w:webHidden/>
              </w:rPr>
              <w:instrText>PAGEREF _Toc98885525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8630" w:leader="dot"/>
            </w:tabs>
            <w:rPr>
              <w:rFonts w:ascii="Calibri" w:hAnsi="Calibri" w:eastAsia="" w:cs="" w:asciiTheme="minorHAnsi" w:cstheme="minorBidi" w:eastAsiaTheme="minorEastAsia" w:hAnsiTheme="minorHAnsi"/>
              <w:sz w:val="22"/>
              <w:szCs w:val="22"/>
            </w:rPr>
          </w:pPr>
          <w:hyperlink w:anchor="_Toc98885526">
            <w:r>
              <w:rPr>
                <w:webHidden/>
                <w:rStyle w:val="IndexLink"/>
              </w:rPr>
              <w:t>Goals and Objectives</w:t>
            </w:r>
            <w:r>
              <w:rPr>
                <w:webHidden/>
              </w:rPr>
              <w:fldChar w:fldCharType="begin"/>
            </w:r>
            <w:r>
              <w:rPr>
                <w:webHidden/>
              </w:rPr>
              <w:instrText>PAGEREF _Toc98885526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8630" w:leader="dot"/>
            </w:tabs>
            <w:rPr>
              <w:rFonts w:ascii="Calibri" w:hAnsi="Calibri" w:eastAsia="" w:cs="" w:asciiTheme="minorHAnsi" w:cstheme="minorBidi" w:eastAsiaTheme="minorEastAsia" w:hAnsiTheme="minorHAnsi"/>
              <w:sz w:val="22"/>
              <w:szCs w:val="22"/>
            </w:rPr>
          </w:pPr>
          <w:hyperlink w:anchor="_Toc98885527">
            <w:r>
              <w:rPr>
                <w:webHidden/>
                <w:rStyle w:val="IndexLink"/>
              </w:rPr>
              <w:t>Key Project Questions</w:t>
            </w:r>
            <w:r>
              <w:rPr>
                <w:webHidden/>
              </w:rPr>
              <w:fldChar w:fldCharType="begin"/>
            </w:r>
            <w:r>
              <w:rPr>
                <w:webHidden/>
              </w:rPr>
              <w:instrText>PAGEREF _Toc98885527 \h</w:instrText>
            </w:r>
            <w:r>
              <w:rPr>
                <w:webHidden/>
              </w:rPr>
              <w:fldChar w:fldCharType="separate"/>
            </w:r>
            <w:r>
              <w:rPr>
                <w:rStyle w:val="IndexLink"/>
                <w:vanish w:val="false"/>
              </w:rPr>
              <w:tab/>
              <w:t>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28">
            <w:r>
              <w:rPr>
                <w:webHidden/>
                <w:rStyle w:val="IndexLink"/>
              </w:rPr>
              <w:t>2.</w:t>
            </w:r>
            <w:r>
              <w:rPr>
                <w:rStyle w:val="IndexLink"/>
                <w:rFonts w:eastAsia="" w:cs="" w:ascii="Calibri" w:hAnsi="Calibri" w:asciiTheme="minorHAnsi" w:cstheme="minorBidi" w:eastAsiaTheme="minorEastAsia" w:hAnsiTheme="minorHAnsi"/>
                <w:sz w:val="22"/>
                <w:szCs w:val="22"/>
              </w:rPr>
              <w:tab/>
            </w:r>
            <w:r>
              <w:rPr>
                <w:rStyle w:val="IndexLink"/>
              </w:rPr>
              <w:t>Related work</w:t>
            </w:r>
            <w:r>
              <w:rPr>
                <w:webHidden/>
              </w:rPr>
              <w:fldChar w:fldCharType="begin"/>
            </w:r>
            <w:r>
              <w:rPr>
                <w:webHidden/>
              </w:rPr>
              <w:instrText>PAGEREF _Toc98885528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29">
            <w:r>
              <w:rPr>
                <w:webHidden/>
                <w:rStyle w:val="IndexLink"/>
              </w:rPr>
              <w:t>2.1.</w:t>
            </w:r>
            <w:r>
              <w:rPr>
                <w:rStyle w:val="IndexLink"/>
                <w:rFonts w:eastAsia="" w:cs="" w:ascii="Calibri" w:hAnsi="Calibri" w:asciiTheme="minorHAnsi" w:cstheme="minorBidi" w:eastAsiaTheme="minorEastAsia" w:hAnsiTheme="minorHAnsi"/>
                <w:sz w:val="22"/>
                <w:szCs w:val="22"/>
              </w:rPr>
              <w:tab/>
            </w:r>
            <w:r>
              <w:rPr>
                <w:rStyle w:val="IndexLink"/>
              </w:rPr>
              <w:t>Summary of Reviewed Work</w:t>
            </w:r>
            <w:r>
              <w:rPr>
                <w:webHidden/>
              </w:rPr>
              <w:fldChar w:fldCharType="begin"/>
            </w:r>
            <w:r>
              <w:rPr>
                <w:webHidden/>
              </w:rPr>
              <w:instrText>PAGEREF _Toc98885529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0">
            <w:r>
              <w:rPr>
                <w:webHidden/>
                <w:rStyle w:val="IndexLink"/>
              </w:rPr>
              <w:t>2.2.</w:t>
            </w:r>
            <w:r>
              <w:rPr>
                <w:rStyle w:val="IndexLink"/>
                <w:rFonts w:eastAsia="" w:cs="" w:ascii="Calibri" w:hAnsi="Calibri" w:asciiTheme="minorHAnsi" w:cstheme="minorBidi" w:eastAsiaTheme="minorEastAsia" w:hAnsiTheme="minorHAnsi"/>
                <w:sz w:val="22"/>
                <w:szCs w:val="22"/>
              </w:rPr>
              <w:tab/>
            </w:r>
            <w:r>
              <w:rPr>
                <w:rStyle w:val="IndexLink"/>
              </w:rPr>
              <w:t>Highlights of Current Contribution</w:t>
            </w:r>
            <w:r>
              <w:rPr>
                <w:webHidden/>
              </w:rPr>
              <w:fldChar w:fldCharType="begin"/>
            </w:r>
            <w:r>
              <w:rPr>
                <w:webHidden/>
              </w:rPr>
              <w:instrText>PAGEREF _Toc98885530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1">
            <w:r>
              <w:rPr>
                <w:webHidden/>
                <w:rStyle w:val="IndexLink"/>
              </w:rPr>
              <w:t>3.</w:t>
            </w:r>
            <w:r>
              <w:rPr>
                <w:rStyle w:val="IndexLink"/>
                <w:rFonts w:eastAsia="" w:cs="" w:ascii="Calibri" w:hAnsi="Calibri" w:asciiTheme="minorHAnsi" w:cstheme="minorBidi" w:eastAsiaTheme="minorEastAsia" w:hAnsiTheme="minorHAnsi"/>
                <w:sz w:val="22"/>
                <w:szCs w:val="22"/>
              </w:rPr>
              <w:tab/>
            </w:r>
            <w:r>
              <w:rPr>
                <w:rStyle w:val="IndexLink"/>
              </w:rPr>
              <w:t>MySmart Application</w:t>
            </w:r>
            <w:r>
              <w:rPr>
                <w:webHidden/>
              </w:rPr>
              <w:fldChar w:fldCharType="begin"/>
            </w:r>
            <w:r>
              <w:rPr>
                <w:webHidden/>
              </w:rPr>
              <w:instrText>PAGEREF _Toc98885531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2">
            <w:r>
              <w:rPr>
                <w:webHidden/>
                <w:rStyle w:val="IndexLink"/>
              </w:rPr>
              <w:t>3.1.</w:t>
            </w:r>
            <w:r>
              <w:rPr>
                <w:rStyle w:val="IndexLink"/>
                <w:rFonts w:eastAsia="" w:cs="" w:ascii="Calibri" w:hAnsi="Calibri" w:asciiTheme="minorHAnsi" w:cstheme="minorBidi" w:eastAsiaTheme="minorEastAsia" w:hAnsiTheme="minorHAnsi"/>
                <w:sz w:val="22"/>
                <w:szCs w:val="22"/>
              </w:rPr>
              <w:tab/>
            </w:r>
            <w:r>
              <w:rPr>
                <w:rStyle w:val="IndexLink"/>
              </w:rPr>
              <w:t>Overview of Smart Healthcare [for example]</w:t>
            </w:r>
            <w:r>
              <w:rPr>
                <w:webHidden/>
              </w:rPr>
              <w:fldChar w:fldCharType="begin"/>
            </w:r>
            <w:r>
              <w:rPr>
                <w:webHidden/>
              </w:rPr>
              <w:instrText>PAGEREF _Toc98885532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3">
            <w:r>
              <w:rPr>
                <w:webHidden/>
                <w:rStyle w:val="IndexLink"/>
              </w:rPr>
              <w:t>3.2.</w:t>
            </w:r>
            <w:r>
              <w:rPr>
                <w:rStyle w:val="IndexLink"/>
                <w:rFonts w:eastAsia="" w:cs="" w:ascii="Calibri" w:hAnsi="Calibri" w:asciiTheme="minorHAnsi" w:cstheme="minorBidi" w:eastAsiaTheme="minorEastAsia" w:hAnsiTheme="minorHAnsi"/>
                <w:sz w:val="22"/>
                <w:szCs w:val="22"/>
              </w:rPr>
              <w:tab/>
            </w:r>
            <w:r>
              <w:rPr>
                <w:rStyle w:val="IndexLink"/>
              </w:rPr>
              <w:t>Simulation Problem</w:t>
            </w:r>
            <w:r>
              <w:rPr>
                <w:webHidden/>
              </w:rPr>
              <w:fldChar w:fldCharType="begin"/>
            </w:r>
            <w:r>
              <w:rPr>
                <w:webHidden/>
              </w:rPr>
              <w:instrText>PAGEREF _Toc98885533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4">
            <w:r>
              <w:rPr>
                <w:webHidden/>
                <w:rStyle w:val="IndexLink"/>
              </w:rPr>
              <w:t>3.3.</w:t>
            </w:r>
            <w:r>
              <w:rPr>
                <w:rStyle w:val="IndexLink"/>
                <w:rFonts w:eastAsia="" w:cs="" w:ascii="Calibri" w:hAnsi="Calibri" w:asciiTheme="minorHAnsi" w:cstheme="minorBidi" w:eastAsiaTheme="minorEastAsia" w:hAnsiTheme="minorHAnsi"/>
                <w:sz w:val="22"/>
                <w:szCs w:val="22"/>
              </w:rPr>
              <w:tab/>
            </w:r>
            <w:r>
              <w:rPr>
                <w:rStyle w:val="IndexLink"/>
              </w:rPr>
              <w:t>Conceptual Model</w:t>
            </w:r>
            <w:r>
              <w:rPr>
                <w:webHidden/>
              </w:rPr>
              <w:fldChar w:fldCharType="begin"/>
            </w:r>
            <w:r>
              <w:rPr>
                <w:webHidden/>
              </w:rPr>
              <w:instrText>PAGEREF _Toc98885534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5">
            <w:r>
              <w:rPr>
                <w:webHidden/>
                <w:rStyle w:val="IndexLink"/>
              </w:rPr>
              <w:t>3.4.</w:t>
            </w:r>
            <w:r>
              <w:rPr>
                <w:rStyle w:val="IndexLink"/>
                <w:rFonts w:eastAsia="" w:cs="" w:ascii="Calibri" w:hAnsi="Calibri" w:asciiTheme="minorHAnsi" w:cstheme="minorBidi" w:eastAsiaTheme="minorEastAsia" w:hAnsiTheme="minorHAnsi"/>
                <w:sz w:val="22"/>
                <w:szCs w:val="22"/>
              </w:rPr>
              <w:tab/>
            </w:r>
            <w:r>
              <w:rPr>
                <w:rStyle w:val="IndexLink"/>
              </w:rPr>
              <w:t>Strength and Limitation</w:t>
            </w:r>
            <w:r>
              <w:rPr>
                <w:webHidden/>
              </w:rPr>
              <w:fldChar w:fldCharType="begin"/>
            </w:r>
            <w:r>
              <w:rPr>
                <w:webHidden/>
              </w:rPr>
              <w:instrText>PAGEREF _Toc98885535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6">
            <w:r>
              <w:rPr>
                <w:webHidden/>
                <w:rStyle w:val="IndexLink"/>
              </w:rPr>
              <w:t>3.5.</w:t>
            </w:r>
            <w:r>
              <w:rPr>
                <w:rStyle w:val="IndexLink"/>
                <w:rFonts w:eastAsia="" w:cs="" w:ascii="Calibri" w:hAnsi="Calibri" w:asciiTheme="minorHAnsi" w:cstheme="minorBidi" w:eastAsiaTheme="minorEastAsia" w:hAnsiTheme="minorHAnsi"/>
                <w:sz w:val="22"/>
                <w:szCs w:val="22"/>
              </w:rPr>
              <w:tab/>
            </w:r>
            <w:r>
              <w:rPr>
                <w:rStyle w:val="IndexLink"/>
              </w:rPr>
              <w:t>Evaluation and Analysis</w:t>
            </w:r>
            <w:r>
              <w:rPr>
                <w:webHidden/>
              </w:rPr>
              <w:fldChar w:fldCharType="begin"/>
            </w:r>
            <w:r>
              <w:rPr>
                <w:webHidden/>
              </w:rPr>
              <w:instrText>PAGEREF _Toc98885536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7">
            <w:r>
              <w:rPr>
                <w:webHidden/>
                <w:rStyle w:val="IndexLink"/>
              </w:rPr>
              <w:t>4.</w:t>
            </w:r>
            <w:r>
              <w:rPr>
                <w:rStyle w:val="IndexLink"/>
                <w:rFonts w:eastAsia="" w:cs="" w:ascii="Calibri" w:hAnsi="Calibri" w:asciiTheme="minorHAnsi" w:cstheme="minorBidi" w:eastAsiaTheme="minorEastAsia" w:hAnsiTheme="minorHAnsi"/>
                <w:sz w:val="22"/>
                <w:szCs w:val="22"/>
              </w:rPr>
              <w:tab/>
            </w:r>
            <w:r>
              <w:rPr>
                <w:rStyle w:val="IndexLink"/>
              </w:rPr>
              <w:t>Implementations, Results, and Analysis</w:t>
            </w:r>
            <w:r>
              <w:rPr>
                <w:webHidden/>
              </w:rPr>
              <w:fldChar w:fldCharType="begin"/>
            </w:r>
            <w:r>
              <w:rPr>
                <w:webHidden/>
              </w:rPr>
              <w:instrText>PAGEREF _Toc98885537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8">
            <w:r>
              <w:rPr>
                <w:webHidden/>
                <w:rStyle w:val="IndexLink"/>
              </w:rPr>
              <w:t>4.1.</w:t>
            </w:r>
            <w:r>
              <w:rPr>
                <w:rStyle w:val="IndexLink"/>
                <w:rFonts w:eastAsia="" w:cs="" w:ascii="Calibri" w:hAnsi="Calibri" w:asciiTheme="minorHAnsi" w:cstheme="minorBidi" w:eastAsiaTheme="minorEastAsia" w:hAnsiTheme="minorHAnsi"/>
                <w:sz w:val="22"/>
                <w:szCs w:val="22"/>
              </w:rPr>
              <w:tab/>
            </w:r>
            <w:r>
              <w:rPr>
                <w:rStyle w:val="IndexLink"/>
              </w:rPr>
              <w:t>Base Model</w:t>
            </w:r>
            <w:r>
              <w:rPr>
                <w:webHidden/>
              </w:rPr>
              <w:fldChar w:fldCharType="begin"/>
            </w:r>
            <w:r>
              <w:rPr>
                <w:webHidden/>
              </w:rPr>
              <w:instrText>PAGEREF _Toc98885538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39">
            <w:r>
              <w:rPr>
                <w:webHidden/>
                <w:rStyle w:val="IndexLink"/>
              </w:rPr>
              <w:t>4.2.</w:t>
            </w:r>
            <w:r>
              <w:rPr>
                <w:rStyle w:val="IndexLink"/>
                <w:rFonts w:eastAsia="" w:cs="" w:ascii="Calibri" w:hAnsi="Calibri" w:asciiTheme="minorHAnsi" w:cstheme="minorBidi" w:eastAsiaTheme="minorEastAsia" w:hAnsiTheme="minorHAnsi"/>
                <w:sz w:val="22"/>
                <w:szCs w:val="22"/>
              </w:rPr>
              <w:tab/>
            </w:r>
            <w:r>
              <w:rPr>
                <w:rStyle w:val="IndexLink"/>
              </w:rPr>
              <w:t>Data Model</w:t>
            </w:r>
            <w:r>
              <w:rPr>
                <w:webHidden/>
              </w:rPr>
              <w:fldChar w:fldCharType="begin"/>
            </w:r>
            <w:r>
              <w:rPr>
                <w:webHidden/>
              </w:rPr>
              <w:instrText>PAGEREF _Toc98885539 \h</w:instrText>
            </w:r>
            <w:r>
              <w:rPr>
                <w:webHidden/>
              </w:rPr>
              <w:fldChar w:fldCharType="separate"/>
            </w:r>
            <w:r>
              <w:rPr>
                <w:rStyle w:val="IndexLink"/>
                <w:vanish w:val="false"/>
              </w:rPr>
              <w:tab/>
              <w:t>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40">
            <w:r>
              <w:rPr>
                <w:webHidden/>
                <w:rStyle w:val="IndexLink"/>
              </w:rPr>
              <w:t>4.3.</w:t>
            </w:r>
            <w:r>
              <w:rPr>
                <w:rStyle w:val="IndexLink"/>
                <w:rFonts w:eastAsia="" w:cs="" w:ascii="Calibri" w:hAnsi="Calibri" w:asciiTheme="minorHAnsi" w:cstheme="minorBidi" w:eastAsiaTheme="minorEastAsia" w:hAnsiTheme="minorHAnsi"/>
                <w:sz w:val="22"/>
                <w:szCs w:val="22"/>
              </w:rPr>
              <w:tab/>
            </w:r>
            <w:r>
              <w:rPr>
                <w:rStyle w:val="IndexLink"/>
              </w:rPr>
              <w:t>Improved Model</w:t>
            </w:r>
            <w:r>
              <w:rPr>
                <w:webHidden/>
              </w:rPr>
              <w:fldChar w:fldCharType="begin"/>
            </w:r>
            <w:r>
              <w:rPr>
                <w:webHidden/>
              </w:rPr>
              <w:instrText>PAGEREF _Toc98885540 \h</w:instrText>
            </w:r>
            <w:r>
              <w:rPr>
                <w:webHidden/>
              </w:rPr>
              <w:fldChar w:fldCharType="separate"/>
            </w:r>
            <w:r>
              <w:rPr>
                <w:rStyle w:val="IndexLink"/>
                <w:vanish w:val="false"/>
              </w:rPr>
              <w:tab/>
              <w:t>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41">
            <w:r>
              <w:rPr>
                <w:webHidden/>
                <w:rStyle w:val="IndexLink"/>
              </w:rPr>
              <w:t>4.4.</w:t>
            </w:r>
            <w:r>
              <w:rPr>
                <w:rStyle w:val="IndexLink"/>
                <w:rFonts w:eastAsia="" w:cs="" w:ascii="Calibri" w:hAnsi="Calibri" w:asciiTheme="minorHAnsi" w:cstheme="minorBidi" w:eastAsiaTheme="minorEastAsia" w:hAnsiTheme="minorHAnsi"/>
                <w:sz w:val="22"/>
                <w:szCs w:val="22"/>
              </w:rPr>
              <w:tab/>
            </w:r>
            <w:r>
              <w:rPr>
                <w:rStyle w:val="IndexLink"/>
              </w:rPr>
              <w:t>Result and Analysis</w:t>
            </w:r>
            <w:r>
              <w:rPr>
                <w:webHidden/>
              </w:rPr>
              <w:fldChar w:fldCharType="begin"/>
            </w:r>
            <w:r>
              <w:rPr>
                <w:webHidden/>
              </w:rPr>
              <w:instrText>PAGEREF _Toc98885541 \h</w:instrText>
            </w:r>
            <w:r>
              <w:rPr>
                <w:webHidden/>
              </w:rPr>
              <w:fldChar w:fldCharType="separate"/>
            </w:r>
            <w:r>
              <w:rPr>
                <w:rStyle w:val="IndexLink"/>
                <w:vanish w:val="false"/>
              </w:rPr>
              <w:tab/>
              <w:t>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42">
            <w:r>
              <w:rPr>
                <w:webHidden/>
                <w:rStyle w:val="IndexLink"/>
              </w:rPr>
              <w:t>5.</w:t>
            </w:r>
            <w:r>
              <w:rPr>
                <w:rStyle w:val="IndexLink"/>
                <w:rFonts w:eastAsia="" w:cs="" w:ascii="Calibri" w:hAnsi="Calibri" w:asciiTheme="minorHAnsi" w:cstheme="minorBidi" w:eastAsiaTheme="minorEastAsia" w:hAnsiTheme="minorHAnsi"/>
                <w:sz w:val="22"/>
                <w:szCs w:val="22"/>
              </w:rPr>
              <w:tab/>
            </w:r>
            <w:r>
              <w:rPr>
                <w:rStyle w:val="IndexLink"/>
              </w:rPr>
              <w:t>Proposal for Future Work</w:t>
            </w:r>
            <w:r>
              <w:rPr>
                <w:webHidden/>
              </w:rPr>
              <w:fldChar w:fldCharType="begin"/>
            </w:r>
            <w:r>
              <w:rPr>
                <w:webHidden/>
              </w:rPr>
              <w:instrText>PAGEREF _Toc98885542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43">
            <w:r>
              <w:rPr>
                <w:webHidden/>
                <w:rStyle w:val="IndexLink"/>
              </w:rPr>
              <w:t>6.</w:t>
            </w:r>
            <w:r>
              <w:rPr>
                <w:rStyle w:val="IndexLink"/>
                <w:rFonts w:eastAsia="" w:cs="" w:ascii="Calibri" w:hAnsi="Calibri" w:asciiTheme="minorHAnsi" w:cstheme="minorBidi" w:eastAsiaTheme="minorEastAsia" w:hAnsiTheme="minorHAnsi"/>
                <w:sz w:val="22"/>
                <w:szCs w:val="22"/>
              </w:rPr>
              <w:tab/>
            </w:r>
            <w:r>
              <w:rPr>
                <w:rStyle w:val="IndexLink"/>
              </w:rPr>
              <w:t>Conclusions</w:t>
            </w:r>
            <w:r>
              <w:rPr>
                <w:webHidden/>
              </w:rPr>
              <w:fldChar w:fldCharType="begin"/>
            </w:r>
            <w:r>
              <w:rPr>
                <w:webHidden/>
              </w:rPr>
              <w:instrText>PAGEREF _Toc98885543 \h</w:instrText>
            </w:r>
            <w:r>
              <w:rPr>
                <w:webHidden/>
              </w:rPr>
              <w:fldChar w:fldCharType="separate"/>
            </w:r>
            <w:r>
              <w:rPr>
                <w:rStyle w:val="IndexLink"/>
                <w:vanish w:val="false"/>
              </w:rPr>
              <w:tab/>
              <w:t>4</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98885544">
            <w:r>
              <w:rPr>
                <w:webHidden/>
                <w:rStyle w:val="IndexLink"/>
              </w:rPr>
              <w:t>7.</w:t>
            </w:r>
            <w:r>
              <w:rPr>
                <w:rStyle w:val="IndexLink"/>
                <w:rFonts w:eastAsia="" w:cs="" w:ascii="Calibri" w:hAnsi="Calibri" w:asciiTheme="minorHAnsi" w:cstheme="minorBidi" w:eastAsiaTheme="minorEastAsia" w:hAnsiTheme="minorHAnsi"/>
                <w:sz w:val="22"/>
                <w:szCs w:val="22"/>
              </w:rPr>
              <w:tab/>
            </w:r>
            <w:r>
              <w:rPr>
                <w:rStyle w:val="IndexLink"/>
              </w:rPr>
              <w:t>References</w:t>
            </w:r>
            <w:r>
              <w:rPr>
                <w:webHidden/>
              </w:rPr>
              <w:fldChar w:fldCharType="begin"/>
            </w:r>
            <w:r>
              <w:rPr>
                <w:webHidden/>
              </w:rPr>
              <w:instrText>PAGEREF _Toc98885544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tabs>
          <w:tab w:val="left" w:pos="540" w:leader="none"/>
          <w:tab w:val="left" w:pos="720" w:leader="none"/>
        </w:tabs>
        <w:rPr/>
      </w:pPr>
      <w:r>
        <w:rPr/>
      </w:r>
    </w:p>
    <w:p>
      <w:pPr>
        <w:pStyle w:val="Normal"/>
        <w:tabs>
          <w:tab w:val="left" w:pos="720" w:leader="none"/>
        </w:tabs>
        <w:rPr/>
      </w:pPr>
      <w:r>
        <w:rPr/>
      </w:r>
    </w:p>
    <w:p>
      <w:pPr>
        <w:pStyle w:val="Normal"/>
        <w:tabs>
          <w:tab w:val="left" w:pos="720" w:leader="none"/>
        </w:tabs>
        <w:rPr/>
      </w:pPr>
      <w:r>
        <w:rPr/>
      </w:r>
    </w:p>
    <w:p>
      <w:pPr>
        <w:pStyle w:val="Normal"/>
        <w:tabs>
          <w:tab w:val="left" w:pos="720" w:leader="none"/>
        </w:tabs>
        <w:rPr/>
      </w:pPr>
      <w:r>
        <w:rPr/>
      </w:r>
    </w:p>
    <w:p>
      <w:pPr>
        <w:pStyle w:val="Normal"/>
        <w:tabs>
          <w:tab w:val="left" w:pos="720" w:leader="none"/>
        </w:tabs>
        <w:rPr/>
      </w:pPr>
      <w:r>
        <w:rPr/>
      </w:r>
    </w:p>
    <w:p>
      <w:pPr>
        <w:pStyle w:val="Normal"/>
        <w:tabs>
          <w:tab w:val="left" w:pos="720" w:leader="none"/>
        </w:tabs>
        <w:rPr/>
      </w:pPr>
      <w:r>
        <w:rPr/>
      </w:r>
    </w:p>
    <w:p>
      <w:pPr>
        <w:pStyle w:val="Normal"/>
        <w:tabs>
          <w:tab w:val="left" w:pos="720" w:leader="none"/>
        </w:tabs>
        <w:rPr/>
      </w:pPr>
      <w:r>
        <w:rPr/>
      </w:r>
    </w:p>
    <w:p>
      <w:pPr>
        <w:pStyle w:val="Normal"/>
        <w:tabs>
          <w:tab w:val="left" w:pos="720" w:leader="none"/>
        </w:tabs>
        <w:rPr/>
      </w:pPr>
      <w:r>
        <w:rPr/>
      </w:r>
    </w:p>
    <w:p>
      <w:pPr>
        <w:pStyle w:val="Normal"/>
        <w:tabs>
          <w:tab w:val="left" w:pos="720" w:leader="none"/>
        </w:tabs>
        <w:rPr/>
      </w:pPr>
      <w:r>
        <w:rPr/>
      </w:r>
    </w:p>
    <w:p>
      <w:pPr>
        <w:pStyle w:val="Normal"/>
        <w:tabs>
          <w:tab w:val="left" w:pos="720"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4"/>
          <w:footerReference w:type="default" r:id="rId5"/>
          <w:type w:val="nextPage"/>
          <w:pgSz w:w="12240" w:h="15840"/>
          <w:pgMar w:left="1800" w:right="1800" w:header="720" w:top="1440" w:footer="720" w:bottom="1440" w:gutter="0"/>
          <w:pgNumType w:fmt="lowerRoman"/>
          <w:formProt w:val="false"/>
          <w:textDirection w:val="lrTb"/>
          <w:docGrid w:type="default" w:linePitch="360" w:charSpace="0"/>
        </w:sectPr>
        <w:pStyle w:val="Normal"/>
        <w:rPr/>
      </w:pPr>
      <w:r>
        <w:rPr/>
        <w:t>This page is left intentionally blank</w:t>
      </w:r>
    </w:p>
    <w:p>
      <w:pPr>
        <w:pStyle w:val="Normal"/>
        <w:rPr/>
      </w:pPr>
      <w:r>
        <w:rPr/>
      </w:r>
    </w:p>
    <w:p>
      <w:pPr>
        <w:pStyle w:val="Heading3"/>
        <w:keepNext w:val="false"/>
        <w:numPr>
          <w:ilvl w:val="0"/>
          <w:numId w:val="1"/>
        </w:numPr>
        <w:rPr/>
      </w:pPr>
      <w:bookmarkStart w:id="0" w:name="_Toc98885524"/>
      <w:r>
        <w:rPr/>
        <w:t>Introductions</w:t>
      </w:r>
      <w:bookmarkEnd w:id="0"/>
    </w:p>
    <w:p>
      <w:pPr>
        <w:pStyle w:val="Heading2"/>
        <w:spacing w:before="120" w:after="60"/>
        <w:rPr/>
      </w:pPr>
      <w:bookmarkStart w:id="1" w:name="_Toc98885525"/>
      <w:r>
        <w:rPr/>
        <w:t>Backgrounds</w:t>
      </w:r>
      <w:bookmarkEnd w:id="1"/>
    </w:p>
    <w:p>
      <w:pPr>
        <w:pStyle w:val="Normal"/>
        <w:spacing w:before="120" w:after="60"/>
        <w:rPr>
          <w:b w:val="false"/>
          <w:b w:val="false"/>
          <w:bCs w:val="false"/>
        </w:rPr>
      </w:pPr>
      <w:r>
        <w:rPr>
          <w:b w:val="false"/>
          <w:bCs w:val="false"/>
        </w:rPr>
        <w:t xml:space="preserve">Typical fire-detection systems consist of a ‘dumb’ Carbon Dioxide sensor, which activates a sound alarm for alerting those in the building, with the option of being hard-wired to other alarms in the building (such that you will hear the alarm in any room </w:t>
      </w:r>
      <w:r>
        <w:rPr>
          <w:b w:val="false"/>
          <w:bCs w:val="false"/>
        </w:rPr>
        <w:t>of the building</w:t>
      </w:r>
      <w:r>
        <w:rPr>
          <w:b w:val="false"/>
          <w:bCs w:val="false"/>
        </w:rPr>
        <w:t xml:space="preserve">), </w:t>
      </w:r>
      <w:r>
        <w:rPr>
          <w:b w:val="false"/>
          <w:bCs w:val="false"/>
        </w:rPr>
        <w:t>and automatically dialing an emergency line</w:t>
      </w:r>
      <w:r>
        <w:rPr>
          <w:b w:val="false"/>
          <w:bCs w:val="false"/>
        </w:rPr>
        <w:t xml:space="preserve">. </w:t>
      </w:r>
      <w:r>
        <w:rPr>
          <w:b w:val="false"/>
          <w:bCs w:val="false"/>
        </w:rPr>
        <w:t>This way is preferred for even modern building plans since it is reliable, inexpensive, and consistent.</w:t>
      </w:r>
    </w:p>
    <w:p>
      <w:pPr>
        <w:pStyle w:val="Normal"/>
        <w:spacing w:before="120" w:after="60"/>
        <w:rPr>
          <w:b w:val="false"/>
          <w:b w:val="false"/>
          <w:bCs w:val="false"/>
        </w:rPr>
      </w:pPr>
      <w:r>
        <w:rPr>
          <w:b w:val="false"/>
          <w:bCs w:val="false"/>
        </w:rPr>
        <w:t>The advent of ‘smartness’ and the introduction of smart systems within infrastructures that can handle them have shown that many processes can be absorbed into a network system, that allows for cross-communication, data-collection, and integration with other smart systems with potential for efficiency analysis.</w:t>
      </w:r>
    </w:p>
    <w:p>
      <w:pPr>
        <w:pStyle w:val="Heading2"/>
        <w:spacing w:before="120" w:after="60"/>
        <w:rPr/>
      </w:pPr>
      <w:bookmarkStart w:id="2" w:name="_Toc98885526"/>
      <w:r>
        <w:rPr/>
        <w:t>Goals and Objectives</w:t>
      </w:r>
      <w:bookmarkEnd w:id="2"/>
    </w:p>
    <w:p>
      <w:pPr>
        <w:pStyle w:val="Normal"/>
        <w:rPr/>
      </w:pPr>
      <w:r>
        <w:rPr/>
        <w:t>The goal of this project is to attempt to model a possible ‘smart’ fire-detection system that retains the efficiency of its ‘dumb’ counterpart whilst adding functionality and potential for efficiency analysis.</w:t>
      </w:r>
    </w:p>
    <w:p>
      <w:pPr>
        <w:pStyle w:val="Heading2"/>
        <w:spacing w:before="120" w:after="60"/>
        <w:rPr/>
      </w:pPr>
      <w:bookmarkStart w:id="3" w:name="_Toc98885527"/>
      <w:r>
        <w:rPr/>
        <w:t>Key Project Questions</w:t>
      </w:r>
      <w:bookmarkEnd w:id="3"/>
    </w:p>
    <w:p>
      <w:pPr>
        <w:pStyle w:val="Normal"/>
        <w:rPr/>
      </w:pPr>
      <w:r>
        <w:rPr/>
        <w:t>Some key questions our work seeks to answer are as follows:</w:t>
      </w:r>
    </w:p>
    <w:p>
      <w:pPr>
        <w:pStyle w:val="Normal"/>
        <w:numPr>
          <w:ilvl w:val="0"/>
          <w:numId w:val="3"/>
        </w:numPr>
        <w:rPr/>
      </w:pPr>
      <w:r>
        <w:rPr/>
        <w:t>How can a fire-detection system that meets the specification for smart capabilities achieve a base-level of efficiency as the incumbent system?</w:t>
      </w:r>
    </w:p>
    <w:p>
      <w:pPr>
        <w:pStyle w:val="Normal"/>
        <w:numPr>
          <w:ilvl w:val="0"/>
          <w:numId w:val="3"/>
        </w:numPr>
        <w:rPr/>
      </w:pPr>
      <w:r>
        <w:rPr/>
        <w:t>What features can enhance the incumbent system to make a building’s capability of not only fire-detection, but also preventative action and isolation?</w:t>
      </w:r>
      <w:bookmarkStart w:id="4" w:name="_Hlk36719753"/>
    </w:p>
    <w:p>
      <w:pPr>
        <w:pStyle w:val="Heading3"/>
        <w:keepNext w:val="false"/>
        <w:numPr>
          <w:ilvl w:val="0"/>
          <w:numId w:val="1"/>
        </w:numPr>
        <w:rPr/>
      </w:pPr>
      <w:bookmarkStart w:id="5" w:name="_Toc98885528"/>
      <w:bookmarkEnd w:id="4"/>
      <w:r>
        <w:rPr/>
        <w:t>Related work</w:t>
      </w:r>
      <w:bookmarkEnd w:id="5"/>
    </w:p>
    <w:p>
      <w:pPr>
        <w:pStyle w:val="Normal"/>
        <w:rPr/>
      </w:pPr>
      <w:r>
        <w:rPr/>
        <w:t xml:space="preserve">In this section, report the literature review first. Then closely look at the related work of the others in this area and find the differences between them and your work. </w:t>
      </w:r>
    </w:p>
    <w:p>
      <w:pPr>
        <w:pStyle w:val="Heading3"/>
        <w:keepNext w:val="false"/>
        <w:numPr>
          <w:ilvl w:val="1"/>
          <w:numId w:val="1"/>
        </w:numPr>
        <w:tabs>
          <w:tab w:val="clear" w:pos="720"/>
          <w:tab w:val="left" w:pos="540" w:leader="none"/>
        </w:tabs>
        <w:ind w:left="0" w:hanging="0"/>
        <w:rPr>
          <w:sz w:val="24"/>
          <w:szCs w:val="24"/>
        </w:rPr>
      </w:pPr>
      <w:bookmarkStart w:id="6" w:name="_Toc98885529"/>
      <w:bookmarkStart w:id="7" w:name="_Toc479618965"/>
      <w:r>
        <w:rPr>
          <w:sz w:val="24"/>
          <w:szCs w:val="24"/>
        </w:rPr>
        <w:t>Summary of Reviewed Work</w:t>
      </w:r>
      <w:bookmarkEnd w:id="6"/>
      <w:bookmarkEnd w:id="7"/>
      <w:r>
        <w:rPr>
          <w:sz w:val="24"/>
          <w:szCs w:val="24"/>
        </w:rPr>
        <w:t xml:space="preserve"> </w:t>
      </w:r>
    </w:p>
    <w:p>
      <w:pPr>
        <w:pStyle w:val="Normal"/>
        <w:rPr/>
      </w:pPr>
      <w:r>
        <w:rPr/>
        <w:t xml:space="preserve">For each related work, summarize important issues the article is presenting. </w:t>
      </w:r>
    </w:p>
    <w:p>
      <w:pPr>
        <w:pStyle w:val="Normal"/>
        <w:rPr/>
      </w:pPr>
      <w:r>
        <w:rPr/>
        <w:t>At the beginning of each summary, provide full retrieval information.</w:t>
      </w:r>
    </w:p>
    <w:p>
      <w:pPr>
        <w:pStyle w:val="Normal"/>
        <w:rPr/>
      </w:pPr>
      <w:r>
        <w:rPr/>
      </w:r>
    </w:p>
    <w:p>
      <w:pPr>
        <w:pStyle w:val="Normal"/>
        <w:rPr/>
      </w:pPr>
      <w:r>
        <w:rPr/>
        <w:t>In addition, add a few lines and describe how this article answered your key questions you mentioned in the Introduction section.</w:t>
      </w:r>
    </w:p>
    <w:p>
      <w:pPr>
        <w:pStyle w:val="Normal"/>
        <w:rPr/>
      </w:pPr>
      <w:r>
        <w:rPr/>
      </w:r>
    </w:p>
    <w:p>
      <w:pPr>
        <w:pStyle w:val="Heading3"/>
        <w:keepNext w:val="false"/>
        <w:numPr>
          <w:ilvl w:val="1"/>
          <w:numId w:val="1"/>
        </w:numPr>
        <w:tabs>
          <w:tab w:val="clear" w:pos="720"/>
          <w:tab w:val="left" w:pos="540" w:leader="none"/>
        </w:tabs>
        <w:ind w:left="0" w:hanging="0"/>
        <w:rPr>
          <w:sz w:val="24"/>
          <w:szCs w:val="24"/>
        </w:rPr>
      </w:pPr>
      <w:bookmarkStart w:id="8" w:name="_Toc98885530"/>
      <w:r>
        <w:rPr>
          <w:sz w:val="24"/>
          <w:szCs w:val="24"/>
        </w:rPr>
        <w:t>Highlights of Current Contribution</w:t>
      </w:r>
      <w:bookmarkEnd w:id="8"/>
    </w:p>
    <w:p>
      <w:pPr>
        <w:pStyle w:val="Normal"/>
        <w:rPr/>
      </w:pPr>
      <w:r>
        <w:rPr/>
        <w:t>Highlight your project contribution here</w:t>
      </w:r>
    </w:p>
    <w:p>
      <w:pPr>
        <w:pStyle w:val="Normal"/>
        <w:rPr/>
      </w:pPr>
      <w:r>
        <w:rPr/>
      </w:r>
    </w:p>
    <w:p>
      <w:pPr>
        <w:pStyle w:val="Normal"/>
        <w:rPr/>
      </w:pPr>
      <w:r>
        <w:rPr/>
      </w:r>
    </w:p>
    <w:p>
      <w:pPr>
        <w:pStyle w:val="Heading3"/>
        <w:keepNext w:val="false"/>
        <w:numPr>
          <w:ilvl w:val="0"/>
          <w:numId w:val="1"/>
        </w:numPr>
        <w:rPr/>
      </w:pPr>
      <w:bookmarkStart w:id="9" w:name="_Toc98885531"/>
      <w:r>
        <w:rPr/>
        <w:t>MySmart Application</w:t>
      </w:r>
      <w:bookmarkEnd w:id="9"/>
    </w:p>
    <w:p>
      <w:pPr>
        <w:pStyle w:val="ListParagraph"/>
        <w:ind w:left="0" w:hanging="0"/>
        <w:rPr/>
      </w:pPr>
      <w:r>
        <w:rPr/>
        <w:t xml:space="preserve">Describe here why your smart app is important and what are current solutions. It should be a bit stand-alone for most readers to understand your project. </w:t>
      </w:r>
    </w:p>
    <w:p>
      <w:pPr>
        <w:pStyle w:val="ListParagraph"/>
        <w:ind w:left="360" w:hanging="0"/>
        <w:rPr/>
      </w:pPr>
      <w:r>
        <w:rPr/>
      </w:r>
    </w:p>
    <w:p>
      <w:pPr>
        <w:pStyle w:val="ListParagraph"/>
        <w:ind w:left="0" w:hanging="0"/>
        <w:rPr/>
      </w:pPr>
      <w:r>
        <w:rPr/>
        <w:t xml:space="preserve">If your topic is, for example, Smart Home/Building/Healthcare/Cars, then you should change the name (i.e. MySmart Application to … e.g. Smart Home/… ) to reflect it. </w:t>
      </w:r>
    </w:p>
    <w:p>
      <w:pPr>
        <w:pStyle w:val="ListParagraph"/>
        <w:ind w:left="0" w:hanging="0"/>
        <w:rPr/>
      </w:pPr>
      <w:r>
        <w:rPr/>
      </w:r>
    </w:p>
    <w:p>
      <w:pPr>
        <w:pStyle w:val="ListParagraph"/>
        <w:ind w:left="0" w:hanging="0"/>
        <w:rPr/>
      </w:pPr>
      <w:r>
        <w:rPr/>
        <w:t xml:space="preserve">You may change some sub-sections, add new, or remove those you may not need. However, you should describe your topic in details here. You should use citations with several references in your description. Describe the importance of the topic as well as your contribution. </w:t>
      </w:r>
    </w:p>
    <w:p>
      <w:pPr>
        <w:pStyle w:val="Normal"/>
        <w:rPr/>
      </w:pPr>
      <w:r>
        <w:rPr/>
      </w:r>
    </w:p>
    <w:p>
      <w:pPr>
        <w:pStyle w:val="Heading3"/>
        <w:keepNext w:val="false"/>
        <w:numPr>
          <w:ilvl w:val="1"/>
          <w:numId w:val="1"/>
        </w:numPr>
        <w:tabs>
          <w:tab w:val="clear" w:pos="720"/>
          <w:tab w:val="left" w:pos="540" w:leader="none"/>
        </w:tabs>
        <w:ind w:left="0" w:hanging="0"/>
        <w:rPr>
          <w:sz w:val="24"/>
          <w:szCs w:val="24"/>
        </w:rPr>
      </w:pPr>
      <w:bookmarkStart w:id="10" w:name="_Toc98885532"/>
      <w:bookmarkStart w:id="11" w:name="_Toc479618978"/>
      <w:r>
        <w:rPr>
          <w:sz w:val="24"/>
          <w:szCs w:val="24"/>
        </w:rPr>
        <w:t xml:space="preserve">Overview of Smart </w:t>
      </w:r>
      <w:bookmarkEnd w:id="11"/>
      <w:r>
        <w:rPr>
          <w:sz w:val="24"/>
          <w:szCs w:val="24"/>
        </w:rPr>
        <w:t>Healthcare [for example]</w:t>
      </w:r>
      <w:bookmarkEnd w:id="10"/>
    </w:p>
    <w:p>
      <w:pPr>
        <w:pStyle w:val="Heading3"/>
        <w:keepNext w:val="false"/>
        <w:numPr>
          <w:ilvl w:val="1"/>
          <w:numId w:val="1"/>
        </w:numPr>
        <w:tabs>
          <w:tab w:val="clear" w:pos="720"/>
          <w:tab w:val="left" w:pos="540" w:leader="none"/>
        </w:tabs>
        <w:ind w:left="0" w:hanging="0"/>
        <w:rPr>
          <w:sz w:val="24"/>
          <w:szCs w:val="24"/>
        </w:rPr>
      </w:pPr>
      <w:bookmarkStart w:id="12" w:name="_Toc98885533"/>
      <w:r>
        <w:rPr>
          <w:sz w:val="24"/>
          <w:szCs w:val="24"/>
        </w:rPr>
        <w:t>Simulation Problem</w:t>
      </w:r>
      <w:bookmarkEnd w:id="12"/>
    </w:p>
    <w:p>
      <w:pPr>
        <w:pStyle w:val="Heading3"/>
        <w:keepNext w:val="false"/>
        <w:numPr>
          <w:ilvl w:val="1"/>
          <w:numId w:val="1"/>
        </w:numPr>
        <w:tabs>
          <w:tab w:val="clear" w:pos="720"/>
          <w:tab w:val="left" w:pos="540" w:leader="none"/>
        </w:tabs>
        <w:ind w:left="0" w:hanging="0"/>
        <w:rPr>
          <w:sz w:val="24"/>
          <w:szCs w:val="24"/>
        </w:rPr>
      </w:pPr>
      <w:bookmarkStart w:id="13" w:name="_Toc98885534"/>
      <w:r>
        <w:rPr>
          <w:sz w:val="24"/>
          <w:szCs w:val="24"/>
        </w:rPr>
        <w:t>Conceptual Model</w:t>
      </w:r>
      <w:bookmarkEnd w:id="13"/>
    </w:p>
    <w:p>
      <w:pPr>
        <w:pStyle w:val="Heading3"/>
        <w:keepNext w:val="false"/>
        <w:numPr>
          <w:ilvl w:val="1"/>
          <w:numId w:val="1"/>
        </w:numPr>
        <w:tabs>
          <w:tab w:val="clear" w:pos="720"/>
          <w:tab w:val="left" w:pos="540" w:leader="none"/>
        </w:tabs>
        <w:ind w:left="0" w:hanging="0"/>
        <w:rPr>
          <w:sz w:val="24"/>
          <w:szCs w:val="24"/>
        </w:rPr>
      </w:pPr>
      <w:bookmarkStart w:id="14" w:name="_Toc479618981"/>
      <w:bookmarkStart w:id="15" w:name="_Toc98885535"/>
      <w:r>
        <w:rPr>
          <w:sz w:val="24"/>
          <w:szCs w:val="24"/>
        </w:rPr>
        <w:t>Strength and Limitation</w:t>
      </w:r>
      <w:bookmarkEnd w:id="15"/>
      <w:r>
        <w:rPr>
          <w:sz w:val="24"/>
          <w:szCs w:val="24"/>
        </w:rPr>
        <w:t xml:space="preserve"> </w:t>
      </w:r>
      <w:bookmarkEnd w:id="14"/>
    </w:p>
    <w:p>
      <w:pPr>
        <w:pStyle w:val="Heading3"/>
        <w:keepNext w:val="false"/>
        <w:numPr>
          <w:ilvl w:val="1"/>
          <w:numId w:val="1"/>
        </w:numPr>
        <w:tabs>
          <w:tab w:val="clear" w:pos="720"/>
          <w:tab w:val="left" w:pos="540" w:leader="none"/>
        </w:tabs>
        <w:ind w:left="0" w:hanging="0"/>
        <w:rPr>
          <w:sz w:val="24"/>
          <w:szCs w:val="24"/>
        </w:rPr>
      </w:pPr>
      <w:bookmarkStart w:id="16" w:name="_Toc98885536"/>
      <w:bookmarkStart w:id="17" w:name="_Toc479618982"/>
      <w:r>
        <w:rPr>
          <w:sz w:val="24"/>
          <w:szCs w:val="24"/>
        </w:rPr>
        <w:t>Evaluation and Analysis</w:t>
      </w:r>
      <w:bookmarkEnd w:id="16"/>
      <w:bookmarkEnd w:id="17"/>
      <w:r>
        <w:rPr>
          <w:sz w:val="24"/>
          <w:szCs w:val="24"/>
        </w:rPr>
        <w:t xml:space="preserve">  </w:t>
      </w:r>
    </w:p>
    <w:p>
      <w:pPr>
        <w:pStyle w:val="Normal"/>
        <w:rPr/>
      </w:pPr>
      <w:r>
        <w:rPr/>
      </w:r>
    </w:p>
    <w:p>
      <w:pPr>
        <w:pStyle w:val="Heading3"/>
        <w:keepNext w:val="false"/>
        <w:numPr>
          <w:ilvl w:val="0"/>
          <w:numId w:val="1"/>
        </w:numPr>
        <w:rPr/>
      </w:pPr>
      <w:bookmarkStart w:id="18" w:name="_Toc98885537"/>
      <w:bookmarkStart w:id="19" w:name="_Toc180816724"/>
      <w:r>
        <w:rPr/>
        <w:t>Implementations, Results, and Analysis</w:t>
      </w:r>
      <w:bookmarkEnd w:id="18"/>
      <w:bookmarkEnd w:id="19"/>
    </w:p>
    <w:p>
      <w:pPr>
        <w:pStyle w:val="Normal"/>
        <w:ind w:left="360" w:hanging="0"/>
        <w:rPr/>
      </w:pPr>
      <w:r>
        <w:rPr/>
        <w:t xml:space="preserve">Describe in detail your simulations implementation, the input/output model, results and analysis, and their importance. </w:t>
      </w:r>
    </w:p>
    <w:p>
      <w:pPr>
        <w:pStyle w:val="Normal"/>
        <w:ind w:left="360" w:hanging="0"/>
        <w:rPr/>
      </w:pPr>
      <w:r>
        <w:rPr/>
      </w:r>
    </w:p>
    <w:p>
      <w:pPr>
        <w:pStyle w:val="Heading3"/>
        <w:keepNext w:val="false"/>
        <w:numPr>
          <w:ilvl w:val="1"/>
          <w:numId w:val="1"/>
        </w:numPr>
        <w:tabs>
          <w:tab w:val="clear" w:pos="720"/>
          <w:tab w:val="left" w:pos="540" w:leader="none"/>
        </w:tabs>
        <w:ind w:left="0" w:hanging="0"/>
        <w:rPr>
          <w:sz w:val="24"/>
          <w:szCs w:val="24"/>
        </w:rPr>
      </w:pPr>
      <w:bookmarkStart w:id="20" w:name="_Toc98885538"/>
      <w:r>
        <w:rPr>
          <w:sz w:val="24"/>
          <w:szCs w:val="24"/>
        </w:rPr>
        <w:t>Base Model</w:t>
      </w:r>
      <w:bookmarkEnd w:id="20"/>
    </w:p>
    <w:p>
      <w:pPr>
        <w:pStyle w:val="Heading3"/>
        <w:keepNext w:val="false"/>
        <w:numPr>
          <w:ilvl w:val="1"/>
          <w:numId w:val="1"/>
        </w:numPr>
        <w:tabs>
          <w:tab w:val="clear" w:pos="720"/>
          <w:tab w:val="left" w:pos="540" w:leader="none"/>
        </w:tabs>
        <w:ind w:left="0" w:hanging="0"/>
        <w:rPr>
          <w:sz w:val="24"/>
          <w:szCs w:val="24"/>
        </w:rPr>
      </w:pPr>
      <w:bookmarkStart w:id="21" w:name="_Toc98885539"/>
      <w:r>
        <w:rPr>
          <w:sz w:val="24"/>
          <w:szCs w:val="24"/>
        </w:rPr>
        <w:t>Data Model</w:t>
      </w:r>
      <w:bookmarkEnd w:id="21"/>
    </w:p>
    <w:p>
      <w:pPr>
        <w:pStyle w:val="Normal"/>
        <w:ind w:left="360" w:hanging="0"/>
        <w:rPr/>
      </w:pPr>
      <w:r>
        <w:rPr/>
      </w:r>
    </w:p>
    <w:p>
      <w:pPr>
        <w:pStyle w:val="Heading3"/>
        <w:keepNext w:val="false"/>
        <w:numPr>
          <w:ilvl w:val="1"/>
          <w:numId w:val="1"/>
        </w:numPr>
        <w:tabs>
          <w:tab w:val="clear" w:pos="720"/>
          <w:tab w:val="left" w:pos="540" w:leader="none"/>
        </w:tabs>
        <w:ind w:left="0" w:hanging="0"/>
        <w:rPr>
          <w:sz w:val="24"/>
          <w:szCs w:val="24"/>
        </w:rPr>
      </w:pPr>
      <w:bookmarkStart w:id="22" w:name="_Toc98885540"/>
      <w:r>
        <w:rPr>
          <w:sz w:val="24"/>
          <w:szCs w:val="24"/>
        </w:rPr>
        <w:t>Improved Model</w:t>
      </w:r>
      <w:bookmarkEnd w:id="22"/>
    </w:p>
    <w:p>
      <w:pPr>
        <w:pStyle w:val="Normal"/>
        <w:ind w:left="360" w:hanging="0"/>
        <w:rPr/>
      </w:pPr>
      <w:r>
        <w:rPr/>
      </w:r>
    </w:p>
    <w:p>
      <w:pPr>
        <w:pStyle w:val="Heading3"/>
        <w:keepNext w:val="false"/>
        <w:numPr>
          <w:ilvl w:val="1"/>
          <w:numId w:val="1"/>
        </w:numPr>
        <w:tabs>
          <w:tab w:val="clear" w:pos="720"/>
          <w:tab w:val="left" w:pos="540" w:leader="none"/>
        </w:tabs>
        <w:ind w:left="0" w:hanging="0"/>
        <w:rPr>
          <w:sz w:val="24"/>
          <w:szCs w:val="24"/>
        </w:rPr>
      </w:pPr>
      <w:bookmarkStart w:id="23" w:name="_Toc98885541"/>
      <w:r>
        <w:rPr>
          <w:sz w:val="24"/>
          <w:szCs w:val="24"/>
        </w:rPr>
        <w:t>Result and Analysis</w:t>
      </w:r>
      <w:bookmarkEnd w:id="23"/>
    </w:p>
    <w:p>
      <w:pPr>
        <w:pStyle w:val="Normal"/>
        <w:ind w:left="360" w:hanging="0"/>
        <w:rPr/>
      </w:pPr>
      <w:r>
        <w:rPr/>
      </w:r>
    </w:p>
    <w:p>
      <w:pPr>
        <w:pStyle w:val="Normal"/>
        <w:ind w:left="360" w:hanging="0"/>
        <w:rPr/>
      </w:pPr>
      <w:r>
        <w:rPr/>
        <w:t xml:space="preserve">Describe in detail the obtained result and provide some basic analysis that the results suggesting. </w:t>
      </w:r>
    </w:p>
    <w:p>
      <w:pPr>
        <w:pStyle w:val="Normal"/>
        <w:ind w:left="360" w:hanging="0"/>
        <w:rPr/>
      </w:pPr>
      <w:r>
        <w:rPr/>
      </w:r>
    </w:p>
    <w:p>
      <w:pPr>
        <w:pStyle w:val="Normal"/>
        <w:ind w:left="360" w:hanging="0"/>
        <w:rPr/>
      </w:pPr>
      <w:r>
        <w:rPr/>
        <w:t xml:space="preserve">If you have any table, use the format of Table 1, where the table number is on the top of the table, and a short description follows immediately after the number. The size and the rows and columns as well as the content clearly depend on you report.  </w:t>
      </w:r>
    </w:p>
    <w:p>
      <w:pPr>
        <w:pStyle w:val="Normal"/>
        <w:ind w:left="360" w:hanging="0"/>
        <w:rPr/>
      </w:pPr>
      <w:r>
        <w:rPr/>
      </w:r>
    </w:p>
    <w:p>
      <w:pPr>
        <w:pStyle w:val="Normal"/>
        <w:ind w:left="900" w:hanging="0"/>
        <w:rPr/>
      </w:pPr>
      <w:r>
        <w:rPr>
          <w:b/>
        </w:rPr>
        <w:t xml:space="preserve">Table 1: </w:t>
      </w:r>
      <w:r>
        <w:rPr/>
        <w:t>The sizes of the three matrices used in the sequential, pure OpenMP, pure MPI, and hybrid OpenMP-MPI models</w:t>
      </w:r>
    </w:p>
    <w:tbl>
      <w:tblPr>
        <w:tblStyle w:val="MediumList2-Accent1"/>
        <w:tblW w:w="79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52"/>
        <w:gridCol w:w="2652"/>
        <w:gridCol w:w="2652"/>
      </w:tblGrid>
      <w:tr>
        <w:trPr>
          <w:trHeight w:val="281" w:hRule="atLeast"/>
          <w:cnfStyle w:val="100000000000" w:firstRow="1" w:lastRow="0" w:firstColumn="0" w:lastColumn="0" w:oddVBand="0" w:evenVBand="0" w:oddHBand="0" w:evenHBand="0" w:firstRowFirstColumn="0" w:firstRowLastColumn="0" w:lastRowFirstColumn="0" w:lastRowLastColumn="0"/>
        </w:trPr>
        <w:tc>
          <w:tcPr>
            <w:tcW w:w="7956" w:type="dxa"/>
            <w:gridSpan w:val="3"/>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single" w:sz="24" w:space="0" w:color="4F81BD"/>
              <w:right w:val="single" w:sz="4" w:space="0" w:color="000000"/>
            </w:tcBorders>
            <w:shd w:color="auto" w:fill="FFFFFF" w:themeFill="background1" w:val="clear"/>
          </w:tcPr>
          <w:p>
            <w:pPr>
              <w:pStyle w:val="Normal"/>
              <w:widowControl/>
              <w:spacing w:before="0" w:after="0"/>
              <w:jc w:val="left"/>
              <w:rPr>
                <w:rFonts w:ascii="Cambria" w:hAnsi="Cambria" w:eastAsia="" w:cs=""/>
                <w:color w:val="000000"/>
                <w:kern w:val="0"/>
                <w:lang w:val="en-US" w:eastAsia="en-US" w:bidi="ar-SA"/>
              </w:rPr>
            </w:pPr>
            <w:r>
              <w:rPr>
                <w:rFonts w:eastAsia="" w:cs="" w:ascii="Cambria" w:hAnsi="Cambria"/>
                <w:color w:val="000000"/>
                <w:kern w:val="0"/>
                <w:lang w:val="en-US" w:eastAsia="en-US" w:bidi="ar-SA"/>
              </w:rPr>
              <w:t>Sizes of the three matrices used in each model.</w:t>
            </w:r>
          </w:p>
        </w:tc>
      </w:tr>
      <w:tr>
        <w:trPr>
          <w:trHeight w:val="281" w:hRule="atLeast"/>
          <w:cnfStyle w:val="000000100000" w:firstRow="0" w:lastRow="0" w:firstColumn="0" w:lastColumn="0" w:oddVBand="0" w:evenVBand="0" w:oddHBand="1" w:evenHBand="0" w:firstRowFirstColumn="0" w:firstRowLastColumn="0" w:lastRowFirstColumn="0" w:lastRowLastColumn="0"/>
        </w:trPr>
        <w:tc>
          <w:tcPr>
            <w:tcW w:w="2652"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tcBorders>
            <w:shd w:color="auto" w:fill="FFFFFF" w:themeFill="background1" w:val="clear"/>
          </w:tcPr>
          <w:p>
            <w:pPr>
              <w:pStyle w:val="Normal"/>
              <w:widowControl/>
              <w:spacing w:before="0" w:after="0"/>
              <w:jc w:val="left"/>
              <w:rPr>
                <w:rFonts w:ascii="Cambria" w:hAnsi="Cambria" w:eastAsia="" w:cs=""/>
                <w:color w:val="000000"/>
                <w:kern w:val="0"/>
                <w:lang w:val="en-US" w:eastAsia="en-US" w:bidi="ar-SA"/>
              </w:rPr>
            </w:pPr>
            <w:r>
              <w:rPr>
                <w:rFonts w:eastAsia="" w:cs="" w:ascii="Cambria" w:hAnsi="Cambria"/>
                <w:color w:val="000000"/>
                <w:kern w:val="0"/>
                <w:lang w:val="en-US" w:eastAsia="en-US" w:bidi="ar-SA"/>
              </w:rPr>
              <w:t>Matrix</w:t>
            </w:r>
          </w:p>
        </w:tc>
        <w:tc>
          <w:tcPr>
            <w:tcW w:w="2652"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mbria" w:hAnsi="Cambria" w:eastAsia="" w:cs=""/>
                <w:color w:val="000000"/>
                <w:kern w:val="0"/>
                <w:lang w:val="en-US" w:eastAsia="en-US" w:bidi="ar-SA"/>
              </w:rPr>
            </w:pPr>
            <w:r>
              <w:rPr>
                <w:rFonts w:eastAsia="" w:cs="" w:ascii="Cambria" w:hAnsi="Cambria"/>
                <w:color w:val="000000"/>
                <w:kern w:val="0"/>
                <w:lang w:val="en-US" w:eastAsia="en-US" w:bidi="ar-SA"/>
              </w:rPr>
              <w:t>Rows</w:t>
            </w:r>
          </w:p>
        </w:tc>
        <w:tc>
          <w:tcPr>
            <w:tcW w:w="2652" w:type="dxa"/>
            <w:tcBorders>
              <w:top w:val="nil"/>
              <w:left w:val="nil"/>
              <w:bottom w:val="nil"/>
              <w:right w:val="single" w:sz="4" w:space="0" w:color="000000"/>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mbria" w:hAnsi="Cambria" w:eastAsia="" w:cs=""/>
                <w:color w:val="000000"/>
                <w:kern w:val="0"/>
                <w:lang w:val="en-US" w:eastAsia="en-US" w:bidi="ar-SA"/>
              </w:rPr>
            </w:pPr>
            <w:r>
              <w:rPr>
                <w:rFonts w:eastAsia="" w:cs="" w:ascii="Cambria" w:hAnsi="Cambria"/>
                <w:color w:val="000000"/>
                <w:kern w:val="0"/>
                <w:lang w:val="en-US" w:eastAsia="en-US" w:bidi="ar-SA"/>
              </w:rPr>
              <w:t>Columns</w:t>
            </w:r>
          </w:p>
        </w:tc>
      </w:tr>
      <w:tr>
        <w:trPr>
          <w:trHeight w:val="282" w:hRule="atLeast"/>
        </w:trPr>
        <w:tc>
          <w:tcPr>
            <w:tcW w:w="2652"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tcBorders>
            <w:shd w:color="auto" w:fill="FFFFFF" w:themeFill="background1" w:val="clear"/>
          </w:tcPr>
          <w:p>
            <w:pPr>
              <w:pStyle w:val="Normal"/>
              <w:widowControl/>
              <w:spacing w:before="0" w:after="0"/>
              <w:jc w:val="left"/>
              <w:rPr>
                <w:rFonts w:ascii="Cambria" w:hAnsi="Cambria" w:eastAsia="" w:cs=""/>
                <w:color w:val="000000"/>
                <w:kern w:val="0"/>
                <w:lang w:val="en-US" w:eastAsia="en-US" w:bidi="ar-SA"/>
              </w:rPr>
            </w:pPr>
            <w:r>
              <w:rPr>
                <w:rFonts w:eastAsia="" w:cs="" w:ascii="Cambria" w:hAnsi="Cambria"/>
                <w:color w:val="000000"/>
                <w:kern w:val="0"/>
                <w:lang w:val="en-US" w:eastAsia="en-US" w:bidi="ar-SA"/>
              </w:rPr>
              <w:t>A</w:t>
            </w:r>
          </w:p>
        </w:tc>
        <w:tc>
          <w:tcPr>
            <w:tcW w:w="2652" w:type="dxa"/>
            <w:tcBorders>
              <w:top w:val="nil"/>
              <w:left w:val="nil"/>
              <w:bottom w:val="nil"/>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mbria" w:hAnsi="Cambria" w:eastAsia="" w:cs=""/>
                <w:color w:val="000000"/>
                <w:kern w:val="0"/>
                <w:lang w:val="en-US" w:eastAsia="en-US" w:bidi="ar-SA"/>
              </w:rPr>
            </w:pPr>
            <w:r>
              <w:rPr>
                <w:rFonts w:eastAsia="" w:cs="" w:ascii="Cambria" w:hAnsi="Cambria"/>
                <w:color w:val="000000"/>
                <w:kern w:val="0"/>
                <w:lang w:val="en-US" w:eastAsia="en-US" w:bidi="ar-SA"/>
              </w:rPr>
              <w:t>5000</w:t>
            </w:r>
          </w:p>
        </w:tc>
        <w:tc>
          <w:tcPr>
            <w:tcW w:w="2652" w:type="dxa"/>
            <w:tcBorders>
              <w:top w:val="nil"/>
              <w:left w:val="nil"/>
              <w:bottom w:val="nil"/>
              <w:right w:val="single" w:sz="4" w:space="0" w:color="000000"/>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mbria" w:hAnsi="Cambria" w:eastAsia="" w:cs=""/>
                <w:color w:val="000000"/>
                <w:kern w:val="0"/>
                <w:lang w:val="en-US" w:eastAsia="en-US" w:bidi="ar-SA"/>
              </w:rPr>
            </w:pPr>
            <w:r>
              <w:rPr>
                <w:rFonts w:eastAsia="" w:cs="" w:ascii="Cambria" w:hAnsi="Cambria"/>
                <w:color w:val="000000"/>
                <w:kern w:val="0"/>
                <w:lang w:val="en-US" w:eastAsia="en-US" w:bidi="ar-SA"/>
              </w:rPr>
              <w:t>2000</w:t>
            </w:r>
          </w:p>
        </w:tc>
      </w:tr>
      <w:tr>
        <w:trPr>
          <w:trHeight w:val="281" w:hRule="atLeast"/>
          <w:cnfStyle w:val="000000100000" w:firstRow="0" w:lastRow="0" w:firstColumn="0" w:lastColumn="0" w:oddVBand="0" w:evenVBand="0" w:oddHBand="1" w:evenHBand="0" w:firstRowFirstColumn="0" w:firstRowLastColumn="0" w:lastRowFirstColumn="0" w:lastRowLastColumn="0"/>
        </w:trPr>
        <w:tc>
          <w:tcPr>
            <w:tcW w:w="2652"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nil"/>
            </w:tcBorders>
            <w:shd w:color="auto" w:fill="FFFFFF" w:themeFill="background1" w:val="clear"/>
          </w:tcPr>
          <w:p>
            <w:pPr>
              <w:pStyle w:val="Normal"/>
              <w:widowControl/>
              <w:spacing w:before="0" w:after="0"/>
              <w:jc w:val="left"/>
              <w:rPr>
                <w:rFonts w:ascii="Cambria" w:hAnsi="Cambria" w:eastAsia="" w:cs=""/>
                <w:color w:val="000000"/>
                <w:kern w:val="0"/>
                <w:lang w:val="en-US" w:eastAsia="en-US" w:bidi="ar-SA"/>
              </w:rPr>
            </w:pPr>
            <w:r>
              <w:rPr>
                <w:rFonts w:eastAsia="" w:cs="" w:ascii="Cambria" w:hAnsi="Cambria"/>
                <w:color w:val="000000"/>
                <w:kern w:val="0"/>
                <w:lang w:val="en-US" w:eastAsia="en-US" w:bidi="ar-SA"/>
              </w:rPr>
              <w:t>B</w:t>
            </w:r>
          </w:p>
        </w:tc>
        <w:tc>
          <w:tcPr>
            <w:tcW w:w="2652" w:type="dxa"/>
            <w:tcBorders>
              <w:top w:val="nil"/>
              <w:left w:val="nil"/>
              <w:bottom w:val="nil"/>
              <w:right w:val="nil"/>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mbria" w:hAnsi="Cambria" w:eastAsia="" w:cs=""/>
                <w:color w:val="000000"/>
                <w:kern w:val="0"/>
                <w:lang w:val="en-US" w:eastAsia="en-US" w:bidi="ar-SA"/>
              </w:rPr>
            </w:pPr>
            <w:r>
              <w:rPr>
                <w:rFonts w:eastAsia="" w:cs="" w:ascii="Cambria" w:hAnsi="Cambria"/>
                <w:color w:val="000000"/>
                <w:kern w:val="0"/>
                <w:lang w:val="en-US" w:eastAsia="en-US" w:bidi="ar-SA"/>
              </w:rPr>
              <w:t>2000</w:t>
            </w:r>
          </w:p>
        </w:tc>
        <w:tc>
          <w:tcPr>
            <w:tcW w:w="2652" w:type="dxa"/>
            <w:tcBorders>
              <w:top w:val="nil"/>
              <w:left w:val="nil"/>
              <w:bottom w:val="nil"/>
              <w:right w:val="single" w:sz="4" w:space="0" w:color="000000"/>
            </w:tcBorders>
            <w:shd w:color="auto" w:fill="D3DFEE" w:themeFill="accent1" w:themeFillTint="3f"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ascii="Cambria" w:hAnsi="Cambria" w:eastAsia="" w:cs=""/>
                <w:color w:val="000000"/>
                <w:kern w:val="0"/>
                <w:lang w:val="en-US" w:eastAsia="en-US" w:bidi="ar-SA"/>
              </w:rPr>
            </w:pPr>
            <w:r>
              <w:rPr>
                <w:rFonts w:eastAsia="" w:cs="" w:ascii="Cambria" w:hAnsi="Cambria"/>
                <w:color w:val="000000"/>
                <w:kern w:val="0"/>
                <w:lang w:val="en-US" w:eastAsia="en-US" w:bidi="ar-SA"/>
              </w:rPr>
              <w:t>2500</w:t>
            </w:r>
          </w:p>
        </w:tc>
      </w:tr>
      <w:tr>
        <w:trPr>
          <w:trHeight w:val="282" w:hRule="atLeast"/>
        </w:trPr>
        <w:tc>
          <w:tcPr>
            <w:tcW w:w="2652" w:type="dxa"/>
            <w:cnfStyle w:val="001000000000" w:firstRow="0" w:lastRow="0" w:firstColumn="1" w:lastColumn="0" w:oddVBand="0" w:evenVBand="0" w:oddHBand="0" w:evenHBand="0" w:firstRowFirstColumn="0" w:firstRowLastColumn="0" w:lastRowFirstColumn="0" w:lastRowLastColumn="0"/>
            <w:tcBorders>
              <w:top w:val="nil"/>
              <w:left w:val="single" w:sz="4" w:space="0" w:color="000000"/>
              <w:bottom w:val="single" w:sz="4" w:space="0" w:color="000000"/>
            </w:tcBorders>
            <w:shd w:color="auto" w:fill="FFFFFF" w:themeFill="background1" w:val="clear"/>
          </w:tcPr>
          <w:p>
            <w:pPr>
              <w:pStyle w:val="Normal"/>
              <w:widowControl/>
              <w:spacing w:before="0" w:after="0"/>
              <w:jc w:val="left"/>
              <w:rPr>
                <w:rFonts w:ascii="Cambria" w:hAnsi="Cambria" w:eastAsia="" w:cs=""/>
                <w:color w:val="000000"/>
                <w:kern w:val="0"/>
                <w:lang w:val="en-US" w:eastAsia="en-US" w:bidi="ar-SA"/>
              </w:rPr>
            </w:pPr>
            <w:r>
              <w:rPr>
                <w:rFonts w:eastAsia="" w:cs="" w:ascii="Cambria" w:hAnsi="Cambria"/>
                <w:color w:val="000000"/>
                <w:kern w:val="0"/>
                <w:lang w:val="en-US" w:eastAsia="en-US" w:bidi="ar-SA"/>
              </w:rPr>
              <w:t>C</w:t>
            </w:r>
          </w:p>
        </w:tc>
        <w:tc>
          <w:tcPr>
            <w:tcW w:w="2652" w:type="dxa"/>
            <w:tcBorders>
              <w:top w:val="nil"/>
              <w:left w:val="nil"/>
              <w:bottom w:val="single" w:sz="4" w:space="0" w:color="000000"/>
              <w:right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mbria" w:hAnsi="Cambria" w:eastAsia="" w:cs=""/>
                <w:color w:val="000000"/>
                <w:kern w:val="0"/>
                <w:lang w:val="en-US" w:eastAsia="en-US" w:bidi="ar-SA"/>
              </w:rPr>
            </w:pPr>
            <w:r>
              <w:rPr>
                <w:rFonts w:eastAsia="" w:cs="" w:ascii="Cambria" w:hAnsi="Cambria"/>
                <w:color w:val="000000"/>
                <w:kern w:val="0"/>
                <w:lang w:val="en-US" w:eastAsia="en-US" w:bidi="ar-SA"/>
              </w:rPr>
              <w:t>5000</w:t>
            </w:r>
          </w:p>
        </w:tc>
        <w:tc>
          <w:tcPr>
            <w:tcW w:w="2652" w:type="dxa"/>
            <w:tcBorders>
              <w:top w:val="nil"/>
              <w:left w:val="nil"/>
              <w:bottom w:val="single" w:sz="4" w:space="0" w:color="000000"/>
              <w:right w:val="single" w:sz="4" w:space="0" w:color="000000"/>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ambria" w:hAnsi="Cambria" w:eastAsia="" w:cs=""/>
                <w:color w:val="000000"/>
                <w:kern w:val="0"/>
                <w:lang w:val="en-US" w:eastAsia="en-US" w:bidi="ar-SA"/>
              </w:rPr>
            </w:pPr>
            <w:r>
              <w:rPr>
                <w:rFonts w:eastAsia="" w:cs="" w:ascii="Cambria" w:hAnsi="Cambria"/>
                <w:color w:val="000000"/>
                <w:kern w:val="0"/>
                <w:lang w:val="en-US" w:eastAsia="en-US" w:bidi="ar-SA"/>
              </w:rPr>
              <w:t>2500</w:t>
            </w:r>
          </w:p>
        </w:tc>
      </w:tr>
    </w:tbl>
    <w:p>
      <w:pPr>
        <w:pStyle w:val="Normal"/>
        <w:rPr/>
      </w:pPr>
      <w:r>
        <w:rPr/>
      </w:r>
    </w:p>
    <w:p>
      <w:pPr>
        <w:pStyle w:val="Normal"/>
        <w:rPr/>
      </w:pPr>
      <w:r>
        <w:rPr/>
      </w:r>
    </w:p>
    <w:p>
      <w:pPr>
        <w:pStyle w:val="Normal"/>
        <w:ind w:left="360" w:hanging="0"/>
        <w:rPr/>
      </w:pPr>
      <w:r>
        <w:rPr/>
        <w:t xml:space="preserve">You should use figures and tables to show the result and discuss what are the important of these results. For example, Figure 1 show the speed up of the programs executions with 8 processors and different matrix sizes for three different methods  </w:t>
      </w:r>
    </w:p>
    <w:p>
      <w:pPr>
        <w:pStyle w:val="Normal"/>
        <w:ind w:left="360" w:hanging="0"/>
        <w:rPr/>
      </w:pPr>
      <w:r>
        <w:rPr/>
      </w:r>
    </w:p>
    <w:p>
      <w:pPr>
        <w:pStyle w:val="Normal"/>
        <w:ind w:left="360" w:hanging="0"/>
        <w:jc w:val="center"/>
        <w:rPr/>
      </w:pPr>
      <w:r>
        <w:rPr/>
        <w:drawing>
          <wp:inline distT="0" distB="0" distL="0" distR="0">
            <wp:extent cx="4808220" cy="187452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ind w:left="360" w:hanging="0"/>
        <w:jc w:val="center"/>
        <w:rPr>
          <w:b/>
          <w:b/>
        </w:rPr>
      </w:pPr>
      <w:r>
        <w:rPr>
          <w:b/>
        </w:rPr>
      </w:r>
    </w:p>
    <w:p>
      <w:pPr>
        <w:pStyle w:val="Normal"/>
        <w:ind w:left="360" w:hanging="0"/>
        <w:jc w:val="center"/>
        <w:rPr/>
      </w:pPr>
      <w:r>
        <w:rPr>
          <w:b/>
        </w:rPr>
        <w:t>Figure 1:</w:t>
      </w:r>
      <w:r>
        <w:rPr/>
        <w:t xml:space="preserve"> Speed up comparisons between different scheduling and methods.</w:t>
      </w:r>
    </w:p>
    <w:p>
      <w:pPr>
        <w:pStyle w:val="Normal"/>
        <w:ind w:left="360" w:hanging="0"/>
        <w:rPr/>
      </w:pPr>
      <w:r>
        <w:rPr/>
      </w:r>
    </w:p>
    <w:p>
      <w:pPr>
        <w:pStyle w:val="Normal"/>
        <w:jc w:val="center"/>
        <w:rPr/>
      </w:pPr>
      <w:r>
        <w:rPr/>
      </w:r>
    </w:p>
    <w:p>
      <w:pPr>
        <w:pStyle w:val="Normal"/>
        <w:jc w:val="center"/>
        <w:rPr/>
      </w:pPr>
      <w:r>
        <w:rPr/>
        <w:drawing>
          <wp:inline distT="0" distB="0" distL="0" distR="0">
            <wp:extent cx="4505325" cy="26212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7"/>
                    <a:stretch>
                      <a:fillRect/>
                    </a:stretch>
                  </pic:blipFill>
                  <pic:spPr bwMode="auto">
                    <a:xfrm>
                      <a:off x="0" y="0"/>
                      <a:ext cx="4505325" cy="2621280"/>
                    </a:xfrm>
                    <a:prstGeom prst="rect">
                      <a:avLst/>
                    </a:prstGeom>
                  </pic:spPr>
                </pic:pic>
              </a:graphicData>
            </a:graphic>
          </wp:inline>
        </w:drawing>
      </w:r>
    </w:p>
    <w:p>
      <w:pPr>
        <w:pStyle w:val="Normal"/>
        <w:jc w:val="center"/>
        <w:rPr/>
      </w:pPr>
      <w:r>
        <w:rPr/>
      </w:r>
    </w:p>
    <w:p>
      <w:pPr>
        <w:pStyle w:val="Normal"/>
        <w:ind w:left="360" w:hanging="0"/>
        <w:jc w:val="center"/>
        <w:rPr/>
      </w:pPr>
      <w:r>
        <w:rPr>
          <w:b/>
        </w:rPr>
        <w:t>Figure 2:</w:t>
      </w:r>
      <w:r>
        <w:rPr/>
        <w:t xml:space="preserve"> Network Slicing support in 5G (courtesy of NGMN) [x]</w:t>
      </w:r>
    </w:p>
    <w:p>
      <w:pPr>
        <w:pStyle w:val="Normal"/>
        <w:jc w:val="center"/>
        <w:rPr/>
      </w:pPr>
      <w:r>
        <w:rPr/>
      </w:r>
    </w:p>
    <w:p>
      <w:pPr>
        <w:pStyle w:val="Heading3"/>
        <w:keepNext w:val="false"/>
        <w:rPr/>
      </w:pPr>
      <w:r>
        <w:rPr/>
      </w:r>
    </w:p>
    <w:p>
      <w:pPr>
        <w:pStyle w:val="Heading3"/>
        <w:keepNext w:val="false"/>
        <w:numPr>
          <w:ilvl w:val="0"/>
          <w:numId w:val="1"/>
        </w:numPr>
        <w:rPr/>
      </w:pPr>
      <w:bookmarkStart w:id="24" w:name="_Toc98885542"/>
      <w:r>
        <w:rPr/>
        <w:t>Proposal for Future Work</w:t>
      </w:r>
      <w:bookmarkEnd w:id="24"/>
    </w:p>
    <w:p>
      <w:pPr>
        <w:pStyle w:val="Normal"/>
        <w:ind w:left="360" w:hanging="0"/>
        <w:rPr/>
      </w:pPr>
      <w:r>
        <w:rPr/>
        <w:t xml:space="preserve">This section proposes potential future works which could follow based on current work. Any good project should contribute to few new questions and/or ideas due reasons such as: </w:t>
      </w:r>
    </w:p>
    <w:p>
      <w:pPr>
        <w:pStyle w:val="Normal"/>
        <w:ind w:left="720" w:hanging="0"/>
        <w:rPr/>
      </w:pPr>
      <w:r>
        <w:rPr/>
        <w:t xml:space="preserve">- not having enough time to fix a few problems encountered </w:t>
      </w:r>
    </w:p>
    <w:p>
      <w:pPr>
        <w:pStyle w:val="Normal"/>
        <w:ind w:left="900" w:hanging="180"/>
        <w:rPr/>
      </w:pPr>
      <w:r>
        <w:rPr/>
        <w:t>- current implementation method is not efficient and enough, and hence should be replaced with a better one</w:t>
      </w:r>
    </w:p>
    <w:p>
      <w:pPr>
        <w:pStyle w:val="Normal"/>
        <w:ind w:left="720" w:hanging="0"/>
        <w:rPr/>
      </w:pPr>
      <w:r>
        <w:rPr/>
        <w:t>- a problem encountered needs to be fixed more appropriately</w:t>
      </w:r>
    </w:p>
    <w:p>
      <w:pPr>
        <w:pStyle w:val="Normal"/>
        <w:ind w:left="720" w:hanging="0"/>
        <w:rPr/>
      </w:pPr>
      <w:r>
        <w:rPr/>
        <w:t xml:space="preserve">- better method, or architectures, </w:t>
      </w:r>
    </w:p>
    <w:p>
      <w:pPr>
        <w:pStyle w:val="Normal"/>
        <w:ind w:left="720" w:hanging="0"/>
        <w:rPr/>
      </w:pPr>
      <w:r>
        <w:rPr/>
        <w:t>- and tons of other factors! ….</w:t>
      </w:r>
    </w:p>
    <w:p>
      <w:pPr>
        <w:pStyle w:val="Normal"/>
        <w:ind w:left="720" w:hanging="0"/>
        <w:rPr/>
      </w:pPr>
      <w:r>
        <w:rPr/>
      </w:r>
    </w:p>
    <w:p>
      <w:pPr>
        <w:pStyle w:val="Heading3"/>
        <w:keepNext w:val="false"/>
        <w:numPr>
          <w:ilvl w:val="0"/>
          <w:numId w:val="1"/>
        </w:numPr>
        <w:rPr/>
      </w:pPr>
      <w:bookmarkStart w:id="25" w:name="_Toc98885543"/>
      <w:r>
        <w:rPr/>
        <w:t>Conclusions</w:t>
      </w:r>
      <w:bookmarkEnd w:id="25"/>
    </w:p>
    <w:p>
      <w:pPr>
        <w:pStyle w:val="Normal"/>
        <w:ind w:left="360" w:hanging="0"/>
        <w:rPr/>
      </w:pPr>
      <w:r>
        <w:rPr/>
        <w:t>Tell your audience briefly:</w:t>
      </w:r>
    </w:p>
    <w:p>
      <w:pPr>
        <w:pStyle w:val="Normal"/>
        <w:ind w:left="720" w:hanging="0"/>
        <w:rPr/>
      </w:pPr>
      <w:r>
        <w:rPr/>
        <w:t>- what you have down and why it is important</w:t>
      </w:r>
    </w:p>
    <w:p>
      <w:pPr>
        <w:pStyle w:val="Normal"/>
        <w:ind w:left="720" w:hanging="0"/>
        <w:rPr/>
      </w:pPr>
      <w:r>
        <w:rPr/>
        <w:t>- what is your contribution</w:t>
      </w:r>
    </w:p>
    <w:p>
      <w:pPr>
        <w:pStyle w:val="Normal"/>
        <w:ind w:left="720" w:hanging="0"/>
        <w:rPr/>
      </w:pPr>
      <w:r>
        <w:rPr/>
        <w:t>- what is the lessons learned from this project</w:t>
      </w:r>
    </w:p>
    <w:p>
      <w:pPr>
        <w:pStyle w:val="Normal"/>
        <w:ind w:left="720" w:hanging="0"/>
        <w:rPr/>
      </w:pPr>
      <w:r>
        <w:rPr/>
      </w:r>
    </w:p>
    <w:p>
      <w:pPr>
        <w:pStyle w:val="Heading3"/>
        <w:keepNext w:val="false"/>
        <w:numPr>
          <w:ilvl w:val="0"/>
          <w:numId w:val="1"/>
        </w:numPr>
        <w:rPr/>
      </w:pPr>
      <w:bookmarkStart w:id="26" w:name="_Toc98885544"/>
      <w:r>
        <w:rPr/>
        <w:t>References</w:t>
      </w:r>
      <w:bookmarkEnd w:id="26"/>
    </w:p>
    <w:p>
      <w:pPr>
        <w:pStyle w:val="Normal"/>
        <w:ind w:left="360" w:hanging="0"/>
        <w:rPr/>
      </w:pPr>
      <w:r>
        <w:rPr/>
        <w:t>List all references is in index format where the index number indicates where first in the document that index has been referred to:  e.g.</w:t>
      </w:r>
    </w:p>
    <w:p>
      <w:pPr>
        <w:pStyle w:val="Normal"/>
        <w:ind w:left="360" w:hanging="0"/>
        <w:rPr/>
      </w:pPr>
      <w:r>
        <w:rPr/>
      </w:r>
    </w:p>
    <w:p>
      <w:pPr>
        <w:pStyle w:val="Normal"/>
        <w:numPr>
          <w:ilvl w:val="0"/>
          <w:numId w:val="2"/>
        </w:numPr>
        <w:tabs>
          <w:tab w:val="left" w:pos="720" w:leader="none"/>
        </w:tabs>
        <w:spacing w:before="0" w:after="120"/>
        <w:ind w:left="720" w:hanging="360"/>
        <w:rPr/>
      </w:pPr>
      <w:r>
        <w:rPr/>
        <w:t>Borgia, E, 2014 “The Internet of Things vision: Key features, applications and open issues,” Computer Communications, vol. 54, pp. 1–31.</w:t>
      </w:r>
    </w:p>
    <w:p>
      <w:pPr>
        <w:pStyle w:val="Normal"/>
        <w:numPr>
          <w:ilvl w:val="0"/>
          <w:numId w:val="2"/>
        </w:numPr>
        <w:tabs>
          <w:tab w:val="left" w:pos="720" w:leader="none"/>
        </w:tabs>
        <w:spacing w:before="0" w:after="120"/>
        <w:ind w:left="720" w:hanging="360"/>
        <w:rPr/>
      </w:pPr>
      <w:r>
        <w:rPr/>
        <w:t>“</w:t>
      </w:r>
      <w:r>
        <w:rPr/>
        <w:t>5G Will Lead to Smarter Buildings &amp; Cities: Blog: Smart Spaces,” 5G Will Lead to Smarter Buildings &amp; Cities | Blog | Smart Spaces. [Online]. Available: https://www.smartspaces.app/blog/how-5g-will-lead-to-smarter-buildings-and-cities/. [Accessed: 30-Sep-2019].</w:t>
      </w:r>
    </w:p>
    <w:p>
      <w:pPr>
        <w:pStyle w:val="Normal"/>
        <w:numPr>
          <w:ilvl w:val="0"/>
          <w:numId w:val="2"/>
        </w:numPr>
        <w:tabs>
          <w:tab w:val="left" w:pos="720" w:leader="none"/>
        </w:tabs>
        <w:spacing w:before="0" w:after="120"/>
        <w:ind w:left="720" w:hanging="360"/>
        <w:rPr/>
      </w:pPr>
      <w:r>
        <w:rPr/>
        <w:t xml:space="preserve">Wilkinson, B., Allen, M., 2005, "Parallel Programming, Techniques and Applications Using Networked Workstations and Parallel Computers", Prentice Hall, Second addition </w:t>
      </w:r>
    </w:p>
    <w:p>
      <w:pPr>
        <w:pStyle w:val="Normal"/>
        <w:numPr>
          <w:ilvl w:val="0"/>
          <w:numId w:val="2"/>
        </w:numPr>
        <w:tabs>
          <w:tab w:val="left" w:pos="720" w:leader="none"/>
        </w:tabs>
        <w:spacing w:before="0" w:after="120"/>
        <w:ind w:left="720" w:hanging="360"/>
        <w:rPr>
          <w:shd w:fill="FFFFFF" w:val="clear"/>
        </w:rPr>
      </w:pPr>
      <w:r>
        <w:rPr>
          <w:shd w:fill="FFFFFF" w:val="clear"/>
        </w:rPr>
        <w:t>Rajaei, H. Mirzaei, F. (2018). IoT, Smart Homes, and ZigBee Simulation, SpringSim-CNS 2018, April 15-18, Baltimore, MD, USA</w:t>
      </w:r>
    </w:p>
    <w:p>
      <w:pPr>
        <w:pStyle w:val="Normal"/>
        <w:numPr>
          <w:ilvl w:val="0"/>
          <w:numId w:val="2"/>
        </w:numPr>
        <w:tabs>
          <w:tab w:val="left" w:pos="720" w:leader="none"/>
        </w:tabs>
        <w:spacing w:before="0" w:after="120"/>
        <w:ind w:left="720" w:hanging="360"/>
        <w:rPr/>
      </w:pPr>
      <w:r>
        <w:rPr/>
        <w:t xml:space="preserve">Rajaei, H. 2008, "A Shared- Edit &amp; View Web-Based Simulation Framework", In Proceedings of the 11th Communications and Networking Simulation Symposium, CNS'08, sponsored by ACM/SCS, April 14-17, Ottawa </w:t>
      </w:r>
    </w:p>
    <w:p>
      <w:pPr>
        <w:pStyle w:val="Normal"/>
        <w:numPr>
          <w:ilvl w:val="0"/>
          <w:numId w:val="2"/>
        </w:numPr>
        <w:tabs>
          <w:tab w:val="left" w:pos="720" w:leader="none"/>
        </w:tabs>
        <w:spacing w:before="0" w:after="120"/>
        <w:ind w:left="720" w:hanging="360"/>
        <w:rPr>
          <w:lang w:val="sv-SE"/>
        </w:rPr>
      </w:pPr>
      <w:r>
        <w:rPr>
          <w:lang w:val="sv-SE"/>
        </w:rPr>
        <w:t xml:space="preserve">MPI Totorials, </w:t>
      </w:r>
      <w:hyperlink r:id="rId8">
        <w:r>
          <w:rPr>
            <w:rStyle w:val="InternetLink"/>
            <w:lang w:val="sv-SE"/>
          </w:rPr>
          <w:t>http://www.lam-mpi.org/tutorials/</w:t>
        </w:r>
      </w:hyperlink>
    </w:p>
    <w:p>
      <w:pPr>
        <w:pStyle w:val="Normal"/>
        <w:numPr>
          <w:ilvl w:val="0"/>
          <w:numId w:val="2"/>
        </w:numPr>
        <w:tabs>
          <w:tab w:val="left" w:pos="720" w:leader="none"/>
        </w:tabs>
        <w:spacing w:before="0" w:after="120"/>
        <w:ind w:left="720" w:hanging="360"/>
        <w:rPr/>
      </w:pPr>
      <w:r>
        <w:rPr>
          <w:i/>
        </w:rPr>
        <w:t>Cloud Computing: Principles and Paradigm</w:t>
      </w:r>
      <w:r>
        <w:rPr/>
        <w:t xml:space="preserve">, Edited by Rajkumar Buyya, James Broberg and Andrzej Goscinski, John Wiley &amp; Sons, Inc., 2011  </w:t>
      </w:r>
      <w:r>
        <w:br w:type="page"/>
      </w:r>
    </w:p>
    <w:p>
      <w:pPr>
        <w:pStyle w:val="Normal"/>
        <w:rPr>
          <w:b/>
          <w:b/>
          <w:sz w:val="28"/>
          <w:szCs w:val="28"/>
        </w:rPr>
      </w:pPr>
      <w:r>
        <w:rPr>
          <w:b/>
          <w:sz w:val="28"/>
          <w:szCs w:val="28"/>
        </w:rPr>
        <w:t>Appendix</w:t>
      </w:r>
    </w:p>
    <w:p>
      <w:pPr>
        <w:pStyle w:val="Normal"/>
        <w:ind w:left="360" w:hanging="0"/>
        <w:rPr/>
      </w:pPr>
      <w:r>
        <w:rPr/>
        <w:t xml:space="preserve">In this section add materials such as code, extra info, etc. which you think it is important but should not be directly in main document.  </w:t>
      </w:r>
    </w:p>
    <w:sectPr>
      <w:headerReference w:type="default" r:id="rId9"/>
      <w:footerReference w:type="default" r:id="rId10"/>
      <w:type w:val="nextPage"/>
      <w:pgSz w:w="12240" w:h="15840"/>
      <w:pgMar w:left="1440" w:right="1440"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Garamond">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tab/>
    </w:r>
    <w:r>
      <w:rPr>
        <w:rStyle w:val="Pagenumber"/>
        <w:sz w:val="20"/>
        <w:szCs w:val="20"/>
      </w:rPr>
      <w:fldChar w:fldCharType="begin"/>
    </w:r>
    <w:r>
      <w:rPr>
        <w:rStyle w:val="Pagenumber"/>
        <w:sz w:val="20"/>
        <w:szCs w:val="20"/>
      </w:rPr>
      <w:instrText> PAGE </w:instrText>
    </w:r>
    <w:r>
      <w:rPr>
        <w:rStyle w:val="Pagenumber"/>
        <w:sz w:val="20"/>
        <w:szCs w:val="20"/>
      </w:rPr>
      <w:fldChar w:fldCharType="separate"/>
    </w:r>
    <w:r>
      <w:rPr>
        <w:rStyle w:val="Pagenumber"/>
        <w:sz w:val="20"/>
        <w:szCs w:val="20"/>
      </w:rPr>
      <w:t>ii</w:t>
    </w:r>
    <w:r>
      <w:rPr>
        <w:rStyle w:val="Pagenumbe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tab/>
    </w:r>
    <w:r>
      <w:rPr>
        <w:rStyle w:val="Pagenumber"/>
        <w:sz w:val="20"/>
        <w:szCs w:val="20"/>
      </w:rPr>
      <w:fldChar w:fldCharType="begin"/>
    </w:r>
    <w:r>
      <w:rPr>
        <w:rStyle w:val="Pagenumber"/>
        <w:sz w:val="20"/>
        <w:szCs w:val="20"/>
      </w:rPr>
      <w:instrText> PAGE </w:instrText>
    </w:r>
    <w:r>
      <w:rPr>
        <w:rStyle w:val="Pagenumber"/>
        <w:sz w:val="20"/>
        <w:szCs w:val="20"/>
      </w:rPr>
      <w:fldChar w:fldCharType="separate"/>
    </w:r>
    <w:r>
      <w:rPr>
        <w:rStyle w:val="Pagenumber"/>
        <w:sz w:val="20"/>
        <w:szCs w:val="20"/>
      </w:rPr>
      <w:t>iv</w:t>
    </w:r>
    <w:r>
      <w:rPr>
        <w:rStyle w:val="Pagenumber"/>
        <w:sz w:val="20"/>
        <w:szCs w:val="2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tab/>
    </w:r>
    <w:r>
      <w:rPr>
        <w:rStyle w:val="Pagenumber"/>
        <w:sz w:val="20"/>
        <w:szCs w:val="20"/>
      </w:rPr>
      <w:fldChar w:fldCharType="begin"/>
    </w:r>
    <w:r>
      <w:rPr>
        <w:rStyle w:val="Pagenumber"/>
        <w:sz w:val="20"/>
        <w:szCs w:val="20"/>
      </w:rPr>
      <w:instrText> PAGE </w:instrText>
    </w:r>
    <w:r>
      <w:rPr>
        <w:rStyle w:val="Pagenumber"/>
        <w:sz w:val="20"/>
        <w:szCs w:val="20"/>
      </w:rPr>
      <w:fldChar w:fldCharType="separate"/>
    </w:r>
    <w:r>
      <w:rPr>
        <w:rStyle w:val="Pagenumber"/>
        <w:sz w:val="20"/>
        <w:szCs w:val="20"/>
      </w:rPr>
      <w:t>5</w:t>
    </w:r>
    <w:r>
      <w:rPr>
        <w:rStyle w:val="Pagenumbe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0b611b"/>
    <w:pPr>
      <w:keepNext w:val="true"/>
      <w:spacing w:before="240" w:after="60"/>
      <w:outlineLvl w:val="1"/>
    </w:pPr>
    <w:rPr>
      <w:rFonts w:cs="Arial"/>
      <w:b/>
      <w:bCs/>
      <w:i/>
      <w:iCs/>
      <w:szCs w:val="28"/>
    </w:rPr>
  </w:style>
  <w:style w:type="paragraph" w:styleId="Heading3">
    <w:name w:val="Heading 3"/>
    <w:basedOn w:val="Normal"/>
    <w:next w:val="Normal"/>
    <w:qFormat/>
    <w:rsid w:val="000b611b"/>
    <w:pPr>
      <w:keepNext w:val="true"/>
      <w:spacing w:before="240" w:after="60"/>
      <w:outlineLvl w:val="2"/>
    </w:pPr>
    <w:rPr>
      <w:rFonts w:cs="Arial"/>
      <w:b/>
      <w:bCs/>
      <w:sz w:val="28"/>
      <w:szCs w:val="26"/>
    </w:rPr>
  </w:style>
  <w:style w:type="paragraph" w:styleId="Heading4">
    <w:name w:val="Heading 4"/>
    <w:basedOn w:val="Normal"/>
    <w:next w:val="Normal"/>
    <w:qFormat/>
    <w:pPr>
      <w:keepNext w:val="true"/>
      <w:jc w:val="center"/>
      <w:outlineLvl w:val="3"/>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DefaultChar" w:customStyle="1">
    <w:name w:val="Default Char"/>
    <w:basedOn w:val="DefaultParagraphFont"/>
    <w:link w:val="Default"/>
    <w:qFormat/>
    <w:rsid w:val="00f1119e"/>
    <w:rPr>
      <w:color w:val="000000"/>
      <w:sz w:val="24"/>
      <w:szCs w:val="24"/>
      <w:lang w:val="en-US" w:eastAsia="en-US" w:bidi="ar-SA"/>
    </w:rPr>
  </w:style>
  <w:style w:type="character" w:styleId="InternetLink">
    <w:name w:val="Hyperlink"/>
    <w:basedOn w:val="DefaultParagraphFont"/>
    <w:uiPriority w:val="99"/>
    <w:rsid w:val="001c0f5b"/>
    <w:rPr>
      <w:color w:val="0000FF"/>
      <w:u w:val="single"/>
    </w:rPr>
  </w:style>
  <w:style w:type="character" w:styleId="Emphasis">
    <w:name w:val="Emphasis"/>
    <w:basedOn w:val="DefaultParagraphFont"/>
    <w:qFormat/>
    <w:rsid w:val="00b04d02"/>
    <w:rPr>
      <w:i/>
      <w:i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BodyIndent">
    <w:name w:val="Body Text Indent"/>
    <w:basedOn w:val="Normal"/>
    <w:pPr>
      <w:ind w:left="720" w:hanging="720"/>
    </w:pPr>
    <w:rPr/>
  </w:style>
  <w:style w:type="paragraph" w:styleId="BalloonText">
    <w:name w:val="Balloon Text"/>
    <w:basedOn w:val="Normal"/>
    <w:semiHidden/>
    <w:qFormat/>
    <w:rsid w:val="00c97714"/>
    <w:pPr/>
    <w:rPr>
      <w:rFonts w:ascii="Tahoma" w:hAnsi="Tahoma" w:cs="Tahoma"/>
      <w:sz w:val="16"/>
      <w:szCs w:val="16"/>
    </w:rPr>
  </w:style>
  <w:style w:type="paragraph" w:styleId="Default" w:customStyle="1">
    <w:name w:val="Default"/>
    <w:link w:val="DefaultChar"/>
    <w:semiHidden/>
    <w:qFormat/>
    <w:rsid w:val="00f1119e"/>
    <w:pPr>
      <w:widowControl w:val="fals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CM1" w:customStyle="1">
    <w:name w:val="CM1"/>
    <w:basedOn w:val="Default"/>
    <w:next w:val="Default"/>
    <w:semiHidden/>
    <w:qFormat/>
    <w:rsid w:val="00f1119e"/>
    <w:pPr>
      <w:spacing w:lineRule="atLeast" w:line="403"/>
    </w:pPr>
    <w:rPr>
      <w:color w:val="auto"/>
    </w:rPr>
  </w:style>
  <w:style w:type="paragraph" w:styleId="CM2" w:customStyle="1">
    <w:name w:val="CM2"/>
    <w:basedOn w:val="Default"/>
    <w:next w:val="Default"/>
    <w:semiHidden/>
    <w:qFormat/>
    <w:rsid w:val="00f1119e"/>
    <w:pPr>
      <w:spacing w:lineRule="atLeast" w:line="288"/>
    </w:pPr>
    <w:rPr>
      <w:color w:val="auto"/>
    </w:rPr>
  </w:style>
  <w:style w:type="paragraph" w:styleId="Contents1">
    <w:name w:val="TOC 1"/>
    <w:basedOn w:val="Normal"/>
    <w:next w:val="Normal"/>
    <w:autoRedefine/>
    <w:semiHidden/>
    <w:rsid w:val="001c0f5b"/>
    <w:pPr/>
    <w:rPr/>
  </w:style>
  <w:style w:type="paragraph" w:styleId="Contents3">
    <w:name w:val="TOC 3"/>
    <w:basedOn w:val="Normal"/>
    <w:next w:val="Normal"/>
    <w:autoRedefine/>
    <w:uiPriority w:val="39"/>
    <w:rsid w:val="00e06f47"/>
    <w:pPr>
      <w:tabs>
        <w:tab w:val="left" w:pos="720" w:leader="none"/>
        <w:tab w:val="left" w:pos="1260" w:leader="none"/>
        <w:tab w:val="right" w:pos="8630" w:leader="dot"/>
      </w:tabs>
    </w:pPr>
    <w:rPr/>
  </w:style>
  <w:style w:type="paragraph" w:styleId="Contents2">
    <w:name w:val="TOC 2"/>
    <w:basedOn w:val="Normal"/>
    <w:next w:val="Normal"/>
    <w:autoRedefine/>
    <w:uiPriority w:val="39"/>
    <w:rsid w:val="001c0f5b"/>
    <w:pPr>
      <w:ind w:left="240" w:hanging="0"/>
    </w:pPr>
    <w:rPr/>
  </w:style>
  <w:style w:type="paragraph" w:styleId="ListParagraph">
    <w:name w:val="List Paragraph"/>
    <w:basedOn w:val="Normal"/>
    <w:uiPriority w:val="34"/>
    <w:qFormat/>
    <w:rsid w:val="004d770d"/>
    <w:pPr>
      <w:spacing w:before="0" w:after="0"/>
      <w:ind w:left="720" w:hanging="0"/>
      <w:contextualSpacing/>
    </w:pPr>
    <w:rPr/>
  </w:style>
  <w:style w:type="paragraph" w:styleId="Reference" w:customStyle="1">
    <w:name w:val="Reference"/>
    <w:basedOn w:val="Normal"/>
    <w:qFormat/>
    <w:rsid w:val="00201ca3"/>
    <w:pPr>
      <w:tabs>
        <w:tab w:val="left" w:pos="360" w:leader="none"/>
        <w:tab w:val="left" w:pos="720" w:leader="none"/>
        <w:tab w:val="left" w:pos="1080" w:leader="none"/>
      </w:tabs>
      <w:suppressAutoHyphens w:val="true"/>
      <w:spacing w:before="0" w:after="80"/>
      <w:ind w:left="357" w:hanging="357"/>
      <w:jc w:val="both"/>
    </w:pPr>
    <w:rPr>
      <w:rFonts w:eastAsia="Malgun Gothic"/>
      <w:sz w:val="22"/>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MediumList2-Accent1">
    <w:name w:val="Medium List 2 Accent 1"/>
    <w:basedOn w:val="TableNormal"/>
    <w:uiPriority w:val="66"/>
    <w:rsid w:val="00751aca"/>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chart" Target="charts/chart1.xml"/><Relationship Id="rId7" Type="http://schemas.openxmlformats.org/officeDocument/2006/relationships/image" Target="media/image1.png"/><Relationship Id="rId8" Type="http://schemas.openxmlformats.org/officeDocument/2006/relationships/hyperlink" Target="http://www.lam-mpi.org/tutorials/"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SpeedUp (8 Processors)</a:t>
            </a:r>
          </a:p>
        </c:rich>
      </c:tx>
      <c:overlay val="0"/>
      <c:spPr>
        <a:noFill/>
        <a:ln w="0">
          <a:noFill/>
        </a:ln>
      </c:spPr>
    </c:title>
    <c:autoTitleDeleted val="0"/>
    <c:plotArea>
      <c:lineChart>
        <c:grouping val="standard"/>
        <c:varyColors val="0"/>
        <c:ser>
          <c:idx val="0"/>
          <c:order val="0"/>
          <c:tx>
            <c:strRef>
              <c:f>label 0</c:f>
              <c:strCache>
                <c:ptCount val="1"/>
                <c:pt idx="0">
                  <c:v>Static MPI</c:v>
                </c:pt>
              </c:strCache>
            </c:strRef>
          </c:tx>
          <c:spPr>
            <a:solidFill>
              <a:srgbClr val="c0504d"/>
            </a:solidFill>
            <a:ln cap="rnd" w="28440">
              <a:solidFill>
                <a:srgbClr val="c0504d"/>
              </a:solidFill>
              <a:round/>
            </a:ln>
          </c:spPr>
          <c:marker>
            <c:symbol val="circle"/>
            <c:size val="5"/>
            <c:spPr>
              <a:solidFill>
                <a:srgbClr val="c0504d"/>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100x100</c:v>
                </c:pt>
                <c:pt idx="1">
                  <c:v>200x200</c:v>
                </c:pt>
                <c:pt idx="2">
                  <c:v>500x500</c:v>
                </c:pt>
                <c:pt idx="3">
                  <c:v>1000x500</c:v>
                </c:pt>
                <c:pt idx="4">
                  <c:v>1000x1000</c:v>
                </c:pt>
                <c:pt idx="5">
                  <c:v>3000x1000</c:v>
                </c:pt>
                <c:pt idx="6">
                  <c:v>5000x1000</c:v>
                </c:pt>
                <c:pt idx="7">
                  <c:v>5000x2500</c:v>
                </c:pt>
                <c:pt idx="8">
                  <c:v>5000x5000</c:v>
                </c:pt>
                <c:pt idx="9">
                  <c:v>10000x5000</c:v>
                </c:pt>
              </c:strCache>
            </c:strRef>
          </c:cat>
          <c:val>
            <c:numRef>
              <c:f>0</c:f>
              <c:numCache>
                <c:formatCode>General</c:formatCode>
                <c:ptCount val="10"/>
                <c:pt idx="0">
                  <c:v>2.02347227842979</c:v>
                </c:pt>
                <c:pt idx="1">
                  <c:v>3.83264132864899</c:v>
                </c:pt>
                <c:pt idx="2">
                  <c:v>2.92108362779741</c:v>
                </c:pt>
                <c:pt idx="3">
                  <c:v>3.0385288966725</c:v>
                </c:pt>
                <c:pt idx="4">
                  <c:v>3.25761486835312</c:v>
                </c:pt>
                <c:pt idx="5">
                  <c:v>4.50294464075383</c:v>
                </c:pt>
                <c:pt idx="6">
                  <c:v>5.88700873362445</c:v>
                </c:pt>
                <c:pt idx="7">
                  <c:v>5.41035856573705</c:v>
                </c:pt>
                <c:pt idx="8">
                  <c:v>6.02574750830565</c:v>
                </c:pt>
                <c:pt idx="9">
                  <c:v>6.22429078014184</c:v>
                </c:pt>
              </c:numCache>
            </c:numRef>
          </c:val>
          <c:smooth val="0"/>
        </c:ser>
        <c:ser>
          <c:idx val="1"/>
          <c:order val="1"/>
          <c:tx>
            <c:strRef>
              <c:f>label 1</c:f>
              <c:strCache>
                <c:ptCount val="1"/>
                <c:pt idx="0">
                  <c:v>StaticHybrid</c:v>
                </c:pt>
              </c:strCache>
            </c:strRef>
          </c:tx>
          <c:spPr>
            <a:solidFill>
              <a:srgbClr val="9bbb59"/>
            </a:solidFill>
            <a:ln cap="rnd" w="28440">
              <a:solidFill>
                <a:srgbClr val="9bbb59"/>
              </a:solidFill>
              <a:round/>
            </a:ln>
          </c:spPr>
          <c:marker>
            <c:symbol val="circle"/>
            <c:size val="5"/>
            <c:spPr>
              <a:solidFill>
                <a:srgbClr val="9bbb59"/>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100x100</c:v>
                </c:pt>
                <c:pt idx="1">
                  <c:v>200x200</c:v>
                </c:pt>
                <c:pt idx="2">
                  <c:v>500x500</c:v>
                </c:pt>
                <c:pt idx="3">
                  <c:v>1000x500</c:v>
                </c:pt>
                <c:pt idx="4">
                  <c:v>1000x1000</c:v>
                </c:pt>
                <c:pt idx="5">
                  <c:v>3000x1000</c:v>
                </c:pt>
                <c:pt idx="6">
                  <c:v>5000x1000</c:v>
                </c:pt>
                <c:pt idx="7">
                  <c:v>5000x2500</c:v>
                </c:pt>
                <c:pt idx="8">
                  <c:v>5000x5000</c:v>
                </c:pt>
                <c:pt idx="9">
                  <c:v>10000x5000</c:v>
                </c:pt>
              </c:strCache>
            </c:strRef>
          </c:cat>
          <c:val>
            <c:numRef>
              <c:f>1</c:f>
              <c:numCache>
                <c:formatCode>General</c:formatCode>
                <c:ptCount val="10"/>
                <c:pt idx="0">
                  <c:v>2.31160425335183</c:v>
                </c:pt>
                <c:pt idx="1">
                  <c:v>4.20315236427321</c:v>
                </c:pt>
                <c:pt idx="2">
                  <c:v>2.71334792122538</c:v>
                </c:pt>
                <c:pt idx="3">
                  <c:v>2.96834901625321</c:v>
                </c:pt>
                <c:pt idx="4">
                  <c:v>3.72271386430678</c:v>
                </c:pt>
                <c:pt idx="5">
                  <c:v>6.22638436482085</c:v>
                </c:pt>
                <c:pt idx="6">
                  <c:v>5.81244947453517</c:v>
                </c:pt>
                <c:pt idx="7">
                  <c:v>6.12263300270514</c:v>
                </c:pt>
                <c:pt idx="8">
                  <c:v>6.33624454148472</c:v>
                </c:pt>
                <c:pt idx="9">
                  <c:v>7.19143705828127</c:v>
                </c:pt>
              </c:numCache>
            </c:numRef>
          </c:val>
          <c:smooth val="0"/>
        </c:ser>
        <c:ser>
          <c:idx val="2"/>
          <c:order val="2"/>
          <c:tx>
            <c:strRef>
              <c:f>label 2</c:f>
              <c:strCache>
                <c:ptCount val="1"/>
                <c:pt idx="0">
                  <c:v>StaticMPI - DynamicOpenMP</c:v>
                </c:pt>
              </c:strCache>
            </c:strRef>
          </c:tx>
          <c:spPr>
            <a:solidFill>
              <a:srgbClr val="8064a2"/>
            </a:solidFill>
            <a:ln cap="rnd" w="28440">
              <a:solidFill>
                <a:srgbClr val="8064a2"/>
              </a:solidFill>
              <a:round/>
            </a:ln>
          </c:spPr>
          <c:marker>
            <c:symbol val="circle"/>
            <c:size val="5"/>
            <c:spPr>
              <a:solidFill>
                <a:srgbClr val="8064a2"/>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100x100</c:v>
                </c:pt>
                <c:pt idx="1">
                  <c:v>200x200</c:v>
                </c:pt>
                <c:pt idx="2">
                  <c:v>500x500</c:v>
                </c:pt>
                <c:pt idx="3">
                  <c:v>1000x500</c:v>
                </c:pt>
                <c:pt idx="4">
                  <c:v>1000x1000</c:v>
                </c:pt>
                <c:pt idx="5">
                  <c:v>3000x1000</c:v>
                </c:pt>
                <c:pt idx="6">
                  <c:v>5000x1000</c:v>
                </c:pt>
                <c:pt idx="7">
                  <c:v>5000x2500</c:v>
                </c:pt>
                <c:pt idx="8">
                  <c:v>5000x5000</c:v>
                </c:pt>
                <c:pt idx="9">
                  <c:v>10000x5000</c:v>
                </c:pt>
              </c:strCache>
            </c:strRef>
          </c:cat>
          <c:val>
            <c:numRef>
              <c:f>2</c:f>
              <c:numCache>
                <c:formatCode>General</c:formatCode>
                <c:ptCount val="10"/>
                <c:pt idx="0">
                  <c:v>3.12891113892365</c:v>
                </c:pt>
                <c:pt idx="1">
                  <c:v>5.61797752808989</c:v>
                </c:pt>
                <c:pt idx="2">
                  <c:v>3.72372372372372</c:v>
                </c:pt>
                <c:pt idx="3">
                  <c:v>3.90062949640288</c:v>
                </c:pt>
                <c:pt idx="4">
                  <c:v>4.57910014513788</c:v>
                </c:pt>
                <c:pt idx="5">
                  <c:v>6.58570198105082</c:v>
                </c:pt>
                <c:pt idx="6">
                  <c:v>6.97606727037516</c:v>
                </c:pt>
                <c:pt idx="7">
                  <c:v>6.18467494022544</c:v>
                </c:pt>
                <c:pt idx="8">
                  <c:v>6.74569967456997</c:v>
                </c:pt>
                <c:pt idx="9">
                  <c:v>10.3799526907156</c:v>
                </c:pt>
              </c:numCache>
            </c:numRef>
          </c:val>
          <c:smooth val="0"/>
        </c:ser>
        <c:hiLowLines>
          <c:spPr>
            <a:ln w="0">
              <a:noFill/>
            </a:ln>
          </c:spPr>
        </c:hiLowLines>
        <c:marker val="1"/>
        <c:axId val="41601230"/>
        <c:axId val="89085988"/>
      </c:lineChart>
      <c:catAx>
        <c:axId val="41601230"/>
        <c:scaling>
          <c:orientation val="minMax"/>
        </c:scaling>
        <c:delete val="0"/>
        <c:axPos val="b"/>
        <c:title>
          <c:tx>
            <c:rich>
              <a:bodyPr rot="0"/>
              <a:lstStyle/>
              <a:p>
                <a:pPr>
                  <a:defRPr b="0" lang="en-US" sz="1800" spc="-1" strike="noStrike">
                    <a:solidFill>
                      <a:srgbClr val="595959"/>
                    </a:solidFill>
                    <a:latin typeface="Calibri"/>
                  </a:defRPr>
                </a:pPr>
                <a:r>
                  <a:rPr b="0" lang="en-US" sz="1800" spc="-1" strike="noStrike">
                    <a:solidFill>
                      <a:srgbClr val="595959"/>
                    </a:solidFill>
                    <a:latin typeface="Calibri"/>
                  </a:rPr>
                  <a:t>Matrix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9085988"/>
        <c:crosses val="autoZero"/>
        <c:auto val="1"/>
        <c:lblAlgn val="ctr"/>
        <c:lblOffset val="100"/>
        <c:noMultiLvlLbl val="0"/>
      </c:catAx>
      <c:valAx>
        <c:axId val="89085988"/>
        <c:scaling>
          <c:orientation val="minMax"/>
        </c:scaling>
        <c:delete val="0"/>
        <c:axPos val="l"/>
        <c:majorGridlines>
          <c:spPr>
            <a:ln w="9360">
              <a:solidFill>
                <a:srgbClr val="d9d9d9"/>
              </a:solidFill>
              <a:round/>
            </a:ln>
          </c:spPr>
        </c:majorGridlines>
        <c:title>
          <c:tx>
            <c:rich>
              <a:bodyPr rot="-5400000"/>
              <a:lstStyle/>
              <a:p>
                <a:pPr>
                  <a:defRPr b="0" lang="en-US" sz="1800" spc="-1" strike="noStrike">
                    <a:solidFill>
                      <a:srgbClr val="595959"/>
                    </a:solidFill>
                    <a:latin typeface="Calibri"/>
                  </a:defRPr>
                </a:pPr>
                <a:r>
                  <a:rPr b="0" lang="en-US" sz="1800" spc="-1" strike="noStrike">
                    <a:solidFill>
                      <a:srgbClr val="595959"/>
                    </a:solidFill>
                    <a:latin typeface="Calibri"/>
                  </a:rPr>
                  <a:t>Speed Up</a:t>
                </a:r>
              </a:p>
            </c:rich>
          </c:tx>
          <c:overlay val="0"/>
          <c:spPr>
            <a:noFill/>
            <a:ln w="0">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41601230"/>
        <c:crosses val="autoZero"/>
        <c:crossBetween val="between"/>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LibreOffice/7.1.4.2$Linux_X86_64 LibreOffice_project/10$Build-2</Application>
  <AppVersion>15.0000</AppVersion>
  <Pages>9</Pages>
  <Words>1233</Words>
  <Characters>6738</Characters>
  <CharactersWithSpaces>7867</CharactersWithSpaces>
  <Paragraphs>128</Paragraphs>
  <Company>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2022-03-23T03:40:00Z</dcterms:created>
  <dc:creator>Computer Science</dc:creator>
  <dc:description/>
  <dc:language>en-US</dc:language>
  <cp:lastModifiedBy/>
  <cp:lastPrinted>2017-11-08T20:17:00Z</cp:lastPrinted>
  <dcterms:modified xsi:type="dcterms:W3CDTF">2022-04-11T21:18:00Z</dcterms:modified>
  <cp:revision>10</cp:revision>
  <dc:subject/>
  <dc:title>WLAN Module in NS</dc:title>
</cp:coreProperties>
</file>

<file path=docProps/custom.xml><?xml version="1.0" encoding="utf-8"?>
<Properties xmlns="http://schemas.openxmlformats.org/officeDocument/2006/custom-properties" xmlns:vt="http://schemas.openxmlformats.org/officeDocument/2006/docPropsVTypes"/>
</file>