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DD28E" w14:textId="5E786C06" w:rsidR="0010248A" w:rsidRPr="00EE4A06" w:rsidRDefault="0010248A" w:rsidP="0010248A">
      <w:pPr>
        <w:pStyle w:val="Title"/>
        <w:tabs>
          <w:tab w:val="left" w:pos="4589"/>
        </w:tabs>
        <w:jc w:val="right"/>
        <w:rPr>
          <w:rFonts w:asciiTheme="minorHAnsi" w:hAnsiTheme="minorHAnsi" w:cstheme="minorHAnsi"/>
          <w:sz w:val="28"/>
          <w:szCs w:val="28"/>
        </w:rPr>
      </w:pPr>
      <w:r w:rsidRPr="00EE4A06">
        <w:rPr>
          <w:rFonts w:asciiTheme="minorHAnsi" w:eastAsiaTheme="minorHAnsi" w:hAnsiTheme="minorHAnsi" w:cstheme="minorHAnsi"/>
          <w:noProof/>
          <w:lang w:eastAsia="ja-JP"/>
        </w:rPr>
        <w:drawing>
          <wp:anchor distT="0" distB="0" distL="114300" distR="114300" simplePos="0" relativeHeight="251658241" behindDoc="0" locked="0" layoutInCell="1" allowOverlap="1" wp14:anchorId="2C934888" wp14:editId="29524BDF">
            <wp:simplePos x="0" y="0"/>
            <wp:positionH relativeFrom="page">
              <wp:posOffset>632561</wp:posOffset>
            </wp:positionH>
            <wp:positionV relativeFrom="paragraph">
              <wp:posOffset>59830</wp:posOffset>
            </wp:positionV>
            <wp:extent cx="1239520" cy="53784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9520" cy="537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87E63">
        <w:rPr>
          <w:rFonts w:asciiTheme="minorHAnsi" w:hAnsiTheme="minorHAnsi" w:cstheme="minorBidi"/>
          <w:b w:val="0"/>
        </w:rPr>
        <w:t>e</w:t>
      </w:r>
      <w:r w:rsidRPr="51114769">
        <w:rPr>
          <w:rFonts w:asciiTheme="minorHAnsi" w:hAnsiTheme="minorHAnsi" w:cstheme="minorBidi"/>
          <w:b w:val="0"/>
        </w:rPr>
        <w:t xml:space="preserve">             </w:t>
      </w:r>
      <w:r w:rsidRPr="51114769">
        <w:rPr>
          <w:rFonts w:asciiTheme="minorHAnsi" w:hAnsiTheme="minorHAnsi" w:cstheme="minorBidi"/>
          <w:b w:val="0"/>
          <w:u w:val="thick"/>
        </w:rPr>
        <w:t xml:space="preserve">                           </w:t>
      </w:r>
      <w:r w:rsidRPr="51114769">
        <w:rPr>
          <w:rFonts w:asciiTheme="minorHAnsi" w:hAnsiTheme="minorHAnsi" w:cstheme="minorBidi"/>
          <w:w w:val="115"/>
          <w:sz w:val="28"/>
          <w:szCs w:val="28"/>
          <w:u w:val="thick"/>
        </w:rPr>
        <w:t>ISO/</w:t>
      </w:r>
      <w:r w:rsidR="000A1407" w:rsidRPr="51114769">
        <w:rPr>
          <w:rFonts w:asciiTheme="minorHAnsi" w:hAnsiTheme="minorHAnsi" w:cstheme="minorBidi"/>
          <w:w w:val="115"/>
          <w:sz w:val="28"/>
          <w:szCs w:val="28"/>
          <w:u w:val="thick"/>
        </w:rPr>
        <w:t>IEC JTC </w:t>
      </w:r>
      <w:r w:rsidRPr="51114769">
        <w:rPr>
          <w:rFonts w:asciiTheme="minorHAnsi" w:hAnsiTheme="minorHAnsi" w:cstheme="minorBidi"/>
          <w:w w:val="115"/>
          <w:sz w:val="28"/>
          <w:szCs w:val="28"/>
          <w:u w:val="thick"/>
        </w:rPr>
        <w:t>1/</w:t>
      </w:r>
      <w:r w:rsidR="000A1407" w:rsidRPr="51114769">
        <w:rPr>
          <w:rFonts w:asciiTheme="minorHAnsi" w:hAnsiTheme="minorHAnsi" w:cstheme="minorBidi"/>
          <w:w w:val="115"/>
          <w:sz w:val="28"/>
          <w:szCs w:val="28"/>
          <w:u w:val="thick"/>
        </w:rPr>
        <w:t>SC</w:t>
      </w:r>
      <w:r w:rsidR="000A1407" w:rsidRPr="51114769">
        <w:rPr>
          <w:rFonts w:asciiTheme="minorHAnsi" w:hAnsiTheme="minorHAnsi" w:cstheme="minorBidi"/>
          <w:spacing w:val="-25"/>
          <w:w w:val="115"/>
          <w:sz w:val="28"/>
          <w:szCs w:val="28"/>
          <w:u w:val="thick"/>
        </w:rPr>
        <w:t> </w:t>
      </w:r>
      <w:r w:rsidRPr="51114769">
        <w:rPr>
          <w:rFonts w:asciiTheme="minorHAnsi" w:hAnsiTheme="minorHAnsi" w:cstheme="minorBidi"/>
          <w:w w:val="115"/>
          <w:sz w:val="28"/>
          <w:szCs w:val="28"/>
          <w:u w:val="thick"/>
        </w:rPr>
        <w:t>29/</w:t>
      </w:r>
      <w:r w:rsidR="000A1407" w:rsidRPr="51114769">
        <w:rPr>
          <w:rFonts w:asciiTheme="minorHAnsi" w:hAnsiTheme="minorHAnsi" w:cstheme="minorBidi"/>
          <w:w w:val="115"/>
          <w:sz w:val="28"/>
          <w:szCs w:val="28"/>
          <w:u w:val="thick"/>
        </w:rPr>
        <w:t>WG</w:t>
      </w:r>
      <w:r w:rsidR="000A1407" w:rsidRPr="51114769">
        <w:rPr>
          <w:rFonts w:asciiTheme="minorHAnsi" w:hAnsiTheme="minorHAnsi" w:cstheme="minorBidi"/>
          <w:spacing w:val="-9"/>
          <w:w w:val="115"/>
          <w:sz w:val="28"/>
          <w:szCs w:val="28"/>
          <w:u w:val="thick"/>
        </w:rPr>
        <w:t> 0</w:t>
      </w:r>
      <w:r w:rsidRPr="51114769">
        <w:rPr>
          <w:rFonts w:asciiTheme="minorHAnsi" w:hAnsiTheme="minorHAnsi" w:cstheme="minorBidi"/>
          <w:w w:val="115"/>
          <w:sz w:val="28"/>
          <w:szCs w:val="28"/>
          <w:u w:val="thick"/>
        </w:rPr>
        <w:t xml:space="preserve">4 </w:t>
      </w:r>
      <w:r w:rsidR="005D1CE7" w:rsidRPr="51114769">
        <w:rPr>
          <w:rFonts w:asciiTheme="minorHAnsi" w:hAnsiTheme="minorHAnsi" w:cstheme="minorBidi"/>
          <w:w w:val="115"/>
          <w:sz w:val="28"/>
          <w:szCs w:val="28"/>
          <w:u w:val="thick"/>
        </w:rPr>
        <w:t xml:space="preserve"> </w:t>
      </w:r>
      <w:r w:rsidR="000A1407" w:rsidRPr="51114769">
        <w:rPr>
          <w:rFonts w:asciiTheme="minorHAnsi" w:hAnsiTheme="minorHAnsi" w:cstheme="minorBidi"/>
          <w:color w:val="FF0000"/>
          <w:w w:val="115"/>
          <w:sz w:val="48"/>
          <w:szCs w:val="48"/>
          <w:u w:val="thick"/>
        </w:rPr>
        <w:t>N</w:t>
      </w:r>
      <w:r w:rsidR="000A1407" w:rsidRPr="51114769">
        <w:rPr>
          <w:rFonts w:asciiTheme="minorHAnsi" w:hAnsiTheme="minorHAnsi" w:cstheme="minorBidi"/>
          <w:color w:val="FF0000"/>
          <w:spacing w:val="28"/>
          <w:w w:val="115"/>
          <w:sz w:val="48"/>
          <w:szCs w:val="48"/>
          <w:u w:val="thick"/>
        </w:rPr>
        <w:t> </w:t>
      </w:r>
      <w:r w:rsidR="00BC4ECD" w:rsidRPr="51114769">
        <w:rPr>
          <w:rFonts w:asciiTheme="minorHAnsi" w:hAnsiTheme="minorHAnsi" w:cstheme="minorBidi"/>
          <w:color w:val="FF0000"/>
          <w:spacing w:val="28"/>
          <w:w w:val="115"/>
          <w:sz w:val="48"/>
          <w:szCs w:val="48"/>
          <w:u w:val="thick"/>
        </w:rPr>
        <w:t>0</w:t>
      </w:r>
      <w:r w:rsidR="00D86892">
        <w:rPr>
          <w:rFonts w:asciiTheme="minorHAnsi" w:hAnsiTheme="minorHAnsi" w:cstheme="minorBidi"/>
          <w:color w:val="FF0000"/>
          <w:sz w:val="48"/>
          <w:szCs w:val="48"/>
          <w:u w:val="thick"/>
        </w:rPr>
        <w:t>113</w:t>
      </w:r>
    </w:p>
    <w:p w14:paraId="44E378FD" w14:textId="77777777" w:rsidR="0010248A" w:rsidRPr="00EE4A06" w:rsidRDefault="0010248A" w:rsidP="0010248A">
      <w:pPr>
        <w:rPr>
          <w:rFonts w:asciiTheme="minorHAnsi" w:hAnsiTheme="minorHAnsi" w:cstheme="minorHAnsi"/>
          <w:b/>
          <w:sz w:val="20"/>
        </w:rPr>
      </w:pPr>
    </w:p>
    <w:p w14:paraId="65A54EDC" w14:textId="77777777" w:rsidR="0010248A" w:rsidRPr="00EE4A06" w:rsidRDefault="0010248A" w:rsidP="0010248A">
      <w:pPr>
        <w:rPr>
          <w:rFonts w:asciiTheme="minorHAnsi" w:hAnsiTheme="minorHAnsi" w:cstheme="minorHAnsi"/>
          <w:b/>
          <w:sz w:val="20"/>
        </w:rPr>
      </w:pPr>
    </w:p>
    <w:p w14:paraId="11CF3CAB" w14:textId="77777777" w:rsidR="0010248A" w:rsidRPr="00EE4A06" w:rsidRDefault="0010248A" w:rsidP="0010248A">
      <w:pPr>
        <w:spacing w:before="3"/>
        <w:rPr>
          <w:rFonts w:asciiTheme="minorHAnsi" w:hAnsiTheme="minorHAnsi" w:cstheme="minorHAnsi"/>
          <w:b/>
          <w:sz w:val="23"/>
        </w:rPr>
      </w:pPr>
      <w:r w:rsidRPr="00EE4A06">
        <w:rPr>
          <w:rFonts w:asciiTheme="minorHAnsi" w:hAnsiTheme="minorHAnsi" w:cstheme="minorHAnsi"/>
          <w:noProof/>
        </w:rPr>
        <mc:AlternateContent>
          <mc:Choice Requires="wps">
            <w:drawing>
              <wp:anchor distT="0" distB="0" distL="0" distR="0" simplePos="0" relativeHeight="251658240" behindDoc="1" locked="0" layoutInCell="1" allowOverlap="1" wp14:anchorId="553561E8" wp14:editId="7BF9EE73">
                <wp:simplePos x="0" y="0"/>
                <wp:positionH relativeFrom="page">
                  <wp:posOffset>704850</wp:posOffset>
                </wp:positionH>
                <wp:positionV relativeFrom="paragraph">
                  <wp:posOffset>201930</wp:posOffset>
                </wp:positionV>
                <wp:extent cx="6155055" cy="971550"/>
                <wp:effectExtent l="0" t="0" r="1714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971550"/>
                        </a:xfrm>
                        <a:prstGeom prst="rect">
                          <a:avLst/>
                        </a:prstGeom>
                        <a:noFill/>
                        <a:ln w="97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F4026D" w14:textId="2B05E8DA" w:rsidR="00F200E2" w:rsidRPr="00196997" w:rsidRDefault="00F200E2" w:rsidP="0010248A">
                            <w:pPr>
                              <w:spacing w:before="80" w:line="360" w:lineRule="auto"/>
                              <w:ind w:right="50"/>
                              <w:jc w:val="center"/>
                              <w:rPr>
                                <w:b/>
                                <w:sz w:val="28"/>
                                <w:szCs w:val="28"/>
                              </w:rPr>
                            </w:pPr>
                            <w:r w:rsidRPr="00196997">
                              <w:rPr>
                                <w:b/>
                                <w:sz w:val="28"/>
                                <w:szCs w:val="28"/>
                              </w:rPr>
                              <w:t>ISO/IEC</w:t>
                            </w:r>
                            <w:r>
                              <w:rPr>
                                <w:b/>
                                <w:sz w:val="28"/>
                                <w:szCs w:val="28"/>
                              </w:rPr>
                              <w:t> </w:t>
                            </w:r>
                            <w:r w:rsidRPr="00196997">
                              <w:rPr>
                                <w:b/>
                                <w:sz w:val="28"/>
                                <w:szCs w:val="28"/>
                              </w:rPr>
                              <w:t>JTC</w:t>
                            </w:r>
                            <w:r>
                              <w:rPr>
                                <w:b/>
                                <w:sz w:val="28"/>
                                <w:szCs w:val="28"/>
                              </w:rPr>
                              <w:t> </w:t>
                            </w:r>
                            <w:r w:rsidRPr="00196997">
                              <w:rPr>
                                <w:b/>
                                <w:sz w:val="28"/>
                                <w:szCs w:val="28"/>
                              </w:rPr>
                              <w:t>1/SC</w:t>
                            </w:r>
                            <w:r>
                              <w:rPr>
                                <w:b/>
                                <w:sz w:val="28"/>
                                <w:szCs w:val="28"/>
                              </w:rPr>
                              <w:t> </w:t>
                            </w:r>
                            <w:r w:rsidRPr="00196997">
                              <w:rPr>
                                <w:b/>
                                <w:sz w:val="28"/>
                                <w:szCs w:val="28"/>
                              </w:rPr>
                              <w:t>29/WG</w:t>
                            </w:r>
                            <w:r>
                              <w:rPr>
                                <w:b/>
                                <w:sz w:val="28"/>
                                <w:szCs w:val="28"/>
                              </w:rPr>
                              <w:t> 04</w:t>
                            </w:r>
                            <w:r>
                              <w:rPr>
                                <w:b/>
                                <w:sz w:val="28"/>
                                <w:szCs w:val="28"/>
                              </w:rPr>
                              <w:br/>
                            </w:r>
                            <w:r w:rsidRPr="00196997">
                              <w:rPr>
                                <w:b/>
                                <w:sz w:val="28"/>
                                <w:szCs w:val="28"/>
                              </w:rPr>
                              <w:t xml:space="preserve">MPEG </w:t>
                            </w:r>
                            <w:r>
                              <w:rPr>
                                <w:b/>
                                <w:sz w:val="28"/>
                                <w:szCs w:val="28"/>
                              </w:rPr>
                              <w:t>Video Coding</w:t>
                            </w:r>
                            <w:r w:rsidRPr="00196997">
                              <w:rPr>
                                <w:b/>
                                <w:sz w:val="28"/>
                                <w:szCs w:val="28"/>
                              </w:rPr>
                              <w:t xml:space="preserve"> </w:t>
                            </w:r>
                            <w:r w:rsidRPr="00196997">
                              <w:rPr>
                                <w:b/>
                                <w:sz w:val="28"/>
                                <w:szCs w:val="28"/>
                              </w:rPr>
                              <w:br/>
                              <w:t xml:space="preserve">Convenorship: </w:t>
                            </w:r>
                            <w:r>
                              <w:rPr>
                                <w:b/>
                                <w:sz w:val="28"/>
                                <w:szCs w:val="28"/>
                              </w:rPr>
                              <w:t>CN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61E8" id="_x0000_t202" coordsize="21600,21600" o:spt="202" path="m,l,21600r21600,l21600,xe">
                <v:stroke joinstyle="miter"/>
                <v:path gradientshapeok="t" o:connecttype="rect"/>
              </v:shapetype>
              <v:shape id="Text Box 2" o:spid="_x0000_s1026" type="#_x0000_t202" style="position:absolute;margin-left:55.5pt;margin-top:15.9pt;width:484.65pt;height:7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uyFwIAABcEAAAOAAAAZHJzL2Uyb0RvYy54bWysU1Fv0zAQfkfiP1h+p2krOkbUdBodQ0hj&#10;IG38gIvjJBa2z9huk/LrOTttV8Ebwg/W2b777rvvzuub0Wi2lz4otBVfzOacSSuwUbar+Pfn+zfX&#10;nIUItgGNVlb8IAO/2bx+tR5cKZfYo26kZwRiQzm4ivcxurIoguilgTBDJy09tugNRDr6rmg8DIRu&#10;dLGcz6+KAX3jPAoZAt3eTY98k/HbVor4tW2DjExXnLjFvPu812kvNmsoOw+uV+JIA/6BhQFlKekZ&#10;6g4isJ1Xf0EZJTwGbONMoCmwbZWQuQaqZjH/o5qnHpzMtZA4wZ1lCv8PVjzuv3mmmoovObNgqEXP&#10;cozsA45smdQZXCjJ6cmRWxzpmrqcKw3uAcWPwCxue7CdvPUeh15CQ+wWKbK4CJ1wQgKphy/YUBrY&#10;RcxAY+tNko7EYIROXTqcO5OoCLq8WqxW89WKM0Fv79+lU04B5Sna+RA/STQsGRX31PmMDvuHEBMb&#10;KE8uKZnFe6V17r62bEigq7dTXahVkx6TW/BdvdWe7SHNT17HvOHSzahIU6yVqfj12QnKpMZH2+Qs&#10;EZSebGKi7VGepMikTRzrkRyTZjU2BxLK4zSt9LvI6NH/4mygSa14+LkDLznTny2Jncb6ZPiTUZ8M&#10;sIJCKx45m8xtnMZ/57zqekKe2mnxlhrSqqzVC4sjT5q+LOHxp6Txvjxnr5f/vPkNAAD//wMAUEsD&#10;BBQABgAIAAAAIQBC4p6P3AAAAAsBAAAPAAAAZHJzL2Rvd25yZXYueG1sTI/BTsMwEETvSPyDtZW4&#10;UdsU0SiNUwESKldSPsCNTRzVXkexkwa+nu0Jbjva0cy8ar8Ez2Y7pj6iArkWwCy20fTYKfg8vt0X&#10;wFLWaLSPaBV82wT7+vam0qWJF/ywc5M7RiGYSq3A5TyUnKfW2aDTOg4W6fcVx6AzybHjZtQXCg+e&#10;PwjxxIPukRqcHuyrs+25mYKCny123ct0eD9sB/TNHKU7T1Kpu9XyvAOW7ZL/zHCdT9Ohpk2nOKFJ&#10;zJOWkliygo0khKtBFGID7ERX8VgAryv+n6H+BQAA//8DAFBLAQItABQABgAIAAAAIQC2gziS/gAA&#10;AOEBAAATAAAAAAAAAAAAAAAAAAAAAABbQ29udGVudF9UeXBlc10ueG1sUEsBAi0AFAAGAAgAAAAh&#10;ADj9If/WAAAAlAEAAAsAAAAAAAAAAAAAAAAALwEAAF9yZWxzLy5yZWxzUEsBAi0AFAAGAAgAAAAh&#10;AKK6m7IXAgAAFwQAAA4AAAAAAAAAAAAAAAAALgIAAGRycy9lMm9Eb2MueG1sUEsBAi0AFAAGAAgA&#10;AAAhAELino/cAAAACwEAAA8AAAAAAAAAAAAAAAAAcQQAAGRycy9kb3ducmV2LnhtbFBLBQYAAAAA&#10;BAAEAPMAAAB6BQAAAAA=&#10;" filled="f" strokeweight=".27094mm">
                <v:textbox inset="0,0,0,0">
                  <w:txbxContent>
                    <w:p w14:paraId="37F4026D" w14:textId="2B05E8DA" w:rsidR="00F200E2" w:rsidRPr="00196997" w:rsidRDefault="00F200E2" w:rsidP="0010248A">
                      <w:pPr>
                        <w:spacing w:before="80" w:line="360" w:lineRule="auto"/>
                        <w:ind w:right="50"/>
                        <w:jc w:val="center"/>
                        <w:rPr>
                          <w:b/>
                          <w:sz w:val="28"/>
                          <w:szCs w:val="28"/>
                        </w:rPr>
                      </w:pPr>
                      <w:r w:rsidRPr="00196997">
                        <w:rPr>
                          <w:b/>
                          <w:sz w:val="28"/>
                          <w:szCs w:val="28"/>
                        </w:rPr>
                        <w:t>ISO/IEC</w:t>
                      </w:r>
                      <w:r>
                        <w:rPr>
                          <w:b/>
                          <w:sz w:val="28"/>
                          <w:szCs w:val="28"/>
                        </w:rPr>
                        <w:t> </w:t>
                      </w:r>
                      <w:r w:rsidRPr="00196997">
                        <w:rPr>
                          <w:b/>
                          <w:sz w:val="28"/>
                          <w:szCs w:val="28"/>
                        </w:rPr>
                        <w:t>JTC</w:t>
                      </w:r>
                      <w:r>
                        <w:rPr>
                          <w:b/>
                          <w:sz w:val="28"/>
                          <w:szCs w:val="28"/>
                        </w:rPr>
                        <w:t> </w:t>
                      </w:r>
                      <w:r w:rsidRPr="00196997">
                        <w:rPr>
                          <w:b/>
                          <w:sz w:val="28"/>
                          <w:szCs w:val="28"/>
                        </w:rPr>
                        <w:t>1/SC</w:t>
                      </w:r>
                      <w:r>
                        <w:rPr>
                          <w:b/>
                          <w:sz w:val="28"/>
                          <w:szCs w:val="28"/>
                        </w:rPr>
                        <w:t> </w:t>
                      </w:r>
                      <w:r w:rsidRPr="00196997">
                        <w:rPr>
                          <w:b/>
                          <w:sz w:val="28"/>
                          <w:szCs w:val="28"/>
                        </w:rPr>
                        <w:t>29/WG</w:t>
                      </w:r>
                      <w:r>
                        <w:rPr>
                          <w:b/>
                          <w:sz w:val="28"/>
                          <w:szCs w:val="28"/>
                        </w:rPr>
                        <w:t> 04</w:t>
                      </w:r>
                      <w:r>
                        <w:rPr>
                          <w:b/>
                          <w:sz w:val="28"/>
                          <w:szCs w:val="28"/>
                        </w:rPr>
                        <w:br/>
                      </w:r>
                      <w:r w:rsidRPr="00196997">
                        <w:rPr>
                          <w:b/>
                          <w:sz w:val="28"/>
                          <w:szCs w:val="28"/>
                        </w:rPr>
                        <w:t xml:space="preserve">MPEG </w:t>
                      </w:r>
                      <w:r>
                        <w:rPr>
                          <w:b/>
                          <w:sz w:val="28"/>
                          <w:szCs w:val="28"/>
                        </w:rPr>
                        <w:t>Video Coding</w:t>
                      </w:r>
                      <w:r w:rsidRPr="00196997">
                        <w:rPr>
                          <w:b/>
                          <w:sz w:val="28"/>
                          <w:szCs w:val="28"/>
                        </w:rPr>
                        <w:t xml:space="preserve"> </w:t>
                      </w:r>
                      <w:r w:rsidRPr="00196997">
                        <w:rPr>
                          <w:b/>
                          <w:sz w:val="28"/>
                          <w:szCs w:val="28"/>
                        </w:rPr>
                        <w:br/>
                        <w:t xml:space="preserve">Convenorship: </w:t>
                      </w:r>
                      <w:r>
                        <w:rPr>
                          <w:b/>
                          <w:sz w:val="28"/>
                          <w:szCs w:val="28"/>
                        </w:rPr>
                        <w:t>CN</w:t>
                      </w:r>
                    </w:p>
                  </w:txbxContent>
                </v:textbox>
                <w10:wrap type="topAndBottom" anchorx="page"/>
              </v:shape>
            </w:pict>
          </mc:Fallback>
        </mc:AlternateContent>
      </w:r>
    </w:p>
    <w:p w14:paraId="5657316E" w14:textId="77777777" w:rsidR="0010248A" w:rsidRPr="00EE4A06" w:rsidRDefault="0010248A" w:rsidP="0010248A">
      <w:pPr>
        <w:rPr>
          <w:rFonts w:asciiTheme="minorHAnsi" w:hAnsiTheme="minorHAnsi" w:cstheme="minorHAnsi"/>
          <w:b/>
          <w:sz w:val="20"/>
        </w:rPr>
      </w:pPr>
    </w:p>
    <w:p w14:paraId="6A102379" w14:textId="77777777" w:rsidR="0010248A" w:rsidRPr="007A05AE" w:rsidRDefault="0010248A" w:rsidP="0010248A">
      <w:pPr>
        <w:rPr>
          <w:rFonts w:asciiTheme="minorHAnsi" w:hAnsiTheme="minorHAnsi" w:cstheme="minorHAnsi"/>
          <w:b/>
          <w:sz w:val="24"/>
          <w:szCs w:val="24"/>
        </w:rPr>
      </w:pPr>
    </w:p>
    <w:p w14:paraId="60E0123C" w14:textId="77777777" w:rsidR="005D1CE7" w:rsidRPr="005D1CE7" w:rsidRDefault="0010248A" w:rsidP="007A05AE">
      <w:pPr>
        <w:pBdr>
          <w:top w:val="none" w:sz="0" w:space="0" w:color="auto"/>
          <w:left w:val="none" w:sz="0" w:space="0" w:color="auto"/>
          <w:bottom w:val="none" w:sz="0" w:space="0" w:color="auto"/>
          <w:right w:val="none" w:sz="0" w:space="0" w:color="auto"/>
          <w:between w:val="none" w:sz="0" w:space="0" w:color="auto"/>
        </w:pBdr>
        <w:tabs>
          <w:tab w:val="left" w:pos="3099"/>
        </w:tabs>
        <w:spacing w:before="103"/>
        <w:rPr>
          <w:rFonts w:asciiTheme="minorHAnsi" w:hAnsiTheme="minorHAnsi" w:cstheme="minorHAnsi"/>
          <w:snapToGrid w:val="0"/>
          <w:sz w:val="24"/>
          <w:szCs w:val="24"/>
        </w:rPr>
      </w:pPr>
      <w:r w:rsidRPr="00830D61">
        <w:rPr>
          <w:rFonts w:asciiTheme="minorHAnsi" w:hAnsiTheme="minorHAnsi" w:cstheme="minorHAnsi"/>
          <w:b/>
          <w:snapToGrid w:val="0"/>
          <w:sz w:val="24"/>
          <w:szCs w:val="24"/>
        </w:rPr>
        <w:t>Document</w:t>
      </w:r>
      <w:r w:rsidRPr="007A05AE">
        <w:rPr>
          <w:rFonts w:asciiTheme="minorHAnsi" w:hAnsiTheme="minorHAnsi" w:cstheme="minorHAnsi"/>
          <w:b/>
          <w:snapToGrid w:val="0"/>
          <w:sz w:val="24"/>
          <w:szCs w:val="24"/>
        </w:rPr>
        <w:t xml:space="preserve"> </w:t>
      </w:r>
      <w:r w:rsidRPr="00830D61">
        <w:rPr>
          <w:rFonts w:asciiTheme="minorHAnsi" w:hAnsiTheme="minorHAnsi" w:cstheme="minorHAnsi"/>
          <w:b/>
          <w:snapToGrid w:val="0"/>
          <w:sz w:val="24"/>
          <w:szCs w:val="24"/>
        </w:rPr>
        <w:t>type:</w:t>
      </w:r>
      <w:r w:rsidRPr="00830D61">
        <w:rPr>
          <w:rFonts w:asciiTheme="minorHAnsi" w:hAnsiTheme="minorHAnsi" w:cstheme="minorHAnsi"/>
          <w:snapToGrid w:val="0"/>
          <w:sz w:val="24"/>
          <w:szCs w:val="24"/>
        </w:rPr>
        <w:tab/>
        <w:t>Output Document</w:t>
      </w:r>
    </w:p>
    <w:p w14:paraId="6948C561" w14:textId="099C9B01" w:rsidR="0010248A" w:rsidRDefault="0010248A" w:rsidP="007A05AE">
      <w:pPr>
        <w:pBdr>
          <w:top w:val="none" w:sz="0" w:space="0" w:color="auto"/>
          <w:left w:val="none" w:sz="0" w:space="0" w:color="auto"/>
          <w:bottom w:val="none" w:sz="0" w:space="0" w:color="auto"/>
          <w:right w:val="none" w:sz="0" w:space="0" w:color="auto"/>
          <w:between w:val="none" w:sz="0" w:space="0" w:color="auto"/>
        </w:pBdr>
        <w:tabs>
          <w:tab w:val="left" w:pos="3099"/>
        </w:tabs>
        <w:spacing w:before="103"/>
        <w:rPr>
          <w:rFonts w:asciiTheme="minorHAnsi" w:hAnsiTheme="minorHAnsi" w:cstheme="minorHAnsi"/>
          <w:snapToGrid w:val="0"/>
          <w:sz w:val="24"/>
          <w:szCs w:val="24"/>
        </w:rPr>
      </w:pPr>
      <w:r w:rsidRPr="007A05AE">
        <w:rPr>
          <w:rFonts w:asciiTheme="minorHAnsi" w:hAnsiTheme="minorHAnsi" w:cstheme="minorHAnsi"/>
          <w:b/>
          <w:snapToGrid w:val="0"/>
          <w:sz w:val="24"/>
          <w:szCs w:val="24"/>
        </w:rPr>
        <w:t>Title:</w:t>
      </w:r>
      <w:r w:rsidRPr="007A05AE">
        <w:rPr>
          <w:rFonts w:asciiTheme="minorHAnsi" w:hAnsiTheme="minorHAnsi" w:cstheme="minorHAnsi"/>
          <w:snapToGrid w:val="0"/>
          <w:sz w:val="24"/>
          <w:szCs w:val="24"/>
        </w:rPr>
        <w:tab/>
      </w:r>
      <w:r w:rsidR="00DE0D3E" w:rsidRPr="00DE0D3E">
        <w:rPr>
          <w:rFonts w:asciiTheme="minorHAnsi" w:hAnsiTheme="minorHAnsi" w:cstheme="minorHAnsi"/>
          <w:snapToGrid w:val="0"/>
          <w:sz w:val="24"/>
          <w:szCs w:val="24"/>
        </w:rPr>
        <w:t>Common Test Conditions for MPEG Immersive Video</w:t>
      </w:r>
    </w:p>
    <w:p w14:paraId="5B5C1C78" w14:textId="617F421E" w:rsidR="005D1CE7" w:rsidRPr="00830D61" w:rsidRDefault="005D1CE7" w:rsidP="007A05AE">
      <w:pPr>
        <w:pBdr>
          <w:top w:val="none" w:sz="0" w:space="0" w:color="auto"/>
          <w:left w:val="none" w:sz="0" w:space="0" w:color="auto"/>
          <w:bottom w:val="none" w:sz="0" w:space="0" w:color="auto"/>
          <w:right w:val="none" w:sz="0" w:space="0" w:color="auto"/>
          <w:between w:val="none" w:sz="0" w:space="0" w:color="auto"/>
        </w:pBdr>
        <w:tabs>
          <w:tab w:val="left" w:pos="3099"/>
        </w:tabs>
        <w:spacing w:before="103"/>
        <w:rPr>
          <w:rFonts w:asciiTheme="minorHAnsi" w:hAnsiTheme="minorHAnsi" w:cstheme="minorHAnsi"/>
          <w:snapToGrid w:val="0"/>
          <w:sz w:val="24"/>
          <w:szCs w:val="24"/>
        </w:rPr>
      </w:pPr>
      <w:r w:rsidRPr="00A74D8D">
        <w:rPr>
          <w:rFonts w:asciiTheme="minorHAnsi" w:hAnsiTheme="minorHAnsi" w:cstheme="minorHAnsi"/>
          <w:b/>
          <w:snapToGrid w:val="0"/>
          <w:sz w:val="24"/>
          <w:szCs w:val="24"/>
        </w:rPr>
        <w:t>Status:</w:t>
      </w:r>
      <w:r w:rsidRPr="005D1CE7">
        <w:rPr>
          <w:rFonts w:asciiTheme="minorHAnsi" w:hAnsiTheme="minorHAnsi" w:cstheme="minorHAnsi"/>
          <w:snapToGrid w:val="0"/>
          <w:sz w:val="24"/>
          <w:szCs w:val="24"/>
        </w:rPr>
        <w:t xml:space="preserve"> </w:t>
      </w:r>
      <w:r>
        <w:rPr>
          <w:rFonts w:asciiTheme="minorHAnsi" w:hAnsiTheme="minorHAnsi" w:cstheme="minorHAnsi"/>
          <w:snapToGrid w:val="0"/>
          <w:sz w:val="24"/>
          <w:szCs w:val="24"/>
        </w:rPr>
        <w:tab/>
      </w:r>
      <w:r w:rsidRPr="008D3A67">
        <w:rPr>
          <w:rFonts w:asciiTheme="minorHAnsi" w:hAnsiTheme="minorHAnsi" w:cstheme="minorHAnsi"/>
          <w:snapToGrid w:val="0"/>
          <w:sz w:val="24"/>
          <w:szCs w:val="24"/>
        </w:rPr>
        <w:t>Approved</w:t>
      </w:r>
    </w:p>
    <w:p w14:paraId="2B37369D" w14:textId="3AFFDEF5" w:rsidR="005D1CE7" w:rsidRPr="005D1CE7" w:rsidRDefault="0010248A" w:rsidP="007A05AE">
      <w:pPr>
        <w:pBdr>
          <w:top w:val="none" w:sz="0" w:space="0" w:color="auto"/>
          <w:left w:val="none" w:sz="0" w:space="0" w:color="auto"/>
          <w:bottom w:val="none" w:sz="0" w:space="0" w:color="auto"/>
          <w:right w:val="none" w:sz="0" w:space="0" w:color="auto"/>
          <w:between w:val="none" w:sz="0" w:space="0" w:color="auto"/>
        </w:pBdr>
        <w:tabs>
          <w:tab w:val="left" w:pos="3099"/>
        </w:tabs>
        <w:rPr>
          <w:rFonts w:asciiTheme="minorHAnsi" w:hAnsiTheme="minorHAnsi" w:cstheme="minorHAnsi"/>
          <w:snapToGrid w:val="0"/>
          <w:sz w:val="24"/>
          <w:szCs w:val="24"/>
        </w:rPr>
      </w:pPr>
      <w:r w:rsidRPr="005D1CE7">
        <w:rPr>
          <w:rFonts w:asciiTheme="minorHAnsi" w:hAnsiTheme="minorHAnsi" w:cstheme="minorHAnsi"/>
          <w:b/>
          <w:snapToGrid w:val="0"/>
          <w:sz w:val="24"/>
          <w:szCs w:val="24"/>
        </w:rPr>
        <w:t>Date</w:t>
      </w:r>
      <w:r w:rsidRPr="005D1CE7">
        <w:rPr>
          <w:rFonts w:asciiTheme="minorHAnsi" w:hAnsiTheme="minorHAnsi" w:cstheme="minorHAnsi"/>
          <w:b/>
          <w:snapToGrid w:val="0"/>
          <w:spacing w:val="-16"/>
          <w:sz w:val="24"/>
          <w:szCs w:val="24"/>
        </w:rPr>
        <w:t xml:space="preserve"> </w:t>
      </w:r>
      <w:r w:rsidRPr="005D1CE7">
        <w:rPr>
          <w:rFonts w:asciiTheme="minorHAnsi" w:hAnsiTheme="minorHAnsi" w:cstheme="minorHAnsi"/>
          <w:b/>
          <w:snapToGrid w:val="0"/>
          <w:sz w:val="24"/>
          <w:szCs w:val="24"/>
        </w:rPr>
        <w:t>of</w:t>
      </w:r>
      <w:r w:rsidRPr="005D1CE7">
        <w:rPr>
          <w:rFonts w:asciiTheme="minorHAnsi" w:hAnsiTheme="minorHAnsi" w:cstheme="minorHAnsi"/>
          <w:b/>
          <w:snapToGrid w:val="0"/>
          <w:spacing w:val="-16"/>
          <w:sz w:val="24"/>
          <w:szCs w:val="24"/>
        </w:rPr>
        <w:t xml:space="preserve"> </w:t>
      </w:r>
      <w:r w:rsidRPr="005D1CE7">
        <w:rPr>
          <w:rFonts w:asciiTheme="minorHAnsi" w:hAnsiTheme="minorHAnsi" w:cstheme="minorHAnsi"/>
          <w:b/>
          <w:snapToGrid w:val="0"/>
          <w:sz w:val="24"/>
          <w:szCs w:val="24"/>
        </w:rPr>
        <w:t>document:</w:t>
      </w:r>
      <w:r w:rsidRPr="005D1CE7">
        <w:rPr>
          <w:rFonts w:asciiTheme="minorHAnsi" w:hAnsiTheme="minorHAnsi" w:cstheme="minorHAnsi"/>
          <w:snapToGrid w:val="0"/>
          <w:sz w:val="24"/>
          <w:szCs w:val="24"/>
        </w:rPr>
        <w:tab/>
        <w:t>202</w:t>
      </w:r>
      <w:r w:rsidR="00662982">
        <w:rPr>
          <w:rFonts w:asciiTheme="minorHAnsi" w:hAnsiTheme="minorHAnsi" w:cstheme="minorHAnsi"/>
          <w:snapToGrid w:val="0"/>
          <w:sz w:val="24"/>
          <w:szCs w:val="24"/>
        </w:rPr>
        <w:t>1</w:t>
      </w:r>
      <w:r w:rsidRPr="005D1CE7">
        <w:rPr>
          <w:rFonts w:asciiTheme="minorHAnsi" w:hAnsiTheme="minorHAnsi" w:cstheme="minorHAnsi"/>
          <w:snapToGrid w:val="0"/>
          <w:sz w:val="24"/>
          <w:szCs w:val="24"/>
        </w:rPr>
        <w:t>-</w:t>
      </w:r>
      <w:r w:rsidR="00662982">
        <w:rPr>
          <w:rFonts w:asciiTheme="minorHAnsi" w:hAnsiTheme="minorHAnsi" w:cstheme="minorHAnsi"/>
          <w:snapToGrid w:val="0"/>
          <w:sz w:val="24"/>
          <w:szCs w:val="24"/>
        </w:rPr>
        <w:t>0</w:t>
      </w:r>
      <w:r w:rsidR="00F91512">
        <w:rPr>
          <w:rFonts w:asciiTheme="minorHAnsi" w:hAnsiTheme="minorHAnsi" w:cstheme="minorHAnsi"/>
          <w:snapToGrid w:val="0"/>
          <w:sz w:val="24"/>
          <w:szCs w:val="24"/>
        </w:rPr>
        <w:t>7</w:t>
      </w:r>
      <w:r w:rsidRPr="005D1CE7">
        <w:rPr>
          <w:rFonts w:asciiTheme="minorHAnsi" w:hAnsiTheme="minorHAnsi" w:cstheme="minorHAnsi"/>
          <w:snapToGrid w:val="0"/>
          <w:sz w:val="24"/>
          <w:szCs w:val="24"/>
        </w:rPr>
        <w:t>-</w:t>
      </w:r>
      <w:r w:rsidR="00F91512">
        <w:rPr>
          <w:rFonts w:asciiTheme="minorHAnsi" w:hAnsiTheme="minorHAnsi" w:cstheme="minorHAnsi"/>
          <w:snapToGrid w:val="0"/>
          <w:sz w:val="24"/>
          <w:szCs w:val="24"/>
        </w:rPr>
        <w:t>23</w:t>
      </w:r>
    </w:p>
    <w:p w14:paraId="43D048F9" w14:textId="1D89E662" w:rsidR="0010248A" w:rsidRPr="00830D61" w:rsidRDefault="0010248A" w:rsidP="007A05AE">
      <w:pPr>
        <w:pBdr>
          <w:top w:val="none" w:sz="0" w:space="0" w:color="auto"/>
          <w:left w:val="none" w:sz="0" w:space="0" w:color="auto"/>
          <w:bottom w:val="none" w:sz="0" w:space="0" w:color="auto"/>
          <w:right w:val="none" w:sz="0" w:space="0" w:color="auto"/>
          <w:between w:val="none" w:sz="0" w:space="0" w:color="auto"/>
        </w:pBdr>
        <w:tabs>
          <w:tab w:val="left" w:pos="3099"/>
        </w:tabs>
        <w:rPr>
          <w:rFonts w:asciiTheme="minorHAnsi" w:hAnsiTheme="minorHAnsi" w:cstheme="minorHAnsi"/>
          <w:snapToGrid w:val="0"/>
          <w:sz w:val="24"/>
          <w:szCs w:val="24"/>
        </w:rPr>
      </w:pPr>
      <w:r w:rsidRPr="005D1CE7">
        <w:rPr>
          <w:rFonts w:asciiTheme="minorHAnsi" w:hAnsiTheme="minorHAnsi" w:cstheme="minorHAnsi"/>
          <w:b/>
          <w:snapToGrid w:val="0"/>
          <w:sz w:val="24"/>
          <w:szCs w:val="24"/>
        </w:rPr>
        <w:t>Source:</w:t>
      </w:r>
      <w:r w:rsidRPr="005D1CE7">
        <w:rPr>
          <w:rFonts w:asciiTheme="minorHAnsi" w:hAnsiTheme="minorHAnsi" w:cstheme="minorHAnsi"/>
          <w:snapToGrid w:val="0"/>
          <w:sz w:val="24"/>
          <w:szCs w:val="24"/>
        </w:rPr>
        <w:tab/>
        <w:t>ISO/</w:t>
      </w:r>
      <w:r w:rsidR="000A1407" w:rsidRPr="005D1CE7">
        <w:rPr>
          <w:rFonts w:asciiTheme="minorHAnsi" w:hAnsiTheme="minorHAnsi" w:cstheme="minorHAnsi"/>
          <w:snapToGrid w:val="0"/>
          <w:sz w:val="24"/>
          <w:szCs w:val="24"/>
        </w:rPr>
        <w:t>IEC</w:t>
      </w:r>
      <w:r w:rsidR="000A1407">
        <w:rPr>
          <w:rFonts w:asciiTheme="minorHAnsi" w:hAnsiTheme="minorHAnsi" w:cstheme="minorHAnsi"/>
          <w:snapToGrid w:val="0"/>
          <w:sz w:val="24"/>
          <w:szCs w:val="24"/>
        </w:rPr>
        <w:t> </w:t>
      </w:r>
      <w:r w:rsidR="000A1407" w:rsidRPr="005D1CE7">
        <w:rPr>
          <w:rFonts w:asciiTheme="minorHAnsi" w:hAnsiTheme="minorHAnsi" w:cstheme="minorHAnsi"/>
          <w:snapToGrid w:val="0"/>
          <w:sz w:val="24"/>
          <w:szCs w:val="24"/>
        </w:rPr>
        <w:t>JTC</w:t>
      </w:r>
      <w:r w:rsidR="000A1407">
        <w:rPr>
          <w:rFonts w:asciiTheme="minorHAnsi" w:hAnsiTheme="minorHAnsi" w:cstheme="minorHAnsi"/>
          <w:snapToGrid w:val="0"/>
          <w:sz w:val="24"/>
          <w:szCs w:val="24"/>
        </w:rPr>
        <w:t> </w:t>
      </w:r>
      <w:r w:rsidRPr="005D1CE7">
        <w:rPr>
          <w:rFonts w:asciiTheme="minorHAnsi" w:hAnsiTheme="minorHAnsi" w:cstheme="minorHAnsi"/>
          <w:snapToGrid w:val="0"/>
          <w:sz w:val="24"/>
          <w:szCs w:val="24"/>
        </w:rPr>
        <w:t>1/</w:t>
      </w:r>
      <w:r w:rsidR="000A1407" w:rsidRPr="005D1CE7">
        <w:rPr>
          <w:rFonts w:asciiTheme="minorHAnsi" w:hAnsiTheme="minorHAnsi" w:cstheme="minorHAnsi"/>
          <w:snapToGrid w:val="0"/>
          <w:sz w:val="24"/>
          <w:szCs w:val="24"/>
        </w:rPr>
        <w:t>SC</w:t>
      </w:r>
      <w:r w:rsidR="000A1407">
        <w:rPr>
          <w:rFonts w:asciiTheme="minorHAnsi" w:hAnsiTheme="minorHAnsi" w:cstheme="minorHAnsi"/>
          <w:snapToGrid w:val="0"/>
          <w:sz w:val="24"/>
          <w:szCs w:val="24"/>
        </w:rPr>
        <w:t> </w:t>
      </w:r>
      <w:r w:rsidRPr="005D1CE7">
        <w:rPr>
          <w:rFonts w:asciiTheme="minorHAnsi" w:hAnsiTheme="minorHAnsi" w:cstheme="minorHAnsi"/>
          <w:snapToGrid w:val="0"/>
          <w:sz w:val="24"/>
          <w:szCs w:val="24"/>
        </w:rPr>
        <w:t>29/</w:t>
      </w:r>
      <w:r w:rsidR="000A1407" w:rsidRPr="005D1CE7">
        <w:rPr>
          <w:rFonts w:asciiTheme="minorHAnsi" w:hAnsiTheme="minorHAnsi" w:cstheme="minorHAnsi"/>
          <w:snapToGrid w:val="0"/>
          <w:sz w:val="24"/>
          <w:szCs w:val="24"/>
        </w:rPr>
        <w:t>WG</w:t>
      </w:r>
      <w:r w:rsidR="000A1407">
        <w:rPr>
          <w:rFonts w:asciiTheme="minorHAnsi" w:hAnsiTheme="minorHAnsi" w:cstheme="minorHAnsi"/>
          <w:snapToGrid w:val="0"/>
          <w:sz w:val="24"/>
          <w:szCs w:val="24"/>
        </w:rPr>
        <w:t> 0</w:t>
      </w:r>
      <w:r w:rsidRPr="00830D61">
        <w:rPr>
          <w:rFonts w:asciiTheme="minorHAnsi" w:hAnsiTheme="minorHAnsi" w:cstheme="minorHAnsi"/>
          <w:snapToGrid w:val="0"/>
          <w:sz w:val="24"/>
          <w:szCs w:val="24"/>
        </w:rPr>
        <w:t>4</w:t>
      </w:r>
    </w:p>
    <w:p w14:paraId="288C5DD6" w14:textId="77777777" w:rsidR="0010248A" w:rsidRPr="007A05AE" w:rsidRDefault="0010248A" w:rsidP="007A05AE">
      <w:pPr>
        <w:pStyle w:val="Heading1"/>
        <w:numPr>
          <w:ilvl w:val="0"/>
          <w:numId w:val="0"/>
        </w:numPr>
        <w:pBdr>
          <w:top w:val="none" w:sz="0" w:space="0" w:color="auto"/>
          <w:left w:val="none" w:sz="0" w:space="0" w:color="auto"/>
          <w:bottom w:val="none" w:sz="0" w:space="0" w:color="auto"/>
          <w:right w:val="none" w:sz="0" w:space="0" w:color="auto"/>
          <w:between w:val="none" w:sz="0" w:space="0" w:color="auto"/>
        </w:pBdr>
        <w:tabs>
          <w:tab w:val="left" w:pos="3099"/>
        </w:tabs>
        <w:rPr>
          <w:rFonts w:asciiTheme="minorHAnsi" w:hAnsiTheme="minorHAnsi" w:cstheme="minorHAnsi"/>
          <w:b w:val="0"/>
          <w:snapToGrid w:val="0"/>
          <w:sz w:val="24"/>
          <w:szCs w:val="24"/>
        </w:rPr>
      </w:pPr>
      <w:r w:rsidRPr="007A05AE">
        <w:rPr>
          <w:rFonts w:asciiTheme="minorHAnsi" w:hAnsiTheme="minorHAnsi" w:cstheme="minorHAnsi"/>
          <w:bCs w:val="0"/>
          <w:snapToGrid w:val="0"/>
          <w:sz w:val="24"/>
          <w:szCs w:val="24"/>
        </w:rPr>
        <w:t>Expected action:</w:t>
      </w:r>
      <w:r w:rsidRPr="007A05AE">
        <w:rPr>
          <w:rFonts w:asciiTheme="minorHAnsi" w:hAnsiTheme="minorHAnsi" w:cstheme="minorHAnsi"/>
          <w:b w:val="0"/>
          <w:snapToGrid w:val="0"/>
          <w:sz w:val="24"/>
          <w:szCs w:val="24"/>
        </w:rPr>
        <w:tab/>
        <w:t>None</w:t>
      </w:r>
    </w:p>
    <w:p w14:paraId="7DD2F9B4" w14:textId="77777777" w:rsidR="0010248A" w:rsidRPr="007A05AE" w:rsidRDefault="0010248A" w:rsidP="007A05AE">
      <w:pPr>
        <w:pStyle w:val="Heading1"/>
        <w:numPr>
          <w:ilvl w:val="0"/>
          <w:numId w:val="0"/>
        </w:numPr>
        <w:pBdr>
          <w:top w:val="none" w:sz="0" w:space="0" w:color="auto"/>
          <w:left w:val="none" w:sz="0" w:space="0" w:color="auto"/>
          <w:bottom w:val="none" w:sz="0" w:space="0" w:color="auto"/>
          <w:right w:val="none" w:sz="0" w:space="0" w:color="auto"/>
          <w:between w:val="none" w:sz="0" w:space="0" w:color="auto"/>
        </w:pBdr>
        <w:tabs>
          <w:tab w:val="left" w:pos="3099"/>
        </w:tabs>
        <w:rPr>
          <w:rFonts w:asciiTheme="minorHAnsi" w:hAnsiTheme="minorHAnsi" w:cstheme="minorHAnsi"/>
          <w:b w:val="0"/>
          <w:snapToGrid w:val="0"/>
          <w:sz w:val="24"/>
          <w:szCs w:val="24"/>
        </w:rPr>
      </w:pPr>
      <w:r w:rsidRPr="007A05AE">
        <w:rPr>
          <w:rFonts w:asciiTheme="minorHAnsi" w:hAnsiTheme="minorHAnsi" w:cstheme="minorHAnsi"/>
          <w:bCs w:val="0"/>
          <w:snapToGrid w:val="0"/>
          <w:sz w:val="24"/>
          <w:szCs w:val="24"/>
        </w:rPr>
        <w:t>Action due date:</w:t>
      </w:r>
      <w:r w:rsidRPr="007A05AE">
        <w:rPr>
          <w:rFonts w:asciiTheme="minorHAnsi" w:hAnsiTheme="minorHAnsi" w:cstheme="minorHAnsi"/>
          <w:b w:val="0"/>
          <w:snapToGrid w:val="0"/>
          <w:sz w:val="24"/>
          <w:szCs w:val="24"/>
        </w:rPr>
        <w:tab/>
        <w:t>None</w:t>
      </w:r>
    </w:p>
    <w:p w14:paraId="3C41A1B8" w14:textId="3A7A2B88" w:rsidR="0010248A" w:rsidRPr="006221AD" w:rsidRDefault="0010248A" w:rsidP="007A05AE">
      <w:pPr>
        <w:pStyle w:val="Heading1"/>
        <w:numPr>
          <w:ilvl w:val="0"/>
          <w:numId w:val="0"/>
        </w:numPr>
        <w:pBdr>
          <w:top w:val="none" w:sz="0" w:space="0" w:color="auto"/>
          <w:left w:val="none" w:sz="0" w:space="0" w:color="auto"/>
          <w:bottom w:val="none" w:sz="0" w:space="0" w:color="auto"/>
          <w:right w:val="none" w:sz="0" w:space="0" w:color="auto"/>
          <w:between w:val="none" w:sz="0" w:space="0" w:color="auto"/>
        </w:pBdr>
        <w:tabs>
          <w:tab w:val="left" w:pos="3099"/>
        </w:tabs>
        <w:rPr>
          <w:rFonts w:asciiTheme="minorHAnsi" w:hAnsiTheme="minorHAnsi" w:cstheme="minorHAnsi"/>
          <w:snapToGrid w:val="0"/>
          <w:sz w:val="24"/>
          <w:szCs w:val="24"/>
        </w:rPr>
      </w:pPr>
      <w:r w:rsidRPr="005D1CE7">
        <w:rPr>
          <w:rFonts w:asciiTheme="minorHAnsi" w:hAnsiTheme="minorHAnsi" w:cstheme="minorHAnsi"/>
          <w:bCs w:val="0"/>
          <w:snapToGrid w:val="0"/>
          <w:sz w:val="24"/>
          <w:szCs w:val="24"/>
        </w:rPr>
        <w:t>No.</w:t>
      </w:r>
      <w:r w:rsidRPr="007A05AE">
        <w:rPr>
          <w:rFonts w:asciiTheme="minorHAnsi" w:hAnsiTheme="minorHAnsi" w:cstheme="minorHAnsi"/>
          <w:bCs w:val="0"/>
          <w:snapToGrid w:val="0"/>
          <w:sz w:val="24"/>
          <w:szCs w:val="24"/>
        </w:rPr>
        <w:t xml:space="preserve"> </w:t>
      </w:r>
      <w:r w:rsidRPr="005D1CE7">
        <w:rPr>
          <w:rFonts w:asciiTheme="minorHAnsi" w:hAnsiTheme="minorHAnsi" w:cstheme="minorHAnsi"/>
          <w:bCs w:val="0"/>
          <w:snapToGrid w:val="0"/>
          <w:sz w:val="24"/>
          <w:szCs w:val="24"/>
        </w:rPr>
        <w:t>of</w:t>
      </w:r>
      <w:r w:rsidRPr="007A05AE">
        <w:rPr>
          <w:rFonts w:asciiTheme="minorHAnsi" w:hAnsiTheme="minorHAnsi" w:cstheme="minorHAnsi"/>
          <w:bCs w:val="0"/>
          <w:snapToGrid w:val="0"/>
          <w:sz w:val="24"/>
          <w:szCs w:val="24"/>
        </w:rPr>
        <w:t xml:space="preserve"> </w:t>
      </w:r>
      <w:r w:rsidRPr="005D1CE7">
        <w:rPr>
          <w:rFonts w:asciiTheme="minorHAnsi" w:hAnsiTheme="minorHAnsi" w:cstheme="minorHAnsi"/>
          <w:bCs w:val="0"/>
          <w:snapToGrid w:val="0"/>
          <w:sz w:val="24"/>
          <w:szCs w:val="24"/>
        </w:rPr>
        <w:t>pages:</w:t>
      </w:r>
      <w:r w:rsidRPr="000D14E7">
        <w:rPr>
          <w:rFonts w:asciiTheme="minorHAnsi" w:hAnsiTheme="minorHAnsi" w:cstheme="minorHAnsi"/>
          <w:bCs w:val="0"/>
          <w:snapToGrid w:val="0"/>
          <w:sz w:val="24"/>
          <w:szCs w:val="24"/>
        </w:rPr>
        <w:tab/>
      </w:r>
      <w:r w:rsidR="006C002A">
        <w:rPr>
          <w:rFonts w:asciiTheme="minorHAnsi" w:hAnsiTheme="minorHAnsi" w:cstheme="minorHAnsi"/>
          <w:b w:val="0"/>
          <w:snapToGrid w:val="0"/>
          <w:sz w:val="24"/>
          <w:szCs w:val="24"/>
        </w:rPr>
        <w:t>21</w:t>
      </w:r>
    </w:p>
    <w:p w14:paraId="5CE93D3C" w14:textId="77777777" w:rsidR="0010248A" w:rsidRPr="005D1CE7" w:rsidRDefault="0010248A" w:rsidP="007A05AE">
      <w:pPr>
        <w:pBdr>
          <w:top w:val="none" w:sz="0" w:space="0" w:color="auto"/>
          <w:left w:val="none" w:sz="0" w:space="0" w:color="auto"/>
          <w:bottom w:val="none" w:sz="0" w:space="0" w:color="auto"/>
          <w:right w:val="none" w:sz="0" w:space="0" w:color="auto"/>
          <w:between w:val="none" w:sz="0" w:space="0" w:color="auto"/>
        </w:pBdr>
        <w:tabs>
          <w:tab w:val="left" w:pos="3099"/>
        </w:tabs>
        <w:rPr>
          <w:rFonts w:asciiTheme="minorHAnsi" w:hAnsiTheme="minorHAnsi" w:cstheme="minorHAnsi"/>
          <w:snapToGrid w:val="0"/>
          <w:sz w:val="24"/>
          <w:szCs w:val="24"/>
        </w:rPr>
      </w:pPr>
      <w:r w:rsidRPr="005D1CE7">
        <w:rPr>
          <w:rFonts w:asciiTheme="minorHAnsi" w:hAnsiTheme="minorHAnsi" w:cstheme="minorHAnsi"/>
          <w:b/>
          <w:snapToGrid w:val="0"/>
          <w:sz w:val="24"/>
          <w:szCs w:val="24"/>
        </w:rPr>
        <w:t>Email</w:t>
      </w:r>
      <w:r w:rsidRPr="005D1CE7">
        <w:rPr>
          <w:rFonts w:asciiTheme="minorHAnsi" w:hAnsiTheme="minorHAnsi" w:cstheme="minorHAnsi"/>
          <w:b/>
          <w:snapToGrid w:val="0"/>
          <w:spacing w:val="5"/>
          <w:sz w:val="24"/>
          <w:szCs w:val="24"/>
        </w:rPr>
        <w:t xml:space="preserve"> </w:t>
      </w:r>
      <w:r w:rsidRPr="005D1CE7">
        <w:rPr>
          <w:rFonts w:asciiTheme="minorHAnsi" w:hAnsiTheme="minorHAnsi" w:cstheme="minorHAnsi"/>
          <w:b/>
          <w:snapToGrid w:val="0"/>
          <w:sz w:val="24"/>
          <w:szCs w:val="24"/>
        </w:rPr>
        <w:t>of</w:t>
      </w:r>
      <w:r w:rsidRPr="005D1CE7">
        <w:rPr>
          <w:rFonts w:asciiTheme="minorHAnsi" w:hAnsiTheme="minorHAnsi" w:cstheme="minorHAnsi"/>
          <w:b/>
          <w:snapToGrid w:val="0"/>
          <w:spacing w:val="6"/>
          <w:sz w:val="24"/>
          <w:szCs w:val="24"/>
        </w:rPr>
        <w:t xml:space="preserve"> </w:t>
      </w:r>
      <w:r w:rsidRPr="005D1CE7">
        <w:rPr>
          <w:rFonts w:asciiTheme="minorHAnsi" w:hAnsiTheme="minorHAnsi" w:cstheme="minorHAnsi"/>
          <w:b/>
          <w:snapToGrid w:val="0"/>
          <w:sz w:val="24"/>
          <w:szCs w:val="24"/>
        </w:rPr>
        <w:t>Convenor:</w:t>
      </w:r>
      <w:r w:rsidRPr="005D1CE7">
        <w:rPr>
          <w:rFonts w:asciiTheme="minorHAnsi" w:hAnsiTheme="minorHAnsi" w:cstheme="minorHAnsi"/>
          <w:snapToGrid w:val="0"/>
          <w:sz w:val="24"/>
          <w:szCs w:val="24"/>
        </w:rPr>
        <w:tab/>
        <w:t>yul@zju.edu.cn</w:t>
      </w:r>
    </w:p>
    <w:p w14:paraId="594A91D3" w14:textId="3316898B" w:rsidR="0010248A" w:rsidRPr="00830D61" w:rsidRDefault="0010248A" w:rsidP="007A05AE">
      <w:pPr>
        <w:pBdr>
          <w:top w:val="none" w:sz="0" w:space="0" w:color="auto"/>
          <w:left w:val="none" w:sz="0" w:space="0" w:color="auto"/>
          <w:bottom w:val="none" w:sz="0" w:space="0" w:color="auto"/>
          <w:right w:val="none" w:sz="0" w:space="0" w:color="auto"/>
          <w:between w:val="none" w:sz="0" w:space="0" w:color="auto"/>
        </w:pBdr>
        <w:tabs>
          <w:tab w:val="left" w:pos="3099"/>
        </w:tabs>
        <w:rPr>
          <w:rFonts w:asciiTheme="minorHAnsi" w:hAnsiTheme="minorHAnsi" w:cstheme="minorHAnsi"/>
          <w:snapToGrid w:val="0"/>
          <w:color w:val="0000EE"/>
          <w:sz w:val="24"/>
          <w:szCs w:val="24"/>
          <w:u w:color="0000EE"/>
        </w:rPr>
      </w:pPr>
      <w:r w:rsidRPr="005D1CE7">
        <w:rPr>
          <w:rFonts w:asciiTheme="minorHAnsi" w:hAnsiTheme="minorHAnsi" w:cstheme="minorHAnsi"/>
          <w:b/>
          <w:snapToGrid w:val="0"/>
          <w:sz w:val="24"/>
          <w:szCs w:val="24"/>
        </w:rPr>
        <w:t>Committee</w:t>
      </w:r>
      <w:r w:rsidRPr="005D1CE7">
        <w:rPr>
          <w:rFonts w:asciiTheme="minorHAnsi" w:hAnsiTheme="minorHAnsi" w:cstheme="minorHAnsi"/>
          <w:b/>
          <w:snapToGrid w:val="0"/>
          <w:spacing w:val="-6"/>
          <w:sz w:val="24"/>
          <w:szCs w:val="24"/>
        </w:rPr>
        <w:t xml:space="preserve"> </w:t>
      </w:r>
      <w:r w:rsidRPr="005D1CE7">
        <w:rPr>
          <w:rFonts w:asciiTheme="minorHAnsi" w:hAnsiTheme="minorHAnsi" w:cstheme="minorHAnsi"/>
          <w:b/>
          <w:snapToGrid w:val="0"/>
          <w:sz w:val="24"/>
          <w:szCs w:val="24"/>
        </w:rPr>
        <w:t>URL:</w:t>
      </w:r>
      <w:r w:rsidRPr="005D1CE7">
        <w:rPr>
          <w:rFonts w:asciiTheme="minorHAnsi" w:hAnsiTheme="minorHAnsi" w:cstheme="minorHAnsi"/>
          <w:snapToGrid w:val="0"/>
          <w:sz w:val="24"/>
          <w:szCs w:val="24"/>
        </w:rPr>
        <w:tab/>
      </w:r>
      <w:hyperlink r:id="rId9" w:history="1">
        <w:r w:rsidR="00DE0D3E">
          <w:rPr>
            <w:rStyle w:val="Hyperlink"/>
          </w:rPr>
          <w:t>https://isotc.iso.org/livelink/livelink/open/jtc1sc29wg4</w:t>
        </w:r>
      </w:hyperlink>
    </w:p>
    <w:p w14:paraId="1CC92AE4" w14:textId="77777777" w:rsidR="0010248A" w:rsidRPr="00EE4A06" w:rsidRDefault="0010248A" w:rsidP="0010248A">
      <w:pPr>
        <w:tabs>
          <w:tab w:val="left" w:pos="3099"/>
        </w:tabs>
        <w:ind w:left="104"/>
        <w:rPr>
          <w:rFonts w:asciiTheme="minorHAnsi" w:hAnsiTheme="minorHAnsi" w:cstheme="minorHAnsi"/>
          <w:color w:val="0000EE"/>
          <w:w w:val="120"/>
          <w:sz w:val="24"/>
          <w:szCs w:val="24"/>
          <w:u w:val="single" w:color="0000EE"/>
        </w:rPr>
      </w:pPr>
    </w:p>
    <w:p w14:paraId="5B546D7A" w14:textId="5FD31EA7" w:rsidR="00E53C4C" w:rsidRPr="0019404F" w:rsidRDefault="00E53C4C" w:rsidP="00E53C4C">
      <w:pPr>
        <w:tabs>
          <w:tab w:val="left" w:pos="3099"/>
        </w:tabs>
        <w:ind w:left="104"/>
        <w:rPr>
          <w:rFonts w:ascii="Calibri Light" w:eastAsia="DengXian" w:hAnsi="Calibri Light" w:cs="Calibri Light"/>
        </w:rPr>
        <w:sectPr w:rsidR="00E53C4C" w:rsidRPr="0019404F" w:rsidSect="0010248A">
          <w:pgSz w:w="11900" w:h="16840"/>
          <w:pgMar w:top="540" w:right="980" w:bottom="280" w:left="1000" w:header="720" w:footer="720" w:gutter="0"/>
          <w:cols w:space="720"/>
        </w:sectPr>
      </w:pPr>
    </w:p>
    <w:p w14:paraId="2D60D647" w14:textId="77777777" w:rsidR="004E5E4B" w:rsidRDefault="004E5E4B" w:rsidP="007A05AE">
      <w:pPr>
        <w:widowControl/>
        <w:spacing w:after="0" w:line="240" w:lineRule="auto"/>
        <w:jc w:val="center"/>
        <w:rPr>
          <w:rFonts w:asciiTheme="minorHAnsi" w:eastAsia="SimSun" w:hAnsiTheme="minorHAnsi" w:cstheme="minorHAnsi"/>
          <w:b/>
          <w:sz w:val="28"/>
          <w:szCs w:val="24"/>
          <w:lang w:val="en-GB" w:eastAsia="zh-CN"/>
        </w:rPr>
      </w:pPr>
      <w:r w:rsidRPr="00EE4A06">
        <w:rPr>
          <w:rFonts w:asciiTheme="minorHAnsi" w:eastAsia="SimSun" w:hAnsiTheme="minorHAnsi" w:cstheme="minorHAnsi"/>
          <w:b/>
          <w:sz w:val="28"/>
          <w:szCs w:val="24"/>
          <w:lang w:val="en-GB" w:eastAsia="zh-CN"/>
        </w:rPr>
        <w:lastRenderedPageBreak/>
        <w:t>INTERNATIONAL ORGANIZATION FOR STANDARDIZATION</w:t>
      </w:r>
    </w:p>
    <w:p w14:paraId="041832D9" w14:textId="6CA26746" w:rsidR="004E5E4B" w:rsidRPr="00EE4A06" w:rsidRDefault="004E5E4B" w:rsidP="007A05AE">
      <w:pPr>
        <w:widowControl/>
        <w:spacing w:after="0" w:line="240" w:lineRule="auto"/>
        <w:jc w:val="center"/>
        <w:rPr>
          <w:rFonts w:asciiTheme="minorHAnsi" w:eastAsia="SimSun" w:hAnsiTheme="minorHAnsi" w:cstheme="minorHAnsi"/>
          <w:b/>
          <w:sz w:val="28"/>
          <w:szCs w:val="24"/>
          <w:lang w:val="en-GB" w:eastAsia="zh-CN"/>
        </w:rPr>
      </w:pPr>
      <w:r w:rsidRPr="00EE4A06">
        <w:rPr>
          <w:rFonts w:asciiTheme="minorHAnsi" w:eastAsia="SimSun" w:hAnsiTheme="minorHAnsi" w:cstheme="minorHAnsi"/>
          <w:b/>
          <w:sz w:val="28"/>
          <w:szCs w:val="24"/>
          <w:lang w:val="en-GB" w:eastAsia="zh-CN"/>
        </w:rPr>
        <w:t>ORGANISATION INTERNATIONALE DE NORMALISATION</w:t>
      </w:r>
    </w:p>
    <w:p w14:paraId="590B9CB9" w14:textId="6CD33B33" w:rsidR="0010248A" w:rsidRDefault="004E5E4B" w:rsidP="004E5E4B">
      <w:pPr>
        <w:widowControl/>
        <w:spacing w:after="0" w:line="240" w:lineRule="auto"/>
        <w:jc w:val="center"/>
        <w:rPr>
          <w:rFonts w:asciiTheme="minorHAnsi" w:eastAsia="SimSun" w:hAnsiTheme="minorHAnsi" w:cstheme="minorHAnsi"/>
          <w:b/>
          <w:sz w:val="28"/>
          <w:szCs w:val="24"/>
          <w:lang w:val="en-GB" w:eastAsia="zh-CN"/>
        </w:rPr>
      </w:pPr>
      <w:r w:rsidRPr="00EE4A06">
        <w:rPr>
          <w:rFonts w:asciiTheme="minorHAnsi" w:eastAsia="SimSun" w:hAnsiTheme="minorHAnsi" w:cstheme="minorHAnsi"/>
          <w:b/>
          <w:sz w:val="28"/>
          <w:szCs w:val="24"/>
          <w:lang w:val="en-GB" w:eastAsia="zh-CN"/>
        </w:rPr>
        <w:t>ISO/IEC</w:t>
      </w:r>
      <w:r w:rsidR="000A1407">
        <w:rPr>
          <w:rFonts w:asciiTheme="minorHAnsi" w:eastAsia="SimSun" w:hAnsiTheme="minorHAnsi" w:cstheme="minorHAnsi"/>
          <w:b/>
          <w:sz w:val="28"/>
          <w:szCs w:val="24"/>
          <w:lang w:val="en-GB" w:eastAsia="zh-CN"/>
        </w:rPr>
        <w:t> </w:t>
      </w:r>
      <w:r w:rsidR="000A1407" w:rsidRPr="00EE4A06">
        <w:rPr>
          <w:rFonts w:asciiTheme="minorHAnsi" w:eastAsia="SimSun" w:hAnsiTheme="minorHAnsi" w:cstheme="minorHAnsi"/>
          <w:b/>
          <w:sz w:val="28"/>
          <w:szCs w:val="24"/>
          <w:lang w:val="en-GB" w:eastAsia="zh-CN"/>
        </w:rPr>
        <w:t>JTC</w:t>
      </w:r>
      <w:r w:rsidR="000A1407">
        <w:rPr>
          <w:rFonts w:asciiTheme="minorHAnsi" w:eastAsia="SimSun" w:hAnsiTheme="minorHAnsi" w:cstheme="minorHAnsi"/>
          <w:b/>
          <w:sz w:val="28"/>
          <w:szCs w:val="24"/>
          <w:lang w:val="en-GB" w:eastAsia="zh-CN"/>
        </w:rPr>
        <w:t> </w:t>
      </w:r>
      <w:r w:rsidRPr="00EE4A06">
        <w:rPr>
          <w:rFonts w:asciiTheme="minorHAnsi" w:eastAsia="SimSun" w:hAnsiTheme="minorHAnsi" w:cstheme="minorHAnsi"/>
          <w:b/>
          <w:sz w:val="28"/>
          <w:szCs w:val="24"/>
          <w:lang w:val="en-GB" w:eastAsia="zh-CN"/>
        </w:rPr>
        <w:t>1/</w:t>
      </w:r>
      <w:r w:rsidR="000A1407" w:rsidRPr="00EE4A06">
        <w:rPr>
          <w:rFonts w:asciiTheme="minorHAnsi" w:eastAsia="SimSun" w:hAnsiTheme="minorHAnsi" w:cstheme="minorHAnsi"/>
          <w:b/>
          <w:sz w:val="28"/>
          <w:szCs w:val="24"/>
          <w:lang w:val="en-GB" w:eastAsia="zh-CN"/>
        </w:rPr>
        <w:t>SC</w:t>
      </w:r>
      <w:r w:rsidR="000A1407">
        <w:rPr>
          <w:rFonts w:asciiTheme="minorHAnsi" w:eastAsia="SimSun" w:hAnsiTheme="minorHAnsi" w:cstheme="minorHAnsi"/>
          <w:b/>
          <w:sz w:val="28"/>
          <w:szCs w:val="24"/>
          <w:lang w:val="en-GB" w:eastAsia="zh-CN"/>
        </w:rPr>
        <w:t> </w:t>
      </w:r>
      <w:r w:rsidRPr="00EE4A06">
        <w:rPr>
          <w:rFonts w:asciiTheme="minorHAnsi" w:eastAsia="SimSun" w:hAnsiTheme="minorHAnsi" w:cstheme="minorHAnsi"/>
          <w:b/>
          <w:sz w:val="28"/>
          <w:szCs w:val="24"/>
          <w:lang w:val="en-GB" w:eastAsia="zh-CN"/>
        </w:rPr>
        <w:t>29/</w:t>
      </w:r>
      <w:r w:rsidR="000A1407" w:rsidRPr="00EE4A06">
        <w:rPr>
          <w:rFonts w:asciiTheme="minorHAnsi" w:eastAsia="SimSun" w:hAnsiTheme="minorHAnsi" w:cstheme="minorHAnsi"/>
          <w:b/>
          <w:sz w:val="28"/>
          <w:szCs w:val="24"/>
          <w:lang w:val="en-GB" w:eastAsia="zh-CN"/>
        </w:rPr>
        <w:t>WG</w:t>
      </w:r>
      <w:r w:rsidR="000A1407">
        <w:rPr>
          <w:rFonts w:asciiTheme="minorHAnsi" w:eastAsia="SimSun" w:hAnsiTheme="minorHAnsi" w:cstheme="minorHAnsi"/>
          <w:b/>
          <w:sz w:val="28"/>
          <w:szCs w:val="24"/>
          <w:lang w:val="en-GB" w:eastAsia="zh-CN"/>
        </w:rPr>
        <w:t> 0</w:t>
      </w:r>
      <w:r w:rsidRPr="00EE4A06">
        <w:rPr>
          <w:rFonts w:asciiTheme="minorHAnsi" w:eastAsia="SimSun" w:hAnsiTheme="minorHAnsi" w:cstheme="minorHAnsi"/>
          <w:b/>
          <w:sz w:val="28"/>
          <w:szCs w:val="24"/>
          <w:lang w:val="en-GB" w:eastAsia="zh-CN"/>
        </w:rPr>
        <w:t>4 MPEG VIDEO CODING</w:t>
      </w:r>
    </w:p>
    <w:p w14:paraId="791B5119" w14:textId="77777777" w:rsidR="004E5E4B" w:rsidRPr="007A05AE" w:rsidRDefault="004E5E4B" w:rsidP="007A05AE">
      <w:pPr>
        <w:widowControl/>
        <w:spacing w:after="0" w:line="240" w:lineRule="auto"/>
        <w:jc w:val="center"/>
        <w:rPr>
          <w:rFonts w:asciiTheme="minorHAnsi" w:eastAsia="SimSun" w:hAnsiTheme="minorHAnsi" w:cstheme="minorHAnsi"/>
          <w:b/>
          <w:sz w:val="28"/>
          <w:szCs w:val="24"/>
          <w:lang w:val="en-GB" w:eastAsia="zh-CN"/>
        </w:rPr>
      </w:pPr>
    </w:p>
    <w:p w14:paraId="2D884CD6" w14:textId="3311F160" w:rsidR="0010248A" w:rsidRPr="00EE4A06" w:rsidRDefault="0010248A" w:rsidP="0010248A">
      <w:pPr>
        <w:widowControl/>
        <w:jc w:val="right"/>
        <w:rPr>
          <w:rFonts w:asciiTheme="minorHAnsi" w:eastAsia="SimSun" w:hAnsiTheme="minorHAnsi" w:cstheme="minorHAnsi"/>
          <w:b/>
          <w:sz w:val="48"/>
          <w:szCs w:val="24"/>
          <w:lang w:val="en-GB" w:eastAsia="zh-CN"/>
        </w:rPr>
      </w:pPr>
      <w:r w:rsidRPr="00EE4A06">
        <w:rPr>
          <w:rFonts w:asciiTheme="minorHAnsi" w:eastAsia="SimSun" w:hAnsiTheme="minorHAnsi" w:cstheme="minorHAnsi"/>
          <w:b/>
          <w:sz w:val="28"/>
          <w:szCs w:val="24"/>
          <w:lang w:val="en-GB" w:eastAsia="zh-CN"/>
        </w:rPr>
        <w:t>ISO/</w:t>
      </w:r>
      <w:r w:rsidR="000A1407" w:rsidRPr="00EE4A06">
        <w:rPr>
          <w:rFonts w:asciiTheme="minorHAnsi" w:eastAsia="SimSun" w:hAnsiTheme="minorHAnsi" w:cstheme="minorHAnsi"/>
          <w:b/>
          <w:sz w:val="28"/>
          <w:szCs w:val="24"/>
          <w:lang w:val="en-GB" w:eastAsia="zh-CN"/>
        </w:rPr>
        <w:t>IEC</w:t>
      </w:r>
      <w:r w:rsidR="000A1407">
        <w:rPr>
          <w:rFonts w:asciiTheme="minorHAnsi" w:eastAsia="SimSun" w:hAnsiTheme="minorHAnsi" w:cstheme="minorHAnsi"/>
          <w:b/>
          <w:sz w:val="28"/>
          <w:szCs w:val="24"/>
          <w:lang w:val="en-GB" w:eastAsia="zh-CN"/>
        </w:rPr>
        <w:t> </w:t>
      </w:r>
      <w:r w:rsidR="000A1407" w:rsidRPr="00EE4A06">
        <w:rPr>
          <w:rFonts w:asciiTheme="minorHAnsi" w:eastAsia="SimSun" w:hAnsiTheme="minorHAnsi" w:cstheme="minorHAnsi"/>
          <w:b/>
          <w:sz w:val="28"/>
          <w:szCs w:val="24"/>
          <w:lang w:val="en-GB" w:eastAsia="zh-CN"/>
        </w:rPr>
        <w:t>JTC</w:t>
      </w:r>
      <w:r w:rsidR="000A1407">
        <w:rPr>
          <w:rFonts w:asciiTheme="minorHAnsi" w:eastAsia="SimSun" w:hAnsiTheme="minorHAnsi" w:cstheme="minorHAnsi"/>
          <w:b/>
          <w:sz w:val="28"/>
          <w:szCs w:val="24"/>
          <w:lang w:val="en-GB" w:eastAsia="zh-CN"/>
        </w:rPr>
        <w:t> </w:t>
      </w:r>
      <w:r w:rsidRPr="00EE4A06">
        <w:rPr>
          <w:rFonts w:asciiTheme="minorHAnsi" w:eastAsia="SimSun" w:hAnsiTheme="minorHAnsi" w:cstheme="minorHAnsi"/>
          <w:b/>
          <w:sz w:val="28"/>
          <w:szCs w:val="24"/>
          <w:lang w:val="en-GB" w:eastAsia="zh-CN"/>
        </w:rPr>
        <w:t>1/</w:t>
      </w:r>
      <w:r w:rsidR="000A1407" w:rsidRPr="00EE4A06">
        <w:rPr>
          <w:rFonts w:asciiTheme="minorHAnsi" w:eastAsia="SimSun" w:hAnsiTheme="minorHAnsi" w:cstheme="minorHAnsi"/>
          <w:b/>
          <w:sz w:val="28"/>
          <w:szCs w:val="24"/>
          <w:lang w:val="en-GB" w:eastAsia="zh-CN"/>
        </w:rPr>
        <w:t>SC</w:t>
      </w:r>
      <w:r w:rsidR="000A1407">
        <w:rPr>
          <w:rFonts w:asciiTheme="minorHAnsi" w:eastAsia="SimSun" w:hAnsiTheme="minorHAnsi" w:cstheme="minorHAnsi"/>
          <w:b/>
          <w:sz w:val="28"/>
          <w:szCs w:val="24"/>
          <w:lang w:val="en-GB" w:eastAsia="zh-CN"/>
        </w:rPr>
        <w:t> </w:t>
      </w:r>
      <w:r w:rsidRPr="00EE4A06">
        <w:rPr>
          <w:rFonts w:asciiTheme="minorHAnsi" w:eastAsia="SimSun" w:hAnsiTheme="minorHAnsi" w:cstheme="minorHAnsi"/>
          <w:b/>
          <w:sz w:val="28"/>
          <w:szCs w:val="24"/>
          <w:lang w:val="en-GB" w:eastAsia="zh-CN"/>
        </w:rPr>
        <w:t>29/</w:t>
      </w:r>
      <w:r w:rsidR="000A1407" w:rsidRPr="00EE4A06">
        <w:rPr>
          <w:rFonts w:asciiTheme="minorHAnsi" w:eastAsia="SimSun" w:hAnsiTheme="minorHAnsi" w:cstheme="minorHAnsi"/>
          <w:b/>
          <w:sz w:val="28"/>
          <w:szCs w:val="24"/>
          <w:lang w:val="en-GB" w:eastAsia="zh-CN"/>
        </w:rPr>
        <w:t>WG</w:t>
      </w:r>
      <w:r w:rsidR="000A1407">
        <w:rPr>
          <w:rFonts w:asciiTheme="minorHAnsi" w:eastAsia="SimSun" w:hAnsiTheme="minorHAnsi" w:cstheme="minorHAnsi"/>
          <w:b/>
          <w:sz w:val="28"/>
          <w:szCs w:val="24"/>
          <w:lang w:val="en-GB" w:eastAsia="zh-CN"/>
        </w:rPr>
        <w:t> 0</w:t>
      </w:r>
      <w:r w:rsidRPr="00EE4A06">
        <w:rPr>
          <w:rFonts w:asciiTheme="minorHAnsi" w:eastAsia="SimSun" w:hAnsiTheme="minorHAnsi" w:cstheme="minorHAnsi"/>
          <w:b/>
          <w:sz w:val="28"/>
          <w:szCs w:val="24"/>
          <w:lang w:val="en-GB" w:eastAsia="zh-CN"/>
        </w:rPr>
        <w:t xml:space="preserve">4 </w:t>
      </w:r>
      <w:r w:rsidRPr="00EE4A06">
        <w:rPr>
          <w:rFonts w:asciiTheme="minorHAnsi" w:eastAsia="SimSun" w:hAnsiTheme="minorHAnsi" w:cstheme="minorHAnsi"/>
          <w:b/>
          <w:color w:val="FF0000"/>
          <w:sz w:val="48"/>
          <w:szCs w:val="24"/>
          <w:lang w:val="en-GB" w:eastAsia="zh-CN"/>
        </w:rPr>
        <w:t>N</w:t>
      </w:r>
      <w:r w:rsidR="00151559">
        <w:rPr>
          <w:rFonts w:asciiTheme="minorHAnsi" w:eastAsia="SimSun" w:hAnsiTheme="minorHAnsi" w:cstheme="minorHAnsi"/>
          <w:b/>
          <w:color w:val="FF0000"/>
          <w:sz w:val="48"/>
          <w:szCs w:val="24"/>
          <w:lang w:val="en-GB" w:eastAsia="zh-CN"/>
        </w:rPr>
        <w:t> </w:t>
      </w:r>
      <w:r w:rsidR="00C44183">
        <w:rPr>
          <w:rFonts w:asciiTheme="minorHAnsi" w:eastAsia="SimSun" w:hAnsiTheme="minorHAnsi" w:cstheme="minorHAnsi"/>
          <w:b/>
          <w:color w:val="FF0000"/>
          <w:sz w:val="48"/>
          <w:szCs w:val="24"/>
          <w:lang w:val="en-GB" w:eastAsia="zh-CN"/>
        </w:rPr>
        <w:t>0</w:t>
      </w:r>
      <w:r w:rsidR="00F91512">
        <w:rPr>
          <w:rFonts w:asciiTheme="minorHAnsi" w:eastAsia="SimSun" w:hAnsiTheme="minorHAnsi" w:cstheme="minorHAnsi"/>
          <w:b/>
          <w:color w:val="FF0000"/>
          <w:sz w:val="48"/>
          <w:szCs w:val="24"/>
          <w:lang w:val="en-GB" w:eastAsia="zh-CN"/>
        </w:rPr>
        <w:t>113</w:t>
      </w:r>
    </w:p>
    <w:p w14:paraId="60F8693C" w14:textId="241838C0" w:rsidR="0010248A" w:rsidRPr="00EE4A06" w:rsidRDefault="00F91512" w:rsidP="0010248A">
      <w:pPr>
        <w:widowControl/>
        <w:jc w:val="right"/>
        <w:rPr>
          <w:rFonts w:asciiTheme="minorHAnsi" w:eastAsia="SimSun" w:hAnsiTheme="minorHAnsi" w:cstheme="minorHAnsi"/>
          <w:b/>
          <w:sz w:val="28"/>
          <w:szCs w:val="24"/>
          <w:lang w:val="en-GB" w:eastAsia="zh-CN"/>
        </w:rPr>
      </w:pPr>
      <w:r>
        <w:rPr>
          <w:rFonts w:asciiTheme="minorHAnsi" w:eastAsia="SimSun" w:hAnsiTheme="minorHAnsi" w:cstheme="minorHAnsi"/>
          <w:b/>
          <w:sz w:val="28"/>
          <w:szCs w:val="24"/>
          <w:lang w:val="en-GB" w:eastAsia="zh-CN"/>
        </w:rPr>
        <w:t>July</w:t>
      </w:r>
      <w:r w:rsidRPr="00EE4A06">
        <w:rPr>
          <w:rFonts w:asciiTheme="minorHAnsi" w:eastAsia="SimSun" w:hAnsiTheme="minorHAnsi" w:cstheme="minorHAnsi"/>
          <w:b/>
          <w:sz w:val="28"/>
          <w:szCs w:val="24"/>
          <w:lang w:val="en-GB" w:eastAsia="zh-CN"/>
        </w:rPr>
        <w:t xml:space="preserve"> </w:t>
      </w:r>
      <w:r w:rsidR="0010248A" w:rsidRPr="00EE4A06">
        <w:rPr>
          <w:rFonts w:asciiTheme="minorHAnsi" w:eastAsia="SimSun" w:hAnsiTheme="minorHAnsi" w:cstheme="minorHAnsi"/>
          <w:b/>
          <w:sz w:val="28"/>
          <w:szCs w:val="24"/>
          <w:lang w:val="en-GB" w:eastAsia="zh-CN"/>
        </w:rPr>
        <w:t>202</w:t>
      </w:r>
      <w:r w:rsidR="00C44183">
        <w:rPr>
          <w:rFonts w:asciiTheme="minorHAnsi" w:eastAsia="SimSun" w:hAnsiTheme="minorHAnsi" w:cstheme="minorHAnsi"/>
          <w:b/>
          <w:sz w:val="28"/>
          <w:szCs w:val="24"/>
          <w:lang w:val="en-GB" w:eastAsia="zh-CN"/>
        </w:rPr>
        <w:t>1</w:t>
      </w:r>
      <w:r w:rsidR="0010248A" w:rsidRPr="00EE4A06">
        <w:rPr>
          <w:rFonts w:asciiTheme="minorHAnsi" w:eastAsia="SimSun" w:hAnsiTheme="minorHAnsi" w:cstheme="minorHAnsi"/>
          <w:b/>
          <w:sz w:val="28"/>
          <w:szCs w:val="24"/>
          <w:lang w:val="en-GB" w:eastAsia="zh-CN"/>
        </w:rPr>
        <w:t>, Online</w:t>
      </w:r>
    </w:p>
    <w:p w14:paraId="34EA052E" w14:textId="77777777" w:rsidR="0010248A" w:rsidRPr="00EE4A06" w:rsidRDefault="0010248A" w:rsidP="0010248A">
      <w:pPr>
        <w:widowControl/>
        <w:jc w:val="right"/>
        <w:rPr>
          <w:rFonts w:asciiTheme="minorHAnsi" w:eastAsia="SimSun" w:hAnsiTheme="minorHAnsi" w:cstheme="minorHAnsi"/>
          <w:b/>
          <w:sz w:val="28"/>
          <w:szCs w:val="24"/>
          <w:lang w:val="en-GB" w:eastAsia="zh-CN"/>
        </w:rPr>
      </w:pPr>
    </w:p>
    <w:p w14:paraId="10D57C26" w14:textId="77777777" w:rsidR="0010248A" w:rsidRPr="00EE4A06" w:rsidRDefault="0010248A" w:rsidP="0010248A">
      <w:pPr>
        <w:widowControl/>
        <w:jc w:val="right"/>
        <w:rPr>
          <w:rFonts w:asciiTheme="minorHAnsi" w:eastAsia="SimSun" w:hAnsiTheme="minorHAnsi" w:cstheme="minorHAnsi"/>
          <w:b/>
          <w:sz w:val="28"/>
          <w:szCs w:val="24"/>
          <w:lang w:val="en-GB" w:eastAsia="zh-CN"/>
        </w:rPr>
      </w:pPr>
    </w:p>
    <w:tbl>
      <w:tblPr>
        <w:tblW w:w="10169" w:type="dxa"/>
        <w:tblLook w:val="01E0" w:firstRow="1" w:lastRow="1" w:firstColumn="1" w:lastColumn="1" w:noHBand="0" w:noVBand="0"/>
      </w:tblPr>
      <w:tblGrid>
        <w:gridCol w:w="1890"/>
        <w:gridCol w:w="8279"/>
      </w:tblGrid>
      <w:tr w:rsidR="0010248A" w:rsidRPr="00EE4A06" w14:paraId="19810CD7" w14:textId="77777777" w:rsidTr="000D14E7">
        <w:tc>
          <w:tcPr>
            <w:tcW w:w="1890" w:type="dxa"/>
            <w:hideMark/>
          </w:tcPr>
          <w:p w14:paraId="69086763" w14:textId="77777777" w:rsidR="0010248A" w:rsidRPr="00451CDF" w:rsidRDefault="0010248A" w:rsidP="007A05AE">
            <w:pPr>
              <w:suppressAutoHyphens/>
              <w:spacing w:after="0"/>
              <w:rPr>
                <w:rFonts w:asciiTheme="minorHAnsi" w:hAnsiTheme="minorHAnsi" w:cstheme="minorHAnsi"/>
                <w:b/>
                <w:sz w:val="24"/>
                <w:szCs w:val="24"/>
              </w:rPr>
            </w:pPr>
            <w:r w:rsidRPr="00451CDF">
              <w:rPr>
                <w:rFonts w:asciiTheme="minorHAnsi" w:hAnsiTheme="minorHAnsi" w:cstheme="minorHAnsi"/>
                <w:b/>
                <w:sz w:val="24"/>
                <w:szCs w:val="24"/>
              </w:rPr>
              <w:t>Title</w:t>
            </w:r>
          </w:p>
        </w:tc>
        <w:tc>
          <w:tcPr>
            <w:tcW w:w="8279" w:type="dxa"/>
            <w:hideMark/>
          </w:tcPr>
          <w:p w14:paraId="027339E7" w14:textId="76EA94C3" w:rsidR="0010248A" w:rsidRPr="00451CDF" w:rsidRDefault="00520F79" w:rsidP="007A05AE">
            <w:pPr>
              <w:suppressAutoHyphens/>
              <w:spacing w:after="0"/>
              <w:rPr>
                <w:rFonts w:asciiTheme="minorHAnsi" w:hAnsiTheme="minorHAnsi" w:cstheme="minorHAnsi"/>
                <w:b/>
                <w:sz w:val="24"/>
                <w:szCs w:val="24"/>
              </w:rPr>
            </w:pPr>
            <w:bookmarkStart w:id="0" w:name="_Hlk55507015"/>
            <w:r w:rsidRPr="007A05AE">
              <w:rPr>
                <w:rFonts w:asciiTheme="minorHAnsi" w:hAnsiTheme="minorHAnsi" w:cstheme="minorHAnsi"/>
                <w:b/>
                <w:sz w:val="24"/>
                <w:szCs w:val="24"/>
              </w:rPr>
              <w:t>Common Test Conditions for MPEG Immersive Video</w:t>
            </w:r>
            <w:bookmarkEnd w:id="0"/>
          </w:p>
        </w:tc>
      </w:tr>
      <w:tr w:rsidR="0010248A" w:rsidRPr="00EE4A06" w14:paraId="4305AD4F" w14:textId="77777777" w:rsidTr="000D14E7">
        <w:tc>
          <w:tcPr>
            <w:tcW w:w="1890" w:type="dxa"/>
            <w:hideMark/>
          </w:tcPr>
          <w:p w14:paraId="06D6573F" w14:textId="77777777" w:rsidR="0010248A" w:rsidRPr="00451CDF" w:rsidRDefault="0010248A" w:rsidP="007A05AE">
            <w:pPr>
              <w:suppressAutoHyphens/>
              <w:spacing w:after="0"/>
              <w:rPr>
                <w:rFonts w:asciiTheme="minorHAnsi" w:hAnsiTheme="minorHAnsi" w:cstheme="minorHAnsi"/>
                <w:b/>
                <w:sz w:val="24"/>
                <w:szCs w:val="24"/>
              </w:rPr>
            </w:pPr>
            <w:r w:rsidRPr="00451CDF">
              <w:rPr>
                <w:rFonts w:asciiTheme="minorHAnsi" w:hAnsiTheme="minorHAnsi" w:cstheme="minorHAnsi"/>
                <w:b/>
                <w:sz w:val="24"/>
                <w:szCs w:val="24"/>
              </w:rPr>
              <w:t>Source</w:t>
            </w:r>
          </w:p>
        </w:tc>
        <w:tc>
          <w:tcPr>
            <w:tcW w:w="8279" w:type="dxa"/>
            <w:hideMark/>
          </w:tcPr>
          <w:p w14:paraId="67DDCCC6" w14:textId="0183B2C7" w:rsidR="0010248A" w:rsidRPr="00451CDF" w:rsidRDefault="000A1407" w:rsidP="007A05AE">
            <w:pPr>
              <w:suppressAutoHyphens/>
              <w:spacing w:after="0"/>
              <w:rPr>
                <w:rFonts w:asciiTheme="minorHAnsi" w:hAnsiTheme="minorHAnsi" w:cstheme="minorHAnsi"/>
                <w:b/>
                <w:sz w:val="24"/>
                <w:szCs w:val="24"/>
              </w:rPr>
            </w:pPr>
            <w:r w:rsidRPr="00451CDF">
              <w:rPr>
                <w:rFonts w:asciiTheme="minorHAnsi" w:hAnsiTheme="minorHAnsi" w:cstheme="minorHAnsi"/>
                <w:b/>
                <w:sz w:val="24"/>
                <w:szCs w:val="24"/>
                <w:lang w:val="fr-FR"/>
              </w:rPr>
              <w:t>WG</w:t>
            </w:r>
            <w:r>
              <w:rPr>
                <w:rFonts w:asciiTheme="minorHAnsi" w:hAnsiTheme="minorHAnsi" w:cstheme="minorHAnsi"/>
                <w:b/>
                <w:sz w:val="24"/>
                <w:szCs w:val="24"/>
                <w:lang w:val="fr-FR"/>
              </w:rPr>
              <w:t> 0</w:t>
            </w:r>
            <w:r w:rsidR="0010248A" w:rsidRPr="00451CDF">
              <w:rPr>
                <w:rFonts w:asciiTheme="minorHAnsi" w:hAnsiTheme="minorHAnsi" w:cstheme="minorHAnsi"/>
                <w:b/>
                <w:sz w:val="24"/>
                <w:szCs w:val="24"/>
                <w:lang w:val="fr-FR"/>
              </w:rPr>
              <w:t xml:space="preserve">4 </w:t>
            </w:r>
            <w:r w:rsidR="0010248A" w:rsidRPr="00451CDF">
              <w:rPr>
                <w:rFonts w:asciiTheme="minorHAnsi" w:hAnsiTheme="minorHAnsi" w:cstheme="minorHAnsi"/>
                <w:b/>
                <w:sz w:val="24"/>
                <w:szCs w:val="24"/>
              </w:rPr>
              <w:t>MPEG Video Coding</w:t>
            </w:r>
          </w:p>
        </w:tc>
      </w:tr>
      <w:tr w:rsidR="0010248A" w:rsidRPr="00EE4A06" w14:paraId="18F28BAD" w14:textId="77777777" w:rsidTr="000D14E7">
        <w:tc>
          <w:tcPr>
            <w:tcW w:w="1890" w:type="dxa"/>
            <w:hideMark/>
          </w:tcPr>
          <w:p w14:paraId="4BD68052" w14:textId="77777777" w:rsidR="0010248A" w:rsidRPr="00451CDF" w:rsidRDefault="0010248A" w:rsidP="007A05AE">
            <w:pPr>
              <w:suppressAutoHyphens/>
              <w:spacing w:after="0"/>
              <w:rPr>
                <w:rFonts w:asciiTheme="minorHAnsi" w:hAnsiTheme="minorHAnsi" w:cstheme="minorHAnsi"/>
                <w:b/>
                <w:sz w:val="24"/>
                <w:szCs w:val="24"/>
              </w:rPr>
            </w:pPr>
            <w:r w:rsidRPr="00451CDF">
              <w:rPr>
                <w:rFonts w:asciiTheme="minorHAnsi" w:hAnsiTheme="minorHAnsi" w:cstheme="minorHAnsi"/>
                <w:b/>
                <w:sz w:val="24"/>
                <w:szCs w:val="24"/>
              </w:rPr>
              <w:t>Status</w:t>
            </w:r>
          </w:p>
        </w:tc>
        <w:tc>
          <w:tcPr>
            <w:tcW w:w="8279" w:type="dxa"/>
            <w:hideMark/>
          </w:tcPr>
          <w:p w14:paraId="7F05B4B5" w14:textId="77777777" w:rsidR="0010248A" w:rsidRPr="00451CDF" w:rsidRDefault="0010248A" w:rsidP="007A05AE">
            <w:pPr>
              <w:suppressAutoHyphens/>
              <w:spacing w:after="0"/>
              <w:rPr>
                <w:rFonts w:asciiTheme="minorHAnsi" w:hAnsiTheme="minorHAnsi" w:cstheme="minorHAnsi"/>
                <w:b/>
                <w:sz w:val="24"/>
                <w:szCs w:val="24"/>
                <w:lang w:val="fr-FR"/>
              </w:rPr>
            </w:pPr>
            <w:proofErr w:type="spellStart"/>
            <w:r w:rsidRPr="00451CDF">
              <w:rPr>
                <w:rFonts w:asciiTheme="minorHAnsi" w:hAnsiTheme="minorHAnsi" w:cstheme="minorHAnsi"/>
                <w:b/>
                <w:sz w:val="24"/>
                <w:szCs w:val="24"/>
                <w:lang w:val="fr-FR"/>
              </w:rPr>
              <w:t>Approved</w:t>
            </w:r>
            <w:proofErr w:type="spellEnd"/>
          </w:p>
        </w:tc>
      </w:tr>
      <w:tr w:rsidR="0010248A" w:rsidRPr="00EE4A06" w14:paraId="3931500D" w14:textId="77777777" w:rsidTr="000D14E7">
        <w:tc>
          <w:tcPr>
            <w:tcW w:w="1890" w:type="dxa"/>
            <w:hideMark/>
          </w:tcPr>
          <w:p w14:paraId="2BE53282" w14:textId="77777777" w:rsidR="0010248A" w:rsidRPr="00EE4A06" w:rsidRDefault="0010248A" w:rsidP="007A05AE">
            <w:pPr>
              <w:suppressAutoHyphens/>
              <w:spacing w:after="0"/>
              <w:rPr>
                <w:rFonts w:asciiTheme="minorHAnsi" w:hAnsiTheme="minorHAnsi" w:cstheme="minorHAnsi"/>
                <w:b/>
                <w:sz w:val="24"/>
                <w:szCs w:val="24"/>
                <w:highlight w:val="yellow"/>
              </w:rPr>
            </w:pPr>
            <w:r w:rsidRPr="00451CDF">
              <w:rPr>
                <w:rFonts w:asciiTheme="minorHAnsi" w:hAnsiTheme="minorHAnsi" w:cstheme="minorHAnsi"/>
                <w:b/>
                <w:sz w:val="24"/>
                <w:szCs w:val="24"/>
              </w:rPr>
              <w:t>Serial Number</w:t>
            </w:r>
          </w:p>
        </w:tc>
        <w:tc>
          <w:tcPr>
            <w:tcW w:w="8279" w:type="dxa"/>
            <w:hideMark/>
          </w:tcPr>
          <w:p w14:paraId="12CF63B8" w14:textId="5045F4D1" w:rsidR="0010248A" w:rsidRPr="00EE4A06" w:rsidRDefault="00EF10C5" w:rsidP="007A05AE">
            <w:pPr>
              <w:suppressAutoHyphens/>
              <w:spacing w:after="0"/>
              <w:rPr>
                <w:rFonts w:asciiTheme="minorHAnsi" w:hAnsiTheme="minorHAnsi" w:cstheme="minorHAnsi"/>
                <w:b/>
                <w:sz w:val="24"/>
                <w:szCs w:val="24"/>
                <w:highlight w:val="yellow"/>
                <w:lang w:val="fr-FR"/>
              </w:rPr>
            </w:pPr>
            <w:r>
              <w:rPr>
                <w:rFonts w:asciiTheme="minorHAnsi" w:hAnsiTheme="minorHAnsi" w:cstheme="minorHAnsi"/>
                <w:b/>
                <w:sz w:val="24"/>
                <w:szCs w:val="24"/>
                <w:lang w:val="fr-FR"/>
              </w:rPr>
              <w:t>20</w:t>
            </w:r>
            <w:r w:rsidR="00B81A76">
              <w:rPr>
                <w:rFonts w:asciiTheme="minorHAnsi" w:hAnsiTheme="minorHAnsi" w:cstheme="minorHAnsi"/>
                <w:b/>
                <w:sz w:val="24"/>
                <w:szCs w:val="24"/>
                <w:lang w:val="fr-FR"/>
              </w:rPr>
              <w:t>597</w:t>
            </w:r>
          </w:p>
        </w:tc>
      </w:tr>
      <w:tr w:rsidR="0010248A" w:rsidRPr="00EE4A06" w14:paraId="1D85AEE5" w14:textId="77777777" w:rsidTr="000D14E7">
        <w:trPr>
          <w:trHeight w:val="57"/>
        </w:trPr>
        <w:tc>
          <w:tcPr>
            <w:tcW w:w="1890" w:type="dxa"/>
            <w:hideMark/>
          </w:tcPr>
          <w:p w14:paraId="33D8E421" w14:textId="77777777" w:rsidR="0010248A" w:rsidRPr="00451CDF" w:rsidRDefault="0010248A" w:rsidP="007A05AE">
            <w:pPr>
              <w:suppressAutoHyphens/>
              <w:spacing w:after="0"/>
              <w:rPr>
                <w:rFonts w:asciiTheme="minorHAnsi" w:hAnsiTheme="minorHAnsi" w:cstheme="minorHAnsi"/>
                <w:b/>
                <w:sz w:val="24"/>
                <w:szCs w:val="24"/>
              </w:rPr>
            </w:pPr>
            <w:r w:rsidRPr="00451CDF">
              <w:rPr>
                <w:rFonts w:asciiTheme="minorHAnsi" w:hAnsiTheme="minorHAnsi" w:cstheme="minorHAnsi"/>
                <w:b/>
                <w:sz w:val="24"/>
                <w:szCs w:val="24"/>
              </w:rPr>
              <w:t>Authors</w:t>
            </w:r>
          </w:p>
        </w:tc>
        <w:tc>
          <w:tcPr>
            <w:tcW w:w="8279" w:type="dxa"/>
            <w:hideMark/>
          </w:tcPr>
          <w:p w14:paraId="22B4A4ED" w14:textId="50CCF6CB" w:rsidR="0010248A" w:rsidRPr="0032071F" w:rsidRDefault="0010248A" w:rsidP="007A05AE">
            <w:pPr>
              <w:suppressAutoHyphens/>
              <w:spacing w:after="0"/>
              <w:rPr>
                <w:rFonts w:asciiTheme="minorHAnsi" w:hAnsiTheme="minorHAnsi" w:cstheme="minorHAnsi"/>
                <w:b/>
                <w:sz w:val="24"/>
                <w:szCs w:val="24"/>
              </w:rPr>
            </w:pPr>
            <w:r w:rsidRPr="0032071F">
              <w:rPr>
                <w:rFonts w:asciiTheme="minorHAnsi" w:hAnsiTheme="minorHAnsi" w:cstheme="minorHAnsi"/>
                <w:b/>
                <w:sz w:val="24"/>
                <w:szCs w:val="24"/>
              </w:rPr>
              <w:t xml:space="preserve">Joel Jung (Tencent), </w:t>
            </w:r>
            <w:r w:rsidR="00520F79" w:rsidRPr="0032071F">
              <w:rPr>
                <w:rFonts w:asciiTheme="minorHAnsi" w:hAnsiTheme="minorHAnsi" w:cstheme="minorHAnsi"/>
                <w:b/>
                <w:sz w:val="24"/>
                <w:szCs w:val="24"/>
              </w:rPr>
              <w:t>Bart Kroon (Philips)</w:t>
            </w:r>
          </w:p>
          <w:p w14:paraId="0727D0E6" w14:textId="5416B41D" w:rsidR="00E85181" w:rsidRPr="0032071F" w:rsidRDefault="00E85181" w:rsidP="007A05AE">
            <w:pPr>
              <w:suppressAutoHyphens/>
              <w:spacing w:after="0"/>
              <w:rPr>
                <w:rFonts w:asciiTheme="minorHAnsi" w:hAnsiTheme="minorHAnsi" w:cstheme="minorHAnsi"/>
                <w:b/>
                <w:sz w:val="24"/>
                <w:szCs w:val="24"/>
              </w:rPr>
            </w:pPr>
          </w:p>
        </w:tc>
      </w:tr>
    </w:tbl>
    <w:p w14:paraId="06310ACB" w14:textId="52998766" w:rsidR="00D91A0F" w:rsidRDefault="009B5DEF">
      <w:pPr>
        <w:keepNext/>
        <w:widowControl/>
        <w:numPr>
          <w:ilvl w:val="0"/>
          <w:numId w:val="3"/>
        </w:numPr>
        <w:spacing w:before="240" w:after="60" w:line="240" w:lineRule="auto"/>
        <w:ind w:left="360"/>
        <w:jc w:val="both"/>
        <w:outlineLvl w:val="0"/>
        <w:rPr>
          <w:rFonts w:ascii="Calibri Light" w:eastAsia="DengXian" w:hAnsi="Calibri Light" w:cs="Calibri Light"/>
          <w:b/>
          <w:bCs/>
          <w:sz w:val="32"/>
          <w:szCs w:val="32"/>
        </w:rPr>
      </w:pPr>
      <w:r>
        <w:rPr>
          <w:rFonts w:ascii="Calibri Light" w:eastAsia="DengXian" w:hAnsi="Calibri Light" w:cs="Calibri Light"/>
          <w:b/>
          <w:bCs/>
          <w:sz w:val="32"/>
          <w:szCs w:val="32"/>
        </w:rPr>
        <w:t>Introduction</w:t>
      </w:r>
    </w:p>
    <w:p w14:paraId="06310ACC" w14:textId="2CA273AC"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Common test conditions are desirable to conduct coding experiments in a well-defined environment and ease the comparison of the outcome of experiments. This document specifies the common test conditions for </w:t>
      </w:r>
      <w:r w:rsidR="00D133DD">
        <w:rPr>
          <w:rFonts w:ascii="Calibri Light" w:eastAsia="DengXian" w:hAnsi="Calibri Light" w:cs="Calibri Light"/>
        </w:rPr>
        <w:t>ISO/</w:t>
      </w:r>
      <w:r w:rsidR="004F05AE">
        <w:rPr>
          <w:rFonts w:ascii="Calibri Light" w:eastAsia="DengXian" w:hAnsi="Calibri Light" w:cs="Calibri Light"/>
        </w:rPr>
        <w:t>IEC </w:t>
      </w:r>
      <w:r w:rsidR="00D133DD">
        <w:rPr>
          <w:rFonts w:ascii="Calibri Light" w:eastAsia="DengXian" w:hAnsi="Calibri Light" w:cs="Calibri Light"/>
        </w:rPr>
        <w:t>23090-</w:t>
      </w:r>
      <w:r w:rsidR="00D133DD" w:rsidRPr="008E77ED">
        <w:rPr>
          <w:rFonts w:ascii="Calibri Light" w:eastAsia="DengXian" w:hAnsi="Calibri Light" w:cs="Calibri Light"/>
        </w:rPr>
        <w:t xml:space="preserve">12 </w:t>
      </w:r>
      <w:r w:rsidR="00D133DD" w:rsidRPr="007A05AE">
        <w:rPr>
          <w:rFonts w:ascii="Calibri Light" w:eastAsia="DengXian" w:hAnsi="Calibri Light" w:cs="Calibri Light"/>
        </w:rPr>
        <w:t>MPEG Immersive Video</w:t>
      </w:r>
      <w:r w:rsidR="00D133DD">
        <w:rPr>
          <w:rFonts w:ascii="Calibri Light" w:eastAsia="DengXian" w:hAnsi="Calibri Light" w:cs="Calibri Light"/>
        </w:rPr>
        <w:t xml:space="preserve"> (MIV) related </w:t>
      </w:r>
      <w:r>
        <w:rPr>
          <w:rFonts w:ascii="Calibri Light" w:eastAsia="DengXian" w:hAnsi="Calibri Light" w:cs="Calibri Light"/>
        </w:rPr>
        <w:t>activities. The common test conditions are defined to evaluate the coding efficiency, subjective quality, pixel rate and user experience of immersive video solutions. The technical approach is following these steps:</w:t>
      </w:r>
    </w:p>
    <w:p w14:paraId="06310ACD" w14:textId="77777777" w:rsidR="00D91A0F" w:rsidRDefault="009B5DEF">
      <w:pPr>
        <w:widowControl/>
        <w:numPr>
          <w:ilvl w:val="0"/>
          <w:numId w:val="5"/>
        </w:numPr>
        <w:spacing w:after="180" w:line="240" w:lineRule="auto"/>
        <w:contextualSpacing/>
        <w:jc w:val="both"/>
        <w:rPr>
          <w:rFonts w:ascii="Calibri Light" w:eastAsia="DengXian" w:hAnsi="Calibri Light" w:cs="Calibri Light"/>
        </w:rPr>
      </w:pPr>
      <w:r>
        <w:rPr>
          <w:rFonts w:ascii="Calibri Light" w:eastAsia="DengXian" w:hAnsi="Calibri Light" w:cs="Calibri Light"/>
        </w:rPr>
        <w:t>Compress test content,</w:t>
      </w:r>
    </w:p>
    <w:p w14:paraId="06310ACE" w14:textId="77777777" w:rsidR="00D91A0F" w:rsidRDefault="009B5DEF">
      <w:pPr>
        <w:widowControl/>
        <w:numPr>
          <w:ilvl w:val="0"/>
          <w:numId w:val="5"/>
        </w:numPr>
        <w:spacing w:after="180" w:line="240" w:lineRule="auto"/>
        <w:contextualSpacing/>
        <w:jc w:val="both"/>
        <w:rPr>
          <w:rFonts w:ascii="Calibri Light" w:eastAsia="DengXian" w:hAnsi="Calibri Light" w:cs="Calibri Light"/>
        </w:rPr>
      </w:pPr>
      <w:r>
        <w:rPr>
          <w:rFonts w:ascii="Calibri Light" w:eastAsia="DengXian" w:hAnsi="Calibri Light" w:cs="Calibri Light"/>
        </w:rPr>
        <w:t>Synthesize intermediate views from decoded views and metadata (when available),</w:t>
      </w:r>
    </w:p>
    <w:p w14:paraId="06310ACF" w14:textId="77777777" w:rsidR="00D91A0F" w:rsidRDefault="009B5DEF">
      <w:pPr>
        <w:widowControl/>
        <w:numPr>
          <w:ilvl w:val="0"/>
          <w:numId w:val="5"/>
        </w:numPr>
        <w:spacing w:after="180" w:line="240" w:lineRule="auto"/>
        <w:contextualSpacing/>
        <w:jc w:val="both"/>
        <w:rPr>
          <w:rFonts w:ascii="Calibri Light" w:eastAsia="DengXian" w:hAnsi="Calibri Light" w:cs="Calibri Light"/>
        </w:rPr>
      </w:pPr>
      <w:r>
        <w:rPr>
          <w:rFonts w:ascii="Calibri Light" w:eastAsia="DengXian" w:hAnsi="Calibri Light" w:cs="Calibri Light"/>
        </w:rPr>
        <w:t>Render viewports of real/virtual pose traces with a limited or a wider movement,</w:t>
      </w:r>
    </w:p>
    <w:p w14:paraId="06310AD0" w14:textId="77777777" w:rsidR="00D91A0F" w:rsidRDefault="009B5DEF">
      <w:pPr>
        <w:widowControl/>
        <w:numPr>
          <w:ilvl w:val="0"/>
          <w:numId w:val="5"/>
        </w:numPr>
        <w:spacing w:after="180" w:line="240" w:lineRule="auto"/>
        <w:contextualSpacing/>
        <w:jc w:val="both"/>
        <w:rPr>
          <w:rFonts w:ascii="Calibri Light" w:eastAsia="DengXian" w:hAnsi="Calibri Light" w:cs="Calibri Light"/>
        </w:rPr>
      </w:pPr>
      <w:r>
        <w:rPr>
          <w:rFonts w:ascii="Calibri Light" w:eastAsia="DengXian" w:hAnsi="Calibri Light" w:cs="Calibri Light"/>
        </w:rPr>
        <w:t>Evaluate coding efficiency and parallax effect, considering both decoded views and synthesized views.</w:t>
      </w:r>
    </w:p>
    <w:p w14:paraId="06310AD1" w14:textId="410A1F7A" w:rsidR="00D91A0F" w:rsidRDefault="009B5DEF">
      <w:pPr>
        <w:pStyle w:val="AfterEnum"/>
      </w:pPr>
      <w:r>
        <w:t xml:space="preserve">The bitstream </w:t>
      </w:r>
      <w:r w:rsidR="002F0812">
        <w:t>is</w:t>
      </w:r>
      <w:r>
        <w:t xml:space="preserve"> </w:t>
      </w:r>
      <w:r w:rsidR="004F05AE">
        <w:t>viewer-</w:t>
      </w:r>
      <w:r>
        <w:t xml:space="preserve">independent, meaning that neither the position nor the orientation of the viewer </w:t>
      </w:r>
      <w:r w:rsidR="002F0812">
        <w:t>is</w:t>
      </w:r>
      <w:r>
        <w:t xml:space="preserve"> considered when compressing the test content. The range of supported possible viewer positions is constrained and known.</w:t>
      </w:r>
    </w:p>
    <w:p w14:paraId="06310AD2" w14:textId="4A04ABDF" w:rsidR="00D91A0F" w:rsidRDefault="00D92197">
      <w:pPr>
        <w:widowControl/>
        <w:spacing w:after="120" w:line="240" w:lineRule="auto"/>
        <w:jc w:val="both"/>
        <w:rPr>
          <w:rFonts w:ascii="Calibri Light" w:eastAsia="DengXian" w:hAnsi="Calibri Light" w:cs="Calibri Light"/>
        </w:rPr>
      </w:pPr>
      <w:r>
        <w:rPr>
          <w:rFonts w:ascii="Calibri Light" w:eastAsia="DengXian" w:hAnsi="Calibri Light"/>
        </w:rPr>
        <w:t xml:space="preserve">Three </w:t>
      </w:r>
      <w:r w:rsidR="009B5DEF">
        <w:rPr>
          <w:rFonts w:ascii="Calibri Light" w:eastAsia="DengXian" w:hAnsi="Calibri Light" w:cs="Calibri Light"/>
        </w:rPr>
        <w:t>anchors are used</w:t>
      </w:r>
      <w:r w:rsidR="00D133DD">
        <w:rPr>
          <w:rFonts w:ascii="Calibri Light" w:eastAsia="DengXian" w:hAnsi="Calibri Light" w:cs="Calibri Light"/>
        </w:rPr>
        <w:t xml:space="preserve"> that are based on </w:t>
      </w:r>
      <w:r w:rsidR="00D4618C">
        <w:rPr>
          <w:rFonts w:ascii="Calibri Light" w:eastAsia="DengXian" w:hAnsi="Calibri Light" w:cs="Calibri Light"/>
        </w:rPr>
        <w:t xml:space="preserve">the latest </w:t>
      </w:r>
      <w:r w:rsidR="00D133DD" w:rsidRPr="007A05AE">
        <w:rPr>
          <w:rFonts w:ascii="Calibri Light" w:eastAsia="DengXian" w:hAnsi="Calibri Light" w:cs="Calibri Light"/>
        </w:rPr>
        <w:t>Test Model</w:t>
      </w:r>
      <w:r w:rsidR="00D4618C">
        <w:rPr>
          <w:rFonts w:ascii="Calibri Light" w:eastAsia="DengXian" w:hAnsi="Calibri Light" w:cs="Calibri Light"/>
        </w:rPr>
        <w:t xml:space="preserve"> </w:t>
      </w:r>
      <w:r w:rsidR="00D133DD" w:rsidRPr="007A05AE">
        <w:rPr>
          <w:rFonts w:ascii="Calibri Light" w:eastAsia="DengXian" w:hAnsi="Calibri Light" w:cs="Calibri Light"/>
        </w:rPr>
        <w:t>for Immersive Video</w:t>
      </w:r>
      <w:r w:rsidR="00D133DD">
        <w:rPr>
          <w:rFonts w:ascii="Calibri Light" w:eastAsia="DengXian" w:hAnsi="Calibri Light" w:cs="Calibri Light"/>
          <w:i/>
          <w:iCs/>
        </w:rPr>
        <w:t xml:space="preserve"> </w:t>
      </w:r>
      <w:r w:rsidR="00D133DD" w:rsidRPr="006873AF">
        <w:rPr>
          <w:rFonts w:ascii="Calibri Light" w:eastAsia="DengXian" w:hAnsi="Calibri Light" w:cs="Calibri Light"/>
        </w:rPr>
        <w:t>(TMIV)</w:t>
      </w:r>
      <w:r w:rsidR="00D133DD">
        <w:rPr>
          <w:rFonts w:ascii="Calibri Light" w:eastAsia="DengXian" w:hAnsi="Calibri Light" w:cs="Calibri Light"/>
        </w:rPr>
        <w:t xml:space="preserve"> in combination with </w:t>
      </w:r>
      <w:r w:rsidR="001B736B">
        <w:rPr>
          <w:rFonts w:ascii="Calibri Light" w:eastAsia="DengXian" w:hAnsi="Calibri Light" w:cs="Calibri Light"/>
        </w:rPr>
        <w:t>the</w:t>
      </w:r>
      <w:r w:rsidR="004F05AE">
        <w:rPr>
          <w:rFonts w:ascii="Calibri Light" w:eastAsia="DengXian" w:hAnsi="Calibri Light" w:cs="Calibri Light"/>
        </w:rPr>
        <w:t xml:space="preserve"> </w:t>
      </w:r>
      <w:proofErr w:type="spellStart"/>
      <w:r w:rsidR="00F82F44">
        <w:rPr>
          <w:rFonts w:ascii="Calibri Light" w:eastAsia="DengXian" w:hAnsi="Calibri Light" w:cs="Calibri Light"/>
        </w:rPr>
        <w:t>VV</w:t>
      </w:r>
      <w:r w:rsidR="001B736B">
        <w:rPr>
          <w:rFonts w:ascii="Calibri Light" w:eastAsia="DengXian" w:hAnsi="Calibri Light" w:cs="Calibri Light"/>
        </w:rPr>
        <w:t>enC</w:t>
      </w:r>
      <w:proofErr w:type="spellEnd"/>
      <w:r w:rsidR="00F82F44">
        <w:rPr>
          <w:rFonts w:ascii="Calibri Light" w:eastAsia="DengXian" w:hAnsi="Calibri Light" w:cs="Calibri Light"/>
        </w:rPr>
        <w:t xml:space="preserve"> encoder</w:t>
      </w:r>
      <w:r w:rsidR="00D133DD">
        <w:rPr>
          <w:rFonts w:ascii="Calibri Light" w:eastAsia="DengXian" w:hAnsi="Calibri Light" w:cs="Calibri Light"/>
        </w:rPr>
        <w:t>.</w:t>
      </w:r>
      <w:r w:rsidR="009B5DEF">
        <w:rPr>
          <w:rFonts w:ascii="Calibri Light" w:eastAsia="DengXian" w:hAnsi="Calibri Light" w:cs="Calibri Light"/>
        </w:rPr>
        <w:t xml:space="preserve"> </w:t>
      </w:r>
      <w:r>
        <w:rPr>
          <w:rFonts w:ascii="Calibri Light" w:eastAsia="DengXian" w:hAnsi="Calibri Light" w:cs="Calibri Light"/>
        </w:rPr>
        <w:t>T</w:t>
      </w:r>
      <w:r w:rsidR="009B5DEF">
        <w:rPr>
          <w:rFonts w:ascii="Calibri Light" w:eastAsia="DengXian" w:hAnsi="Calibri Light" w:cs="Calibri Light"/>
        </w:rPr>
        <w:t xml:space="preserve">he first one, the </w:t>
      </w:r>
      <w:r w:rsidR="009B5DEF" w:rsidRPr="006873AF">
        <w:rPr>
          <w:rFonts w:ascii="Calibri Light" w:eastAsia="DengXian" w:hAnsi="Calibri Light" w:cs="Calibri Light"/>
          <w:i/>
          <w:iCs/>
        </w:rPr>
        <w:t>MIV anchor</w:t>
      </w:r>
      <w:r w:rsidR="009B5DEF">
        <w:rPr>
          <w:rFonts w:ascii="Calibri Light" w:eastAsia="DengXian" w:hAnsi="Calibri Light" w:cs="Calibri Light"/>
        </w:rPr>
        <w:t xml:space="preserve">, is </w:t>
      </w:r>
      <w:r w:rsidR="00DF1CF9">
        <w:rPr>
          <w:rFonts w:ascii="Calibri Light" w:eastAsia="DengXian" w:hAnsi="Calibri Light" w:cs="Calibri Light"/>
        </w:rPr>
        <w:t>a</w:t>
      </w:r>
      <w:r w:rsidR="00F82F44">
        <w:rPr>
          <w:rFonts w:ascii="Calibri Light" w:eastAsia="DengXian" w:hAnsi="Calibri Light" w:cs="Calibri Light"/>
        </w:rPr>
        <w:t xml:space="preserve"> </w:t>
      </w:r>
      <w:r w:rsidR="00D133DD">
        <w:rPr>
          <w:rFonts w:ascii="Calibri Light" w:eastAsia="DengXian" w:hAnsi="Calibri Light" w:cs="Calibri Light"/>
        </w:rPr>
        <w:t xml:space="preserve">configuration of </w:t>
      </w:r>
      <w:r w:rsidR="004F05AE">
        <w:rPr>
          <w:rFonts w:ascii="Calibri Light" w:eastAsia="DengXian" w:hAnsi="Calibri Light" w:cs="Calibri Light"/>
        </w:rPr>
        <w:t>TMIV + </w:t>
      </w:r>
      <w:proofErr w:type="spellStart"/>
      <w:r w:rsidR="00F82F44">
        <w:rPr>
          <w:rFonts w:ascii="Calibri Light" w:eastAsia="DengXian" w:hAnsi="Calibri Light" w:cs="Calibri Light"/>
        </w:rPr>
        <w:t>VVenC</w:t>
      </w:r>
      <w:proofErr w:type="spellEnd"/>
      <w:r w:rsidR="00D133DD">
        <w:rPr>
          <w:rFonts w:ascii="Calibri Light" w:eastAsia="DengXian" w:hAnsi="Calibri Light" w:cs="Calibri Light"/>
        </w:rPr>
        <w:t xml:space="preserve">, encoding some source views completely while taking only patches of others. </w:t>
      </w:r>
      <w:r w:rsidR="009B5DEF">
        <w:rPr>
          <w:rFonts w:ascii="Calibri Light" w:eastAsia="DengXian" w:hAnsi="Calibri Light" w:cs="Calibri Light"/>
        </w:rPr>
        <w:t xml:space="preserve">The second one, the </w:t>
      </w:r>
      <w:r w:rsidR="009B5DEF" w:rsidRPr="006873AF">
        <w:rPr>
          <w:rFonts w:ascii="Calibri Light" w:eastAsia="DengXian" w:hAnsi="Calibri Light" w:cs="Calibri Light"/>
          <w:i/>
          <w:iCs/>
        </w:rPr>
        <w:t>MIV view anchor</w:t>
      </w:r>
      <w:r w:rsidR="009B5DEF">
        <w:rPr>
          <w:rFonts w:ascii="Calibri Light" w:eastAsia="DengXian" w:hAnsi="Calibri Light" w:cs="Calibri Light"/>
        </w:rPr>
        <w:t xml:space="preserve">, </w:t>
      </w:r>
      <w:r w:rsidR="00DF1CF9">
        <w:rPr>
          <w:rFonts w:ascii="Calibri Light" w:eastAsia="DengXian" w:hAnsi="Calibri Light" w:cs="Calibri Light"/>
        </w:rPr>
        <w:t xml:space="preserve">is a configuration of </w:t>
      </w:r>
      <w:r w:rsidR="004F05AE">
        <w:rPr>
          <w:rFonts w:ascii="Calibri Light" w:eastAsia="DengXian" w:hAnsi="Calibri Light" w:cs="Calibri Light"/>
        </w:rPr>
        <w:t>TMIV + </w:t>
      </w:r>
      <w:proofErr w:type="spellStart"/>
      <w:r w:rsidR="00F82F44">
        <w:rPr>
          <w:rFonts w:ascii="Calibri Light" w:eastAsia="DengXian" w:hAnsi="Calibri Light" w:cs="Calibri Light"/>
        </w:rPr>
        <w:t>VVenC</w:t>
      </w:r>
      <w:proofErr w:type="spellEnd"/>
      <w:r w:rsidR="00DF1CF9">
        <w:rPr>
          <w:rFonts w:ascii="Calibri Light" w:eastAsia="DengXian" w:hAnsi="Calibri Light" w:cs="Calibri Light"/>
        </w:rPr>
        <w:t xml:space="preserve">, restricted to encode an </w:t>
      </w:r>
      <w:r w:rsidR="00D133DD">
        <w:rPr>
          <w:rFonts w:ascii="Calibri Light" w:eastAsia="DengXian" w:hAnsi="Calibri Light" w:cs="Calibri Light"/>
        </w:rPr>
        <w:t>automatically determined</w:t>
      </w:r>
      <w:r w:rsidR="009B5DEF">
        <w:rPr>
          <w:rFonts w:ascii="Calibri Light" w:eastAsia="DengXian" w:hAnsi="Calibri Light" w:cs="Calibri Light"/>
        </w:rPr>
        <w:t xml:space="preserve"> subset of source views</w:t>
      </w:r>
      <w:r w:rsidR="00D133DD">
        <w:rPr>
          <w:rFonts w:ascii="Calibri Light" w:eastAsia="DengXian" w:hAnsi="Calibri Light" w:cs="Calibri Light"/>
        </w:rPr>
        <w:t xml:space="preserve"> completely</w:t>
      </w:r>
      <w:r w:rsidR="00DF1CF9">
        <w:rPr>
          <w:rFonts w:ascii="Calibri Light" w:eastAsia="DengXian" w:hAnsi="Calibri Light" w:cs="Calibri Light"/>
        </w:rPr>
        <w:t>, not subdividing views into patches</w:t>
      </w:r>
      <w:r w:rsidR="009B5DEF">
        <w:rPr>
          <w:rFonts w:ascii="Calibri Light" w:eastAsia="DengXian" w:hAnsi="Calibri Light" w:cs="Calibri Light"/>
        </w:rPr>
        <w:t>.</w:t>
      </w:r>
      <w:r>
        <w:rPr>
          <w:rFonts w:ascii="Calibri Light" w:eastAsia="DengXian" w:hAnsi="Calibri Light" w:cs="Calibri Light"/>
        </w:rPr>
        <w:t xml:space="preserve"> The third one, the </w:t>
      </w:r>
      <w:r w:rsidR="00D07F08">
        <w:rPr>
          <w:rFonts w:ascii="Calibri Light" w:eastAsia="DengXian" w:hAnsi="Calibri Light" w:cs="Calibri Light"/>
          <w:i/>
          <w:iCs/>
        </w:rPr>
        <w:t>MIV decoder-side depth-estimati</w:t>
      </w:r>
      <w:r w:rsidR="00F82F44">
        <w:rPr>
          <w:rFonts w:ascii="Calibri Light" w:eastAsia="DengXian" w:hAnsi="Calibri Light" w:cs="Calibri Light"/>
          <w:i/>
          <w:iCs/>
        </w:rPr>
        <w:t>n</w:t>
      </w:r>
      <w:r w:rsidR="004F05AE">
        <w:rPr>
          <w:rFonts w:ascii="Calibri Light" w:eastAsia="DengXian" w:hAnsi="Calibri Light" w:cs="Calibri Light"/>
          <w:i/>
          <w:iCs/>
        </w:rPr>
        <w:t>g</w:t>
      </w:r>
      <w:r w:rsidR="00D67716">
        <w:rPr>
          <w:rFonts w:ascii="Calibri Light" w:eastAsia="DengXian" w:hAnsi="Calibri Light" w:cs="Calibri Light"/>
        </w:rPr>
        <w:t xml:space="preserve"> anchor, is a configuration of TMIV + </w:t>
      </w:r>
      <w:proofErr w:type="spellStart"/>
      <w:r w:rsidR="00F82F44">
        <w:rPr>
          <w:rFonts w:ascii="Calibri Light" w:eastAsia="DengXian" w:hAnsi="Calibri Light" w:cs="Calibri Light"/>
        </w:rPr>
        <w:t>VVenC</w:t>
      </w:r>
      <w:proofErr w:type="spellEnd"/>
      <w:r w:rsidR="00F82F44">
        <w:rPr>
          <w:rFonts w:ascii="Calibri Light" w:eastAsia="DengXian" w:hAnsi="Calibri Light" w:cs="Calibri Light"/>
        </w:rPr>
        <w:t xml:space="preserve"> </w:t>
      </w:r>
      <w:r w:rsidR="00D07F08">
        <w:rPr>
          <w:rFonts w:ascii="Calibri Light" w:eastAsia="DengXian" w:hAnsi="Calibri Light" w:cs="Calibri Light"/>
        </w:rPr>
        <w:t>+ IVDE</w:t>
      </w:r>
      <w:r w:rsidR="00D67716">
        <w:rPr>
          <w:rFonts w:ascii="Calibri Light" w:eastAsia="DengXian" w:hAnsi="Calibri Light" w:cs="Calibri Light"/>
        </w:rPr>
        <w:t>, restricted to encod</w:t>
      </w:r>
      <w:r w:rsidR="00F86EBA">
        <w:rPr>
          <w:rFonts w:ascii="Calibri Light" w:eastAsia="DengXian" w:hAnsi="Calibri Light" w:cs="Calibri Light"/>
        </w:rPr>
        <w:t>ing</w:t>
      </w:r>
      <w:r w:rsidR="00D67716">
        <w:rPr>
          <w:rFonts w:ascii="Calibri Light" w:eastAsia="DengXian" w:hAnsi="Calibri Light" w:cs="Calibri Light"/>
        </w:rPr>
        <w:t xml:space="preserve"> an automatically</w:t>
      </w:r>
      <w:r w:rsidR="001B736B">
        <w:rPr>
          <w:rFonts w:ascii="Calibri Light" w:eastAsia="DengXian" w:hAnsi="Calibri Light" w:cs="Calibri Light"/>
        </w:rPr>
        <w:t>-</w:t>
      </w:r>
      <w:r w:rsidR="00D67716">
        <w:rPr>
          <w:rFonts w:ascii="Calibri Light" w:eastAsia="DengXian" w:hAnsi="Calibri Light" w:cs="Calibri Light"/>
        </w:rPr>
        <w:t xml:space="preserve">determined subset of source views </w:t>
      </w:r>
      <w:r w:rsidR="00061313">
        <w:rPr>
          <w:rFonts w:ascii="Calibri Light" w:eastAsia="DengXian" w:hAnsi="Calibri Light" w:cs="Calibri Light"/>
        </w:rPr>
        <w:t xml:space="preserve">without </w:t>
      </w:r>
      <w:r w:rsidR="007C2286">
        <w:rPr>
          <w:rFonts w:ascii="Calibri Light" w:eastAsia="DengXian" w:hAnsi="Calibri Light" w:cs="Calibri Light"/>
        </w:rPr>
        <w:t xml:space="preserve">geometry </w:t>
      </w:r>
      <w:r w:rsidR="00F86EBA">
        <w:rPr>
          <w:rFonts w:ascii="Calibri Light" w:eastAsia="DengXian" w:hAnsi="Calibri Light" w:cs="Calibri Light"/>
        </w:rPr>
        <w:t xml:space="preserve">information, and </w:t>
      </w:r>
      <w:r w:rsidR="00F82F44">
        <w:rPr>
          <w:rFonts w:ascii="Calibri Light" w:eastAsia="DengXian" w:hAnsi="Calibri Light" w:cs="Calibri Light"/>
        </w:rPr>
        <w:t xml:space="preserve">applying </w:t>
      </w:r>
      <w:r w:rsidR="00F86EBA">
        <w:rPr>
          <w:rFonts w:ascii="Calibri Light" w:eastAsia="DengXian" w:hAnsi="Calibri Light" w:cs="Calibri Light"/>
        </w:rPr>
        <w:t>depth estimation in between decoding and rendering</w:t>
      </w:r>
      <w:r w:rsidR="007C2286">
        <w:rPr>
          <w:rFonts w:ascii="Calibri Light" w:eastAsia="DengXian" w:hAnsi="Calibri Light" w:cs="Calibri Light"/>
        </w:rPr>
        <w:t>.</w:t>
      </w:r>
    </w:p>
    <w:p w14:paraId="73B963C9" w14:textId="5D171CEE" w:rsidR="00332DE1" w:rsidRPr="00332DE1" w:rsidRDefault="00332DE1">
      <w:pPr>
        <w:widowControl/>
        <w:spacing w:after="120" w:line="240" w:lineRule="auto"/>
        <w:jc w:val="both"/>
        <w:rPr>
          <w:rFonts w:ascii="Calibri Light" w:eastAsia="DengXian" w:hAnsi="Calibri Light"/>
        </w:rPr>
      </w:pPr>
      <w:r>
        <w:rPr>
          <w:rFonts w:ascii="Calibri Light" w:eastAsia="DengXian" w:hAnsi="Calibri Light" w:cs="Calibri Light"/>
        </w:rPr>
        <w:t xml:space="preserve">In addition, there is the </w:t>
      </w:r>
      <w:r>
        <w:rPr>
          <w:rFonts w:ascii="Calibri Light" w:eastAsia="DengXian" w:hAnsi="Calibri Light" w:cs="Calibri Light"/>
          <w:i/>
          <w:iCs/>
        </w:rPr>
        <w:t>best reference</w:t>
      </w:r>
      <w:r>
        <w:rPr>
          <w:rFonts w:ascii="Calibri Light" w:eastAsia="DengXian" w:hAnsi="Calibri Light" w:cs="Calibri Light"/>
        </w:rPr>
        <w:t>, which is the best-known configuration of TMIV to render synthesized views using the full source material and without coding.</w:t>
      </w:r>
    </w:p>
    <w:p w14:paraId="06310AD3" w14:textId="77777777" w:rsidR="00D91A0F" w:rsidRDefault="009B5DEF">
      <w:pPr>
        <w:keepNext/>
        <w:widowControl/>
        <w:numPr>
          <w:ilvl w:val="0"/>
          <w:numId w:val="3"/>
        </w:numPr>
        <w:spacing w:before="240" w:after="60" w:line="240" w:lineRule="auto"/>
        <w:jc w:val="both"/>
        <w:outlineLvl w:val="0"/>
        <w:rPr>
          <w:rFonts w:ascii="Calibri Light" w:eastAsia="DengXian" w:hAnsi="Calibri Light" w:cs="Calibri Light"/>
          <w:b/>
          <w:bCs/>
          <w:sz w:val="32"/>
          <w:szCs w:val="32"/>
        </w:rPr>
      </w:pPr>
      <w:bookmarkStart w:id="1" w:name="_Ref23768511"/>
      <w:r>
        <w:rPr>
          <w:rFonts w:ascii="Calibri Light" w:eastAsia="DengXian" w:hAnsi="Calibri Light" w:cs="Calibri Light"/>
          <w:b/>
          <w:bCs/>
          <w:sz w:val="32"/>
          <w:szCs w:val="32"/>
        </w:rPr>
        <w:lastRenderedPageBreak/>
        <w:t>Test material</w:t>
      </w:r>
      <w:bookmarkEnd w:id="1"/>
    </w:p>
    <w:p w14:paraId="582B7DE8" w14:textId="304253D1" w:rsidR="001D6DA0" w:rsidRDefault="009B5DEF" w:rsidP="001D6DA0">
      <w:pPr>
        <w:pStyle w:val="AfterEnum"/>
      </w:pPr>
      <w:r>
        <w:t xml:space="preserve">This section </w:t>
      </w:r>
      <w:r w:rsidR="007F32CA">
        <w:t xml:space="preserve">lists </w:t>
      </w:r>
      <w:r>
        <w:t xml:space="preserve">the test material that is used </w:t>
      </w:r>
      <w:r w:rsidR="00A35448">
        <w:t>by</w:t>
      </w:r>
      <w:r>
        <w:t xml:space="preserve"> the common test conditions</w:t>
      </w:r>
      <w:r w:rsidR="00B35F9B">
        <w:t xml:space="preserve">. </w:t>
      </w:r>
      <w:r w:rsidR="007A0AF5">
        <w:t xml:space="preserve">Annex </w:t>
      </w:r>
      <w:r w:rsidR="004541B3">
        <w:t>A</w:t>
      </w:r>
      <w:r w:rsidR="001D6DA0">
        <w:t xml:space="preserve"> provides</w:t>
      </w:r>
      <w:r w:rsidR="00C41356">
        <w:t xml:space="preserve"> detailed description</w:t>
      </w:r>
      <w:r w:rsidR="001D6DA0">
        <w:t>s</w:t>
      </w:r>
      <w:r w:rsidR="00C41356">
        <w:t xml:space="preserve"> of the sequences</w:t>
      </w:r>
      <w:r w:rsidR="00DA46A3">
        <w:t>.</w:t>
      </w:r>
      <w:r w:rsidR="004E723B">
        <w:t xml:space="preserve"> The configuration files are attached to the TMIV reference software</w:t>
      </w:r>
      <w:r w:rsidR="004E224F">
        <w:t xml:space="preserve"> TM1]</w:t>
      </w:r>
      <w:r w:rsidR="004E723B">
        <w:t>.</w:t>
      </w:r>
    </w:p>
    <w:p w14:paraId="6F04D9F7" w14:textId="77777777" w:rsidR="00DA46A3" w:rsidRDefault="00DA46A3">
      <w:pPr>
        <w:widowControl/>
        <w:spacing w:after="120" w:line="240" w:lineRule="auto"/>
        <w:jc w:val="both"/>
        <w:rPr>
          <w:rFonts w:ascii="Calibri Light" w:eastAsia="DengXian" w:hAnsi="Calibri Light" w:cs="Calibri Light"/>
        </w:rPr>
      </w:pPr>
      <w:r>
        <w:rPr>
          <w:rFonts w:ascii="Calibri Light" w:eastAsia="DengXian" w:hAnsi="Calibri Light" w:cs="Calibri Light"/>
        </w:rPr>
        <w:t>All test material is available from the following location on the MPEG content server:</w:t>
      </w:r>
    </w:p>
    <w:p w14:paraId="282ACC0C" w14:textId="77777777" w:rsidR="00DA46A3" w:rsidRPr="00B32115" w:rsidRDefault="00DA46A3" w:rsidP="00DA46A3">
      <w:pPr>
        <w:pStyle w:val="ListParagraph"/>
        <w:widowControl/>
        <w:spacing w:after="120" w:line="240" w:lineRule="auto"/>
        <w:jc w:val="both"/>
        <w:rPr>
          <w:rFonts w:ascii="Calibri Light" w:eastAsia="DengXian" w:hAnsi="Calibri Light" w:cs="Calibri Light"/>
        </w:rPr>
      </w:pPr>
      <w:r w:rsidRPr="00B32115">
        <w:rPr>
          <w:rStyle w:val="Teletype"/>
        </w:rPr>
        <w:t>/MPEG-I/Part12-ImmersiveVideo/</w:t>
      </w:r>
      <w:proofErr w:type="spellStart"/>
      <w:r w:rsidRPr="00B32115">
        <w:rPr>
          <w:rStyle w:val="Teletype"/>
        </w:rPr>
        <w:t>ctc_content</w:t>
      </w:r>
      <w:proofErr w:type="spellEnd"/>
      <w:r>
        <w:rPr>
          <w:rStyle w:val="Teletype"/>
        </w:rPr>
        <w:t>/</w:t>
      </w:r>
    </w:p>
    <w:p w14:paraId="06310AD9" w14:textId="5076606F" w:rsidR="00D91A0F" w:rsidRPr="0019404F" w:rsidRDefault="009B5DEF">
      <w:pPr>
        <w:widowControl/>
        <w:spacing w:after="120" w:line="240" w:lineRule="auto"/>
        <w:jc w:val="both"/>
        <w:rPr>
          <w:lang w:eastAsia="zh-CN"/>
        </w:rPr>
      </w:pPr>
      <w:r>
        <w:rPr>
          <w:rFonts w:ascii="Calibri Light" w:eastAsia="DengXian" w:hAnsi="Calibri Light" w:cs="Calibri Light"/>
        </w:rPr>
        <w:t xml:space="preserve">The test material is provided as a set of raw sequences, one per view and component (texture or depth). Texture and depth maps sequences characteristics are reported in </w:t>
      </w:r>
      <w:r w:rsidR="001D6DA0">
        <w:rPr>
          <w:rFonts w:ascii="Calibri Light" w:eastAsia="DengXian" w:hAnsi="Calibri Light" w:cs="Calibri Light"/>
        </w:rPr>
        <w:t>Annex A</w:t>
      </w:r>
      <w:r>
        <w:rPr>
          <w:rFonts w:ascii="Calibri Light" w:eastAsia="DengXian" w:hAnsi="Calibri Light" w:cs="Calibri Light"/>
        </w:rPr>
        <w:t xml:space="preserve">. </w:t>
      </w:r>
      <w:r w:rsidR="000C2CEF" w:rsidRPr="00DF74C6">
        <w:rPr>
          <w:rFonts w:ascii="Calibri Light" w:eastAsia="DengXian" w:hAnsi="Calibri Light" w:cs="Calibri Light"/>
        </w:rPr>
        <w:t xml:space="preserve">The sequences have a common format as defined in the Call for MPEG-I Visual Test Materials </w:t>
      </w:r>
      <w:r w:rsidR="000C2CEF">
        <w:rPr>
          <w:rFonts w:ascii="Calibri Light" w:eastAsia="DengXian" w:hAnsi="Calibri Light" w:cs="Calibri Light"/>
        </w:rPr>
        <w:t>[</w:t>
      </w:r>
      <w:r w:rsidR="002506E3">
        <w:rPr>
          <w:rFonts w:ascii="Calibri Light" w:eastAsia="DengXian" w:hAnsi="Calibri Light" w:cs="Calibri Light"/>
        </w:rPr>
        <w:t>CFTM</w:t>
      </w:r>
      <w:r w:rsidR="000C2CEF">
        <w:rPr>
          <w:rFonts w:ascii="Calibri Light" w:eastAsia="DengXian" w:hAnsi="Calibri Light" w:cs="Calibri Light"/>
        </w:rPr>
        <w:t>]</w:t>
      </w:r>
      <w:r w:rsidR="000C2CEF" w:rsidRPr="00DF74C6">
        <w:rPr>
          <w:rFonts w:ascii="Calibri Light" w:eastAsia="DengXian" w:hAnsi="Calibri Light" w:cs="Calibri Light"/>
        </w:rPr>
        <w:t xml:space="preserve"> determining texture and depth representations, filenames, and metadata. The views are numbered according to the ordering of the metadata files, counting from zero.</w:t>
      </w:r>
      <w:r w:rsidR="000C2CEF">
        <w:rPr>
          <w:lang w:eastAsia="zh-CN"/>
        </w:rPr>
        <w:t xml:space="preserve"> </w:t>
      </w:r>
      <w:r w:rsidR="00DA46A3">
        <w:rPr>
          <w:rFonts w:ascii="Calibri Light" w:eastAsia="DengXian" w:hAnsi="Calibri Light" w:cs="Calibri Light"/>
        </w:rPr>
        <w:t xml:space="preserve">Video data is named </w:t>
      </w:r>
      <w:r>
        <w:rPr>
          <w:rFonts w:ascii="Calibri Light" w:eastAsia="DengXian" w:hAnsi="Calibri Light" w:cs="Calibri Light"/>
        </w:rPr>
        <w:t>as follows:</w:t>
      </w:r>
    </w:p>
    <w:p w14:paraId="06310ADA" w14:textId="77777777" w:rsidR="00D91A0F" w:rsidRDefault="009B5DEF">
      <w:pPr>
        <w:widowControl/>
        <w:spacing w:after="120" w:line="240" w:lineRule="auto"/>
        <w:ind w:left="720"/>
        <w:jc w:val="both"/>
        <w:rPr>
          <w:rFonts w:ascii="Consolas" w:eastAsia="DengXian" w:hAnsi="Consolas"/>
          <w:sz w:val="20"/>
        </w:rPr>
      </w:pPr>
      <w:r>
        <w:rPr>
          <w:rFonts w:ascii="Consolas" w:eastAsia="DengXian" w:hAnsi="Consolas"/>
          <w:sz w:val="20"/>
        </w:rPr>
        <w:t>v0_texture_4096x2048_yuv420p10le.yuv</w:t>
      </w:r>
    </w:p>
    <w:p w14:paraId="06310ADB" w14:textId="77777777" w:rsidR="00D91A0F" w:rsidRDefault="009B5DEF">
      <w:pPr>
        <w:widowControl/>
        <w:spacing w:after="120" w:line="240" w:lineRule="auto"/>
        <w:ind w:left="720"/>
        <w:jc w:val="both"/>
        <w:rPr>
          <w:rFonts w:ascii="Consolas" w:eastAsia="DengXian" w:hAnsi="Consolas"/>
          <w:sz w:val="20"/>
        </w:rPr>
      </w:pPr>
      <w:r>
        <w:rPr>
          <w:rFonts w:ascii="Consolas" w:eastAsia="DengXian" w:hAnsi="Consolas"/>
          <w:sz w:val="20"/>
        </w:rPr>
        <w:t>v0_depth_4096x2048_yuv420p16le.yuv</w:t>
      </w:r>
    </w:p>
    <w:p w14:paraId="06310ADC" w14:textId="77777777" w:rsidR="00D91A0F" w:rsidRDefault="009B5DEF">
      <w:pPr>
        <w:widowControl/>
        <w:spacing w:after="120" w:line="240" w:lineRule="auto"/>
        <w:jc w:val="both"/>
        <w:rPr>
          <w:rFonts w:ascii="Calibri Light" w:eastAsia="DengXian" w:hAnsi="Calibri Light"/>
        </w:rPr>
      </w:pPr>
      <w:r>
        <w:rPr>
          <w:rFonts w:ascii="Calibri Light" w:eastAsia="DengXian" w:hAnsi="Calibri Light"/>
        </w:rPr>
        <w:t>using view 0 of ClassroomVideo as an example. The general format is:</w:t>
      </w:r>
    </w:p>
    <w:p w14:paraId="06310ADD" w14:textId="77777777" w:rsidR="00D91A0F" w:rsidRDefault="009B5DEF">
      <w:pPr>
        <w:widowControl/>
        <w:spacing w:after="120" w:line="240" w:lineRule="auto"/>
        <w:ind w:left="720"/>
        <w:jc w:val="both"/>
        <w:rPr>
          <w:rFonts w:ascii="Consolas" w:eastAsia="DengXian" w:hAnsi="Consolas"/>
          <w:b/>
          <w:sz w:val="20"/>
        </w:rPr>
      </w:pPr>
      <w:proofErr w:type="spellStart"/>
      <w:r>
        <w:rPr>
          <w:rFonts w:ascii="Consolas" w:eastAsia="DengXian" w:hAnsi="Consolas"/>
          <w:b/>
          <w:sz w:val="20"/>
        </w:rPr>
        <w:t>v</w:t>
      </w:r>
      <w:r>
        <w:rPr>
          <w:rFonts w:ascii="Calibri Light" w:eastAsia="DengXian" w:hAnsi="Calibri Light"/>
        </w:rPr>
        <w:t>ViewNumber</w:t>
      </w:r>
      <w:r>
        <w:rPr>
          <w:rFonts w:ascii="Consolas" w:eastAsia="DengXian" w:hAnsi="Consolas"/>
          <w:b/>
          <w:sz w:val="20"/>
        </w:rPr>
        <w:t>_</w:t>
      </w:r>
      <w:r>
        <w:rPr>
          <w:rFonts w:ascii="Calibri Light" w:eastAsia="DengXian" w:hAnsi="Calibri Light"/>
        </w:rPr>
        <w:t>Component</w:t>
      </w:r>
      <w:r>
        <w:rPr>
          <w:rFonts w:ascii="Consolas" w:eastAsia="DengXian" w:hAnsi="Consolas"/>
          <w:b/>
          <w:sz w:val="20"/>
        </w:rPr>
        <w:t>_</w:t>
      </w:r>
      <w:r>
        <w:rPr>
          <w:rFonts w:ascii="Calibri Light" w:eastAsia="DengXian" w:hAnsi="Calibri Light"/>
        </w:rPr>
        <w:t>Width</w:t>
      </w:r>
      <w:r>
        <w:rPr>
          <w:rFonts w:ascii="Consolas" w:eastAsia="DengXian" w:hAnsi="Consolas"/>
          <w:b/>
          <w:sz w:val="20"/>
        </w:rPr>
        <w:t>x</w:t>
      </w:r>
      <w:r>
        <w:rPr>
          <w:rFonts w:ascii="Calibri Light" w:eastAsia="DengXian" w:hAnsi="Calibri Light"/>
        </w:rPr>
        <w:t>Height</w:t>
      </w:r>
      <w:r>
        <w:rPr>
          <w:rFonts w:ascii="Consolas" w:eastAsia="DengXian" w:hAnsi="Consolas"/>
          <w:b/>
          <w:sz w:val="20"/>
        </w:rPr>
        <w:t>_</w:t>
      </w:r>
      <w:r>
        <w:rPr>
          <w:rFonts w:ascii="Calibri Light" w:eastAsia="DengXian" w:hAnsi="Calibri Light"/>
        </w:rPr>
        <w:t>VideoFormat</w:t>
      </w:r>
      <w:r>
        <w:rPr>
          <w:rFonts w:ascii="Consolas" w:eastAsia="DengXian" w:hAnsi="Consolas"/>
          <w:b/>
          <w:sz w:val="20"/>
        </w:rPr>
        <w:t>.yuv</w:t>
      </w:r>
      <w:proofErr w:type="spellEnd"/>
    </w:p>
    <w:p w14:paraId="06310ADF" w14:textId="685E738A"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fldChar w:fldCharType="begin"/>
      </w:r>
      <w:r>
        <w:rPr>
          <w:rFonts w:ascii="Calibri Light" w:eastAsia="DengXian" w:hAnsi="Calibri Light" w:cs="Calibri Light"/>
        </w:rPr>
        <w:instrText xml:space="preserve"> REF _Ref14338468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1</w:t>
      </w:r>
      <w:r>
        <w:rPr>
          <w:rFonts w:ascii="Calibri Light" w:eastAsia="DengXian" w:hAnsi="Calibri Light" w:cs="Calibri Light"/>
        </w:rPr>
        <w:fldChar w:fldCharType="end"/>
      </w:r>
      <w:r>
        <w:rPr>
          <w:rFonts w:ascii="Calibri Light" w:eastAsia="DengXian" w:hAnsi="Calibri Light" w:cs="Calibri Light"/>
        </w:rPr>
        <w:t xml:space="preserve"> provides </w:t>
      </w:r>
      <w:r w:rsidR="00D87F03">
        <w:rPr>
          <w:rFonts w:ascii="Calibri Light" w:eastAsia="DengXian" w:hAnsi="Calibri Light" w:cs="Calibri Light"/>
        </w:rPr>
        <w:t xml:space="preserve">the </w:t>
      </w:r>
      <w:r>
        <w:rPr>
          <w:rFonts w:ascii="Calibri Light" w:eastAsia="DengXian" w:hAnsi="Calibri Light" w:cs="Calibri Light"/>
        </w:rPr>
        <w:t xml:space="preserve">list of sequences. </w:t>
      </w:r>
      <w:r w:rsidR="00007C37" w:rsidRPr="00247896">
        <w:rPr>
          <w:rFonts w:ascii="Calibri Light" w:eastAsia="DengXian" w:hAnsi="Calibri Light" w:cs="Calibri Light"/>
        </w:rPr>
        <w:t>The test material is organized in</w:t>
      </w:r>
      <w:r w:rsidR="00007C37">
        <w:rPr>
          <w:rFonts w:ascii="Calibri Light" w:eastAsia="DengXian" w:hAnsi="Calibri Light" w:cs="Calibri Light"/>
        </w:rPr>
        <w:t>to</w:t>
      </w:r>
      <w:r w:rsidR="00007C37" w:rsidRPr="00247896">
        <w:rPr>
          <w:rFonts w:ascii="Calibri Light" w:eastAsia="DengXian" w:hAnsi="Calibri Light" w:cs="Calibri Light"/>
        </w:rPr>
        <w:t xml:space="preserve"> two categories:</w:t>
      </w:r>
      <w:r w:rsidR="00007C37">
        <w:rPr>
          <w:rFonts w:ascii="Calibri Light" w:eastAsia="DengXian" w:hAnsi="Calibri Light" w:cs="Calibri Light"/>
        </w:rPr>
        <w:t xml:space="preserve"> class CG for computer-generated content, and class NC for natural content with estimated depth. </w:t>
      </w:r>
      <w:r w:rsidR="00296A6B">
        <w:rPr>
          <w:rFonts w:ascii="Calibri Light" w:eastAsia="DengXian" w:hAnsi="Calibri Light" w:cs="Calibri Light"/>
        </w:rPr>
        <w:t xml:space="preserve">There are mandatory sequences, which results are required for </w:t>
      </w:r>
      <w:r w:rsidR="00255E1D">
        <w:rPr>
          <w:rFonts w:ascii="Calibri Light" w:eastAsia="DengXian" w:hAnsi="Calibri Light" w:cs="Calibri Light"/>
        </w:rPr>
        <w:t>non</w:t>
      </w:r>
      <w:r w:rsidR="00EA4713">
        <w:rPr>
          <w:rFonts w:ascii="Calibri Light" w:eastAsia="DengXian" w:hAnsi="Calibri Light" w:cs="Calibri Light"/>
        </w:rPr>
        <w:t>-</w:t>
      </w:r>
      <w:r w:rsidR="00255E1D">
        <w:rPr>
          <w:rFonts w:ascii="Calibri Light" w:eastAsia="DengXian" w:hAnsi="Calibri Light" w:cs="Calibri Light"/>
        </w:rPr>
        <w:t xml:space="preserve">informative proposals, and optional sequences. </w:t>
      </w:r>
      <w:r>
        <w:rPr>
          <w:rFonts w:ascii="Calibri Light" w:eastAsia="DengXian" w:hAnsi="Calibri Light" w:cs="Calibri Light"/>
        </w:rPr>
        <w:t xml:space="preserve">Optional sequences are challenging content, deliberately difficult to handle. They are not meant for evaluation or promotion of the </w:t>
      </w:r>
      <w:r w:rsidR="000A1407">
        <w:rPr>
          <w:rFonts w:ascii="Calibri Light" w:eastAsia="DengXian" w:hAnsi="Calibri Light" w:cs="Calibri Light"/>
        </w:rPr>
        <w:t>test model</w:t>
      </w:r>
      <w:r>
        <w:rPr>
          <w:rFonts w:ascii="Calibri Light" w:eastAsia="DengXian" w:hAnsi="Calibri Light" w:cs="Calibri Light"/>
        </w:rPr>
        <w:t>.</w:t>
      </w:r>
      <w:r w:rsidR="00255E1D">
        <w:rPr>
          <w:rFonts w:ascii="Calibri Light" w:eastAsia="DengXian" w:hAnsi="Calibri Light" w:cs="Calibri Light"/>
        </w:rPr>
        <w:t xml:space="preserve"> The split </w:t>
      </w:r>
      <w:r w:rsidR="00D848BE">
        <w:rPr>
          <w:rFonts w:ascii="Calibri Light" w:eastAsia="DengXian" w:hAnsi="Calibri Light" w:cs="Calibri Light"/>
        </w:rPr>
        <w:t>between mandatory and optional sequences</w:t>
      </w:r>
      <w:r w:rsidR="009F62CE">
        <w:rPr>
          <w:rFonts w:ascii="Calibri Light" w:eastAsia="DengXian" w:hAnsi="Calibri Light" w:cs="Calibri Light"/>
        </w:rPr>
        <w:t xml:space="preserve"> is given in Section  </w:t>
      </w:r>
      <w:r w:rsidR="009F62CE">
        <w:rPr>
          <w:rFonts w:ascii="Calibri Light" w:eastAsia="DengXian" w:hAnsi="Calibri Light" w:cs="Calibri Light"/>
        </w:rPr>
        <w:fldChar w:fldCharType="begin"/>
      </w:r>
      <w:r w:rsidR="009F62CE">
        <w:rPr>
          <w:rFonts w:ascii="Calibri Light" w:eastAsia="DengXian" w:hAnsi="Calibri Light" w:cs="Calibri Light"/>
        </w:rPr>
        <w:instrText xml:space="preserve"> REF _Ref77750527 \r \h </w:instrText>
      </w:r>
      <w:r w:rsidR="009F62CE">
        <w:rPr>
          <w:rFonts w:ascii="Calibri Light" w:eastAsia="DengXian" w:hAnsi="Calibri Light" w:cs="Calibri Light"/>
        </w:rPr>
      </w:r>
      <w:r w:rsidR="009F62CE">
        <w:rPr>
          <w:rFonts w:ascii="Calibri Light" w:eastAsia="DengXian" w:hAnsi="Calibri Light" w:cs="Calibri Light"/>
        </w:rPr>
        <w:fldChar w:fldCharType="separate"/>
      </w:r>
      <w:r w:rsidR="009F62CE">
        <w:rPr>
          <w:rFonts w:ascii="Calibri Light" w:eastAsia="DengXian" w:hAnsi="Calibri Light" w:cs="Calibri Light"/>
        </w:rPr>
        <w:t>3</w:t>
      </w:r>
      <w:r w:rsidR="009F62CE">
        <w:rPr>
          <w:rFonts w:ascii="Calibri Light" w:eastAsia="DengXian" w:hAnsi="Calibri Light" w:cs="Calibri Light"/>
        </w:rPr>
        <w:fldChar w:fldCharType="end"/>
      </w:r>
      <w:r w:rsidR="00DC2520">
        <w:rPr>
          <w:rFonts w:ascii="Calibri Light" w:eastAsia="DengXian" w:hAnsi="Calibri Light" w:cs="Calibri Light"/>
        </w:rPr>
        <w:t>,</w:t>
      </w:r>
      <w:r w:rsidR="009F62CE">
        <w:rPr>
          <w:rFonts w:ascii="Calibri Light" w:eastAsia="DengXian" w:hAnsi="Calibri Light" w:cs="Calibri Light"/>
        </w:rPr>
        <w:t xml:space="preserve"> as it </w:t>
      </w:r>
      <w:r w:rsidR="00D848BE">
        <w:rPr>
          <w:rFonts w:ascii="Calibri Light" w:eastAsia="DengXian" w:hAnsi="Calibri Light" w:cs="Calibri Light"/>
        </w:rPr>
        <w:t>depends on the anchor</w:t>
      </w:r>
      <w:r w:rsidR="00DC2520">
        <w:rPr>
          <w:rFonts w:ascii="Calibri Light" w:eastAsia="DengXian" w:hAnsi="Calibri Light" w:cs="Calibri Light"/>
        </w:rPr>
        <w:t>.</w:t>
      </w:r>
    </w:p>
    <w:p w14:paraId="1BE70EDB" w14:textId="0A836095" w:rsidR="00B916E7" w:rsidRDefault="009B5DEF" w:rsidP="00394AF3">
      <w:pPr>
        <w:keepNext/>
        <w:widowControl/>
        <w:spacing w:line="240" w:lineRule="auto"/>
        <w:jc w:val="center"/>
        <w:rPr>
          <w:rFonts w:ascii="Calibri Light" w:eastAsia="DengXian" w:hAnsi="Calibri Light"/>
          <w:i/>
          <w:iCs/>
          <w:color w:val="44546A"/>
          <w:sz w:val="18"/>
          <w:szCs w:val="18"/>
        </w:rPr>
      </w:pPr>
      <w:bookmarkStart w:id="2" w:name="_Ref14338468"/>
      <w:r>
        <w:rPr>
          <w:rFonts w:ascii="Calibri Light" w:eastAsia="DengXian" w:hAnsi="Calibri Light"/>
          <w:i/>
          <w:iCs/>
          <w:color w:val="44546A"/>
          <w:sz w:val="18"/>
          <w:szCs w:val="18"/>
        </w:rPr>
        <w:t xml:space="preserve">Table </w:t>
      </w:r>
      <w:r>
        <w:rPr>
          <w:rFonts w:ascii="Calibri Light" w:eastAsia="DengXian" w:hAnsi="Calibri Light"/>
          <w:i/>
          <w:iCs/>
          <w:color w:val="44546A"/>
          <w:sz w:val="18"/>
          <w:szCs w:val="18"/>
        </w:rPr>
        <w:fldChar w:fldCharType="begin"/>
      </w:r>
      <w:r>
        <w:rPr>
          <w:rFonts w:ascii="Calibri Light" w:eastAsia="DengXian" w:hAnsi="Calibri Light"/>
          <w:i/>
          <w:iCs/>
          <w:color w:val="44546A"/>
          <w:sz w:val="18"/>
          <w:szCs w:val="18"/>
        </w:rPr>
        <w:instrText xml:space="preserve"> SEQ Table \* ARABIC </w:instrText>
      </w:r>
      <w:r>
        <w:rPr>
          <w:rFonts w:ascii="Calibri Light" w:eastAsia="DengXian" w:hAnsi="Calibri Light"/>
          <w:i/>
          <w:iCs/>
          <w:color w:val="44546A"/>
          <w:sz w:val="18"/>
          <w:szCs w:val="18"/>
        </w:rPr>
        <w:fldChar w:fldCharType="separate"/>
      </w:r>
      <w:r w:rsidR="009662B2">
        <w:rPr>
          <w:rFonts w:ascii="Calibri Light" w:eastAsia="DengXian" w:hAnsi="Calibri Light"/>
          <w:i/>
          <w:iCs/>
          <w:noProof/>
          <w:color w:val="44546A"/>
          <w:sz w:val="18"/>
          <w:szCs w:val="18"/>
        </w:rPr>
        <w:t>1</w:t>
      </w:r>
      <w:r>
        <w:rPr>
          <w:rFonts w:ascii="Calibri Light" w:eastAsia="DengXian" w:hAnsi="Calibri Light"/>
          <w:i/>
          <w:iCs/>
          <w:color w:val="44546A"/>
          <w:sz w:val="18"/>
          <w:szCs w:val="18"/>
        </w:rPr>
        <w:fldChar w:fldCharType="end"/>
      </w:r>
      <w:bookmarkEnd w:id="2"/>
      <w:r>
        <w:rPr>
          <w:rFonts w:ascii="Calibri Light" w:eastAsia="DengXian" w:hAnsi="Calibri Light"/>
          <w:i/>
          <w:iCs/>
          <w:color w:val="44546A"/>
          <w:sz w:val="18"/>
          <w:szCs w:val="18"/>
        </w:rPr>
        <w:t xml:space="preserve">: </w:t>
      </w:r>
      <w:r w:rsidR="002449A0">
        <w:rPr>
          <w:rFonts w:ascii="Calibri Light" w:eastAsia="DengXian" w:hAnsi="Calibri Light"/>
          <w:i/>
          <w:iCs/>
          <w:color w:val="44546A"/>
          <w:sz w:val="18"/>
          <w:szCs w:val="18"/>
        </w:rPr>
        <w:t>List of</w:t>
      </w:r>
      <w:r>
        <w:rPr>
          <w:rFonts w:ascii="Calibri Light" w:eastAsia="DengXian" w:hAnsi="Calibri Light"/>
          <w:i/>
          <w:iCs/>
          <w:color w:val="44546A"/>
          <w:sz w:val="18"/>
          <w:szCs w:val="18"/>
        </w:rPr>
        <w:t xml:space="preserve"> sequences</w:t>
      </w:r>
    </w:p>
    <w:tbl>
      <w:tblPr>
        <w:tblStyle w:val="TableGrid1"/>
        <w:tblW w:w="7915" w:type="dxa"/>
        <w:jc w:val="center"/>
        <w:tblLook w:val="04A0" w:firstRow="1" w:lastRow="0" w:firstColumn="1" w:lastColumn="0" w:noHBand="0" w:noVBand="1"/>
      </w:tblPr>
      <w:tblGrid>
        <w:gridCol w:w="902"/>
        <w:gridCol w:w="1754"/>
        <w:gridCol w:w="277"/>
        <w:gridCol w:w="828"/>
        <w:gridCol w:w="1454"/>
        <w:gridCol w:w="270"/>
        <w:gridCol w:w="900"/>
        <w:gridCol w:w="1530"/>
      </w:tblGrid>
      <w:tr w:rsidR="00195152" w14:paraId="64610A56" w14:textId="3FE495BD" w:rsidTr="006C002A">
        <w:trPr>
          <w:jc w:val="center"/>
        </w:trPr>
        <w:tc>
          <w:tcPr>
            <w:tcW w:w="902" w:type="dxa"/>
          </w:tcPr>
          <w:p w14:paraId="00B6B652" w14:textId="77777777" w:rsidR="00195152" w:rsidRDefault="00195152" w:rsidP="006C002A">
            <w:pPr>
              <w:widowControl/>
              <w:spacing w:after="120" w:line="240" w:lineRule="auto"/>
              <w:jc w:val="center"/>
              <w:rPr>
                <w:rFonts w:ascii="Calibri Light" w:eastAsia="DengXian" w:hAnsi="Calibri Light"/>
              </w:rPr>
            </w:pPr>
            <w:r>
              <w:rPr>
                <w:rFonts w:ascii="Calibri Light" w:eastAsia="DengXian" w:hAnsi="Calibri Light" w:cs="Calibri Light"/>
              </w:rPr>
              <w:t>CG - A</w:t>
            </w:r>
          </w:p>
        </w:tc>
        <w:tc>
          <w:tcPr>
            <w:tcW w:w="1754" w:type="dxa"/>
            <w:tcBorders>
              <w:right w:val="single" w:sz="4" w:space="0" w:color="auto"/>
            </w:tcBorders>
          </w:tcPr>
          <w:p w14:paraId="7C7D0CCD" w14:textId="77777777" w:rsidR="00195152" w:rsidRDefault="00195152" w:rsidP="00DC4899">
            <w:pPr>
              <w:widowControl/>
              <w:spacing w:after="120" w:line="240" w:lineRule="auto"/>
              <w:jc w:val="both"/>
              <w:rPr>
                <w:rFonts w:ascii="Calibri Light" w:eastAsia="DengXian" w:hAnsi="Calibri Light"/>
              </w:rPr>
            </w:pPr>
            <w:r>
              <w:rPr>
                <w:rFonts w:ascii="Calibri Light" w:eastAsia="DengXian" w:hAnsi="Calibri Light" w:cs="Calibri Light"/>
              </w:rPr>
              <w:t>ClassroomVideo</w:t>
            </w:r>
          </w:p>
        </w:tc>
        <w:tc>
          <w:tcPr>
            <w:tcW w:w="277" w:type="dxa"/>
            <w:tcBorders>
              <w:top w:val="nil"/>
              <w:left w:val="single" w:sz="4" w:space="0" w:color="auto"/>
              <w:bottom w:val="nil"/>
              <w:right w:val="single" w:sz="4" w:space="0" w:color="auto"/>
            </w:tcBorders>
          </w:tcPr>
          <w:p w14:paraId="2CEBB527" w14:textId="77777777" w:rsidR="00195152" w:rsidRPr="00003E10" w:rsidRDefault="00195152" w:rsidP="00DC4899">
            <w:pPr>
              <w:widowControl/>
              <w:spacing w:after="0" w:line="240" w:lineRule="auto"/>
              <w:jc w:val="center"/>
              <w:rPr>
                <w:rFonts w:ascii="Calibri Light" w:eastAsia="DengXian" w:hAnsi="Calibri Light" w:cs="Calibri Light"/>
              </w:rPr>
            </w:pPr>
          </w:p>
        </w:tc>
        <w:tc>
          <w:tcPr>
            <w:tcW w:w="828" w:type="dxa"/>
            <w:tcBorders>
              <w:left w:val="single" w:sz="4" w:space="0" w:color="auto"/>
            </w:tcBorders>
          </w:tcPr>
          <w:p w14:paraId="57C48811" w14:textId="5EEC5E54" w:rsidR="00195152" w:rsidRDefault="00195152" w:rsidP="006C002A">
            <w:pPr>
              <w:widowControl/>
              <w:spacing w:after="0" w:line="240" w:lineRule="auto"/>
              <w:jc w:val="center"/>
              <w:rPr>
                <w:rFonts w:ascii="Calibri Light" w:eastAsia="DengXian" w:hAnsi="Calibri Light"/>
              </w:rPr>
            </w:pPr>
            <w:r w:rsidRPr="00003E10">
              <w:rPr>
                <w:rFonts w:ascii="Calibri Light" w:eastAsia="DengXian" w:hAnsi="Calibri Light" w:cs="Calibri Light"/>
              </w:rPr>
              <w:t xml:space="preserve">CG - </w:t>
            </w:r>
            <w:r w:rsidRPr="006873AF">
              <w:rPr>
                <w:rFonts w:ascii="Calibri Light" w:eastAsia="DengXian" w:hAnsi="Calibri Light" w:cs="Calibri Light"/>
              </w:rPr>
              <w:t>O</w:t>
            </w:r>
          </w:p>
        </w:tc>
        <w:tc>
          <w:tcPr>
            <w:tcW w:w="1454" w:type="dxa"/>
            <w:tcBorders>
              <w:right w:val="single" w:sz="4" w:space="0" w:color="auto"/>
            </w:tcBorders>
          </w:tcPr>
          <w:p w14:paraId="29A4D44F" w14:textId="2C6A00D5" w:rsidR="00195152" w:rsidRDefault="00195152" w:rsidP="00DC4899">
            <w:pPr>
              <w:widowControl/>
              <w:spacing w:after="0" w:line="240" w:lineRule="auto"/>
              <w:rPr>
                <w:rFonts w:ascii="Calibri Light" w:eastAsia="DengXian" w:hAnsi="Calibri Light"/>
              </w:rPr>
            </w:pPr>
            <w:r w:rsidRPr="00003E10">
              <w:rPr>
                <w:rFonts w:ascii="Calibri Light" w:eastAsia="DengXian" w:hAnsi="Calibri Light" w:cs="Calibri Light"/>
              </w:rPr>
              <w:t>Fan</w:t>
            </w:r>
          </w:p>
        </w:tc>
        <w:tc>
          <w:tcPr>
            <w:tcW w:w="270" w:type="dxa"/>
            <w:tcBorders>
              <w:top w:val="nil"/>
              <w:left w:val="single" w:sz="4" w:space="0" w:color="auto"/>
              <w:bottom w:val="nil"/>
              <w:right w:val="single" w:sz="4" w:space="0" w:color="auto"/>
            </w:tcBorders>
          </w:tcPr>
          <w:p w14:paraId="65007C9B" w14:textId="77777777" w:rsidR="00195152" w:rsidRDefault="00195152" w:rsidP="00DC4899">
            <w:pPr>
              <w:widowControl/>
              <w:spacing w:after="0" w:line="240" w:lineRule="auto"/>
              <w:jc w:val="center"/>
              <w:rPr>
                <w:rFonts w:ascii="Calibri Light" w:eastAsia="DengXian" w:hAnsi="Calibri Light" w:cs="Calibri Light"/>
              </w:rPr>
            </w:pPr>
          </w:p>
        </w:tc>
        <w:tc>
          <w:tcPr>
            <w:tcW w:w="900" w:type="dxa"/>
            <w:tcBorders>
              <w:left w:val="single" w:sz="4" w:space="0" w:color="auto"/>
            </w:tcBorders>
          </w:tcPr>
          <w:p w14:paraId="3F5155F7" w14:textId="4FB16F1D" w:rsidR="00195152" w:rsidRDefault="00195152" w:rsidP="006C002A">
            <w:pPr>
              <w:widowControl/>
              <w:spacing w:after="0" w:line="240" w:lineRule="auto"/>
              <w:jc w:val="center"/>
              <w:rPr>
                <w:rFonts w:ascii="Calibri Light" w:eastAsia="DengXian" w:hAnsi="Calibri Light"/>
              </w:rPr>
            </w:pPr>
            <w:r>
              <w:rPr>
                <w:rFonts w:ascii="Calibri Light" w:eastAsia="DengXian" w:hAnsi="Calibri Light" w:cs="Calibri Light"/>
              </w:rPr>
              <w:t>NC - D</w:t>
            </w:r>
          </w:p>
        </w:tc>
        <w:tc>
          <w:tcPr>
            <w:tcW w:w="1530" w:type="dxa"/>
          </w:tcPr>
          <w:p w14:paraId="2E5BCA8F" w14:textId="6C7F2603" w:rsidR="00195152" w:rsidRDefault="00195152" w:rsidP="00DC4899">
            <w:pPr>
              <w:widowControl/>
              <w:spacing w:after="0" w:line="240" w:lineRule="auto"/>
              <w:rPr>
                <w:rFonts w:ascii="Calibri Light" w:eastAsia="DengXian" w:hAnsi="Calibri Light"/>
              </w:rPr>
            </w:pPr>
            <w:r>
              <w:rPr>
                <w:rFonts w:ascii="Calibri Light" w:eastAsia="DengXian" w:hAnsi="Calibri Light" w:cs="Calibri Light"/>
              </w:rPr>
              <w:t>Painter</w:t>
            </w:r>
          </w:p>
        </w:tc>
      </w:tr>
      <w:tr w:rsidR="00195152" w14:paraId="484FAC33" w14:textId="64E224E4" w:rsidTr="006C002A">
        <w:trPr>
          <w:jc w:val="center"/>
        </w:trPr>
        <w:tc>
          <w:tcPr>
            <w:tcW w:w="902" w:type="dxa"/>
          </w:tcPr>
          <w:p w14:paraId="79D65FFA" w14:textId="77777777" w:rsidR="00195152" w:rsidRDefault="00195152" w:rsidP="006C002A">
            <w:pPr>
              <w:widowControl/>
              <w:spacing w:after="120" w:line="240" w:lineRule="auto"/>
              <w:jc w:val="center"/>
              <w:rPr>
                <w:rFonts w:ascii="Calibri Light" w:eastAsia="DengXian" w:hAnsi="Calibri Light"/>
              </w:rPr>
            </w:pPr>
            <w:r>
              <w:rPr>
                <w:rFonts w:ascii="Calibri Light" w:eastAsia="DengXian" w:hAnsi="Calibri Light" w:cs="Calibri Light"/>
              </w:rPr>
              <w:t>CG - B</w:t>
            </w:r>
          </w:p>
        </w:tc>
        <w:tc>
          <w:tcPr>
            <w:tcW w:w="1754" w:type="dxa"/>
            <w:tcBorders>
              <w:right w:val="single" w:sz="4" w:space="0" w:color="auto"/>
            </w:tcBorders>
          </w:tcPr>
          <w:p w14:paraId="302CF8C0" w14:textId="77777777" w:rsidR="00195152" w:rsidRDefault="00195152" w:rsidP="00DC4899">
            <w:pPr>
              <w:widowControl/>
              <w:spacing w:after="120" w:line="240" w:lineRule="auto"/>
              <w:jc w:val="both"/>
              <w:rPr>
                <w:rFonts w:ascii="Calibri Light" w:eastAsia="DengXian" w:hAnsi="Calibri Light"/>
              </w:rPr>
            </w:pPr>
            <w:r>
              <w:rPr>
                <w:rFonts w:ascii="Calibri Light" w:eastAsia="DengXian" w:hAnsi="Calibri Light" w:cs="Calibri Light"/>
              </w:rPr>
              <w:t>Museum</w:t>
            </w:r>
          </w:p>
        </w:tc>
        <w:tc>
          <w:tcPr>
            <w:tcW w:w="277" w:type="dxa"/>
            <w:tcBorders>
              <w:top w:val="nil"/>
              <w:left w:val="single" w:sz="4" w:space="0" w:color="auto"/>
              <w:bottom w:val="nil"/>
              <w:right w:val="single" w:sz="4" w:space="0" w:color="auto"/>
            </w:tcBorders>
          </w:tcPr>
          <w:p w14:paraId="3B4270A6" w14:textId="77777777" w:rsidR="00195152" w:rsidRDefault="00195152" w:rsidP="00DC4899">
            <w:pPr>
              <w:widowControl/>
              <w:spacing w:after="0" w:line="240" w:lineRule="auto"/>
              <w:jc w:val="center"/>
              <w:rPr>
                <w:rFonts w:ascii="Calibri Light" w:eastAsia="DengXian" w:hAnsi="Calibri Light" w:cs="Calibri Light"/>
              </w:rPr>
            </w:pPr>
          </w:p>
        </w:tc>
        <w:tc>
          <w:tcPr>
            <w:tcW w:w="828" w:type="dxa"/>
            <w:tcBorders>
              <w:left w:val="single" w:sz="4" w:space="0" w:color="auto"/>
            </w:tcBorders>
          </w:tcPr>
          <w:p w14:paraId="3E0AC6F6" w14:textId="40C406B7" w:rsidR="00195152" w:rsidRDefault="00195152" w:rsidP="006C002A">
            <w:pPr>
              <w:widowControl/>
              <w:spacing w:after="0" w:line="240" w:lineRule="auto"/>
              <w:jc w:val="center"/>
              <w:rPr>
                <w:rFonts w:ascii="Calibri Light" w:eastAsia="DengXian" w:hAnsi="Calibri Light"/>
              </w:rPr>
            </w:pPr>
            <w:r>
              <w:rPr>
                <w:rFonts w:ascii="Calibri Light" w:eastAsia="DengXian" w:hAnsi="Calibri Light" w:cs="Calibri Light"/>
              </w:rPr>
              <w:t>CG - J</w:t>
            </w:r>
          </w:p>
        </w:tc>
        <w:tc>
          <w:tcPr>
            <w:tcW w:w="1454" w:type="dxa"/>
            <w:tcBorders>
              <w:right w:val="single" w:sz="4" w:space="0" w:color="auto"/>
            </w:tcBorders>
          </w:tcPr>
          <w:p w14:paraId="3E7F92ED" w14:textId="5573772A" w:rsidR="00195152" w:rsidRDefault="00195152" w:rsidP="00DC4899">
            <w:pPr>
              <w:widowControl/>
              <w:spacing w:after="0" w:line="240" w:lineRule="auto"/>
              <w:rPr>
                <w:rFonts w:ascii="Calibri Light" w:eastAsia="DengXian" w:hAnsi="Calibri Light"/>
              </w:rPr>
            </w:pPr>
            <w:r>
              <w:rPr>
                <w:rFonts w:ascii="Calibri Light" w:eastAsia="DengXian" w:hAnsi="Calibri Light" w:cs="Calibri Light"/>
              </w:rPr>
              <w:t>Kitchen</w:t>
            </w:r>
          </w:p>
        </w:tc>
        <w:tc>
          <w:tcPr>
            <w:tcW w:w="270" w:type="dxa"/>
            <w:tcBorders>
              <w:top w:val="nil"/>
              <w:left w:val="single" w:sz="4" w:space="0" w:color="auto"/>
              <w:bottom w:val="nil"/>
              <w:right w:val="single" w:sz="4" w:space="0" w:color="auto"/>
            </w:tcBorders>
          </w:tcPr>
          <w:p w14:paraId="1FE863E8" w14:textId="77777777" w:rsidR="00195152" w:rsidRDefault="00195152" w:rsidP="00DC4899">
            <w:pPr>
              <w:widowControl/>
              <w:spacing w:after="0" w:line="240" w:lineRule="auto"/>
              <w:jc w:val="center"/>
              <w:rPr>
                <w:rFonts w:ascii="Calibri Light" w:eastAsia="DengXian" w:hAnsi="Calibri Light" w:cs="Calibri Light"/>
              </w:rPr>
            </w:pPr>
          </w:p>
        </w:tc>
        <w:tc>
          <w:tcPr>
            <w:tcW w:w="900" w:type="dxa"/>
            <w:tcBorders>
              <w:left w:val="single" w:sz="4" w:space="0" w:color="auto"/>
            </w:tcBorders>
          </w:tcPr>
          <w:p w14:paraId="52AE3CEE" w14:textId="23A22EC1" w:rsidR="00195152" w:rsidRDefault="00195152" w:rsidP="006C002A">
            <w:pPr>
              <w:widowControl/>
              <w:spacing w:after="0" w:line="240" w:lineRule="auto"/>
              <w:jc w:val="center"/>
              <w:rPr>
                <w:rFonts w:ascii="Calibri Light" w:eastAsia="DengXian" w:hAnsi="Calibri Light"/>
              </w:rPr>
            </w:pPr>
            <w:r>
              <w:rPr>
                <w:rFonts w:ascii="Calibri Light" w:eastAsia="DengXian" w:hAnsi="Calibri Light" w:cs="Calibri Light"/>
              </w:rPr>
              <w:t>NC - E</w:t>
            </w:r>
          </w:p>
        </w:tc>
        <w:tc>
          <w:tcPr>
            <w:tcW w:w="1530" w:type="dxa"/>
          </w:tcPr>
          <w:p w14:paraId="01646B34" w14:textId="0C11F115" w:rsidR="00195152" w:rsidRDefault="00195152" w:rsidP="00DC4899">
            <w:pPr>
              <w:widowControl/>
              <w:spacing w:after="0" w:line="240" w:lineRule="auto"/>
              <w:rPr>
                <w:rFonts w:ascii="Calibri Light" w:eastAsia="DengXian" w:hAnsi="Calibri Light"/>
              </w:rPr>
            </w:pPr>
            <w:r>
              <w:rPr>
                <w:rFonts w:ascii="Calibri Light" w:eastAsia="DengXian" w:hAnsi="Calibri Light" w:cs="Calibri Light"/>
              </w:rPr>
              <w:t>Frog</w:t>
            </w:r>
          </w:p>
        </w:tc>
      </w:tr>
      <w:tr w:rsidR="00195152" w14:paraId="1606E84D" w14:textId="234E7C13" w:rsidTr="006C002A">
        <w:trPr>
          <w:jc w:val="center"/>
        </w:trPr>
        <w:tc>
          <w:tcPr>
            <w:tcW w:w="902" w:type="dxa"/>
          </w:tcPr>
          <w:p w14:paraId="7EFE4A72" w14:textId="77777777" w:rsidR="00195152" w:rsidRDefault="00195152" w:rsidP="006C002A">
            <w:pPr>
              <w:widowControl/>
              <w:spacing w:after="120" w:line="240" w:lineRule="auto"/>
              <w:jc w:val="center"/>
              <w:rPr>
                <w:rFonts w:ascii="Calibri Light" w:eastAsia="DengXian" w:hAnsi="Calibri Light"/>
              </w:rPr>
            </w:pPr>
            <w:r>
              <w:rPr>
                <w:rFonts w:ascii="Calibri Light" w:eastAsia="DengXian" w:hAnsi="Calibri Light" w:cs="Calibri Light"/>
              </w:rPr>
              <w:t>NC - P</w:t>
            </w:r>
          </w:p>
        </w:tc>
        <w:tc>
          <w:tcPr>
            <w:tcW w:w="1754" w:type="dxa"/>
            <w:tcBorders>
              <w:right w:val="single" w:sz="4" w:space="0" w:color="auto"/>
            </w:tcBorders>
          </w:tcPr>
          <w:p w14:paraId="7C7B01F4" w14:textId="77777777" w:rsidR="00195152" w:rsidRDefault="00195152" w:rsidP="00DC4899">
            <w:pPr>
              <w:widowControl/>
              <w:spacing w:after="120" w:line="240" w:lineRule="auto"/>
              <w:jc w:val="both"/>
              <w:rPr>
                <w:rFonts w:ascii="Calibri Light" w:eastAsia="DengXian" w:hAnsi="Calibri Light"/>
              </w:rPr>
            </w:pPr>
            <w:r>
              <w:rPr>
                <w:rFonts w:ascii="Calibri Light" w:eastAsia="DengXian" w:hAnsi="Calibri Light" w:cs="Calibri Light"/>
              </w:rPr>
              <w:t xml:space="preserve">Carpark </w:t>
            </w:r>
          </w:p>
        </w:tc>
        <w:tc>
          <w:tcPr>
            <w:tcW w:w="277" w:type="dxa"/>
            <w:tcBorders>
              <w:top w:val="nil"/>
              <w:left w:val="single" w:sz="4" w:space="0" w:color="auto"/>
              <w:bottom w:val="nil"/>
              <w:right w:val="single" w:sz="4" w:space="0" w:color="auto"/>
            </w:tcBorders>
          </w:tcPr>
          <w:p w14:paraId="5CD90A90" w14:textId="77777777" w:rsidR="00195152" w:rsidRPr="00003E10" w:rsidRDefault="00195152" w:rsidP="00DC4899">
            <w:pPr>
              <w:widowControl/>
              <w:spacing w:after="0" w:line="240" w:lineRule="auto"/>
              <w:jc w:val="center"/>
              <w:rPr>
                <w:rFonts w:ascii="Calibri Light" w:eastAsia="DengXian" w:hAnsi="Calibri Light" w:cs="Calibri Light"/>
              </w:rPr>
            </w:pPr>
          </w:p>
        </w:tc>
        <w:tc>
          <w:tcPr>
            <w:tcW w:w="828" w:type="dxa"/>
            <w:tcBorders>
              <w:left w:val="single" w:sz="4" w:space="0" w:color="auto"/>
            </w:tcBorders>
          </w:tcPr>
          <w:p w14:paraId="576CB515" w14:textId="7F543743" w:rsidR="00195152" w:rsidRDefault="00195152" w:rsidP="006C002A">
            <w:pPr>
              <w:widowControl/>
              <w:spacing w:after="0" w:line="240" w:lineRule="auto"/>
              <w:jc w:val="center"/>
              <w:rPr>
                <w:rFonts w:ascii="Calibri Light" w:eastAsia="DengXian" w:hAnsi="Calibri Light"/>
              </w:rPr>
            </w:pPr>
            <w:r w:rsidRPr="00003E10">
              <w:rPr>
                <w:rFonts w:ascii="Calibri Light" w:eastAsia="DengXian" w:hAnsi="Calibri Light" w:cs="Calibri Light"/>
              </w:rPr>
              <w:t xml:space="preserve">CG - </w:t>
            </w:r>
            <w:r w:rsidRPr="006873AF">
              <w:rPr>
                <w:rFonts w:ascii="Calibri Light" w:eastAsia="DengXian" w:hAnsi="Calibri Light" w:cs="Calibri Light"/>
              </w:rPr>
              <w:t>R</w:t>
            </w:r>
          </w:p>
        </w:tc>
        <w:tc>
          <w:tcPr>
            <w:tcW w:w="1454" w:type="dxa"/>
            <w:tcBorders>
              <w:right w:val="single" w:sz="4" w:space="0" w:color="auto"/>
            </w:tcBorders>
          </w:tcPr>
          <w:p w14:paraId="006BCDA9" w14:textId="79780FD9" w:rsidR="00195152" w:rsidRDefault="00195152" w:rsidP="00DC4899">
            <w:pPr>
              <w:widowControl/>
              <w:spacing w:after="0" w:line="240" w:lineRule="auto"/>
              <w:rPr>
                <w:rFonts w:ascii="Calibri Light" w:eastAsia="DengXian" w:hAnsi="Calibri Light"/>
              </w:rPr>
            </w:pPr>
            <w:r w:rsidRPr="00003E10">
              <w:rPr>
                <w:rFonts w:ascii="Calibri Light" w:eastAsia="DengXian" w:hAnsi="Calibri Light" w:cs="Calibri Light"/>
              </w:rPr>
              <w:t>Group</w:t>
            </w:r>
          </w:p>
        </w:tc>
        <w:tc>
          <w:tcPr>
            <w:tcW w:w="270" w:type="dxa"/>
            <w:tcBorders>
              <w:top w:val="nil"/>
              <w:left w:val="single" w:sz="4" w:space="0" w:color="auto"/>
              <w:bottom w:val="nil"/>
              <w:right w:val="single" w:sz="4" w:space="0" w:color="auto"/>
            </w:tcBorders>
          </w:tcPr>
          <w:p w14:paraId="3456CDB5" w14:textId="77777777" w:rsidR="00195152" w:rsidRDefault="00195152" w:rsidP="00DC4899">
            <w:pPr>
              <w:widowControl/>
              <w:spacing w:after="0" w:line="240" w:lineRule="auto"/>
              <w:jc w:val="center"/>
              <w:rPr>
                <w:rFonts w:ascii="Calibri Light" w:eastAsia="DengXian" w:hAnsi="Calibri Light" w:cs="Calibri Light"/>
              </w:rPr>
            </w:pPr>
          </w:p>
        </w:tc>
        <w:tc>
          <w:tcPr>
            <w:tcW w:w="900" w:type="dxa"/>
            <w:tcBorders>
              <w:left w:val="single" w:sz="4" w:space="0" w:color="auto"/>
            </w:tcBorders>
          </w:tcPr>
          <w:p w14:paraId="14FAB2E8" w14:textId="4C6AB2B6" w:rsidR="00195152" w:rsidRDefault="00195152" w:rsidP="006C002A">
            <w:pPr>
              <w:widowControl/>
              <w:spacing w:after="0" w:line="240" w:lineRule="auto"/>
              <w:jc w:val="center"/>
              <w:rPr>
                <w:rFonts w:ascii="Calibri Light" w:eastAsia="DengXian" w:hAnsi="Calibri Light"/>
              </w:rPr>
            </w:pPr>
            <w:r>
              <w:rPr>
                <w:rFonts w:ascii="Calibri Light" w:eastAsia="DengXian" w:hAnsi="Calibri Light" w:cs="Calibri Light"/>
              </w:rPr>
              <w:t>NC - U</w:t>
            </w:r>
          </w:p>
        </w:tc>
        <w:tc>
          <w:tcPr>
            <w:tcW w:w="1530" w:type="dxa"/>
          </w:tcPr>
          <w:p w14:paraId="70AE2520" w14:textId="3997E55A" w:rsidR="00195152" w:rsidRDefault="00195152" w:rsidP="00DC4899">
            <w:pPr>
              <w:widowControl/>
              <w:spacing w:after="0" w:line="240" w:lineRule="auto"/>
              <w:rPr>
                <w:rFonts w:ascii="Calibri Light" w:eastAsia="DengXian" w:hAnsi="Calibri Light"/>
              </w:rPr>
            </w:pPr>
            <w:r>
              <w:rPr>
                <w:rFonts w:ascii="Calibri Light" w:eastAsia="DengXian" w:hAnsi="Calibri Light" w:cs="Calibri Light"/>
              </w:rPr>
              <w:t>Street</w:t>
            </w:r>
          </w:p>
        </w:tc>
      </w:tr>
      <w:tr w:rsidR="00195152" w14:paraId="515FDBB4" w14:textId="13466D63" w:rsidTr="006C002A">
        <w:trPr>
          <w:jc w:val="center"/>
        </w:trPr>
        <w:tc>
          <w:tcPr>
            <w:tcW w:w="902" w:type="dxa"/>
          </w:tcPr>
          <w:p w14:paraId="220A92CA" w14:textId="77777777" w:rsidR="00195152" w:rsidRDefault="00195152" w:rsidP="006C002A">
            <w:pPr>
              <w:widowControl/>
              <w:spacing w:after="120" w:line="240" w:lineRule="auto"/>
              <w:jc w:val="center"/>
              <w:rPr>
                <w:rFonts w:ascii="Calibri Light" w:eastAsia="DengXian" w:hAnsi="Calibri Light" w:cs="Calibri Light"/>
              </w:rPr>
            </w:pPr>
            <w:r>
              <w:rPr>
                <w:rFonts w:ascii="Calibri Light" w:eastAsia="DengXian" w:hAnsi="Calibri Light" w:cs="Calibri Light"/>
              </w:rPr>
              <w:t>CG - N</w:t>
            </w:r>
          </w:p>
        </w:tc>
        <w:tc>
          <w:tcPr>
            <w:tcW w:w="1754" w:type="dxa"/>
            <w:tcBorders>
              <w:right w:val="single" w:sz="4" w:space="0" w:color="auto"/>
            </w:tcBorders>
          </w:tcPr>
          <w:p w14:paraId="0AAE076F" w14:textId="77777777" w:rsidR="00195152" w:rsidRDefault="00195152" w:rsidP="00DC4899">
            <w:pPr>
              <w:widowControl/>
              <w:spacing w:after="120" w:line="240" w:lineRule="auto"/>
              <w:jc w:val="both"/>
              <w:rPr>
                <w:rFonts w:ascii="Calibri Light" w:eastAsia="DengXian" w:hAnsi="Calibri Light" w:cs="Calibri Light"/>
              </w:rPr>
            </w:pPr>
            <w:r>
              <w:rPr>
                <w:rFonts w:ascii="Calibri Light" w:eastAsia="DengXian" w:hAnsi="Calibri Light" w:cs="Calibri Light"/>
              </w:rPr>
              <w:t>Chess</w:t>
            </w:r>
          </w:p>
        </w:tc>
        <w:tc>
          <w:tcPr>
            <w:tcW w:w="277" w:type="dxa"/>
            <w:tcBorders>
              <w:top w:val="nil"/>
              <w:left w:val="single" w:sz="4" w:space="0" w:color="auto"/>
              <w:bottom w:val="nil"/>
              <w:right w:val="single" w:sz="4" w:space="0" w:color="auto"/>
            </w:tcBorders>
          </w:tcPr>
          <w:p w14:paraId="004DC050" w14:textId="77777777" w:rsidR="00195152" w:rsidRDefault="00195152" w:rsidP="00DC4899">
            <w:pPr>
              <w:widowControl/>
              <w:spacing w:after="0" w:line="240" w:lineRule="auto"/>
              <w:jc w:val="center"/>
              <w:rPr>
                <w:rFonts w:ascii="Calibri Light" w:eastAsia="DengXian" w:hAnsi="Calibri Light" w:cs="Calibri Light"/>
              </w:rPr>
            </w:pPr>
          </w:p>
        </w:tc>
        <w:tc>
          <w:tcPr>
            <w:tcW w:w="828" w:type="dxa"/>
            <w:tcBorders>
              <w:left w:val="single" w:sz="4" w:space="0" w:color="auto"/>
            </w:tcBorders>
          </w:tcPr>
          <w:p w14:paraId="6E0895E5" w14:textId="01D5C0B0" w:rsidR="00195152" w:rsidRDefault="00195152" w:rsidP="006C002A">
            <w:pPr>
              <w:widowControl/>
              <w:spacing w:after="0" w:line="240" w:lineRule="auto"/>
              <w:jc w:val="center"/>
              <w:rPr>
                <w:rFonts w:ascii="Calibri Light" w:eastAsia="DengXian" w:hAnsi="Calibri Light" w:cs="Calibri Light"/>
              </w:rPr>
            </w:pPr>
            <w:r>
              <w:rPr>
                <w:rFonts w:ascii="Calibri Light" w:eastAsia="DengXian" w:hAnsi="Calibri Light" w:cs="Calibri Light"/>
              </w:rPr>
              <w:t>NC - L</w:t>
            </w:r>
          </w:p>
        </w:tc>
        <w:tc>
          <w:tcPr>
            <w:tcW w:w="1454" w:type="dxa"/>
            <w:tcBorders>
              <w:right w:val="single" w:sz="4" w:space="0" w:color="auto"/>
            </w:tcBorders>
          </w:tcPr>
          <w:p w14:paraId="5A6B6CC6" w14:textId="2B5FE960" w:rsidR="00195152" w:rsidRDefault="00195152" w:rsidP="00DC4899">
            <w:pPr>
              <w:widowControl/>
              <w:spacing w:after="0" w:line="240" w:lineRule="auto"/>
              <w:rPr>
                <w:rFonts w:ascii="Calibri Light" w:eastAsia="DengXian" w:hAnsi="Calibri Light" w:cs="Calibri Light"/>
              </w:rPr>
            </w:pPr>
            <w:r>
              <w:rPr>
                <w:rFonts w:ascii="Calibri Light" w:eastAsia="DengXian" w:hAnsi="Calibri Light" w:cs="Calibri Light"/>
              </w:rPr>
              <w:t xml:space="preserve">Fencing </w:t>
            </w:r>
          </w:p>
        </w:tc>
        <w:tc>
          <w:tcPr>
            <w:tcW w:w="270" w:type="dxa"/>
            <w:tcBorders>
              <w:top w:val="nil"/>
              <w:left w:val="single" w:sz="4" w:space="0" w:color="auto"/>
              <w:bottom w:val="nil"/>
              <w:right w:val="single" w:sz="4" w:space="0" w:color="auto"/>
            </w:tcBorders>
          </w:tcPr>
          <w:p w14:paraId="377F0CEA" w14:textId="77777777" w:rsidR="00195152" w:rsidRPr="00003E10" w:rsidRDefault="00195152" w:rsidP="00DC4899">
            <w:pPr>
              <w:widowControl/>
              <w:spacing w:after="0" w:line="240" w:lineRule="auto"/>
              <w:jc w:val="center"/>
              <w:rPr>
                <w:rFonts w:ascii="Calibri Light" w:eastAsia="DengXian" w:hAnsi="Calibri Light" w:cs="Calibri Light"/>
              </w:rPr>
            </w:pPr>
          </w:p>
        </w:tc>
        <w:tc>
          <w:tcPr>
            <w:tcW w:w="900" w:type="dxa"/>
            <w:tcBorders>
              <w:left w:val="single" w:sz="4" w:space="0" w:color="auto"/>
            </w:tcBorders>
          </w:tcPr>
          <w:p w14:paraId="0FDF3194" w14:textId="7DEE3BF4" w:rsidR="00195152" w:rsidRDefault="00195152" w:rsidP="006C002A">
            <w:pPr>
              <w:widowControl/>
              <w:spacing w:after="0" w:line="240" w:lineRule="auto"/>
              <w:jc w:val="center"/>
              <w:rPr>
                <w:rFonts w:ascii="Calibri Light" w:eastAsia="DengXian" w:hAnsi="Calibri Light" w:cs="Calibri Light"/>
              </w:rPr>
            </w:pPr>
            <w:r w:rsidRPr="00003E10">
              <w:rPr>
                <w:rFonts w:ascii="Calibri Light" w:eastAsia="DengXian" w:hAnsi="Calibri Light" w:cs="Calibri Light"/>
              </w:rPr>
              <w:t>NC - T</w:t>
            </w:r>
          </w:p>
        </w:tc>
        <w:tc>
          <w:tcPr>
            <w:tcW w:w="1530" w:type="dxa"/>
          </w:tcPr>
          <w:p w14:paraId="007DC09A" w14:textId="41CB78C4" w:rsidR="00195152" w:rsidRDefault="00195152" w:rsidP="00DC4899">
            <w:pPr>
              <w:widowControl/>
              <w:spacing w:after="0" w:line="240" w:lineRule="auto"/>
              <w:rPr>
                <w:rFonts w:ascii="Calibri Light" w:eastAsia="DengXian" w:hAnsi="Calibri Light" w:cs="Calibri Light"/>
              </w:rPr>
            </w:pPr>
            <w:r w:rsidRPr="00003E10">
              <w:rPr>
                <w:rFonts w:ascii="Calibri Light" w:eastAsia="DengXian" w:hAnsi="Calibri Light" w:cs="Calibri Light"/>
              </w:rPr>
              <w:t>Hall</w:t>
            </w:r>
          </w:p>
        </w:tc>
      </w:tr>
      <w:tr w:rsidR="00195152" w:rsidRPr="00003E10" w14:paraId="30CE25A4" w14:textId="5C56E247" w:rsidTr="006C002A">
        <w:trPr>
          <w:gridAfter w:val="2"/>
          <w:wAfter w:w="2430" w:type="dxa"/>
          <w:jc w:val="center"/>
        </w:trPr>
        <w:tc>
          <w:tcPr>
            <w:tcW w:w="902" w:type="dxa"/>
          </w:tcPr>
          <w:p w14:paraId="78E1BFA7" w14:textId="77777777" w:rsidR="00195152" w:rsidRPr="00003E10" w:rsidRDefault="00195152" w:rsidP="006C002A">
            <w:pPr>
              <w:widowControl/>
              <w:spacing w:after="120" w:line="240" w:lineRule="auto"/>
              <w:jc w:val="center"/>
              <w:rPr>
                <w:rFonts w:ascii="Calibri Light" w:eastAsia="DengXian" w:hAnsi="Calibri Light" w:cs="Calibri Light"/>
              </w:rPr>
            </w:pPr>
            <w:r w:rsidRPr="00003E10">
              <w:rPr>
                <w:rFonts w:ascii="Calibri Light" w:eastAsia="DengXian" w:hAnsi="Calibri Light" w:cs="Calibri Light"/>
              </w:rPr>
              <w:t>CG - Q</w:t>
            </w:r>
          </w:p>
        </w:tc>
        <w:tc>
          <w:tcPr>
            <w:tcW w:w="1754" w:type="dxa"/>
            <w:tcBorders>
              <w:right w:val="single" w:sz="4" w:space="0" w:color="auto"/>
            </w:tcBorders>
          </w:tcPr>
          <w:p w14:paraId="078267A0" w14:textId="77777777" w:rsidR="00195152" w:rsidRPr="00003E10" w:rsidRDefault="00195152" w:rsidP="00DC4899">
            <w:pPr>
              <w:widowControl/>
              <w:spacing w:after="120" w:line="240" w:lineRule="auto"/>
              <w:jc w:val="both"/>
              <w:rPr>
                <w:rFonts w:ascii="Calibri Light" w:eastAsia="DengXian" w:hAnsi="Calibri Light" w:cs="Calibri Light"/>
              </w:rPr>
            </w:pPr>
            <w:proofErr w:type="spellStart"/>
            <w:r w:rsidRPr="006873AF">
              <w:rPr>
                <w:rFonts w:ascii="Calibri Light" w:eastAsia="DengXian" w:hAnsi="Calibri Light" w:cs="Calibri Light"/>
              </w:rPr>
              <w:t>ChessPiece</w:t>
            </w:r>
            <w:r>
              <w:rPr>
                <w:rFonts w:ascii="Calibri Light" w:eastAsia="DengXian" w:hAnsi="Calibri Light" w:cs="Calibri Light"/>
              </w:rPr>
              <w:t>s</w:t>
            </w:r>
            <w:proofErr w:type="spellEnd"/>
          </w:p>
        </w:tc>
        <w:tc>
          <w:tcPr>
            <w:tcW w:w="277" w:type="dxa"/>
            <w:tcBorders>
              <w:top w:val="nil"/>
              <w:left w:val="single" w:sz="4" w:space="0" w:color="auto"/>
              <w:bottom w:val="nil"/>
              <w:right w:val="single" w:sz="4" w:space="0" w:color="auto"/>
            </w:tcBorders>
          </w:tcPr>
          <w:p w14:paraId="5E3881EE" w14:textId="77777777" w:rsidR="00195152" w:rsidRDefault="00195152" w:rsidP="00DC4899">
            <w:pPr>
              <w:widowControl/>
              <w:spacing w:after="0" w:line="240" w:lineRule="auto"/>
              <w:jc w:val="center"/>
              <w:rPr>
                <w:rFonts w:ascii="Calibri Light" w:eastAsia="DengXian" w:hAnsi="Calibri Light" w:cs="Calibri Light"/>
              </w:rPr>
            </w:pPr>
          </w:p>
        </w:tc>
        <w:tc>
          <w:tcPr>
            <w:tcW w:w="828" w:type="dxa"/>
            <w:tcBorders>
              <w:left w:val="single" w:sz="4" w:space="0" w:color="auto"/>
            </w:tcBorders>
          </w:tcPr>
          <w:p w14:paraId="62FCC903" w14:textId="17A98AA4" w:rsidR="00195152" w:rsidRPr="00003E10" w:rsidRDefault="00195152" w:rsidP="006C002A">
            <w:pPr>
              <w:widowControl/>
              <w:spacing w:after="0" w:line="240" w:lineRule="auto"/>
              <w:jc w:val="center"/>
              <w:rPr>
                <w:rFonts w:ascii="Calibri Light" w:eastAsia="DengXian" w:hAnsi="Calibri Light" w:cs="Calibri Light"/>
              </w:rPr>
            </w:pPr>
            <w:r>
              <w:rPr>
                <w:rFonts w:ascii="Calibri Light" w:eastAsia="DengXian" w:hAnsi="Calibri Light" w:cs="Calibri Light"/>
              </w:rPr>
              <w:t>CG - I</w:t>
            </w:r>
          </w:p>
        </w:tc>
        <w:tc>
          <w:tcPr>
            <w:tcW w:w="1454" w:type="dxa"/>
            <w:tcBorders>
              <w:right w:val="single" w:sz="4" w:space="0" w:color="auto"/>
            </w:tcBorders>
          </w:tcPr>
          <w:p w14:paraId="16B8517B" w14:textId="71F51B65" w:rsidR="00195152" w:rsidRPr="00003E10" w:rsidRDefault="00195152" w:rsidP="00DC4899">
            <w:pPr>
              <w:widowControl/>
              <w:spacing w:after="0" w:line="240" w:lineRule="auto"/>
              <w:rPr>
                <w:rFonts w:ascii="Calibri Light" w:eastAsia="DengXian" w:hAnsi="Calibri Light" w:cs="Calibri Light"/>
              </w:rPr>
            </w:pPr>
            <w:r>
              <w:rPr>
                <w:rFonts w:ascii="Calibri Light" w:eastAsia="DengXian" w:hAnsi="Calibri Light" w:cs="Calibri Light"/>
              </w:rPr>
              <w:t>Mirror</w:t>
            </w:r>
          </w:p>
        </w:tc>
        <w:tc>
          <w:tcPr>
            <w:tcW w:w="270" w:type="dxa"/>
            <w:tcBorders>
              <w:top w:val="nil"/>
              <w:left w:val="single" w:sz="4" w:space="0" w:color="auto"/>
              <w:bottom w:val="nil"/>
              <w:right w:val="nil"/>
            </w:tcBorders>
          </w:tcPr>
          <w:p w14:paraId="0C33AF8A" w14:textId="77777777" w:rsidR="00195152" w:rsidRDefault="00195152" w:rsidP="00DC4899">
            <w:pPr>
              <w:widowControl/>
              <w:spacing w:after="0" w:line="240" w:lineRule="auto"/>
              <w:rPr>
                <w:rFonts w:ascii="Calibri Light" w:eastAsia="DengXian" w:hAnsi="Calibri Light" w:cs="Calibri Light"/>
              </w:rPr>
            </w:pPr>
          </w:p>
        </w:tc>
      </w:tr>
      <w:tr w:rsidR="00195152" w:rsidRPr="00003E10" w:rsidDel="00910B55" w14:paraId="0A3889F8" w14:textId="1043B273" w:rsidTr="006C002A">
        <w:trPr>
          <w:gridAfter w:val="2"/>
          <w:wAfter w:w="2430" w:type="dxa"/>
          <w:jc w:val="center"/>
        </w:trPr>
        <w:tc>
          <w:tcPr>
            <w:tcW w:w="902" w:type="dxa"/>
          </w:tcPr>
          <w:p w14:paraId="6F86C71D" w14:textId="77777777" w:rsidR="00195152" w:rsidRPr="00003E10" w:rsidRDefault="00195152" w:rsidP="006C002A">
            <w:pPr>
              <w:widowControl/>
              <w:spacing w:after="120" w:line="240" w:lineRule="auto"/>
              <w:jc w:val="center"/>
              <w:rPr>
                <w:rFonts w:ascii="Calibri Light" w:eastAsia="DengXian" w:hAnsi="Calibri Light" w:cs="Calibri Light"/>
              </w:rPr>
            </w:pPr>
            <w:r>
              <w:rPr>
                <w:rFonts w:ascii="Calibri Light" w:eastAsia="DengXian" w:hAnsi="Calibri Light" w:cs="Calibri Light"/>
              </w:rPr>
              <w:t>CG - C</w:t>
            </w:r>
          </w:p>
        </w:tc>
        <w:tc>
          <w:tcPr>
            <w:tcW w:w="1754" w:type="dxa"/>
            <w:tcBorders>
              <w:right w:val="single" w:sz="4" w:space="0" w:color="auto"/>
            </w:tcBorders>
          </w:tcPr>
          <w:p w14:paraId="209188C4" w14:textId="77777777" w:rsidR="00195152" w:rsidRPr="00003E10" w:rsidDel="00910B55" w:rsidRDefault="00195152" w:rsidP="00DC4899">
            <w:pPr>
              <w:widowControl/>
              <w:spacing w:after="120" w:line="240" w:lineRule="auto"/>
              <w:jc w:val="both"/>
              <w:rPr>
                <w:rFonts w:ascii="Calibri Light" w:eastAsia="DengXian" w:hAnsi="Calibri Light" w:cs="Calibri Light"/>
              </w:rPr>
            </w:pPr>
            <w:r>
              <w:rPr>
                <w:rFonts w:ascii="Calibri Light" w:eastAsia="DengXian" w:hAnsi="Calibri Light" w:cs="Calibri Light"/>
              </w:rPr>
              <w:t>Hijack</w:t>
            </w:r>
          </w:p>
        </w:tc>
        <w:tc>
          <w:tcPr>
            <w:tcW w:w="277" w:type="dxa"/>
            <w:tcBorders>
              <w:top w:val="nil"/>
              <w:left w:val="single" w:sz="4" w:space="0" w:color="auto"/>
              <w:bottom w:val="nil"/>
              <w:right w:val="single" w:sz="4" w:space="0" w:color="auto"/>
            </w:tcBorders>
          </w:tcPr>
          <w:p w14:paraId="4FFE03A2" w14:textId="77777777" w:rsidR="00195152" w:rsidRDefault="00195152" w:rsidP="00DC4899">
            <w:pPr>
              <w:widowControl/>
              <w:spacing w:after="0" w:line="240" w:lineRule="auto"/>
              <w:jc w:val="center"/>
              <w:rPr>
                <w:rFonts w:ascii="Calibri Light" w:eastAsia="DengXian" w:hAnsi="Calibri Light" w:cs="Calibri Light"/>
              </w:rPr>
            </w:pPr>
          </w:p>
        </w:tc>
        <w:tc>
          <w:tcPr>
            <w:tcW w:w="828" w:type="dxa"/>
            <w:tcBorders>
              <w:left w:val="single" w:sz="4" w:space="0" w:color="auto"/>
            </w:tcBorders>
          </w:tcPr>
          <w:p w14:paraId="32C0E7F1" w14:textId="6D1CF9BC" w:rsidR="00195152" w:rsidRPr="00003E10" w:rsidDel="00910B55" w:rsidRDefault="00195152" w:rsidP="006C002A">
            <w:pPr>
              <w:widowControl/>
              <w:spacing w:after="0" w:line="240" w:lineRule="auto"/>
              <w:jc w:val="center"/>
              <w:rPr>
                <w:rFonts w:ascii="Calibri Light" w:eastAsia="DengXian" w:hAnsi="Calibri Light" w:cs="Calibri Light"/>
              </w:rPr>
            </w:pPr>
            <w:r>
              <w:rPr>
                <w:rFonts w:ascii="Calibri Light" w:eastAsia="DengXian" w:hAnsi="Calibri Light" w:cs="Calibri Light"/>
              </w:rPr>
              <w:t xml:space="preserve">CG - </w:t>
            </w:r>
            <w:r w:rsidR="001D116A">
              <w:rPr>
                <w:rFonts w:ascii="Calibri Light" w:eastAsia="DengXian" w:hAnsi="Calibri Light" w:cs="Calibri Light"/>
              </w:rPr>
              <w:t>G</w:t>
            </w:r>
          </w:p>
        </w:tc>
        <w:tc>
          <w:tcPr>
            <w:tcW w:w="1454" w:type="dxa"/>
            <w:tcBorders>
              <w:right w:val="single" w:sz="4" w:space="0" w:color="auto"/>
            </w:tcBorders>
          </w:tcPr>
          <w:p w14:paraId="2D8EC4A5" w14:textId="0BA597B0" w:rsidR="00195152" w:rsidRPr="00003E10" w:rsidDel="00910B55" w:rsidRDefault="001D116A" w:rsidP="00DC4899">
            <w:pPr>
              <w:widowControl/>
              <w:spacing w:after="0" w:line="240" w:lineRule="auto"/>
              <w:rPr>
                <w:rFonts w:ascii="Calibri Light" w:eastAsia="DengXian" w:hAnsi="Calibri Light" w:cs="Calibri Light"/>
              </w:rPr>
            </w:pPr>
            <w:r>
              <w:rPr>
                <w:rFonts w:ascii="Calibri Light" w:eastAsia="DengXian" w:hAnsi="Calibri Light" w:cs="Calibri Light"/>
              </w:rPr>
              <w:t>Cadillac</w:t>
            </w:r>
          </w:p>
        </w:tc>
        <w:tc>
          <w:tcPr>
            <w:tcW w:w="270" w:type="dxa"/>
            <w:tcBorders>
              <w:top w:val="nil"/>
              <w:left w:val="single" w:sz="4" w:space="0" w:color="auto"/>
              <w:bottom w:val="nil"/>
              <w:right w:val="nil"/>
            </w:tcBorders>
          </w:tcPr>
          <w:p w14:paraId="1021A6AB" w14:textId="77777777" w:rsidR="00195152" w:rsidRDefault="00195152" w:rsidP="00DC4899">
            <w:pPr>
              <w:widowControl/>
              <w:spacing w:after="0" w:line="240" w:lineRule="auto"/>
              <w:rPr>
                <w:rFonts w:ascii="Calibri Light" w:eastAsia="DengXian" w:hAnsi="Calibri Light" w:cs="Calibri Light"/>
              </w:rPr>
            </w:pPr>
          </w:p>
        </w:tc>
      </w:tr>
    </w:tbl>
    <w:p w14:paraId="06310CE6" w14:textId="3EDD73E9" w:rsidR="00D91A0F" w:rsidRDefault="009B5DEF" w:rsidP="00E8458E">
      <w:pPr>
        <w:widowControl/>
        <w:spacing w:before="360" w:after="120" w:line="240" w:lineRule="auto"/>
        <w:jc w:val="both"/>
        <w:rPr>
          <w:rFonts w:eastAsia="DengXian" w:cs="Calibri Light"/>
          <w:b/>
          <w:bCs/>
          <w:sz w:val="32"/>
          <w:szCs w:val="32"/>
        </w:rPr>
      </w:pPr>
      <w:r>
        <w:rPr>
          <w:rFonts w:ascii="Calibri Light" w:eastAsia="DengXian" w:hAnsi="Calibri Light" w:cs="Calibri Light"/>
          <w:b/>
          <w:bCs/>
          <w:sz w:val="32"/>
          <w:szCs w:val="32"/>
        </w:rPr>
        <w:t>Software tools</w:t>
      </w:r>
      <w:bookmarkStart w:id="3" w:name="_Ref526167172"/>
    </w:p>
    <w:p w14:paraId="0B90C075" w14:textId="2272F7B5" w:rsidR="004A3FAB" w:rsidRDefault="009B5DEF">
      <w:pPr>
        <w:widowControl/>
        <w:spacing w:after="120" w:line="240" w:lineRule="auto"/>
        <w:jc w:val="both"/>
        <w:rPr>
          <w:rFonts w:ascii="Calibri Light" w:eastAsia="DengXian" w:hAnsi="Calibri Light"/>
        </w:rPr>
      </w:pPr>
      <w:r>
        <w:rPr>
          <w:rFonts w:ascii="Calibri Light" w:eastAsia="DengXian" w:hAnsi="Calibri Light"/>
        </w:rPr>
        <w:t xml:space="preserve">The referenced tools are listed in </w:t>
      </w:r>
      <w:r>
        <w:rPr>
          <w:rFonts w:ascii="Calibri Light" w:eastAsia="DengXian" w:hAnsi="Calibri Light"/>
        </w:rPr>
        <w:fldChar w:fldCharType="begin"/>
      </w:r>
      <w:r>
        <w:rPr>
          <w:rFonts w:ascii="Calibri Light" w:eastAsia="DengXian" w:hAnsi="Calibri Light"/>
        </w:rPr>
        <w:instrText xml:space="preserve"> REF _Ref529393538 \h </w:instrText>
      </w:r>
      <w:r w:rsidR="00DF1CF9">
        <w:rPr>
          <w:rFonts w:ascii="Calibri Light" w:eastAsia="DengXian" w:hAnsi="Calibri Light"/>
        </w:rPr>
        <w:instrText xml:space="preserve"> \* MERGEFORMAT </w:instrText>
      </w:r>
      <w:r>
        <w:rPr>
          <w:rFonts w:ascii="Calibri Light" w:eastAsia="DengXian" w:hAnsi="Calibri Light"/>
        </w:rPr>
      </w:r>
      <w:r>
        <w:rPr>
          <w:rFonts w:ascii="Calibri Light" w:eastAsia="DengXian" w:hAnsi="Calibri Light"/>
        </w:rPr>
        <w:fldChar w:fldCharType="separate"/>
      </w:r>
      <w:r w:rsidR="009662B2" w:rsidRPr="00E8458E">
        <w:rPr>
          <w:rFonts w:ascii="Calibri Light" w:eastAsia="DengXian" w:hAnsi="Calibri Light"/>
        </w:rPr>
        <w:t>Table 2</w:t>
      </w:r>
      <w:r>
        <w:rPr>
          <w:rFonts w:ascii="Calibri Light" w:eastAsia="DengXian" w:hAnsi="Calibri Light"/>
        </w:rPr>
        <w:fldChar w:fldCharType="end"/>
      </w:r>
      <w:r>
        <w:rPr>
          <w:rFonts w:ascii="Calibri Light" w:eastAsia="DengXian" w:hAnsi="Calibri Light"/>
        </w:rPr>
        <w:t xml:space="preserve">, with source code location, documentation and </w:t>
      </w:r>
      <w:r w:rsidR="00310D48">
        <w:rPr>
          <w:rFonts w:ascii="Calibri Light" w:eastAsia="DengXian" w:hAnsi="Calibri Light"/>
        </w:rPr>
        <w:t>release tag</w:t>
      </w:r>
      <w:r>
        <w:rPr>
          <w:rFonts w:ascii="Calibri Light" w:eastAsia="DengXian" w:hAnsi="Calibri Light"/>
        </w:rPr>
        <w:t>.</w:t>
      </w:r>
      <w:r w:rsidR="004A3FAB">
        <w:rPr>
          <w:rFonts w:ascii="Calibri Light" w:eastAsia="DengXian" w:hAnsi="Calibri Light"/>
        </w:rPr>
        <w:t xml:space="preserve"> Please consult the report on anchor generation for any </w:t>
      </w:r>
      <w:r w:rsidR="00310D48">
        <w:rPr>
          <w:rFonts w:ascii="Calibri Light" w:eastAsia="DengXian" w:hAnsi="Calibri Light"/>
        </w:rPr>
        <w:t>updates</w:t>
      </w:r>
      <w:r w:rsidR="004A3FAB">
        <w:rPr>
          <w:rFonts w:ascii="Calibri Light" w:eastAsia="DengXian" w:hAnsi="Calibri Light"/>
        </w:rPr>
        <w:t>.</w:t>
      </w:r>
    </w:p>
    <w:p w14:paraId="06310CE8" w14:textId="6FEAD14A" w:rsidR="00D91A0F" w:rsidRDefault="009B5DEF">
      <w:pPr>
        <w:keepNext/>
        <w:keepLines/>
        <w:spacing w:before="360" w:after="120" w:line="240" w:lineRule="auto"/>
        <w:jc w:val="center"/>
        <w:rPr>
          <w:rFonts w:ascii="Calibri Light" w:eastAsia="DengXian" w:hAnsi="Calibri Light" w:cs="Calibri Light"/>
          <w:i/>
          <w:iCs/>
          <w:color w:val="44546A"/>
          <w:sz w:val="18"/>
          <w:szCs w:val="18"/>
        </w:rPr>
      </w:pPr>
      <w:bookmarkStart w:id="4" w:name="_Ref529393538"/>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2</w:t>
      </w:r>
      <w:r>
        <w:rPr>
          <w:rFonts w:ascii="Calibri Light" w:eastAsia="DengXian" w:hAnsi="Calibri Light" w:cs="Calibri Light"/>
          <w:i/>
          <w:iCs/>
          <w:color w:val="44546A"/>
          <w:sz w:val="18"/>
          <w:szCs w:val="18"/>
        </w:rPr>
        <w:fldChar w:fldCharType="end"/>
      </w:r>
      <w:bookmarkEnd w:id="4"/>
      <w:r>
        <w:rPr>
          <w:rFonts w:ascii="Calibri Light" w:eastAsia="DengXian" w:hAnsi="Calibri Light" w:cs="Calibri Light"/>
          <w:i/>
          <w:iCs/>
          <w:color w:val="44546A"/>
          <w:sz w:val="18"/>
          <w:szCs w:val="18"/>
        </w:rPr>
        <w:t>: List of used tools</w:t>
      </w:r>
    </w:p>
    <w:tbl>
      <w:tblPr>
        <w:tblStyle w:val="TableGrid1"/>
        <w:tblW w:w="9581" w:type="dxa"/>
        <w:jc w:val="center"/>
        <w:tblLayout w:type="fixed"/>
        <w:tblLook w:val="04A0" w:firstRow="1" w:lastRow="0" w:firstColumn="1" w:lastColumn="0" w:noHBand="0" w:noVBand="1"/>
      </w:tblPr>
      <w:tblGrid>
        <w:gridCol w:w="1037"/>
        <w:gridCol w:w="2195"/>
        <w:gridCol w:w="3815"/>
        <w:gridCol w:w="2534"/>
      </w:tblGrid>
      <w:tr w:rsidR="00D91A0F" w14:paraId="06310CED" w14:textId="77777777" w:rsidTr="00E8458E">
        <w:trPr>
          <w:jc w:val="center"/>
        </w:trPr>
        <w:tc>
          <w:tcPr>
            <w:tcW w:w="1037" w:type="dxa"/>
          </w:tcPr>
          <w:p w14:paraId="06310CE9" w14:textId="77777777"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t>Tool name</w:t>
            </w:r>
          </w:p>
        </w:tc>
        <w:tc>
          <w:tcPr>
            <w:tcW w:w="2195" w:type="dxa"/>
          </w:tcPr>
          <w:p w14:paraId="06310CEA" w14:textId="77777777" w:rsidR="00D91A0F" w:rsidRDefault="00D91A0F">
            <w:pPr>
              <w:widowControl/>
              <w:spacing w:after="120" w:line="240" w:lineRule="auto"/>
              <w:jc w:val="both"/>
              <w:rPr>
                <w:rFonts w:ascii="Calibri Light" w:eastAsia="DengXian" w:hAnsi="Calibri Light" w:cs="Calibri Light"/>
              </w:rPr>
            </w:pPr>
          </w:p>
        </w:tc>
        <w:tc>
          <w:tcPr>
            <w:tcW w:w="3815" w:type="dxa"/>
          </w:tcPr>
          <w:p w14:paraId="06310CEB" w14:textId="77777777"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t>Location</w:t>
            </w:r>
          </w:p>
        </w:tc>
        <w:tc>
          <w:tcPr>
            <w:tcW w:w="2534" w:type="dxa"/>
          </w:tcPr>
          <w:p w14:paraId="06310CEC" w14:textId="3C3C3B4E" w:rsidR="00D91A0F" w:rsidRDefault="00310D48">
            <w:pPr>
              <w:widowControl/>
              <w:spacing w:after="120" w:line="240" w:lineRule="auto"/>
              <w:jc w:val="both"/>
              <w:rPr>
                <w:rFonts w:ascii="Calibri Light" w:eastAsia="DengXian" w:hAnsi="Calibri Light" w:cs="Calibri Light"/>
              </w:rPr>
            </w:pPr>
            <w:r>
              <w:rPr>
                <w:rFonts w:ascii="Calibri Light" w:eastAsia="DengXian" w:hAnsi="Calibri Light" w:cs="Calibri Light"/>
              </w:rPr>
              <w:t>Release</w:t>
            </w:r>
          </w:p>
        </w:tc>
      </w:tr>
      <w:tr w:rsidR="00D91A0F" w14:paraId="06310CF2" w14:textId="77777777" w:rsidTr="00E8458E">
        <w:trPr>
          <w:jc w:val="center"/>
        </w:trPr>
        <w:tc>
          <w:tcPr>
            <w:tcW w:w="1037" w:type="dxa"/>
          </w:tcPr>
          <w:p w14:paraId="06310CEE" w14:textId="77777777"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t>TMIV</w:t>
            </w:r>
          </w:p>
        </w:tc>
        <w:tc>
          <w:tcPr>
            <w:tcW w:w="2195" w:type="dxa"/>
          </w:tcPr>
          <w:p w14:paraId="06310CEF" w14:textId="1C4FB002" w:rsidR="00D91A0F" w:rsidRDefault="009B5DEF">
            <w:pPr>
              <w:widowControl/>
              <w:spacing w:after="120" w:line="240" w:lineRule="auto"/>
              <w:jc w:val="both"/>
              <w:rPr>
                <w:rFonts w:ascii="Calibri Light" w:eastAsia="DengXian" w:hAnsi="Calibri Light" w:cs="Calibri Light"/>
              </w:rPr>
            </w:pPr>
            <w:r w:rsidRPr="00E122E0">
              <w:rPr>
                <w:rFonts w:ascii="Calibri Light" w:eastAsia="DengXian" w:hAnsi="Calibri Light" w:cs="Calibri Light"/>
              </w:rPr>
              <w:t>[</w:t>
            </w:r>
            <w:r w:rsidR="00DE2793">
              <w:rPr>
                <w:rFonts w:ascii="Calibri Light" w:eastAsia="DengXian" w:hAnsi="Calibri Light" w:cs="Calibri Light"/>
              </w:rPr>
              <w:t>TM1</w:t>
            </w:r>
            <w:r w:rsidRPr="00E122E0">
              <w:rPr>
                <w:rFonts w:ascii="Calibri Light" w:eastAsia="DengXian" w:hAnsi="Calibri Light" w:cs="Calibri Light"/>
              </w:rPr>
              <w:t>]</w:t>
            </w:r>
          </w:p>
        </w:tc>
        <w:tc>
          <w:tcPr>
            <w:tcW w:w="3815" w:type="dxa"/>
          </w:tcPr>
          <w:p w14:paraId="06310CF0" w14:textId="5EDA4A73" w:rsidR="00D91A0F" w:rsidRDefault="006C002A">
            <w:pPr>
              <w:widowControl/>
              <w:spacing w:after="120" w:line="240" w:lineRule="auto"/>
              <w:jc w:val="both"/>
              <w:rPr>
                <w:rFonts w:ascii="Calibri Light" w:eastAsia="DengXian" w:hAnsi="Calibri Light" w:cs="Calibri Light"/>
                <w:sz w:val="18"/>
                <w:szCs w:val="18"/>
              </w:rPr>
            </w:pPr>
            <w:hyperlink r:id="rId10" w:history="1">
              <w:r w:rsidR="009B5DEF">
                <w:rPr>
                  <w:rFonts w:ascii="Calibri Light" w:eastAsia="DengXian" w:hAnsi="Calibri Light"/>
                  <w:color w:val="0563C1"/>
                  <w:sz w:val="18"/>
                  <w:szCs w:val="18"/>
                  <w:u w:val="single"/>
                </w:rPr>
                <w:t>https://gitlab.com/mpeg-i-visual/tmiv</w:t>
              </w:r>
            </w:hyperlink>
            <w:r w:rsidR="009B5DEF">
              <w:rPr>
                <w:rFonts w:ascii="Calibri Light" w:eastAsia="DengXian" w:hAnsi="Calibri Light"/>
                <w:sz w:val="18"/>
                <w:szCs w:val="18"/>
              </w:rPr>
              <w:t xml:space="preserve"> </w:t>
            </w:r>
          </w:p>
        </w:tc>
        <w:tc>
          <w:tcPr>
            <w:tcW w:w="2534" w:type="dxa"/>
          </w:tcPr>
          <w:p w14:paraId="06310CF1" w14:textId="41175578" w:rsidR="00D91A0F" w:rsidRDefault="00BF52EE">
            <w:pPr>
              <w:widowControl/>
              <w:spacing w:after="120" w:line="240" w:lineRule="auto"/>
              <w:jc w:val="both"/>
              <w:rPr>
                <w:rFonts w:ascii="Calibri Light" w:eastAsia="DengXian" w:hAnsi="Calibri Light" w:cs="Calibri Light"/>
              </w:rPr>
            </w:pPr>
            <w:r>
              <w:rPr>
                <w:rFonts w:ascii="Calibri Light" w:eastAsia="DengXian" w:hAnsi="Calibri Light" w:cs="Calibri Light"/>
              </w:rPr>
              <w:t>v</w:t>
            </w:r>
            <w:r w:rsidR="00C4215B">
              <w:rPr>
                <w:rFonts w:ascii="Calibri Light" w:eastAsia="DengXian" w:hAnsi="Calibri Light" w:cs="Calibri Light"/>
              </w:rPr>
              <w:t>10</w:t>
            </w:r>
            <w:r w:rsidR="009B5DEF">
              <w:rPr>
                <w:rFonts w:ascii="Calibri Light" w:eastAsia="DengXian" w:hAnsi="Calibri Light" w:cs="Calibri Light"/>
              </w:rPr>
              <w:t>.0</w:t>
            </w:r>
          </w:p>
        </w:tc>
      </w:tr>
      <w:tr w:rsidR="00D91A0F" w14:paraId="06310CFC" w14:textId="77777777" w:rsidTr="00E8458E">
        <w:trPr>
          <w:jc w:val="center"/>
        </w:trPr>
        <w:tc>
          <w:tcPr>
            <w:tcW w:w="1037" w:type="dxa"/>
          </w:tcPr>
          <w:p w14:paraId="06310CF8" w14:textId="1509B8D1" w:rsidR="00D91A0F" w:rsidRDefault="006B369B">
            <w:pPr>
              <w:widowControl/>
              <w:spacing w:after="120" w:line="240" w:lineRule="auto"/>
              <w:jc w:val="both"/>
              <w:rPr>
                <w:rFonts w:ascii="Calibri Light" w:eastAsia="DengXian" w:hAnsi="Calibri Light" w:cs="Calibri Light"/>
              </w:rPr>
            </w:pPr>
            <w:proofErr w:type="spellStart"/>
            <w:r>
              <w:rPr>
                <w:rFonts w:ascii="Calibri Light" w:eastAsia="DengXian" w:hAnsi="Calibri Light" w:cs="Calibri Light"/>
              </w:rPr>
              <w:t>VVenC</w:t>
            </w:r>
            <w:proofErr w:type="spellEnd"/>
          </w:p>
        </w:tc>
        <w:tc>
          <w:tcPr>
            <w:tcW w:w="2195" w:type="dxa"/>
          </w:tcPr>
          <w:p w14:paraId="06310CF9" w14:textId="77777777" w:rsidR="00D91A0F" w:rsidRDefault="00D91A0F">
            <w:pPr>
              <w:widowControl/>
              <w:spacing w:after="120" w:line="240" w:lineRule="auto"/>
              <w:jc w:val="both"/>
              <w:rPr>
                <w:rFonts w:ascii="Calibri Light" w:eastAsia="DengXian" w:hAnsi="Calibri Light" w:cs="Calibri Light"/>
              </w:rPr>
            </w:pPr>
          </w:p>
        </w:tc>
        <w:tc>
          <w:tcPr>
            <w:tcW w:w="3815" w:type="dxa"/>
          </w:tcPr>
          <w:p w14:paraId="06310CFA" w14:textId="471618F6" w:rsidR="00D91A0F" w:rsidRDefault="00E90EB0">
            <w:pPr>
              <w:widowControl/>
              <w:spacing w:after="120" w:line="240" w:lineRule="auto"/>
              <w:jc w:val="both"/>
              <w:rPr>
                <w:rFonts w:ascii="Calibri Light" w:eastAsia="DengXian" w:hAnsi="Calibri Light" w:cs="Calibri Light"/>
                <w:sz w:val="18"/>
                <w:szCs w:val="18"/>
              </w:rPr>
            </w:pPr>
            <w:r w:rsidRPr="061B20C3">
              <w:rPr>
                <w:rFonts w:ascii="Calibri Light" w:eastAsia="DengXian" w:hAnsi="Calibri Light" w:cs="Calibri Light"/>
                <w:color w:val="0563C1"/>
                <w:sz w:val="18"/>
                <w:szCs w:val="18"/>
                <w:u w:val="single"/>
              </w:rPr>
              <w:t>https://github.com/fraunhoferhhi/vvenc</w:t>
            </w:r>
          </w:p>
        </w:tc>
        <w:tc>
          <w:tcPr>
            <w:tcW w:w="2534" w:type="dxa"/>
          </w:tcPr>
          <w:p w14:paraId="06310CFB" w14:textId="44F3B7CF" w:rsidR="00D91A0F" w:rsidRPr="0019404F" w:rsidRDefault="061B20C3" w:rsidP="061B20C3">
            <w:pPr>
              <w:spacing w:after="120" w:line="240" w:lineRule="auto"/>
              <w:jc w:val="both"/>
              <w:rPr>
                <w:rFonts w:cs="Times New Roman"/>
              </w:rPr>
            </w:pPr>
            <w:r w:rsidRPr="0019404F">
              <w:rPr>
                <w:rFonts w:ascii="Calibri Light" w:eastAsia="DengXian" w:hAnsi="Calibri Light" w:cs="Calibri Light"/>
              </w:rPr>
              <w:t>v0.3.1.0</w:t>
            </w:r>
          </w:p>
        </w:tc>
      </w:tr>
      <w:tr w:rsidR="000A1407" w14:paraId="0283B2B5" w14:textId="77777777" w:rsidTr="00E8458E">
        <w:trPr>
          <w:jc w:val="center"/>
        </w:trPr>
        <w:tc>
          <w:tcPr>
            <w:tcW w:w="1037" w:type="dxa"/>
          </w:tcPr>
          <w:p w14:paraId="3220A3EC" w14:textId="14C468F5" w:rsidR="000A1407" w:rsidRPr="00DB339B" w:rsidRDefault="000A1407">
            <w:pPr>
              <w:widowControl/>
              <w:spacing w:after="120" w:line="240" w:lineRule="auto"/>
              <w:jc w:val="both"/>
              <w:rPr>
                <w:rFonts w:ascii="Calibri Light" w:eastAsia="DengXian" w:hAnsi="Calibri Light" w:cs="Calibri Light"/>
              </w:rPr>
            </w:pPr>
            <w:proofErr w:type="spellStart"/>
            <w:r w:rsidRPr="061B20C3">
              <w:rPr>
                <w:rFonts w:ascii="Calibri Light" w:eastAsia="DengXian" w:hAnsi="Calibri Light" w:cs="Calibri Light"/>
              </w:rPr>
              <w:t>VVdeC</w:t>
            </w:r>
            <w:proofErr w:type="spellEnd"/>
          </w:p>
        </w:tc>
        <w:tc>
          <w:tcPr>
            <w:tcW w:w="2195" w:type="dxa"/>
          </w:tcPr>
          <w:p w14:paraId="293D5F24" w14:textId="77777777" w:rsidR="000A1407" w:rsidRPr="00DB339B" w:rsidRDefault="000A1407">
            <w:pPr>
              <w:widowControl/>
              <w:spacing w:after="120" w:line="240" w:lineRule="auto"/>
              <w:jc w:val="both"/>
              <w:rPr>
                <w:rFonts w:ascii="Calibri Light" w:eastAsia="DengXian" w:hAnsi="Calibri Light" w:cs="Calibri Light"/>
              </w:rPr>
            </w:pPr>
          </w:p>
        </w:tc>
        <w:tc>
          <w:tcPr>
            <w:tcW w:w="3815" w:type="dxa"/>
          </w:tcPr>
          <w:p w14:paraId="3277A9B7" w14:textId="39604A77" w:rsidR="000A1407" w:rsidRPr="00DB339B" w:rsidRDefault="000A1407">
            <w:pPr>
              <w:widowControl/>
              <w:spacing w:after="120" w:line="240" w:lineRule="auto"/>
              <w:jc w:val="both"/>
            </w:pPr>
            <w:r w:rsidRPr="061B20C3">
              <w:rPr>
                <w:rFonts w:ascii="Calibri Light" w:eastAsia="DengXian" w:hAnsi="Calibri Light" w:cs="Calibri Light"/>
                <w:color w:val="0563C1"/>
                <w:sz w:val="18"/>
                <w:szCs w:val="18"/>
                <w:u w:val="single"/>
              </w:rPr>
              <w:t>https://github.com/fraunhoferhhi/vvdec</w:t>
            </w:r>
          </w:p>
        </w:tc>
        <w:tc>
          <w:tcPr>
            <w:tcW w:w="2534" w:type="dxa"/>
          </w:tcPr>
          <w:p w14:paraId="33B6AFD1" w14:textId="54DF4D13" w:rsidR="000A1407" w:rsidRPr="00DB339B" w:rsidRDefault="061B20C3" w:rsidP="061B20C3">
            <w:pPr>
              <w:spacing w:after="120" w:line="240" w:lineRule="auto"/>
              <w:jc w:val="both"/>
              <w:rPr>
                <w:rFonts w:ascii="Calibri Light" w:eastAsia="DengXian" w:hAnsi="Calibri Light" w:cs="Calibri Light"/>
              </w:rPr>
            </w:pPr>
            <w:r w:rsidRPr="0019404F">
              <w:rPr>
                <w:rFonts w:ascii="Calibri Light" w:eastAsia="DengXian" w:hAnsi="Calibri Light" w:cs="Calibri Light"/>
              </w:rPr>
              <w:t>v1.0.1</w:t>
            </w:r>
          </w:p>
        </w:tc>
      </w:tr>
      <w:tr w:rsidR="00D91A0F" w14:paraId="06310D06" w14:textId="77777777" w:rsidTr="00E8458E">
        <w:trPr>
          <w:jc w:val="center"/>
        </w:trPr>
        <w:tc>
          <w:tcPr>
            <w:tcW w:w="1037" w:type="dxa"/>
          </w:tcPr>
          <w:p w14:paraId="06310D02" w14:textId="77777777" w:rsidR="00D91A0F" w:rsidRPr="00C91F8D" w:rsidRDefault="009B5DEF">
            <w:pPr>
              <w:widowControl/>
              <w:spacing w:after="120" w:line="240" w:lineRule="auto"/>
              <w:jc w:val="both"/>
              <w:rPr>
                <w:rFonts w:ascii="Calibri Light" w:eastAsia="Times New Roman" w:hAnsi="Calibri Light"/>
                <w:color w:val="000000"/>
                <w:lang w:eastAsia="fr-FR"/>
              </w:rPr>
            </w:pPr>
            <w:r w:rsidRPr="00C91F8D">
              <w:rPr>
                <w:rFonts w:ascii="Calibri Light" w:eastAsia="Times New Roman" w:hAnsi="Calibri Light"/>
                <w:color w:val="000000"/>
                <w:lang w:eastAsia="fr-FR"/>
              </w:rPr>
              <w:t>IV-PSNR</w:t>
            </w:r>
          </w:p>
        </w:tc>
        <w:tc>
          <w:tcPr>
            <w:tcW w:w="2195" w:type="dxa"/>
          </w:tcPr>
          <w:p w14:paraId="06310D03" w14:textId="38D6DB4A" w:rsidR="00D91A0F" w:rsidRPr="006873AF" w:rsidRDefault="009B5DEF">
            <w:pPr>
              <w:widowControl/>
              <w:spacing w:after="120" w:line="240" w:lineRule="auto"/>
              <w:jc w:val="both"/>
              <w:rPr>
                <w:rFonts w:ascii="Calibri Light" w:eastAsia="DengXian" w:hAnsi="Calibri Light" w:cs="Calibri Light"/>
              </w:rPr>
            </w:pPr>
            <w:r w:rsidRPr="006873AF">
              <w:rPr>
                <w:rFonts w:ascii="Calibri Light" w:eastAsia="DengXian" w:hAnsi="Calibri Light" w:cs="Calibri Light"/>
              </w:rPr>
              <w:t>[</w:t>
            </w:r>
            <w:r w:rsidR="00DE2793">
              <w:rPr>
                <w:rFonts w:ascii="Calibri Light" w:eastAsia="DengXian" w:hAnsi="Calibri Light" w:cs="Calibri Light"/>
              </w:rPr>
              <w:t>IVPSNR</w:t>
            </w:r>
            <w:r w:rsidRPr="006873AF">
              <w:rPr>
                <w:rFonts w:ascii="Calibri Light" w:eastAsia="DengXian" w:hAnsi="Calibri Light" w:cs="Calibri Light"/>
              </w:rPr>
              <w:t>]</w:t>
            </w:r>
          </w:p>
        </w:tc>
        <w:tc>
          <w:tcPr>
            <w:tcW w:w="3815" w:type="dxa"/>
          </w:tcPr>
          <w:p w14:paraId="06310D04" w14:textId="5D86F4B6" w:rsidR="00D91A0F" w:rsidRPr="006873AF" w:rsidRDefault="006C002A">
            <w:pPr>
              <w:widowControl/>
              <w:spacing w:after="120" w:line="240" w:lineRule="auto"/>
              <w:jc w:val="both"/>
              <w:rPr>
                <w:rFonts w:ascii="Calibri Light" w:eastAsia="DengXian" w:hAnsi="Calibri Light"/>
                <w:sz w:val="18"/>
                <w:szCs w:val="18"/>
              </w:rPr>
            </w:pPr>
            <w:hyperlink r:id="rId11" w:history="1">
              <w:r w:rsidR="009B5DEF" w:rsidRPr="006873AF">
                <w:rPr>
                  <w:rFonts w:ascii="Calibri Light" w:eastAsia="DengXian" w:hAnsi="Calibri Light"/>
                  <w:color w:val="0563C1"/>
                  <w:sz w:val="18"/>
                  <w:szCs w:val="18"/>
                  <w:u w:val="single"/>
                </w:rPr>
                <w:t>https://gitlab.com/mpeg-i-visual/ivpsnr</w:t>
              </w:r>
            </w:hyperlink>
          </w:p>
        </w:tc>
        <w:tc>
          <w:tcPr>
            <w:tcW w:w="2534" w:type="dxa"/>
          </w:tcPr>
          <w:p w14:paraId="06310D05" w14:textId="57745F98" w:rsidR="00D91A0F" w:rsidRPr="006873AF" w:rsidRDefault="008408C1">
            <w:pPr>
              <w:widowControl/>
              <w:spacing w:after="120" w:line="240" w:lineRule="auto"/>
              <w:jc w:val="both"/>
              <w:rPr>
                <w:rFonts w:ascii="Calibri Light" w:eastAsia="DengXian" w:hAnsi="Calibri Light" w:cs="Calibri Light"/>
              </w:rPr>
            </w:pPr>
            <w:r>
              <w:rPr>
                <w:rFonts w:ascii="Calibri Light" w:eastAsia="DengXian" w:hAnsi="Calibri Light" w:cs="Calibri Light"/>
              </w:rPr>
              <w:t>v</w:t>
            </w:r>
            <w:bookmarkEnd w:id="3"/>
            <w:r w:rsidR="00EC6C5F">
              <w:rPr>
                <w:rFonts w:ascii="Calibri Light" w:eastAsia="DengXian" w:hAnsi="Calibri Light" w:cs="Calibri Light"/>
              </w:rPr>
              <w:t>3.0</w:t>
            </w:r>
          </w:p>
        </w:tc>
      </w:tr>
      <w:tr w:rsidR="00F86EBA" w14:paraId="3EE2D957" w14:textId="77777777" w:rsidTr="00E8458E">
        <w:trPr>
          <w:jc w:val="center"/>
        </w:trPr>
        <w:tc>
          <w:tcPr>
            <w:tcW w:w="1037" w:type="dxa"/>
          </w:tcPr>
          <w:p w14:paraId="2995C007" w14:textId="26C46DF0" w:rsidR="00F86EBA" w:rsidRPr="00C91F8D" w:rsidRDefault="00F86EBA" w:rsidP="00F86EBA">
            <w:pPr>
              <w:widowControl/>
              <w:spacing w:after="120" w:line="240" w:lineRule="auto"/>
              <w:jc w:val="both"/>
              <w:rPr>
                <w:rFonts w:ascii="Calibri Light" w:eastAsia="Times New Roman" w:hAnsi="Calibri Light"/>
                <w:color w:val="000000"/>
                <w:lang w:eastAsia="fr-FR"/>
              </w:rPr>
            </w:pPr>
            <w:r>
              <w:rPr>
                <w:rFonts w:ascii="Calibri Light" w:eastAsia="Times New Roman" w:hAnsi="Calibri Light"/>
                <w:color w:val="000000"/>
                <w:lang w:eastAsia="fr-FR"/>
              </w:rPr>
              <w:lastRenderedPageBreak/>
              <w:t>IVDE</w:t>
            </w:r>
          </w:p>
        </w:tc>
        <w:tc>
          <w:tcPr>
            <w:tcW w:w="2195" w:type="dxa"/>
          </w:tcPr>
          <w:p w14:paraId="70F49FA3" w14:textId="461A5732" w:rsidR="00F86EBA" w:rsidRPr="006873AF" w:rsidRDefault="00F86EBA" w:rsidP="00F86EBA">
            <w:pPr>
              <w:widowControl/>
              <w:spacing w:after="120" w:line="240" w:lineRule="auto"/>
              <w:jc w:val="both"/>
              <w:rPr>
                <w:rFonts w:ascii="Calibri Light" w:eastAsia="DengXian" w:hAnsi="Calibri Light" w:cs="Calibri Light"/>
              </w:rPr>
            </w:pPr>
            <w:r>
              <w:rPr>
                <w:rFonts w:ascii="Calibri Light" w:eastAsia="DengXian" w:hAnsi="Calibri Light" w:cs="Calibri Light"/>
              </w:rPr>
              <w:t>[</w:t>
            </w:r>
            <w:r w:rsidR="00DE2793">
              <w:rPr>
                <w:rFonts w:ascii="Calibri Light" w:eastAsia="DengXian" w:hAnsi="Calibri Light" w:cs="Calibri Light"/>
              </w:rPr>
              <w:t>IVDE</w:t>
            </w:r>
            <w:r>
              <w:rPr>
                <w:rFonts w:ascii="Calibri Light" w:eastAsia="DengXian" w:hAnsi="Calibri Light" w:cs="Calibri Light"/>
              </w:rPr>
              <w:t>]</w:t>
            </w:r>
          </w:p>
        </w:tc>
        <w:tc>
          <w:tcPr>
            <w:tcW w:w="3815" w:type="dxa"/>
          </w:tcPr>
          <w:p w14:paraId="739D1AE9" w14:textId="396D7425" w:rsidR="00B755D0" w:rsidRPr="007A05AE" w:rsidRDefault="006C002A" w:rsidP="00BF52EE">
            <w:pPr>
              <w:spacing w:after="0"/>
              <w:rPr>
                <w:rFonts w:asciiTheme="majorHAnsi" w:hAnsiTheme="majorHAnsi" w:cstheme="majorHAnsi"/>
                <w:sz w:val="18"/>
                <w:szCs w:val="18"/>
              </w:rPr>
            </w:pPr>
            <w:hyperlink r:id="rId12" w:history="1">
              <w:r w:rsidR="00F86EBA">
                <w:rPr>
                  <w:rFonts w:ascii="Calibri Light" w:eastAsia="DengXian" w:hAnsi="Calibri Light"/>
                  <w:color w:val="0563C1"/>
                  <w:sz w:val="18"/>
                  <w:szCs w:val="18"/>
                  <w:u w:val="single"/>
                </w:rPr>
                <w:t>https://gitlab.com/mpeg-i-visual/ivde</w:t>
              </w:r>
            </w:hyperlink>
          </w:p>
        </w:tc>
        <w:tc>
          <w:tcPr>
            <w:tcW w:w="2534" w:type="dxa"/>
          </w:tcPr>
          <w:p w14:paraId="6D1E4FA8" w14:textId="370D7760" w:rsidR="00F86EBA" w:rsidRPr="006873AF" w:rsidRDefault="004A3FAB" w:rsidP="00F86EBA">
            <w:pPr>
              <w:widowControl/>
              <w:spacing w:after="120" w:line="240" w:lineRule="auto"/>
              <w:jc w:val="both"/>
              <w:rPr>
                <w:rFonts w:ascii="Calibri Light" w:eastAsia="DengXian" w:hAnsi="Calibri Light" w:cs="Calibri Light"/>
              </w:rPr>
            </w:pPr>
            <w:r>
              <w:rPr>
                <w:rFonts w:ascii="Calibri Light" w:eastAsia="DengXian" w:hAnsi="Calibri Light" w:cs="Calibri Light"/>
              </w:rPr>
              <w:t>v</w:t>
            </w:r>
            <w:r w:rsidR="0341D123" w:rsidRPr="0341D123">
              <w:rPr>
                <w:rFonts w:ascii="Calibri Light" w:eastAsia="DengXian" w:hAnsi="Calibri Light" w:cs="Calibri Light"/>
              </w:rPr>
              <w:t>4</w:t>
            </w:r>
            <w:r w:rsidR="00F86EBA">
              <w:rPr>
                <w:rFonts w:ascii="Calibri Light" w:eastAsia="DengXian" w:hAnsi="Calibri Light" w:cs="Calibri Light"/>
              </w:rPr>
              <w:t>.</w:t>
            </w:r>
            <w:r w:rsidR="00C4215B">
              <w:rPr>
                <w:rFonts w:ascii="Calibri Light" w:eastAsia="DengXian" w:hAnsi="Calibri Light" w:cs="Calibri Light"/>
              </w:rPr>
              <w:t>1</w:t>
            </w:r>
          </w:p>
        </w:tc>
      </w:tr>
    </w:tbl>
    <w:p w14:paraId="06310D07" w14:textId="4E104046" w:rsidR="00D91A0F" w:rsidRDefault="001C3DBE">
      <w:pPr>
        <w:keepNext/>
        <w:widowControl/>
        <w:numPr>
          <w:ilvl w:val="1"/>
          <w:numId w:val="3"/>
        </w:numPr>
        <w:spacing w:before="240" w:after="60" w:line="240" w:lineRule="auto"/>
        <w:jc w:val="both"/>
        <w:outlineLvl w:val="1"/>
        <w:rPr>
          <w:rFonts w:ascii="Calibri Light" w:eastAsia="DengXian" w:hAnsi="Calibri Light" w:cs="Calibri"/>
          <w:b/>
          <w:bCs/>
          <w:i/>
          <w:iCs/>
          <w:sz w:val="28"/>
          <w:szCs w:val="28"/>
        </w:rPr>
      </w:pPr>
      <w:proofErr w:type="spellStart"/>
      <w:r>
        <w:rPr>
          <w:rFonts w:ascii="Calibri Light" w:eastAsia="DengXian" w:hAnsi="Calibri Light" w:cs="Calibri"/>
          <w:b/>
          <w:bCs/>
          <w:i/>
          <w:iCs/>
          <w:sz w:val="28"/>
          <w:szCs w:val="28"/>
        </w:rPr>
        <w:t>V</w:t>
      </w:r>
      <w:r w:rsidR="004A3FAB">
        <w:rPr>
          <w:rFonts w:ascii="Calibri Light" w:eastAsia="DengXian" w:hAnsi="Calibri Light" w:cs="Calibri"/>
          <w:b/>
          <w:bCs/>
          <w:i/>
          <w:iCs/>
          <w:sz w:val="28"/>
          <w:szCs w:val="28"/>
        </w:rPr>
        <w:t>V</w:t>
      </w:r>
      <w:r>
        <w:rPr>
          <w:rFonts w:ascii="Calibri Light" w:eastAsia="DengXian" w:hAnsi="Calibri Light" w:cs="Calibri"/>
          <w:b/>
          <w:bCs/>
          <w:i/>
          <w:iCs/>
          <w:sz w:val="28"/>
          <w:szCs w:val="28"/>
        </w:rPr>
        <w:t>enC</w:t>
      </w:r>
      <w:proofErr w:type="spellEnd"/>
    </w:p>
    <w:p w14:paraId="06310D08" w14:textId="7120DB23" w:rsidR="00D91A0F" w:rsidRDefault="004A3FAB">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The </w:t>
      </w:r>
      <w:proofErr w:type="spellStart"/>
      <w:r w:rsidR="00B83C42">
        <w:rPr>
          <w:rFonts w:ascii="Calibri Light" w:eastAsia="DengXian" w:hAnsi="Calibri Light" w:cs="Calibri Light"/>
        </w:rPr>
        <w:t>VVenC</w:t>
      </w:r>
      <w:proofErr w:type="spellEnd"/>
      <w:r w:rsidR="001C3DBE">
        <w:rPr>
          <w:rFonts w:ascii="Calibri Light" w:eastAsia="DengXian" w:hAnsi="Calibri Light" w:cs="Calibri Light"/>
        </w:rPr>
        <w:t xml:space="preserve"> implementation of VVC </w:t>
      </w:r>
      <w:r w:rsidR="009B5DEF">
        <w:rPr>
          <w:rFonts w:ascii="Calibri Light" w:eastAsia="DengXian" w:hAnsi="Calibri Light" w:cs="Calibri Light"/>
        </w:rPr>
        <w:t xml:space="preserve">is used for </w:t>
      </w:r>
      <w:r w:rsidR="00B83C42">
        <w:rPr>
          <w:rFonts w:ascii="Calibri Light" w:eastAsia="DengXian" w:hAnsi="Calibri Light" w:cs="Calibri Light"/>
        </w:rPr>
        <w:t xml:space="preserve">all </w:t>
      </w:r>
      <w:r w:rsidR="009B5DEF">
        <w:rPr>
          <w:rFonts w:ascii="Calibri Light" w:eastAsia="DengXian" w:hAnsi="Calibri Light" w:cs="Calibri Light"/>
        </w:rPr>
        <w:t>anchor</w:t>
      </w:r>
      <w:r w:rsidR="00B83C42">
        <w:rPr>
          <w:rFonts w:ascii="Calibri Light" w:eastAsia="DengXian" w:hAnsi="Calibri Light" w:cs="Calibri Light"/>
        </w:rPr>
        <w:t>s</w:t>
      </w:r>
      <w:r w:rsidR="009B5DEF">
        <w:rPr>
          <w:rFonts w:ascii="Calibri Light" w:eastAsia="DengXian" w:hAnsi="Calibri Light" w:cs="Calibri Light"/>
        </w:rPr>
        <w:t>.</w:t>
      </w:r>
      <w:r w:rsidR="00C14605">
        <w:rPr>
          <w:rFonts w:ascii="Calibri Light" w:eastAsia="DengXian" w:hAnsi="Calibri Light" w:cs="Calibri Light"/>
        </w:rPr>
        <w:t xml:space="preserve"> </w:t>
      </w:r>
      <w:r w:rsidR="00CF7E28">
        <w:rPr>
          <w:rFonts w:ascii="Calibri Light" w:eastAsia="DengXian" w:hAnsi="Calibri Light" w:cs="Calibri Light"/>
        </w:rPr>
        <w:t>The expert mode (</w:t>
      </w:r>
      <w:proofErr w:type="spellStart"/>
      <w:r w:rsidR="00CF7E28">
        <w:rPr>
          <w:rFonts w:ascii="Calibri Light" w:eastAsia="DengXian" w:hAnsi="Calibri Light" w:cs="Calibri Light"/>
        </w:rPr>
        <w:t>vvencFFapp</w:t>
      </w:r>
      <w:proofErr w:type="spellEnd"/>
      <w:r w:rsidR="00CF7E28">
        <w:rPr>
          <w:rFonts w:ascii="Calibri Light" w:eastAsia="DengXian" w:hAnsi="Calibri Light" w:cs="Calibri Light"/>
        </w:rPr>
        <w:t xml:space="preserve">) </w:t>
      </w:r>
      <w:r w:rsidR="00A16E68">
        <w:rPr>
          <w:rFonts w:ascii="Calibri Light" w:eastAsia="DengXian" w:hAnsi="Calibri Light" w:cs="Calibri Light"/>
        </w:rPr>
        <w:t>based on VVC test model is used, with t</w:t>
      </w:r>
      <w:r w:rsidR="008B6AD9">
        <w:rPr>
          <w:rFonts w:ascii="Calibri Light" w:eastAsia="DengXian" w:hAnsi="Calibri Light" w:cs="Calibri Light"/>
        </w:rPr>
        <w:t>he random access “slow” configuration.</w:t>
      </w:r>
      <w:r w:rsidR="00E000D0">
        <w:rPr>
          <w:rFonts w:ascii="Calibri Light" w:eastAsia="DengXian" w:hAnsi="Calibri Light" w:cs="Calibri Light"/>
        </w:rPr>
        <w:t xml:space="preserve"> </w:t>
      </w:r>
      <w:r w:rsidR="00661F5E">
        <w:rPr>
          <w:rFonts w:ascii="Calibri Light" w:eastAsia="DengXian" w:hAnsi="Calibri Light" w:cs="Calibri Light"/>
        </w:rPr>
        <w:t xml:space="preserve">The </w:t>
      </w:r>
      <w:r w:rsidR="00E000D0">
        <w:rPr>
          <w:rFonts w:ascii="Calibri Light" w:eastAsia="DengXian" w:hAnsi="Calibri Light" w:cs="Calibri Light"/>
        </w:rPr>
        <w:t xml:space="preserve">configuration file </w:t>
      </w:r>
      <w:r w:rsidR="00C83791">
        <w:rPr>
          <w:rFonts w:ascii="Calibri Light" w:eastAsia="DengXian" w:hAnsi="Calibri Light" w:cs="Calibri Light"/>
        </w:rPr>
        <w:t>is attached to th</w:t>
      </w:r>
      <w:r w:rsidR="00661F5E">
        <w:rPr>
          <w:rFonts w:ascii="Calibri Light" w:eastAsia="DengXian" w:hAnsi="Calibri Light" w:cs="Calibri Light"/>
        </w:rPr>
        <w:t>e TMIV software</w:t>
      </w:r>
      <w:r w:rsidR="00E000D0">
        <w:rPr>
          <w:rFonts w:ascii="Calibri Light" w:eastAsia="DengXian" w:hAnsi="Calibri Light" w:cs="Calibri Light"/>
        </w:rPr>
        <w:t>.</w:t>
      </w:r>
    </w:p>
    <w:p w14:paraId="06310D0E" w14:textId="77777777" w:rsidR="00D91A0F" w:rsidRDefault="009B5DEF">
      <w:pPr>
        <w:keepNext/>
        <w:widowControl/>
        <w:numPr>
          <w:ilvl w:val="1"/>
          <w:numId w:val="3"/>
        </w:numPr>
        <w:spacing w:before="240" w:after="60" w:line="240" w:lineRule="auto"/>
        <w:jc w:val="both"/>
        <w:outlineLvl w:val="1"/>
        <w:rPr>
          <w:rFonts w:ascii="Calibri Light" w:eastAsia="DengXian" w:hAnsi="Calibri Light" w:cs="Calibri"/>
          <w:b/>
          <w:bCs/>
          <w:i/>
          <w:iCs/>
          <w:sz w:val="28"/>
          <w:szCs w:val="28"/>
        </w:rPr>
      </w:pPr>
      <w:r>
        <w:rPr>
          <w:rFonts w:ascii="Calibri Light" w:eastAsia="DengXian" w:hAnsi="Calibri Light" w:cs="Calibri"/>
          <w:b/>
          <w:bCs/>
          <w:i/>
          <w:iCs/>
          <w:sz w:val="28"/>
          <w:szCs w:val="28"/>
        </w:rPr>
        <w:t>IV-PSNR</w:t>
      </w:r>
    </w:p>
    <w:p w14:paraId="4C879198" w14:textId="186974E5" w:rsidR="00527935" w:rsidRDefault="009B5DEF">
      <w:pPr>
        <w:widowControl/>
        <w:spacing w:after="160" w:line="259" w:lineRule="auto"/>
        <w:jc w:val="both"/>
        <w:rPr>
          <w:rFonts w:ascii="Calibri Light" w:eastAsia="DengXian" w:hAnsi="Calibri Light"/>
        </w:rPr>
      </w:pPr>
      <w:r>
        <w:rPr>
          <w:rFonts w:ascii="Calibri Light" w:eastAsia="DengXian" w:hAnsi="Calibri Light" w:cs="Calibri Light"/>
        </w:rPr>
        <w:t xml:space="preserve">The </w:t>
      </w:r>
      <w:r>
        <w:rPr>
          <w:rFonts w:ascii="Calibri Light" w:eastAsia="DengXian" w:hAnsi="Calibri Light"/>
        </w:rPr>
        <w:t>PSNR for Immersive Video (IV-PSNR) metric is a full-reference metric based on the PSNR. It includes two major changes: the pixel shift, that considers that edges of the objects in the synthesized view may be shifted due to rounding errors, and the global color shift, that considers that different input views may have various color characteristics.</w:t>
      </w:r>
      <w:r w:rsidR="00912346">
        <w:rPr>
          <w:rFonts w:ascii="Calibri Light" w:eastAsia="DengXian" w:hAnsi="Calibri Light"/>
        </w:rPr>
        <w:t xml:space="preserve"> </w:t>
      </w:r>
      <w:r w:rsidR="00527935">
        <w:rPr>
          <w:rFonts w:ascii="Calibri Light" w:eastAsia="DengXian" w:hAnsi="Calibri Light"/>
        </w:rPr>
        <w:t>IV-PSNR software produces</w:t>
      </w:r>
      <w:r w:rsidR="000B4D2A">
        <w:rPr>
          <w:rFonts w:ascii="Calibri Light" w:eastAsia="DengXian" w:hAnsi="Calibri Light"/>
        </w:rPr>
        <w:t xml:space="preserve">, in addition to the IV-PSNR score, the WS-PSNR score for both </w:t>
      </w:r>
      <w:r w:rsidR="00BD3ABB">
        <w:rPr>
          <w:rFonts w:ascii="Calibri Light" w:eastAsia="DengXian" w:hAnsi="Calibri Light"/>
        </w:rPr>
        <w:t>perspective and omni-directional contents.</w:t>
      </w:r>
    </w:p>
    <w:p w14:paraId="0793762D" w14:textId="1AA95FBD" w:rsidR="00A83F55" w:rsidRDefault="00A83F55" w:rsidP="00A83F55">
      <w:pPr>
        <w:keepNext/>
        <w:widowControl/>
        <w:numPr>
          <w:ilvl w:val="1"/>
          <w:numId w:val="3"/>
        </w:numPr>
        <w:spacing w:before="240" w:after="60" w:line="240" w:lineRule="auto"/>
        <w:jc w:val="both"/>
        <w:outlineLvl w:val="1"/>
        <w:rPr>
          <w:rFonts w:ascii="Calibri Light" w:eastAsia="DengXian" w:hAnsi="Calibri Light" w:cs="Calibri"/>
          <w:b/>
          <w:bCs/>
          <w:i/>
          <w:iCs/>
          <w:sz w:val="28"/>
          <w:szCs w:val="28"/>
        </w:rPr>
      </w:pPr>
      <w:r>
        <w:rPr>
          <w:rFonts w:ascii="Calibri Light" w:eastAsia="DengXian" w:hAnsi="Calibri Light" w:cs="Calibri"/>
          <w:b/>
          <w:bCs/>
          <w:i/>
          <w:iCs/>
          <w:sz w:val="28"/>
          <w:szCs w:val="28"/>
        </w:rPr>
        <w:t>IVDE</w:t>
      </w:r>
    </w:p>
    <w:p w14:paraId="20B62AC4" w14:textId="21344CA5" w:rsidR="00A83F55" w:rsidRDefault="00F86EBA">
      <w:pPr>
        <w:widowControl/>
        <w:spacing w:after="160" w:line="259" w:lineRule="auto"/>
        <w:jc w:val="both"/>
        <w:rPr>
          <w:rFonts w:ascii="Calibri Light" w:eastAsia="DengXian" w:hAnsi="Calibri Light" w:cs="Calibri Light"/>
        </w:rPr>
      </w:pPr>
      <w:r w:rsidRPr="00F86EBA">
        <w:rPr>
          <w:rFonts w:ascii="Calibri Light" w:eastAsia="DengXian" w:hAnsi="Calibri Light" w:cs="Calibri Light"/>
        </w:rPr>
        <w:t>Immersive Video Depth Estimation (IVDE) is a depth estimation method that can be used to create geometry data for a 6DoF/3DoF+ scene representation from views acquired by multiple perspective or omnidirectional cameras. Depth is estimated for segments instead of individual pixels, and thus the size of segments can be used to control the trade-off between the quality of depth maps and the processing time. Larger segments can be used to attain fast depth estimation, or finer segments can be used to attain higher quality.</w:t>
      </w:r>
    </w:p>
    <w:p w14:paraId="6E6D12EE" w14:textId="0F7C75A5" w:rsidR="009B39B2" w:rsidRPr="00F86EBA" w:rsidRDefault="009B39B2">
      <w:pPr>
        <w:widowControl/>
        <w:spacing w:after="160" w:line="259" w:lineRule="auto"/>
        <w:jc w:val="both"/>
        <w:rPr>
          <w:rFonts w:ascii="Calibri Light" w:eastAsia="DengXian" w:hAnsi="Calibri Light" w:cs="Calibri Light"/>
        </w:rPr>
      </w:pPr>
      <w:r>
        <w:rPr>
          <w:rFonts w:ascii="Calibri Light" w:eastAsia="DengXian" w:hAnsi="Calibri Light" w:cs="Calibri Light"/>
        </w:rPr>
        <w:t xml:space="preserve">IVDE further includes a feature extractor, used with the </w:t>
      </w:r>
      <w:r w:rsidR="00B73B2D">
        <w:rPr>
          <w:rFonts w:ascii="Calibri Light" w:eastAsia="DengXian" w:hAnsi="Calibri Light" w:cs="Calibri Light"/>
        </w:rPr>
        <w:t>Decoder-Side-Depth-Estimating anchor, to produce a list of blocks to be skipped by IVDE.</w:t>
      </w:r>
    </w:p>
    <w:p w14:paraId="06310D10" w14:textId="77777777" w:rsidR="00D91A0F" w:rsidRDefault="009B5DEF">
      <w:pPr>
        <w:keepNext/>
        <w:widowControl/>
        <w:numPr>
          <w:ilvl w:val="0"/>
          <w:numId w:val="3"/>
        </w:numPr>
        <w:spacing w:before="240" w:after="60" w:line="240" w:lineRule="auto"/>
        <w:jc w:val="both"/>
        <w:outlineLvl w:val="0"/>
        <w:rPr>
          <w:rFonts w:ascii="Calibri Light" w:eastAsia="DengXian" w:hAnsi="Calibri Light" w:cs="Calibri Light"/>
          <w:b/>
          <w:bCs/>
          <w:sz w:val="32"/>
          <w:szCs w:val="32"/>
        </w:rPr>
      </w:pPr>
      <w:bookmarkStart w:id="5" w:name="_Ref77750527"/>
      <w:r>
        <w:rPr>
          <w:rFonts w:ascii="Calibri Light" w:eastAsia="DengXian" w:hAnsi="Calibri Light" w:cs="Calibri Light"/>
          <w:b/>
          <w:bCs/>
          <w:sz w:val="32"/>
          <w:szCs w:val="32"/>
        </w:rPr>
        <w:t>Anchor definition</w:t>
      </w:r>
      <w:bookmarkEnd w:id="5"/>
    </w:p>
    <w:p w14:paraId="06310D11" w14:textId="3F5AEBA4" w:rsidR="00D91A0F" w:rsidRDefault="006E1B60">
      <w:pPr>
        <w:widowControl/>
        <w:spacing w:after="120" w:line="240" w:lineRule="auto"/>
        <w:jc w:val="both"/>
        <w:rPr>
          <w:rFonts w:ascii="Calibri Light" w:eastAsia="DengXian" w:hAnsi="Calibri Light"/>
        </w:rPr>
      </w:pPr>
      <w:r>
        <w:rPr>
          <w:rFonts w:ascii="Calibri Light" w:eastAsia="DengXian" w:hAnsi="Calibri Light"/>
        </w:rPr>
        <w:t xml:space="preserve">Three </w:t>
      </w:r>
      <w:r w:rsidR="009B5DEF">
        <w:rPr>
          <w:rFonts w:ascii="Calibri Light" w:eastAsia="DengXian" w:hAnsi="Calibri Light"/>
        </w:rPr>
        <w:t>anchors are considered to encode the multi-view sequences:</w:t>
      </w:r>
    </w:p>
    <w:p w14:paraId="06310D12" w14:textId="3845E868" w:rsidR="00D91A0F" w:rsidRDefault="009B5DEF">
      <w:pPr>
        <w:widowControl/>
        <w:numPr>
          <w:ilvl w:val="0"/>
          <w:numId w:val="12"/>
        </w:numPr>
        <w:spacing w:after="180" w:line="240" w:lineRule="auto"/>
        <w:contextualSpacing/>
        <w:jc w:val="both"/>
        <w:rPr>
          <w:rFonts w:ascii="Calibri Light" w:eastAsia="DengXian" w:hAnsi="Calibri Light"/>
        </w:rPr>
      </w:pPr>
      <w:r>
        <w:rPr>
          <w:rFonts w:ascii="Calibri Light" w:eastAsia="DengXian" w:hAnsi="Calibri Light"/>
          <w:b/>
        </w:rPr>
        <w:t>MIV anchor</w:t>
      </w:r>
      <w:r>
        <w:rPr>
          <w:rFonts w:ascii="Calibri Light" w:eastAsia="DengXian" w:hAnsi="Calibri Light"/>
        </w:rPr>
        <w:t xml:space="preserve">: </w:t>
      </w:r>
      <w:r w:rsidR="000414FD">
        <w:rPr>
          <w:rFonts w:ascii="Calibri Light" w:eastAsia="DengXian" w:hAnsi="Calibri Light"/>
        </w:rPr>
        <w:t xml:space="preserve">coding with </w:t>
      </w:r>
      <w:r w:rsidR="000414FD" w:rsidRPr="000414FD">
        <w:rPr>
          <w:rFonts w:ascii="Calibri Light" w:eastAsia="DengXian" w:hAnsi="Calibri Light" w:cs="Calibri Light"/>
        </w:rPr>
        <w:t xml:space="preserve">TMIV + </w:t>
      </w:r>
      <w:proofErr w:type="spellStart"/>
      <w:r w:rsidR="00A91695">
        <w:rPr>
          <w:rFonts w:ascii="Calibri Light" w:eastAsia="DengXian" w:hAnsi="Calibri Light" w:cs="Calibri Light"/>
        </w:rPr>
        <w:t>VVenC</w:t>
      </w:r>
      <w:proofErr w:type="spellEnd"/>
      <w:r w:rsidR="000414FD" w:rsidRPr="000414FD">
        <w:rPr>
          <w:rFonts w:ascii="Calibri Light" w:eastAsia="DengXian" w:hAnsi="Calibri Light" w:cs="Calibri Light"/>
        </w:rPr>
        <w:t xml:space="preserve">, </w:t>
      </w:r>
      <w:r w:rsidR="000414FD">
        <w:rPr>
          <w:rFonts w:ascii="Calibri Light" w:eastAsia="DengXian" w:hAnsi="Calibri Light" w:cs="Calibri Light"/>
        </w:rPr>
        <w:t xml:space="preserve">packing </w:t>
      </w:r>
      <w:r w:rsidR="000414FD" w:rsidRPr="000414FD">
        <w:rPr>
          <w:rFonts w:ascii="Calibri Light" w:eastAsia="DengXian" w:hAnsi="Calibri Light" w:cs="Calibri Light"/>
        </w:rPr>
        <w:t>some source views completely while taking only patches of others</w:t>
      </w:r>
      <w:r w:rsidR="000414FD">
        <w:rPr>
          <w:rFonts w:ascii="Calibri Light" w:eastAsia="DengXian" w:hAnsi="Calibri Light"/>
        </w:rPr>
        <w:t>,</w:t>
      </w:r>
    </w:p>
    <w:p w14:paraId="06310D13" w14:textId="0D582061" w:rsidR="00D91A0F" w:rsidRDefault="009B5DEF" w:rsidP="004B6612">
      <w:pPr>
        <w:widowControl/>
        <w:numPr>
          <w:ilvl w:val="0"/>
          <w:numId w:val="12"/>
        </w:numPr>
        <w:spacing w:after="180" w:line="240" w:lineRule="auto"/>
        <w:contextualSpacing/>
        <w:jc w:val="both"/>
        <w:rPr>
          <w:rFonts w:ascii="Calibri Light" w:eastAsia="DengXian" w:hAnsi="Calibri Light"/>
        </w:rPr>
      </w:pPr>
      <w:r>
        <w:rPr>
          <w:rFonts w:ascii="Calibri Light" w:eastAsia="DengXian" w:hAnsi="Calibri Light"/>
          <w:b/>
        </w:rPr>
        <w:t>MIV view anchor</w:t>
      </w:r>
      <w:r>
        <w:rPr>
          <w:rFonts w:ascii="Calibri Light" w:eastAsia="DengXian" w:hAnsi="Calibri Light"/>
        </w:rPr>
        <w:t xml:space="preserve">: </w:t>
      </w:r>
      <w:r w:rsidR="000414FD">
        <w:rPr>
          <w:rFonts w:ascii="Calibri Light" w:eastAsia="DengXian" w:hAnsi="Calibri Light"/>
        </w:rPr>
        <w:t xml:space="preserve">coding with TMIV + </w:t>
      </w:r>
      <w:proofErr w:type="spellStart"/>
      <w:r w:rsidR="00A91695">
        <w:rPr>
          <w:rFonts w:ascii="Calibri Light" w:eastAsia="DengXian" w:hAnsi="Calibri Light"/>
        </w:rPr>
        <w:t>VVenC</w:t>
      </w:r>
      <w:proofErr w:type="spellEnd"/>
      <w:r w:rsidR="000414FD">
        <w:rPr>
          <w:rFonts w:ascii="Calibri Light" w:eastAsia="DengXian" w:hAnsi="Calibri Light"/>
        </w:rPr>
        <w:t xml:space="preserve">, </w:t>
      </w:r>
      <w:r w:rsidR="000414FD">
        <w:rPr>
          <w:rFonts w:ascii="Calibri Light" w:eastAsia="DengXian" w:hAnsi="Calibri Light" w:cs="Calibri Light"/>
        </w:rPr>
        <w:t>packing</w:t>
      </w:r>
      <w:r w:rsidR="000414FD" w:rsidRPr="000414FD">
        <w:rPr>
          <w:rFonts w:ascii="Calibri Light" w:eastAsia="DengXian" w:hAnsi="Calibri Light" w:cs="Calibri Light"/>
        </w:rPr>
        <w:t xml:space="preserve"> a</w:t>
      </w:r>
      <w:r w:rsidR="000414FD">
        <w:rPr>
          <w:rFonts w:ascii="Calibri Light" w:eastAsia="DengXian" w:hAnsi="Calibri Light" w:cs="Calibri Light"/>
        </w:rPr>
        <w:t xml:space="preserve"> </w:t>
      </w:r>
      <w:r w:rsidR="000414FD" w:rsidRPr="000414FD">
        <w:rPr>
          <w:rFonts w:ascii="Calibri Light" w:eastAsia="DengXian" w:hAnsi="Calibri Light" w:cs="Calibri Light"/>
        </w:rPr>
        <w:t>subset of source views completely, not subdividing views into patches</w:t>
      </w:r>
      <w:r w:rsidR="004B6612">
        <w:rPr>
          <w:rFonts w:ascii="Calibri Light" w:eastAsia="DengXian" w:hAnsi="Calibri Light"/>
        </w:rPr>
        <w:t>.</w:t>
      </w:r>
    </w:p>
    <w:p w14:paraId="1525E318" w14:textId="08DEF0CC" w:rsidR="006E1B60" w:rsidRPr="006E1B60" w:rsidRDefault="00D07F08">
      <w:pPr>
        <w:widowControl/>
        <w:numPr>
          <w:ilvl w:val="0"/>
          <w:numId w:val="12"/>
        </w:numPr>
        <w:spacing w:after="180" w:line="240" w:lineRule="auto"/>
        <w:contextualSpacing/>
        <w:jc w:val="both"/>
        <w:rPr>
          <w:rFonts w:ascii="Calibri Light" w:eastAsia="DengXian" w:hAnsi="Calibri Light"/>
        </w:rPr>
      </w:pPr>
      <w:r>
        <w:rPr>
          <w:rFonts w:ascii="Calibri Light" w:eastAsia="DengXian" w:hAnsi="Calibri Light"/>
          <w:b/>
        </w:rPr>
        <w:t>MIV decoder-side depth-estimating</w:t>
      </w:r>
      <w:r w:rsidR="006E1B60">
        <w:rPr>
          <w:rFonts w:ascii="Calibri Light" w:eastAsia="DengXian" w:hAnsi="Calibri Light"/>
          <w:b/>
        </w:rPr>
        <w:t xml:space="preserve"> anchor</w:t>
      </w:r>
      <w:r w:rsidR="006E1B60">
        <w:rPr>
          <w:rFonts w:ascii="Calibri Light" w:eastAsia="DengXian" w:hAnsi="Calibri Light"/>
        </w:rPr>
        <w:t xml:space="preserve">: </w:t>
      </w:r>
      <w:r w:rsidR="008408C1">
        <w:rPr>
          <w:rFonts w:ascii="Calibri Light" w:eastAsia="DengXian" w:hAnsi="Calibri Light"/>
        </w:rPr>
        <w:t>en</w:t>
      </w:r>
      <w:r w:rsidR="006E1B60">
        <w:rPr>
          <w:rFonts w:ascii="Calibri Light" w:eastAsia="DengXian" w:hAnsi="Calibri Light"/>
        </w:rPr>
        <w:t xml:space="preserve">coding with TMIV + </w:t>
      </w:r>
      <w:proofErr w:type="spellStart"/>
      <w:r w:rsidR="00A91695">
        <w:rPr>
          <w:rFonts w:ascii="Calibri Light" w:eastAsia="DengXian" w:hAnsi="Calibri Light"/>
        </w:rPr>
        <w:t>VVenC</w:t>
      </w:r>
      <w:proofErr w:type="spellEnd"/>
      <w:r w:rsidR="006E1B60">
        <w:rPr>
          <w:rFonts w:ascii="Calibri Light" w:eastAsia="DengXian" w:hAnsi="Calibri Light"/>
        </w:rPr>
        <w:t xml:space="preserve">, </w:t>
      </w:r>
      <w:r w:rsidR="006E1B60">
        <w:rPr>
          <w:rFonts w:ascii="Calibri Light" w:eastAsia="DengXian" w:hAnsi="Calibri Light" w:cs="Calibri Light"/>
        </w:rPr>
        <w:t>packing</w:t>
      </w:r>
      <w:r w:rsidR="006E1B60" w:rsidRPr="000414FD">
        <w:rPr>
          <w:rFonts w:ascii="Calibri Light" w:eastAsia="DengXian" w:hAnsi="Calibri Light" w:cs="Calibri Light"/>
        </w:rPr>
        <w:t xml:space="preserve"> a</w:t>
      </w:r>
      <w:r w:rsidR="006E1B60">
        <w:rPr>
          <w:rFonts w:ascii="Calibri Light" w:eastAsia="DengXian" w:hAnsi="Calibri Light" w:cs="Calibri Light"/>
        </w:rPr>
        <w:t xml:space="preserve"> </w:t>
      </w:r>
      <w:r w:rsidR="006E1B60" w:rsidRPr="000414FD">
        <w:rPr>
          <w:rFonts w:ascii="Calibri Light" w:eastAsia="DengXian" w:hAnsi="Calibri Light" w:cs="Calibri Light"/>
        </w:rPr>
        <w:t>subset of source views completely</w:t>
      </w:r>
      <w:r w:rsidR="006E1B60">
        <w:rPr>
          <w:rFonts w:ascii="Calibri Light" w:eastAsia="DengXian" w:hAnsi="Calibri Light" w:cs="Calibri Light"/>
        </w:rPr>
        <w:t xml:space="preserve"> but without their geometry information</w:t>
      </w:r>
      <w:r w:rsidR="008408C1">
        <w:rPr>
          <w:rFonts w:ascii="Calibri Light" w:eastAsia="DengXian" w:hAnsi="Calibri Light" w:cs="Calibri Light"/>
        </w:rPr>
        <w:t>, followed by decoding, depth estimation and rendering with TMIV + IVDE</w:t>
      </w:r>
      <w:r w:rsidR="006E1B60">
        <w:rPr>
          <w:rFonts w:ascii="Calibri Light" w:eastAsia="DengXian" w:hAnsi="Calibri Light"/>
        </w:rPr>
        <w:t>.</w:t>
      </w:r>
    </w:p>
    <w:p w14:paraId="7EDAD332" w14:textId="23CD9ED1" w:rsidR="007A0AF5" w:rsidRDefault="007A0AF5">
      <w:pPr>
        <w:widowControl/>
        <w:spacing w:after="180" w:line="240" w:lineRule="auto"/>
        <w:ind w:left="720"/>
        <w:contextualSpacing/>
        <w:jc w:val="both"/>
        <w:rPr>
          <w:rFonts w:ascii="Calibri Light" w:eastAsia="DengXian" w:hAnsi="Calibri Light"/>
        </w:rPr>
      </w:pPr>
    </w:p>
    <w:p w14:paraId="5D013374" w14:textId="6174495D" w:rsidR="007749AD" w:rsidRPr="007A05AE" w:rsidRDefault="007749AD" w:rsidP="006C002A">
      <w:pPr>
        <w:widowControl/>
        <w:spacing w:after="160" w:line="259" w:lineRule="auto"/>
        <w:jc w:val="both"/>
        <w:rPr>
          <w:rFonts w:ascii="Calibri Light" w:eastAsia="DengXian" w:hAnsi="Calibri Light" w:cs="Calibri Light"/>
        </w:rPr>
      </w:pPr>
      <w:r>
        <w:rPr>
          <w:rFonts w:ascii="Calibri Light" w:eastAsia="DengXian" w:hAnsi="Calibri Light" w:cs="Calibri Light"/>
        </w:rPr>
        <w:t>In addition, there is a non-anchor reference condition:</w:t>
      </w:r>
      <w:r w:rsidR="00A40784">
        <w:rPr>
          <w:rFonts w:ascii="Calibri Light" w:eastAsia="DengXian" w:hAnsi="Calibri Light" w:cs="Calibri Light"/>
        </w:rPr>
        <w:t xml:space="preserve"> </w:t>
      </w:r>
      <w:r w:rsidRPr="007A05AE">
        <w:rPr>
          <w:rFonts w:ascii="Calibri Light" w:eastAsia="DengXian" w:hAnsi="Calibri Light" w:cs="Calibri Light"/>
          <w:b/>
          <w:bCs/>
        </w:rPr>
        <w:t>best reference</w:t>
      </w:r>
      <w:r>
        <w:rPr>
          <w:rFonts w:ascii="Calibri Light" w:eastAsia="DengXian" w:hAnsi="Calibri Light" w:cs="Calibri Light"/>
        </w:rPr>
        <w:t xml:space="preserve">: directly </w:t>
      </w:r>
      <w:r w:rsidRPr="007749AD">
        <w:rPr>
          <w:rFonts w:ascii="Calibri Light" w:eastAsia="DengXian" w:hAnsi="Calibri Light" w:cs="Calibri Light"/>
        </w:rPr>
        <w:t xml:space="preserve">render </w:t>
      </w:r>
      <w:r>
        <w:rPr>
          <w:rFonts w:ascii="Calibri Light" w:eastAsia="DengXian" w:hAnsi="Calibri Light" w:cs="Calibri Light"/>
        </w:rPr>
        <w:t>from all source views with TMIV and without coding.</w:t>
      </w:r>
    </w:p>
    <w:p w14:paraId="2A4FEA20" w14:textId="369D7899" w:rsidR="00C14605" w:rsidRDefault="000414FD" w:rsidP="000414FD">
      <w:pPr>
        <w:widowControl/>
        <w:spacing w:after="160" w:line="259" w:lineRule="auto"/>
        <w:jc w:val="both"/>
        <w:rPr>
          <w:rFonts w:ascii="Calibri Light" w:eastAsia="DengXian" w:hAnsi="Calibri Light" w:cs="Calibri Light"/>
        </w:rPr>
      </w:pPr>
      <w:r>
        <w:rPr>
          <w:rFonts w:ascii="Calibri Light" w:eastAsia="DengXian" w:hAnsi="Calibri Light" w:cs="Calibri Light"/>
        </w:rPr>
        <w:t xml:space="preserve">An algorithmic description of </w:t>
      </w:r>
      <w:r w:rsidR="00C14605">
        <w:rPr>
          <w:rFonts w:ascii="Calibri Light" w:eastAsia="DengXian" w:hAnsi="Calibri Light" w:cs="Calibri Light"/>
        </w:rPr>
        <w:t xml:space="preserve">TMIV </w:t>
      </w:r>
      <w:r w:rsidR="009B5DEF" w:rsidRPr="007A0AF5">
        <w:rPr>
          <w:rFonts w:ascii="Calibri Light" w:eastAsia="DengXian" w:hAnsi="Calibri Light" w:cs="Calibri Light"/>
        </w:rPr>
        <w:t xml:space="preserve">is provided in </w:t>
      </w:r>
      <w:r>
        <w:rPr>
          <w:rFonts w:ascii="Calibri Light" w:eastAsia="DengXian" w:hAnsi="Calibri Light" w:cs="Calibri Light"/>
        </w:rPr>
        <w:t>[</w:t>
      </w:r>
      <w:r w:rsidR="00CB5183">
        <w:rPr>
          <w:rFonts w:ascii="Calibri Light" w:eastAsia="DengXian" w:hAnsi="Calibri Light" w:cs="Calibri Light"/>
        </w:rPr>
        <w:t>TMIV</w:t>
      </w:r>
      <w:r w:rsidR="00D85061">
        <w:rPr>
          <w:rFonts w:ascii="Calibri Light" w:eastAsia="DengXian" w:hAnsi="Calibri Light" w:cs="Calibri Light"/>
        </w:rPr>
        <w:t>]</w:t>
      </w:r>
      <w:r>
        <w:rPr>
          <w:rFonts w:ascii="Calibri Light" w:eastAsia="DengXian" w:hAnsi="Calibri Light" w:cs="Calibri Light"/>
        </w:rPr>
        <w:t xml:space="preserve">. </w:t>
      </w:r>
      <w:proofErr w:type="spellStart"/>
      <w:r w:rsidR="00153780">
        <w:rPr>
          <w:rFonts w:ascii="Calibri Light" w:eastAsia="DengXian" w:hAnsi="Calibri Light"/>
        </w:rPr>
        <w:t>VVenC</w:t>
      </w:r>
      <w:proofErr w:type="spellEnd"/>
      <w:r w:rsidR="00153780">
        <w:rPr>
          <w:rFonts w:ascii="Calibri Light" w:eastAsia="DengXian" w:hAnsi="Calibri Light"/>
        </w:rPr>
        <w:t xml:space="preserve"> </w:t>
      </w:r>
      <w:r w:rsidR="00C14605">
        <w:rPr>
          <w:rFonts w:ascii="Calibri Light" w:eastAsia="DengXian" w:hAnsi="Calibri Light"/>
        </w:rPr>
        <w:t>is configured to encode each video sub</w:t>
      </w:r>
      <w:r w:rsidR="00310D48">
        <w:rPr>
          <w:rFonts w:ascii="Calibri Light" w:eastAsia="DengXian" w:hAnsi="Calibri Light"/>
        </w:rPr>
        <w:t>-</w:t>
      </w:r>
      <w:r w:rsidR="00C14605">
        <w:rPr>
          <w:rFonts w:ascii="Calibri Light" w:eastAsia="DengXian" w:hAnsi="Calibri Light"/>
        </w:rPr>
        <w:t xml:space="preserve">bitstream </w:t>
      </w:r>
      <w:r w:rsidR="00D85061">
        <w:rPr>
          <w:rFonts w:ascii="Calibri Light" w:eastAsia="DengXian" w:hAnsi="Calibri Light"/>
        </w:rPr>
        <w:t xml:space="preserve">using </w:t>
      </w:r>
      <w:r w:rsidR="00703383">
        <w:rPr>
          <w:rFonts w:ascii="Calibri Light" w:eastAsia="DengXian" w:hAnsi="Calibri Light"/>
        </w:rPr>
        <w:t xml:space="preserve">the </w:t>
      </w:r>
      <w:r w:rsidR="003D0536">
        <w:rPr>
          <w:rFonts w:ascii="Calibri Light" w:eastAsia="DengXian" w:hAnsi="Calibri Light"/>
        </w:rPr>
        <w:t xml:space="preserve">VVC </w:t>
      </w:r>
      <w:r w:rsidR="00C14605">
        <w:rPr>
          <w:rFonts w:ascii="Calibri Light" w:eastAsia="DengXian" w:hAnsi="Calibri Light"/>
        </w:rPr>
        <w:t>random access profile.</w:t>
      </w:r>
      <w:r w:rsidR="00C14605">
        <w:rPr>
          <w:rFonts w:ascii="Calibri Light" w:eastAsia="DengXian" w:hAnsi="Calibri Light" w:cs="Calibri Light"/>
        </w:rPr>
        <w:t xml:space="preserve"> </w:t>
      </w:r>
      <w:r w:rsidR="00D85061">
        <w:rPr>
          <w:rFonts w:ascii="Calibri Light" w:eastAsia="DengXian" w:hAnsi="Calibri Light" w:cs="Calibri Light"/>
        </w:rPr>
        <w:t>All</w:t>
      </w:r>
      <w:r>
        <w:rPr>
          <w:rFonts w:ascii="Calibri Light" w:eastAsia="DengXian" w:hAnsi="Calibri Light" w:cs="Calibri Light"/>
        </w:rPr>
        <w:t xml:space="preserve"> configuration </w:t>
      </w:r>
      <w:r w:rsidR="00C14605">
        <w:rPr>
          <w:rFonts w:ascii="Calibri Light" w:eastAsia="DengXian" w:hAnsi="Calibri Light" w:cs="Calibri Light"/>
        </w:rPr>
        <w:t xml:space="preserve">parameters </w:t>
      </w:r>
      <w:r>
        <w:rPr>
          <w:rFonts w:ascii="Calibri Light" w:eastAsia="DengXian" w:hAnsi="Calibri Light" w:cs="Calibri Light"/>
        </w:rPr>
        <w:t xml:space="preserve">for each of the anchors is provided by this document and its attachments. </w:t>
      </w:r>
    </w:p>
    <w:p w14:paraId="3C75565A" w14:textId="1B414577" w:rsidR="00300221" w:rsidRDefault="00300221" w:rsidP="0019404F">
      <w:pPr>
        <w:widowControl/>
        <w:spacing w:after="120" w:line="240" w:lineRule="auto"/>
        <w:jc w:val="both"/>
        <w:rPr>
          <w:rFonts w:ascii="Calibri Light" w:eastAsia="DengXian" w:hAnsi="Calibri Light" w:cs="Calibri Light"/>
        </w:rPr>
      </w:pPr>
      <w:r>
        <w:rPr>
          <w:rFonts w:ascii="Calibri Light" w:eastAsia="DengXian" w:hAnsi="Calibri Light"/>
        </w:rPr>
        <w:t>CTC-specific configuration files and detailed run instructions are provided with the reference software [TM1].</w:t>
      </w:r>
      <w:r w:rsidR="00B00F48">
        <w:rPr>
          <w:rFonts w:ascii="Calibri Light" w:eastAsia="DengXian" w:hAnsi="Calibri Light"/>
        </w:rPr>
        <w:t xml:space="preserve"> CTC-specific IVDE configuration files for IVDE are provided with IVDE software.</w:t>
      </w:r>
    </w:p>
    <w:p w14:paraId="06310D18" w14:textId="77777777" w:rsidR="00D91A0F" w:rsidRDefault="009B5DEF">
      <w:pPr>
        <w:keepNext/>
        <w:widowControl/>
        <w:numPr>
          <w:ilvl w:val="1"/>
          <w:numId w:val="3"/>
        </w:numPr>
        <w:spacing w:before="240" w:after="60" w:line="240" w:lineRule="auto"/>
        <w:jc w:val="both"/>
        <w:outlineLvl w:val="1"/>
        <w:rPr>
          <w:rFonts w:ascii="Calibri Light" w:eastAsia="DengXian" w:hAnsi="Calibri Light" w:cs="Calibri Light"/>
          <w:b/>
          <w:bCs/>
          <w:i/>
          <w:iCs/>
          <w:sz w:val="28"/>
          <w:szCs w:val="28"/>
        </w:rPr>
      </w:pPr>
      <w:r>
        <w:rPr>
          <w:rFonts w:ascii="Calibri Light" w:eastAsia="DengXian" w:hAnsi="Calibri Light" w:cs="Calibri Light"/>
          <w:b/>
          <w:bCs/>
          <w:i/>
          <w:iCs/>
          <w:sz w:val="28"/>
          <w:szCs w:val="28"/>
        </w:rPr>
        <w:t>Coding of the anchor views</w:t>
      </w:r>
    </w:p>
    <w:p w14:paraId="06310D19" w14:textId="5228517C" w:rsidR="00D91A0F" w:rsidRDefault="00B9513D">
      <w:pPr>
        <w:widowControl/>
        <w:spacing w:after="120" w:line="240" w:lineRule="auto"/>
        <w:jc w:val="both"/>
        <w:rPr>
          <w:rFonts w:ascii="Calibri Light" w:eastAsia="DengXian" w:hAnsi="Calibri Light" w:cs="Calibri Light"/>
        </w:rPr>
      </w:pPr>
      <w:bookmarkStart w:id="6" w:name="_Ref520298423"/>
      <w:r>
        <w:rPr>
          <w:rFonts w:ascii="Calibri Light" w:eastAsia="DengXian" w:hAnsi="Calibri Light"/>
        </w:rPr>
        <w:t>A</w:t>
      </w:r>
      <w:r w:rsidR="009B5DEF">
        <w:rPr>
          <w:rFonts w:ascii="Calibri Light" w:eastAsia="DengXian" w:hAnsi="Calibri Light"/>
        </w:rPr>
        <w:t xml:space="preserve"> configuration “17fr” with 17 frames only</w:t>
      </w:r>
      <w:r>
        <w:rPr>
          <w:rFonts w:ascii="Calibri Light" w:eastAsia="DengXian" w:hAnsi="Calibri Light"/>
        </w:rPr>
        <w:t xml:space="preserve"> </w:t>
      </w:r>
      <w:r w:rsidR="009B5DEF">
        <w:rPr>
          <w:rFonts w:ascii="Calibri Light" w:eastAsia="DengXian" w:hAnsi="Calibri Light"/>
        </w:rPr>
        <w:t xml:space="preserve">is used to compare the anchors against each other. The configuration “97fr”, with 97 frames is mandatory when proposing an improvement of the MIV anchor and </w:t>
      </w:r>
      <w:r w:rsidR="009B5DEF">
        <w:rPr>
          <w:rFonts w:ascii="Calibri Light" w:eastAsia="DengXian" w:hAnsi="Calibri Light"/>
        </w:rPr>
        <w:lastRenderedPageBreak/>
        <w:t xml:space="preserve">is used (optionally) when proposing an improvement of the MIV </w:t>
      </w:r>
      <w:r w:rsidR="00D85061">
        <w:rPr>
          <w:rFonts w:ascii="Calibri Light" w:eastAsia="DengXian" w:hAnsi="Calibri Light"/>
        </w:rPr>
        <w:t>v</w:t>
      </w:r>
      <w:r w:rsidR="009B5DEF">
        <w:rPr>
          <w:rFonts w:ascii="Calibri Light" w:eastAsia="DengXian" w:hAnsi="Calibri Light"/>
        </w:rPr>
        <w:t xml:space="preserve">iew </w:t>
      </w:r>
      <w:r w:rsidR="00FA4167">
        <w:rPr>
          <w:rFonts w:ascii="Calibri Light" w:eastAsia="DengXian" w:hAnsi="Calibri Light"/>
        </w:rPr>
        <w:t xml:space="preserve">or MIV DSDE </w:t>
      </w:r>
      <w:r w:rsidR="009B5DEF">
        <w:rPr>
          <w:rFonts w:ascii="Calibri Light" w:eastAsia="DengXian" w:hAnsi="Calibri Light"/>
        </w:rPr>
        <w:t xml:space="preserve">anchor. The </w:t>
      </w:r>
      <w:r w:rsidR="00DE17C0">
        <w:rPr>
          <w:rFonts w:ascii="Calibri Light" w:eastAsia="DengXian" w:hAnsi="Calibri Light"/>
        </w:rPr>
        <w:t xml:space="preserve">start </w:t>
      </w:r>
      <w:r w:rsidR="009B5DEF">
        <w:rPr>
          <w:rFonts w:ascii="Calibri Light" w:eastAsia="DengXian" w:hAnsi="Calibri Light"/>
        </w:rPr>
        <w:t>frame</w:t>
      </w:r>
      <w:r w:rsidR="00DE17C0">
        <w:rPr>
          <w:rFonts w:ascii="Calibri Light" w:eastAsia="DengXian" w:hAnsi="Calibri Light"/>
        </w:rPr>
        <w:t xml:space="preserve">s </w:t>
      </w:r>
      <w:r w:rsidR="009B5DEF">
        <w:rPr>
          <w:rFonts w:ascii="Calibri Light" w:eastAsia="DengXian" w:hAnsi="Calibri Light"/>
        </w:rPr>
        <w:t xml:space="preserve">for each sequence are reflected in </w:t>
      </w:r>
      <w:r w:rsidR="009B5DEF">
        <w:rPr>
          <w:rFonts w:ascii="Calibri Light" w:eastAsia="DengXian" w:hAnsi="Calibri Light"/>
        </w:rPr>
        <w:fldChar w:fldCharType="begin"/>
      </w:r>
      <w:r w:rsidR="009B5DEF">
        <w:rPr>
          <w:rFonts w:ascii="Calibri Light" w:eastAsia="DengXian" w:hAnsi="Calibri Light"/>
        </w:rPr>
        <w:instrText xml:space="preserve"> REF _Ref40081544 \h  \* MERGEFORMAT </w:instrText>
      </w:r>
      <w:r w:rsidR="009B5DEF">
        <w:rPr>
          <w:rFonts w:ascii="Calibri Light" w:eastAsia="DengXian" w:hAnsi="Calibri Light"/>
        </w:rPr>
      </w:r>
      <w:r w:rsidR="009B5DEF">
        <w:rPr>
          <w:rFonts w:ascii="Calibri Light" w:eastAsia="DengXian" w:hAnsi="Calibri Light"/>
        </w:rPr>
        <w:fldChar w:fldCharType="separate"/>
      </w:r>
      <w:r w:rsidR="009662B2" w:rsidRPr="00E8458E">
        <w:rPr>
          <w:rFonts w:ascii="Calibri Light" w:eastAsia="DengXian" w:hAnsi="Calibri Light"/>
        </w:rPr>
        <w:t>Table 3</w:t>
      </w:r>
      <w:r w:rsidR="009B5DEF">
        <w:rPr>
          <w:rFonts w:ascii="Calibri Light" w:eastAsia="DengXian" w:hAnsi="Calibri Light"/>
        </w:rPr>
        <w:fldChar w:fldCharType="end"/>
      </w:r>
      <w:r w:rsidR="009B5DEF">
        <w:rPr>
          <w:rFonts w:ascii="Calibri Light" w:eastAsia="DengXian" w:hAnsi="Calibri Light"/>
        </w:rPr>
        <w:t xml:space="preserve">. </w:t>
      </w:r>
      <w:r w:rsidR="009B5DEF">
        <w:rPr>
          <w:rFonts w:ascii="Calibri Light" w:eastAsia="DengXian" w:hAnsi="Calibri Light"/>
          <w:lang w:eastAsia="fr-FR"/>
        </w:rPr>
        <w:t xml:space="preserve">Specific details for each anchor are given in the following sub-sections. </w:t>
      </w:r>
    </w:p>
    <w:p w14:paraId="06310D1A" w14:textId="3212A76B" w:rsidR="00D91A0F" w:rsidRDefault="009B5DEF">
      <w:pPr>
        <w:keepNext/>
        <w:keepLines/>
        <w:spacing w:before="360" w:after="120" w:line="240" w:lineRule="auto"/>
        <w:jc w:val="center"/>
        <w:rPr>
          <w:rFonts w:ascii="Calibri Light" w:eastAsia="DengXian" w:hAnsi="Calibri Light" w:cs="Calibri Light"/>
          <w:i/>
          <w:iCs/>
          <w:color w:val="44546A"/>
          <w:sz w:val="18"/>
          <w:szCs w:val="18"/>
        </w:rPr>
      </w:pPr>
      <w:bookmarkStart w:id="7" w:name="_Ref40081544"/>
      <w:bookmarkStart w:id="8" w:name="_Ref536433547"/>
      <w:bookmarkStart w:id="9" w:name="_Ref536433524"/>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3</w:t>
      </w:r>
      <w:r>
        <w:rPr>
          <w:rFonts w:ascii="Calibri Light" w:eastAsia="DengXian" w:hAnsi="Calibri Light" w:cs="Calibri Light"/>
          <w:i/>
          <w:iCs/>
          <w:color w:val="44546A"/>
          <w:sz w:val="18"/>
          <w:szCs w:val="18"/>
        </w:rPr>
        <w:fldChar w:fldCharType="end"/>
      </w:r>
      <w:bookmarkEnd w:id="7"/>
      <w:r>
        <w:rPr>
          <w:rFonts w:ascii="Calibri Light" w:eastAsia="DengXian" w:hAnsi="Calibri Light" w:cs="Calibri Light"/>
          <w:i/>
          <w:iCs/>
          <w:color w:val="44546A"/>
          <w:sz w:val="18"/>
          <w:szCs w:val="18"/>
        </w:rPr>
        <w:t xml:space="preserve">:  </w:t>
      </w:r>
      <w:bookmarkStart w:id="10" w:name="_Ref40081525"/>
      <w:r>
        <w:rPr>
          <w:rFonts w:ascii="Calibri Light" w:eastAsia="DengXian" w:hAnsi="Calibri Light" w:cs="Calibri Light"/>
          <w:i/>
          <w:iCs/>
          <w:color w:val="44546A"/>
          <w:sz w:val="18"/>
          <w:szCs w:val="18"/>
        </w:rPr>
        <w:t xml:space="preserve">Start frames for each </w:t>
      </w:r>
      <w:r w:rsidR="000D4391">
        <w:rPr>
          <w:rFonts w:ascii="Calibri Light" w:eastAsia="DengXian" w:hAnsi="Calibri Light" w:cs="Calibri Light"/>
          <w:i/>
          <w:iCs/>
          <w:color w:val="44546A"/>
          <w:sz w:val="18"/>
          <w:szCs w:val="18"/>
        </w:rPr>
        <w:t>sequence</w:t>
      </w:r>
      <w:r>
        <w:rPr>
          <w:rFonts w:ascii="Calibri Light" w:eastAsia="DengXian" w:hAnsi="Calibri Light" w:cs="Calibri Light"/>
          <w:i/>
          <w:iCs/>
          <w:color w:val="44546A"/>
          <w:sz w:val="18"/>
          <w:szCs w:val="18"/>
        </w:rPr>
        <w:t>.</w:t>
      </w:r>
      <w:bookmarkEnd w:id="10"/>
    </w:p>
    <w:tbl>
      <w:tblPr>
        <w:tblStyle w:val="TableGrid1"/>
        <w:tblW w:w="0" w:type="auto"/>
        <w:jc w:val="center"/>
        <w:tblLayout w:type="fixed"/>
        <w:tblLook w:val="04A0" w:firstRow="1" w:lastRow="0" w:firstColumn="1" w:lastColumn="0" w:noHBand="0" w:noVBand="1"/>
      </w:tblPr>
      <w:tblGrid>
        <w:gridCol w:w="990"/>
        <w:gridCol w:w="2520"/>
        <w:gridCol w:w="1080"/>
      </w:tblGrid>
      <w:tr w:rsidR="000D4391" w14:paraId="06310D1F" w14:textId="77777777">
        <w:trPr>
          <w:jc w:val="center"/>
        </w:trPr>
        <w:tc>
          <w:tcPr>
            <w:tcW w:w="990" w:type="dxa"/>
          </w:tcPr>
          <w:p w14:paraId="06310D1B" w14:textId="77777777" w:rsidR="000D4391" w:rsidRDefault="000D4391">
            <w:pPr>
              <w:widowControl/>
              <w:spacing w:after="120" w:line="240" w:lineRule="auto"/>
              <w:jc w:val="center"/>
              <w:rPr>
                <w:rFonts w:eastAsia="DengXian" w:cs="Calibri"/>
              </w:rPr>
            </w:pPr>
            <w:r>
              <w:rPr>
                <w:rFonts w:eastAsia="DengXian" w:cs="Calibri"/>
              </w:rPr>
              <w:t>Id</w:t>
            </w:r>
          </w:p>
        </w:tc>
        <w:tc>
          <w:tcPr>
            <w:tcW w:w="2520" w:type="dxa"/>
          </w:tcPr>
          <w:p w14:paraId="06310D1C" w14:textId="77777777" w:rsidR="000D4391" w:rsidRDefault="000D4391">
            <w:pPr>
              <w:widowControl/>
              <w:spacing w:after="120" w:line="240" w:lineRule="auto"/>
              <w:jc w:val="center"/>
              <w:rPr>
                <w:rFonts w:eastAsia="DengXian" w:cs="Calibri"/>
              </w:rPr>
            </w:pPr>
            <w:r>
              <w:rPr>
                <w:rFonts w:eastAsia="DengXian" w:cs="Calibri"/>
              </w:rPr>
              <w:t>Sequence</w:t>
            </w:r>
          </w:p>
        </w:tc>
        <w:tc>
          <w:tcPr>
            <w:tcW w:w="1080" w:type="dxa"/>
          </w:tcPr>
          <w:p w14:paraId="06310D1E" w14:textId="10AD8EC3" w:rsidR="000D4391" w:rsidRDefault="000D4391">
            <w:pPr>
              <w:widowControl/>
              <w:spacing w:after="120" w:line="240" w:lineRule="auto"/>
              <w:jc w:val="center"/>
              <w:rPr>
                <w:rFonts w:eastAsia="DengXian" w:cs="Calibri"/>
              </w:rPr>
            </w:pPr>
            <w:r>
              <w:rPr>
                <w:rFonts w:eastAsia="DengXian" w:cs="Calibri"/>
              </w:rPr>
              <w:t>Start frame</w:t>
            </w:r>
          </w:p>
        </w:tc>
      </w:tr>
      <w:tr w:rsidR="000D4391" w14:paraId="06310D24" w14:textId="77777777">
        <w:trPr>
          <w:jc w:val="center"/>
        </w:trPr>
        <w:tc>
          <w:tcPr>
            <w:tcW w:w="990" w:type="dxa"/>
          </w:tcPr>
          <w:p w14:paraId="06310D20" w14:textId="6B4FBF91"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CG - A</w:t>
            </w:r>
          </w:p>
        </w:tc>
        <w:tc>
          <w:tcPr>
            <w:tcW w:w="2520" w:type="dxa"/>
          </w:tcPr>
          <w:p w14:paraId="06310D21" w14:textId="77777777"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ClassroomVideo</w:t>
            </w:r>
          </w:p>
        </w:tc>
        <w:tc>
          <w:tcPr>
            <w:tcW w:w="1080" w:type="dxa"/>
          </w:tcPr>
          <w:p w14:paraId="06310D23"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23</w:t>
            </w:r>
          </w:p>
        </w:tc>
      </w:tr>
      <w:tr w:rsidR="000D4391" w14:paraId="06310D29" w14:textId="77777777">
        <w:trPr>
          <w:jc w:val="center"/>
        </w:trPr>
        <w:tc>
          <w:tcPr>
            <w:tcW w:w="990" w:type="dxa"/>
          </w:tcPr>
          <w:p w14:paraId="06310D25" w14:textId="6D7502C0"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CG - B</w:t>
            </w:r>
          </w:p>
        </w:tc>
        <w:tc>
          <w:tcPr>
            <w:tcW w:w="2520" w:type="dxa"/>
          </w:tcPr>
          <w:p w14:paraId="06310D26" w14:textId="185EE557"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Museum</w:t>
            </w:r>
          </w:p>
        </w:tc>
        <w:tc>
          <w:tcPr>
            <w:tcW w:w="1080" w:type="dxa"/>
          </w:tcPr>
          <w:p w14:paraId="06310D28"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100</w:t>
            </w:r>
          </w:p>
        </w:tc>
      </w:tr>
      <w:tr w:rsidR="000D4391" w14:paraId="06310D2E" w14:textId="77777777">
        <w:trPr>
          <w:jc w:val="center"/>
        </w:trPr>
        <w:tc>
          <w:tcPr>
            <w:tcW w:w="990" w:type="dxa"/>
          </w:tcPr>
          <w:p w14:paraId="06310D2A" w14:textId="3CF7814D"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CG - C</w:t>
            </w:r>
          </w:p>
        </w:tc>
        <w:tc>
          <w:tcPr>
            <w:tcW w:w="2520" w:type="dxa"/>
          </w:tcPr>
          <w:p w14:paraId="06310D2B" w14:textId="53F03772"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Hijack</w:t>
            </w:r>
          </w:p>
        </w:tc>
        <w:tc>
          <w:tcPr>
            <w:tcW w:w="1080" w:type="dxa"/>
          </w:tcPr>
          <w:p w14:paraId="06310D2D"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0</w:t>
            </w:r>
          </w:p>
        </w:tc>
      </w:tr>
      <w:tr w:rsidR="000D4391" w14:paraId="06310D33" w14:textId="77777777">
        <w:trPr>
          <w:jc w:val="center"/>
        </w:trPr>
        <w:tc>
          <w:tcPr>
            <w:tcW w:w="990" w:type="dxa"/>
          </w:tcPr>
          <w:p w14:paraId="06310D2F" w14:textId="7E28430E"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CG - N</w:t>
            </w:r>
          </w:p>
        </w:tc>
        <w:tc>
          <w:tcPr>
            <w:tcW w:w="2520" w:type="dxa"/>
          </w:tcPr>
          <w:p w14:paraId="06310D30" w14:textId="2EB23C47"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Chess</w:t>
            </w:r>
          </w:p>
        </w:tc>
        <w:tc>
          <w:tcPr>
            <w:tcW w:w="1080" w:type="dxa"/>
          </w:tcPr>
          <w:p w14:paraId="06310D32"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60</w:t>
            </w:r>
          </w:p>
        </w:tc>
      </w:tr>
      <w:tr w:rsidR="000D4391" w14:paraId="06310D38" w14:textId="77777777">
        <w:trPr>
          <w:jc w:val="center"/>
        </w:trPr>
        <w:tc>
          <w:tcPr>
            <w:tcW w:w="990" w:type="dxa"/>
          </w:tcPr>
          <w:p w14:paraId="06310D34" w14:textId="69A1795A"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CG - J</w:t>
            </w:r>
          </w:p>
        </w:tc>
        <w:tc>
          <w:tcPr>
            <w:tcW w:w="2520" w:type="dxa"/>
          </w:tcPr>
          <w:p w14:paraId="06310D35" w14:textId="7427F5A2"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Kitchen</w:t>
            </w:r>
          </w:p>
        </w:tc>
        <w:tc>
          <w:tcPr>
            <w:tcW w:w="1080" w:type="dxa"/>
          </w:tcPr>
          <w:p w14:paraId="06310D37"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0</w:t>
            </w:r>
          </w:p>
        </w:tc>
      </w:tr>
      <w:tr w:rsidR="000D4391" w14:paraId="06310D3D" w14:textId="77777777">
        <w:trPr>
          <w:jc w:val="center"/>
        </w:trPr>
        <w:tc>
          <w:tcPr>
            <w:tcW w:w="990" w:type="dxa"/>
          </w:tcPr>
          <w:p w14:paraId="06310D39" w14:textId="72B968E7"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NC - D</w:t>
            </w:r>
          </w:p>
        </w:tc>
        <w:tc>
          <w:tcPr>
            <w:tcW w:w="2520" w:type="dxa"/>
          </w:tcPr>
          <w:p w14:paraId="06310D3A" w14:textId="7B255848"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Painter</w:t>
            </w:r>
          </w:p>
        </w:tc>
        <w:tc>
          <w:tcPr>
            <w:tcW w:w="1080" w:type="dxa"/>
          </w:tcPr>
          <w:p w14:paraId="06310D3C"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40</w:t>
            </w:r>
          </w:p>
        </w:tc>
      </w:tr>
      <w:tr w:rsidR="000D4391" w14:paraId="06310D42" w14:textId="77777777">
        <w:trPr>
          <w:jc w:val="center"/>
        </w:trPr>
        <w:tc>
          <w:tcPr>
            <w:tcW w:w="990" w:type="dxa"/>
          </w:tcPr>
          <w:p w14:paraId="06310D3E" w14:textId="4DFA65BF"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NC - E</w:t>
            </w:r>
          </w:p>
        </w:tc>
        <w:tc>
          <w:tcPr>
            <w:tcW w:w="2520" w:type="dxa"/>
          </w:tcPr>
          <w:p w14:paraId="06310D3F" w14:textId="618CDD34"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Frog</w:t>
            </w:r>
          </w:p>
        </w:tc>
        <w:tc>
          <w:tcPr>
            <w:tcW w:w="1080" w:type="dxa"/>
          </w:tcPr>
          <w:p w14:paraId="06310D41"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135</w:t>
            </w:r>
          </w:p>
        </w:tc>
      </w:tr>
      <w:tr w:rsidR="000D4391" w14:paraId="06310D47" w14:textId="77777777">
        <w:trPr>
          <w:jc w:val="center"/>
        </w:trPr>
        <w:tc>
          <w:tcPr>
            <w:tcW w:w="990" w:type="dxa"/>
          </w:tcPr>
          <w:p w14:paraId="06310D43" w14:textId="1A1E25BC"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NC - L</w:t>
            </w:r>
          </w:p>
        </w:tc>
        <w:tc>
          <w:tcPr>
            <w:tcW w:w="2520" w:type="dxa"/>
          </w:tcPr>
          <w:p w14:paraId="06310D44" w14:textId="7EE4EC85"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Fencing</w:t>
            </w:r>
          </w:p>
        </w:tc>
        <w:tc>
          <w:tcPr>
            <w:tcW w:w="1080" w:type="dxa"/>
          </w:tcPr>
          <w:p w14:paraId="06310D46"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30</w:t>
            </w:r>
          </w:p>
        </w:tc>
      </w:tr>
      <w:tr w:rsidR="000D4391" w14:paraId="06310D4C" w14:textId="77777777">
        <w:trPr>
          <w:jc w:val="center"/>
        </w:trPr>
        <w:tc>
          <w:tcPr>
            <w:tcW w:w="990" w:type="dxa"/>
          </w:tcPr>
          <w:p w14:paraId="06310D48" w14:textId="119A4C81"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NC - P</w:t>
            </w:r>
          </w:p>
        </w:tc>
        <w:tc>
          <w:tcPr>
            <w:tcW w:w="2520" w:type="dxa"/>
          </w:tcPr>
          <w:p w14:paraId="06310D49" w14:textId="2F52AB45"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Carpark </w:t>
            </w:r>
          </w:p>
        </w:tc>
        <w:tc>
          <w:tcPr>
            <w:tcW w:w="1080" w:type="dxa"/>
          </w:tcPr>
          <w:p w14:paraId="06310D4B"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115</w:t>
            </w:r>
          </w:p>
        </w:tc>
      </w:tr>
      <w:tr w:rsidR="000D4391" w14:paraId="06310D51" w14:textId="77777777">
        <w:trPr>
          <w:jc w:val="center"/>
        </w:trPr>
        <w:tc>
          <w:tcPr>
            <w:tcW w:w="990" w:type="dxa"/>
          </w:tcPr>
          <w:p w14:paraId="06310D4D" w14:textId="6775B4F9"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NC - U</w:t>
            </w:r>
          </w:p>
        </w:tc>
        <w:tc>
          <w:tcPr>
            <w:tcW w:w="2520" w:type="dxa"/>
          </w:tcPr>
          <w:p w14:paraId="06310D4E" w14:textId="118140C6"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Street</w:t>
            </w:r>
          </w:p>
        </w:tc>
        <w:tc>
          <w:tcPr>
            <w:tcW w:w="1080" w:type="dxa"/>
          </w:tcPr>
          <w:p w14:paraId="06310D50"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145</w:t>
            </w:r>
          </w:p>
        </w:tc>
      </w:tr>
      <w:tr w:rsidR="000D4391" w14:paraId="06310D56" w14:textId="77777777">
        <w:trPr>
          <w:jc w:val="center"/>
        </w:trPr>
        <w:tc>
          <w:tcPr>
            <w:tcW w:w="990" w:type="dxa"/>
          </w:tcPr>
          <w:p w14:paraId="06310D52" w14:textId="29AC9292"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NC - T</w:t>
            </w:r>
          </w:p>
        </w:tc>
        <w:tc>
          <w:tcPr>
            <w:tcW w:w="2520" w:type="dxa"/>
          </w:tcPr>
          <w:p w14:paraId="06310D53" w14:textId="269EA314"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Hall</w:t>
            </w:r>
          </w:p>
        </w:tc>
        <w:tc>
          <w:tcPr>
            <w:tcW w:w="1080" w:type="dxa"/>
          </w:tcPr>
          <w:p w14:paraId="06310D55" w14:textId="77777777"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0</w:t>
            </w:r>
          </w:p>
        </w:tc>
      </w:tr>
      <w:tr w:rsidR="000D4391" w14:paraId="5EAFFE1B" w14:textId="77777777">
        <w:trPr>
          <w:jc w:val="center"/>
        </w:trPr>
        <w:tc>
          <w:tcPr>
            <w:tcW w:w="990" w:type="dxa"/>
          </w:tcPr>
          <w:p w14:paraId="3C52F096" w14:textId="5C7FA3E9" w:rsidR="000D4391" w:rsidRPr="006873AF" w:rsidRDefault="000D4391">
            <w:pPr>
              <w:widowControl/>
              <w:spacing w:after="120" w:line="240" w:lineRule="auto"/>
              <w:jc w:val="both"/>
              <w:rPr>
                <w:rFonts w:ascii="Calibri Light" w:eastAsia="DengXian" w:hAnsi="Calibri Light" w:cs="Calibri Light"/>
              </w:rPr>
            </w:pPr>
            <w:r w:rsidRPr="006873AF">
              <w:rPr>
                <w:rFonts w:ascii="Calibri Light" w:eastAsia="DengXian" w:hAnsi="Calibri Light" w:cs="Calibri Light"/>
              </w:rPr>
              <w:t>CG - R</w:t>
            </w:r>
          </w:p>
        </w:tc>
        <w:tc>
          <w:tcPr>
            <w:tcW w:w="2520" w:type="dxa"/>
          </w:tcPr>
          <w:p w14:paraId="54E48036" w14:textId="44F2162D" w:rsidR="000D4391" w:rsidDel="00910B55"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Group</w:t>
            </w:r>
          </w:p>
        </w:tc>
        <w:tc>
          <w:tcPr>
            <w:tcW w:w="1080" w:type="dxa"/>
          </w:tcPr>
          <w:p w14:paraId="663D74A0" w14:textId="231C2BBE"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0</w:t>
            </w:r>
          </w:p>
        </w:tc>
      </w:tr>
      <w:tr w:rsidR="000D4391" w14:paraId="482B7043" w14:textId="77777777">
        <w:trPr>
          <w:jc w:val="center"/>
        </w:trPr>
        <w:tc>
          <w:tcPr>
            <w:tcW w:w="990" w:type="dxa"/>
          </w:tcPr>
          <w:p w14:paraId="5BED4C76" w14:textId="27BFF651" w:rsidR="000D4391" w:rsidRPr="006873AF" w:rsidRDefault="000D4391">
            <w:pPr>
              <w:widowControl/>
              <w:spacing w:after="120" w:line="240" w:lineRule="auto"/>
              <w:jc w:val="both"/>
              <w:rPr>
                <w:rFonts w:ascii="Calibri Light" w:eastAsia="DengXian" w:hAnsi="Calibri Light" w:cs="Calibri Light"/>
              </w:rPr>
            </w:pPr>
            <w:r w:rsidRPr="006873AF">
              <w:rPr>
                <w:rFonts w:ascii="Calibri Light" w:eastAsia="DengXian" w:hAnsi="Calibri Light" w:cs="Calibri Light"/>
              </w:rPr>
              <w:t>CG - O</w:t>
            </w:r>
          </w:p>
        </w:tc>
        <w:tc>
          <w:tcPr>
            <w:tcW w:w="2520" w:type="dxa"/>
          </w:tcPr>
          <w:p w14:paraId="399B3857" w14:textId="2802AC9F" w:rsidR="000D4391" w:rsidRDefault="000D4391">
            <w:pPr>
              <w:widowControl/>
              <w:spacing w:after="120" w:line="240" w:lineRule="auto"/>
              <w:jc w:val="both"/>
              <w:rPr>
                <w:rFonts w:ascii="Calibri Light" w:eastAsia="DengXian" w:hAnsi="Calibri Light" w:cs="Calibri Light"/>
              </w:rPr>
            </w:pPr>
            <w:r>
              <w:rPr>
                <w:rFonts w:ascii="Calibri Light" w:eastAsia="DengXian" w:hAnsi="Calibri Light" w:cs="Calibri Light"/>
              </w:rPr>
              <w:t>Fan</w:t>
            </w:r>
          </w:p>
        </w:tc>
        <w:tc>
          <w:tcPr>
            <w:tcW w:w="1080" w:type="dxa"/>
          </w:tcPr>
          <w:p w14:paraId="62D95F57" w14:textId="0AC6E0B5" w:rsidR="000D4391" w:rsidRDefault="000D4391">
            <w:pPr>
              <w:widowControl/>
              <w:spacing w:after="120" w:line="240" w:lineRule="auto"/>
              <w:jc w:val="center"/>
              <w:rPr>
                <w:rFonts w:ascii="Calibri Light" w:eastAsia="DengXian" w:hAnsi="Calibri Light" w:cs="Calibri Light"/>
              </w:rPr>
            </w:pPr>
            <w:r>
              <w:rPr>
                <w:rFonts w:ascii="Calibri Light" w:eastAsia="DengXian" w:hAnsi="Calibri Light" w:cs="Calibri Light"/>
              </w:rPr>
              <w:t>0</w:t>
            </w:r>
          </w:p>
        </w:tc>
      </w:tr>
      <w:tr w:rsidR="000D4391" w14:paraId="5F4C641A" w14:textId="77777777">
        <w:trPr>
          <w:jc w:val="center"/>
        </w:trPr>
        <w:tc>
          <w:tcPr>
            <w:tcW w:w="990" w:type="dxa"/>
          </w:tcPr>
          <w:p w14:paraId="7C643383" w14:textId="0A593EA5" w:rsidR="000D4391" w:rsidRPr="006873AF" w:rsidRDefault="000D4391" w:rsidP="00387716">
            <w:pPr>
              <w:widowControl/>
              <w:spacing w:after="120" w:line="240" w:lineRule="auto"/>
              <w:jc w:val="both"/>
              <w:rPr>
                <w:rFonts w:ascii="Calibri Light" w:eastAsia="DengXian" w:hAnsi="Calibri Light" w:cs="Calibri Light"/>
              </w:rPr>
            </w:pPr>
            <w:r w:rsidRPr="006873AF">
              <w:rPr>
                <w:rFonts w:ascii="Calibri Light" w:eastAsia="DengXian" w:hAnsi="Calibri Light" w:cs="Calibri Light"/>
              </w:rPr>
              <w:t>CG - Q</w:t>
            </w:r>
          </w:p>
        </w:tc>
        <w:tc>
          <w:tcPr>
            <w:tcW w:w="2520" w:type="dxa"/>
          </w:tcPr>
          <w:p w14:paraId="2B192905" w14:textId="5F2820FD" w:rsidR="000D4391" w:rsidRPr="006873AF" w:rsidRDefault="000D4391" w:rsidP="00387716">
            <w:pPr>
              <w:widowControl/>
              <w:spacing w:after="120" w:line="240" w:lineRule="auto"/>
              <w:jc w:val="both"/>
              <w:rPr>
                <w:rFonts w:ascii="Calibri Light" w:eastAsia="DengXian" w:hAnsi="Calibri Light" w:cs="Calibri Light"/>
                <w:lang w:val="nl-NL"/>
              </w:rPr>
            </w:pPr>
            <w:proofErr w:type="spellStart"/>
            <w:r>
              <w:rPr>
                <w:rFonts w:ascii="Calibri Light" w:eastAsia="DengXian" w:hAnsi="Calibri Light" w:cs="Calibri Light"/>
              </w:rPr>
              <w:t>ChessPieces</w:t>
            </w:r>
            <w:proofErr w:type="spellEnd"/>
          </w:p>
        </w:tc>
        <w:tc>
          <w:tcPr>
            <w:tcW w:w="1080" w:type="dxa"/>
          </w:tcPr>
          <w:p w14:paraId="710170AC" w14:textId="3E7D8DB2" w:rsidR="000D4391" w:rsidRDefault="000D4391" w:rsidP="00387716">
            <w:pPr>
              <w:widowControl/>
              <w:spacing w:after="120" w:line="240" w:lineRule="auto"/>
              <w:jc w:val="center"/>
              <w:rPr>
                <w:rFonts w:ascii="Calibri Light" w:eastAsia="DengXian" w:hAnsi="Calibri Light" w:cs="Calibri Light"/>
              </w:rPr>
            </w:pPr>
            <w:r>
              <w:rPr>
                <w:rFonts w:ascii="Calibri Light" w:eastAsia="DengXian" w:hAnsi="Calibri Light" w:cs="Calibri Light"/>
              </w:rPr>
              <w:t>60</w:t>
            </w:r>
          </w:p>
        </w:tc>
      </w:tr>
      <w:tr w:rsidR="000D4391" w14:paraId="1F4A3763" w14:textId="77777777">
        <w:trPr>
          <w:jc w:val="center"/>
        </w:trPr>
        <w:tc>
          <w:tcPr>
            <w:tcW w:w="990" w:type="dxa"/>
          </w:tcPr>
          <w:p w14:paraId="7986105C" w14:textId="57E3BB2E" w:rsidR="000D4391" w:rsidRPr="00016236" w:rsidRDefault="000D4391" w:rsidP="00387716">
            <w:pPr>
              <w:widowControl/>
              <w:spacing w:after="120" w:line="240" w:lineRule="auto"/>
              <w:jc w:val="both"/>
              <w:rPr>
                <w:rFonts w:ascii="Calibri Light" w:eastAsia="DengXian" w:hAnsi="Calibri Light" w:cs="Calibri Light"/>
              </w:rPr>
            </w:pPr>
            <w:r w:rsidRPr="00663A72">
              <w:rPr>
                <w:rFonts w:ascii="Calibri Light" w:eastAsia="DengXian" w:hAnsi="Calibri Light" w:cs="Calibri Light"/>
              </w:rPr>
              <w:t xml:space="preserve">CG - </w:t>
            </w:r>
            <w:r w:rsidRPr="00584126">
              <w:rPr>
                <w:rFonts w:ascii="Calibri Light" w:eastAsia="DengXian" w:hAnsi="Calibri Light" w:cs="Calibri Light"/>
              </w:rPr>
              <w:t>I</w:t>
            </w:r>
          </w:p>
        </w:tc>
        <w:tc>
          <w:tcPr>
            <w:tcW w:w="2520" w:type="dxa"/>
          </w:tcPr>
          <w:p w14:paraId="272E888B" w14:textId="0723DB4E" w:rsidR="000D4391" w:rsidRPr="00663A72" w:rsidRDefault="000D4391" w:rsidP="00387716">
            <w:pPr>
              <w:widowControl/>
              <w:spacing w:after="120" w:line="240" w:lineRule="auto"/>
              <w:jc w:val="both"/>
              <w:rPr>
                <w:rFonts w:ascii="Calibri Light" w:eastAsia="DengXian" w:hAnsi="Calibri Light" w:cs="Calibri Light"/>
              </w:rPr>
            </w:pPr>
            <w:r w:rsidRPr="00663A72">
              <w:rPr>
                <w:rFonts w:ascii="Calibri Light" w:eastAsia="DengXian" w:hAnsi="Calibri Light" w:cs="Calibri Light"/>
              </w:rPr>
              <w:t>Mirror</w:t>
            </w:r>
          </w:p>
        </w:tc>
        <w:tc>
          <w:tcPr>
            <w:tcW w:w="1080" w:type="dxa"/>
          </w:tcPr>
          <w:p w14:paraId="0882DC4D" w14:textId="5AB5717E" w:rsidR="000D4391" w:rsidRPr="00663A72" w:rsidRDefault="000D4391" w:rsidP="00387716">
            <w:pPr>
              <w:widowControl/>
              <w:spacing w:after="120" w:line="240" w:lineRule="auto"/>
              <w:jc w:val="center"/>
              <w:rPr>
                <w:rFonts w:ascii="Calibri Light" w:eastAsia="DengXian" w:hAnsi="Calibri Light" w:cs="Calibri Light"/>
              </w:rPr>
            </w:pPr>
            <w:r w:rsidRPr="0032071F">
              <w:rPr>
                <w:rFonts w:ascii="Calibri Light" w:eastAsia="DengXian" w:hAnsi="Calibri Light" w:cs="Calibri Light"/>
              </w:rPr>
              <w:t>0</w:t>
            </w:r>
          </w:p>
        </w:tc>
      </w:tr>
      <w:tr w:rsidR="0036303D" w14:paraId="63C16EB7" w14:textId="77777777">
        <w:trPr>
          <w:jc w:val="center"/>
        </w:trPr>
        <w:tc>
          <w:tcPr>
            <w:tcW w:w="990" w:type="dxa"/>
          </w:tcPr>
          <w:p w14:paraId="380C487C" w14:textId="6FCADBF5" w:rsidR="0036303D" w:rsidRPr="00663A72" w:rsidRDefault="0036303D" w:rsidP="00387716">
            <w:pPr>
              <w:widowControl/>
              <w:spacing w:after="120" w:line="240" w:lineRule="auto"/>
              <w:jc w:val="both"/>
              <w:rPr>
                <w:rFonts w:ascii="Calibri Light" w:eastAsia="DengXian" w:hAnsi="Calibri Light" w:cs="Calibri Light"/>
              </w:rPr>
            </w:pPr>
            <w:r>
              <w:rPr>
                <w:rFonts w:ascii="Calibri Light" w:eastAsia="DengXian" w:hAnsi="Calibri Light" w:cs="Calibri Light"/>
              </w:rPr>
              <w:t>CG</w:t>
            </w:r>
            <w:r w:rsidR="00263E06">
              <w:rPr>
                <w:rFonts w:ascii="Calibri Light" w:eastAsia="DengXian" w:hAnsi="Calibri Light" w:cs="Calibri Light"/>
              </w:rPr>
              <w:t xml:space="preserve"> - G</w:t>
            </w:r>
          </w:p>
        </w:tc>
        <w:tc>
          <w:tcPr>
            <w:tcW w:w="2520" w:type="dxa"/>
          </w:tcPr>
          <w:p w14:paraId="4A459935" w14:textId="54654502" w:rsidR="0036303D" w:rsidRPr="00663A72" w:rsidRDefault="00263E06" w:rsidP="00387716">
            <w:pPr>
              <w:widowControl/>
              <w:spacing w:after="120" w:line="240" w:lineRule="auto"/>
              <w:jc w:val="both"/>
              <w:rPr>
                <w:rFonts w:ascii="Calibri Light" w:eastAsia="DengXian" w:hAnsi="Calibri Light" w:cs="Calibri Light"/>
              </w:rPr>
            </w:pPr>
            <w:r>
              <w:rPr>
                <w:rFonts w:ascii="Calibri Light" w:eastAsia="DengXian" w:hAnsi="Calibri Light" w:cs="Calibri Light"/>
              </w:rPr>
              <w:t>Cadillac</w:t>
            </w:r>
          </w:p>
        </w:tc>
        <w:tc>
          <w:tcPr>
            <w:tcW w:w="1080" w:type="dxa"/>
          </w:tcPr>
          <w:p w14:paraId="6B137020" w14:textId="4C153312" w:rsidR="0036303D" w:rsidRPr="0032071F" w:rsidRDefault="00263E06" w:rsidP="00387716">
            <w:pPr>
              <w:widowControl/>
              <w:spacing w:after="120" w:line="240" w:lineRule="auto"/>
              <w:jc w:val="center"/>
              <w:rPr>
                <w:rFonts w:ascii="Calibri Light" w:eastAsia="DengXian" w:hAnsi="Calibri Light" w:cs="Calibri Light"/>
              </w:rPr>
            </w:pPr>
            <w:r>
              <w:rPr>
                <w:rFonts w:ascii="Calibri Light" w:eastAsia="DengXian" w:hAnsi="Calibri Light" w:cs="Calibri Light"/>
              </w:rPr>
              <w:t>0</w:t>
            </w:r>
          </w:p>
        </w:tc>
      </w:tr>
    </w:tbl>
    <w:bookmarkEnd w:id="8"/>
    <w:bookmarkEnd w:id="9"/>
    <w:p w14:paraId="06310D7F" w14:textId="7132E314" w:rsidR="00D91A0F" w:rsidRPr="003562E1" w:rsidRDefault="009B5DEF" w:rsidP="003562E1">
      <w:pPr>
        <w:keepNext/>
        <w:widowControl/>
        <w:numPr>
          <w:ilvl w:val="1"/>
          <w:numId w:val="3"/>
        </w:numPr>
        <w:spacing w:before="240" w:after="60" w:line="240" w:lineRule="auto"/>
        <w:jc w:val="both"/>
        <w:outlineLvl w:val="1"/>
        <w:rPr>
          <w:rFonts w:ascii="Calibri Light" w:eastAsia="DengXian" w:hAnsi="Calibri Light" w:cs="Calibri Light"/>
          <w:b/>
          <w:bCs/>
          <w:i/>
          <w:iCs/>
          <w:sz w:val="28"/>
          <w:szCs w:val="28"/>
        </w:rPr>
      </w:pPr>
      <w:r w:rsidRPr="003562E1">
        <w:rPr>
          <w:rFonts w:ascii="Calibri Light" w:eastAsia="DengXian" w:hAnsi="Calibri Light" w:cs="Calibri Light"/>
          <w:b/>
          <w:bCs/>
          <w:i/>
          <w:iCs/>
          <w:sz w:val="28"/>
          <w:szCs w:val="28"/>
        </w:rPr>
        <w:t xml:space="preserve">Coding for </w:t>
      </w:r>
      <w:r w:rsidR="00D07F08">
        <w:rPr>
          <w:rFonts w:ascii="Calibri Light" w:eastAsia="DengXian" w:hAnsi="Calibri Light" w:cs="Calibri Light"/>
          <w:b/>
          <w:bCs/>
          <w:i/>
          <w:iCs/>
          <w:sz w:val="28"/>
          <w:szCs w:val="28"/>
        </w:rPr>
        <w:t xml:space="preserve">the </w:t>
      </w:r>
      <w:r w:rsidRPr="003562E1">
        <w:rPr>
          <w:rFonts w:ascii="Calibri Light" w:eastAsia="DengXian" w:hAnsi="Calibri Light" w:cs="Calibri Light"/>
          <w:b/>
          <w:bCs/>
          <w:i/>
          <w:iCs/>
          <w:sz w:val="28"/>
          <w:szCs w:val="28"/>
        </w:rPr>
        <w:t>MIV anchor</w:t>
      </w:r>
      <w:bookmarkEnd w:id="6"/>
    </w:p>
    <w:p w14:paraId="06310D80" w14:textId="2D712C25" w:rsidR="00D91A0F" w:rsidRDefault="009B5DEF" w:rsidP="000A5A2B">
      <w:pPr>
        <w:widowControl/>
        <w:spacing w:after="120" w:line="240" w:lineRule="auto"/>
        <w:jc w:val="both"/>
        <w:rPr>
          <w:rFonts w:ascii="Calibri Light" w:eastAsia="DengXian" w:hAnsi="Calibri Light" w:cs="Calibri Light"/>
        </w:rPr>
      </w:pPr>
      <w:r>
        <w:rPr>
          <w:rFonts w:ascii="Calibri Light" w:eastAsia="DengXian" w:hAnsi="Calibri Light" w:cs="Calibri Light"/>
        </w:rPr>
        <w:t>For each video sequence, two sets of QP points are considered, medium and low, corresponding respectively to QP1, QP2, QP3, QP4, and QP2, QP3, QP4, QP5</w:t>
      </w:r>
      <w:r w:rsidR="004E1F15">
        <w:rPr>
          <w:rFonts w:ascii="Calibri Light" w:eastAsia="DengXian" w:hAnsi="Calibri Light" w:cs="Calibri Light"/>
        </w:rPr>
        <w:t xml:space="preserve">. </w:t>
      </w:r>
      <w:r w:rsidR="008819A0">
        <w:rPr>
          <w:rFonts w:ascii="Calibri Light" w:eastAsia="DengXian" w:hAnsi="Calibri Light" w:cs="Calibri Light"/>
        </w:rPr>
        <w:t xml:space="preserve">The set of QPs for the texture is sequence </w:t>
      </w:r>
      <w:r w:rsidR="003B3389">
        <w:rPr>
          <w:rFonts w:ascii="Calibri Light" w:eastAsia="DengXian" w:hAnsi="Calibri Light" w:cs="Calibri Light"/>
        </w:rPr>
        <w:t>dependent</w:t>
      </w:r>
      <w:r w:rsidR="008819A0">
        <w:rPr>
          <w:rFonts w:ascii="Calibri Light" w:eastAsia="DengXian" w:hAnsi="Calibri Light" w:cs="Calibri Light"/>
        </w:rPr>
        <w:t xml:space="preserve">, to target </w:t>
      </w:r>
      <w:r w:rsidR="00A26B8D">
        <w:rPr>
          <w:rFonts w:ascii="Calibri Light" w:eastAsia="DengXian" w:hAnsi="Calibri Light" w:cs="Calibri Light"/>
        </w:rPr>
        <w:t>the 5 to 50 Mbps</w:t>
      </w:r>
      <w:r w:rsidR="008819A0">
        <w:rPr>
          <w:rFonts w:ascii="Calibri Light" w:eastAsia="DengXian" w:hAnsi="Calibri Light" w:cs="Calibri Light"/>
        </w:rPr>
        <w:t xml:space="preserve"> bitrate range</w:t>
      </w:r>
      <w:r w:rsidR="003B3389">
        <w:rPr>
          <w:rFonts w:ascii="Calibri Light" w:eastAsia="DengXian" w:hAnsi="Calibri Light" w:cs="Calibri Light"/>
        </w:rPr>
        <w:t>,</w:t>
      </w:r>
      <w:r>
        <w:rPr>
          <w:rFonts w:ascii="Calibri Light" w:eastAsia="DengXian" w:hAnsi="Calibri Light" w:cs="Calibri Light"/>
        </w:rPr>
        <w:t xml:space="preserve"> as defined in</w:t>
      </w:r>
      <w:r w:rsidR="000A5A2B">
        <w:rPr>
          <w:rFonts w:ascii="Calibri Light" w:eastAsia="DengXian" w:hAnsi="Calibri Light" w:cs="Calibri Light"/>
        </w:rPr>
        <w:t xml:space="preserve"> </w:t>
      </w:r>
      <w:r w:rsidR="008649AB">
        <w:rPr>
          <w:rFonts w:ascii="Calibri Light" w:eastAsia="DengXian" w:hAnsi="Calibri Light" w:cs="Calibri Light"/>
        </w:rPr>
        <w:fldChar w:fldCharType="begin"/>
      </w:r>
      <w:r w:rsidR="008649AB">
        <w:rPr>
          <w:rFonts w:ascii="Calibri Light" w:eastAsia="DengXian" w:hAnsi="Calibri Light" w:cs="Calibri Light"/>
        </w:rPr>
        <w:instrText xml:space="preserve"> REF _Ref77774684 \h  \* MERGEFORMAT </w:instrText>
      </w:r>
      <w:r w:rsidR="008649AB">
        <w:rPr>
          <w:rFonts w:ascii="Calibri Light" w:eastAsia="DengXian" w:hAnsi="Calibri Light" w:cs="Calibri Light"/>
        </w:rPr>
      </w:r>
      <w:r w:rsidR="008649AB">
        <w:rPr>
          <w:rFonts w:ascii="Calibri Light" w:eastAsia="DengXian" w:hAnsi="Calibri Light" w:cs="Calibri Light"/>
        </w:rPr>
        <w:fldChar w:fldCharType="separate"/>
      </w:r>
      <w:r w:rsidR="008649AB" w:rsidRPr="006C002A">
        <w:rPr>
          <w:rFonts w:ascii="Calibri Light" w:eastAsia="DengXian" w:hAnsi="Calibri Light" w:cs="Calibri Light"/>
        </w:rPr>
        <w:t>Table 4</w:t>
      </w:r>
      <w:r w:rsidR="008649AB">
        <w:rPr>
          <w:rFonts w:ascii="Calibri Light" w:eastAsia="DengXian" w:hAnsi="Calibri Light" w:cs="Calibri Light"/>
        </w:rPr>
        <w:fldChar w:fldCharType="end"/>
      </w:r>
      <w:r>
        <w:rPr>
          <w:rFonts w:ascii="Calibri Light" w:eastAsia="DengXian" w:hAnsi="Calibri Light" w:cs="Calibri Light"/>
        </w:rPr>
        <w:t>.</w:t>
      </w:r>
      <w:r w:rsidR="003B3389">
        <w:rPr>
          <w:rFonts w:ascii="Calibri Light" w:eastAsia="DengXian" w:hAnsi="Calibri Light" w:cs="Calibri Light"/>
        </w:rPr>
        <w:t xml:space="preserve"> To each texture QP corresponds one single </w:t>
      </w:r>
      <w:r w:rsidR="00A866BF">
        <w:rPr>
          <w:rFonts w:ascii="Calibri Light" w:eastAsia="DengXian" w:hAnsi="Calibri Light" w:cs="Calibri Light"/>
        </w:rPr>
        <w:t>geometry</w:t>
      </w:r>
      <w:r w:rsidR="003B3389">
        <w:rPr>
          <w:rFonts w:ascii="Calibri Light" w:eastAsia="DengXian" w:hAnsi="Calibri Light" w:cs="Calibri Light"/>
        </w:rPr>
        <w:t xml:space="preserve"> QP.</w:t>
      </w:r>
      <w:r w:rsidR="00604CB6">
        <w:rPr>
          <w:rFonts w:ascii="Calibri Light" w:eastAsia="DengXian" w:hAnsi="Calibri Light" w:cs="Calibri Light"/>
        </w:rPr>
        <w:t xml:space="preserve"> The mapping </w:t>
      </w:r>
      <w:r w:rsidR="00A866BF">
        <w:rPr>
          <w:rFonts w:ascii="Calibri Light" w:eastAsia="DengXian" w:hAnsi="Calibri Light" w:cs="Calibri Light"/>
        </w:rPr>
        <w:t xml:space="preserve">from texture QP </w:t>
      </w:r>
      <w:r w:rsidR="00A866BF" w:rsidRPr="003326F9">
        <w:rPr>
          <w:rFonts w:ascii="Calibri Light" w:eastAsia="DengXian" w:hAnsi="Calibri Light" w:cs="Calibri Light"/>
        </w:rPr>
        <w:t>(</w:t>
      </w:r>
      <w:r w:rsidR="00A866BF" w:rsidRPr="006873AF">
        <w:rPr>
          <w:rFonts w:ascii="Calibri Light" w:eastAsia="DengXian" w:hAnsi="Calibri Light" w:cs="Calibri Light"/>
          <w:i/>
          <w:iCs/>
        </w:rPr>
        <w:t>q</w:t>
      </w:r>
      <w:r w:rsidR="00A866BF" w:rsidRPr="006873AF">
        <w:rPr>
          <w:rFonts w:ascii="Calibri Light" w:eastAsia="DengXian" w:hAnsi="Calibri Light" w:cs="Calibri Light"/>
        </w:rPr>
        <w:t>)</w:t>
      </w:r>
      <w:r w:rsidR="00A866BF">
        <w:rPr>
          <w:rFonts w:ascii="Calibri Light" w:eastAsia="DengXian" w:hAnsi="Calibri Light" w:cs="Calibri Light"/>
        </w:rPr>
        <w:t xml:space="preserve"> to geometry </w:t>
      </w:r>
      <w:r w:rsidR="00A26B8D">
        <w:rPr>
          <w:rFonts w:ascii="Calibri Light" w:eastAsia="DengXian" w:hAnsi="Calibri Light" w:cs="Calibri Light"/>
        </w:rPr>
        <w:t xml:space="preserve">QP </w:t>
      </w:r>
      <w:r w:rsidR="00A866BF">
        <w:rPr>
          <w:rFonts w:ascii="Calibri Light" w:eastAsia="DengXian" w:hAnsi="Calibri Light" w:cs="Calibri Light"/>
        </w:rPr>
        <w:t>(</w:t>
      </w:r>
      <w:r w:rsidR="00A866BF" w:rsidRPr="006873AF">
        <w:rPr>
          <w:rFonts w:ascii="Calibri Light" w:eastAsia="DengXian" w:hAnsi="Calibri Light" w:cs="Calibri Light"/>
          <w:i/>
          <w:iCs/>
        </w:rPr>
        <w:t>q’</w:t>
      </w:r>
      <w:r w:rsidR="00A866BF" w:rsidRPr="006873AF">
        <w:rPr>
          <w:rFonts w:ascii="Calibri Light" w:eastAsia="DengXian" w:hAnsi="Calibri Light" w:cs="Calibri Light"/>
        </w:rPr>
        <w:t>)</w:t>
      </w:r>
      <w:r w:rsidR="00A866BF">
        <w:rPr>
          <w:rFonts w:ascii="Calibri Light" w:eastAsia="DengXian" w:hAnsi="Calibri Light" w:cs="Calibri Light"/>
        </w:rPr>
        <w:t xml:space="preserve"> </w:t>
      </w:r>
      <w:r w:rsidR="00916D73">
        <w:rPr>
          <w:rFonts w:ascii="Calibri Light" w:eastAsia="DengXian" w:hAnsi="Calibri Light" w:cs="Calibri Light"/>
        </w:rPr>
        <w:t xml:space="preserve">is the same for all sequences, and </w:t>
      </w:r>
      <w:r w:rsidR="00A866BF">
        <w:rPr>
          <w:rFonts w:ascii="Calibri Light" w:eastAsia="DengXian" w:hAnsi="Calibri Light" w:cs="Calibri Light"/>
        </w:rPr>
        <w:t xml:space="preserve">is </w:t>
      </w:r>
      <w:r w:rsidR="00604CB6">
        <w:rPr>
          <w:rFonts w:ascii="Calibri Light" w:eastAsia="DengXian" w:hAnsi="Calibri Light" w:cs="Calibri Light"/>
        </w:rPr>
        <w:t>given by</w:t>
      </w:r>
      <w:r w:rsidR="00A866BF">
        <w:rPr>
          <w:rFonts w:ascii="Calibri Light" w:eastAsia="DengXian" w:hAnsi="Calibri Light" w:cs="Calibri Light"/>
        </w:rPr>
        <w:t>:</w:t>
      </w:r>
    </w:p>
    <w:p w14:paraId="41B62C44" w14:textId="3DFE1AFE" w:rsidR="00A866BF" w:rsidRDefault="00A866BF" w:rsidP="006873AF">
      <w:pPr>
        <w:pStyle w:val="Equation"/>
      </w:pPr>
      <w:r w:rsidRPr="006873AF">
        <w:tab/>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 xml:space="preserve"> </m:t>
                </m:r>
              </m:lim>
            </m:limLow>
          </m:fName>
          <m:e>
            <m:d>
              <m:dPr>
                <m:ctrlPr>
                  <w:rPr>
                    <w:rFonts w:ascii="Cambria Math" w:hAnsi="Cambria Math"/>
                  </w:rPr>
                </m:ctrlPr>
              </m:dPr>
              <m:e>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-14.2+0.8</m:t>
                    </m:r>
                    <m:r>
                      <w:rPr>
                        <w:rFonts w:ascii="Cambria Math" w:hAnsi="Cambria Math"/>
                      </w:rPr>
                      <m:t>q</m:t>
                    </m:r>
                  </m:e>
                </m:d>
              </m:e>
            </m:d>
          </m:e>
        </m:func>
      </m:oMath>
      <w:r w:rsidRPr="003326F9">
        <w:tab/>
        <w:t>(1)</w:t>
      </w:r>
    </w:p>
    <w:p w14:paraId="65075AFF" w14:textId="1CFC505B" w:rsidR="003562E1" w:rsidRDefault="003562E1" w:rsidP="003562E1">
      <w:pPr>
        <w:pStyle w:val="Equation"/>
      </w:pPr>
      <w:r>
        <w:t xml:space="preserve">whereby </w:t>
      </w:r>
      <m:oMath>
        <m:d>
          <m:dPr>
            <m:begChr m:val="["/>
            <m:endChr m:val="]"/>
            <m:ctrlPr>
              <w:rPr>
                <w:rFonts w:ascii="Cambria Math" w:hAnsi="Cambria Math"/>
                <w:i/>
              </w:rPr>
            </m:ctrlPr>
          </m:dPr>
          <m:e>
            <m:r>
              <w:rPr>
                <w:rFonts w:ascii="Cambria Math" w:hAnsi="Cambria Math"/>
              </w:rPr>
              <m:t>∙</m:t>
            </m:r>
          </m:e>
        </m:d>
      </m:oMath>
      <w:r>
        <w:t xml:space="preserve"> indicates the rounding to nearest integer operation.</w:t>
      </w:r>
    </w:p>
    <w:p w14:paraId="28F84D55" w14:textId="005ECC87" w:rsidR="00474E3B" w:rsidRDefault="003562E1" w:rsidP="00474E3B">
      <w:pPr>
        <w:widowControl/>
        <w:spacing w:after="120" w:line="240" w:lineRule="auto"/>
        <w:jc w:val="both"/>
        <w:rPr>
          <w:rFonts w:ascii="Calibri Light" w:eastAsia="DengXian" w:hAnsi="Calibri Light"/>
        </w:rPr>
      </w:pPr>
      <w:r>
        <w:rPr>
          <w:rFonts w:ascii="Calibri Light" w:eastAsia="DengXian" w:hAnsi="Calibri Light" w:cs="Calibri Light"/>
          <w:lang w:eastAsia="ko-KR"/>
        </w:rPr>
        <w:t xml:space="preserve">The anchor encodes all source views with geometry input bit depth as reported in tables of Annex A (16 bits for all sequences except Kitchen). </w:t>
      </w:r>
      <w:r>
        <w:rPr>
          <w:rFonts w:ascii="Calibri Light" w:eastAsia="DengXian" w:hAnsi="Calibri Light" w:cs="Calibri Light"/>
          <w:lang w:eastAsia="fr-FR"/>
        </w:rPr>
        <w:t>The anchor bitstreams include decoded picture hashes for automatic consistency checking</w:t>
      </w:r>
      <w:r>
        <w:rPr>
          <w:rFonts w:ascii="Calibri Light" w:eastAsia="DengXian" w:hAnsi="Calibri Light"/>
        </w:rPr>
        <w:t>.</w:t>
      </w:r>
      <w:bookmarkStart w:id="11" w:name="_Ref519636661"/>
    </w:p>
    <w:p w14:paraId="4FD90666" w14:textId="5FE11084" w:rsidR="00C42995" w:rsidRDefault="00C42995" w:rsidP="00474E3B">
      <w:pPr>
        <w:widowControl/>
        <w:spacing w:after="120" w:line="240" w:lineRule="auto"/>
        <w:jc w:val="both"/>
        <w:rPr>
          <w:rFonts w:ascii="Calibri Light" w:eastAsia="DengXian" w:hAnsi="Calibri Light"/>
        </w:rPr>
      </w:pPr>
      <w:r>
        <w:rPr>
          <w:rFonts w:ascii="Calibri Light" w:eastAsia="DengXian" w:hAnsi="Calibri Light"/>
        </w:rPr>
        <w:t xml:space="preserve">The mandatory sequences are </w:t>
      </w:r>
      <w:r w:rsidR="001C75E8">
        <w:rPr>
          <w:rFonts w:ascii="Calibri Light" w:eastAsia="DengXian" w:hAnsi="Calibri Light"/>
        </w:rPr>
        <w:t xml:space="preserve">A, B, O, J, D, E, P, N, R. All other sequence from </w:t>
      </w:r>
      <w:r w:rsidR="001C75E8">
        <w:rPr>
          <w:rFonts w:ascii="Calibri Light" w:eastAsia="DengXian" w:hAnsi="Calibri Light"/>
        </w:rPr>
        <w:fldChar w:fldCharType="begin"/>
      </w:r>
      <w:r w:rsidR="001C75E8">
        <w:rPr>
          <w:rFonts w:ascii="Calibri Light" w:eastAsia="DengXian" w:hAnsi="Calibri Light"/>
        </w:rPr>
        <w:instrText xml:space="preserve"> REF _Ref14338468 \h  \* MERGEFORMAT </w:instrText>
      </w:r>
      <w:r w:rsidR="001C75E8">
        <w:rPr>
          <w:rFonts w:ascii="Calibri Light" w:eastAsia="DengXian" w:hAnsi="Calibri Light"/>
        </w:rPr>
      </w:r>
      <w:r w:rsidR="001C75E8">
        <w:rPr>
          <w:rFonts w:ascii="Calibri Light" w:eastAsia="DengXian" w:hAnsi="Calibri Light"/>
        </w:rPr>
        <w:fldChar w:fldCharType="separate"/>
      </w:r>
      <w:r w:rsidR="001C75E8" w:rsidRPr="006C002A">
        <w:rPr>
          <w:rFonts w:ascii="Calibri Light" w:eastAsia="DengXian" w:hAnsi="Calibri Light"/>
        </w:rPr>
        <w:t>Table 1</w:t>
      </w:r>
      <w:r w:rsidR="001C75E8">
        <w:rPr>
          <w:rFonts w:ascii="Calibri Light" w:eastAsia="DengXian" w:hAnsi="Calibri Light"/>
        </w:rPr>
        <w:fldChar w:fldCharType="end"/>
      </w:r>
      <w:r w:rsidR="001C75E8">
        <w:rPr>
          <w:rFonts w:ascii="Calibri Light" w:eastAsia="DengXian" w:hAnsi="Calibri Light"/>
        </w:rPr>
        <w:t xml:space="preserve"> are optional.</w:t>
      </w:r>
    </w:p>
    <w:p w14:paraId="06310D81" w14:textId="32ED5933" w:rsidR="00D91A0F" w:rsidRDefault="009B5DEF" w:rsidP="004F62BC">
      <w:pPr>
        <w:widowControl/>
        <w:spacing w:after="120" w:line="240" w:lineRule="auto"/>
        <w:jc w:val="center"/>
        <w:rPr>
          <w:rFonts w:ascii="Calibri Light" w:eastAsia="DengXian" w:hAnsi="Calibri Light" w:cs="Calibri Light"/>
          <w:i/>
          <w:iCs/>
          <w:color w:val="44546A"/>
          <w:sz w:val="18"/>
          <w:szCs w:val="18"/>
        </w:rPr>
      </w:pPr>
      <w:bookmarkStart w:id="12" w:name="_Ref77774684"/>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4</w:t>
      </w:r>
      <w:r>
        <w:rPr>
          <w:rFonts w:ascii="Calibri Light" w:eastAsia="DengXian" w:hAnsi="Calibri Light" w:cs="Calibri Light"/>
          <w:i/>
          <w:iCs/>
          <w:color w:val="44546A"/>
          <w:sz w:val="18"/>
          <w:szCs w:val="18"/>
        </w:rPr>
        <w:fldChar w:fldCharType="end"/>
      </w:r>
      <w:bookmarkEnd w:id="11"/>
      <w:bookmarkEnd w:id="12"/>
      <w:r>
        <w:rPr>
          <w:rFonts w:ascii="Calibri Light" w:eastAsia="DengXian" w:hAnsi="Calibri Light" w:cs="Calibri Light"/>
          <w:i/>
          <w:iCs/>
          <w:color w:val="44546A"/>
          <w:sz w:val="18"/>
          <w:szCs w:val="18"/>
        </w:rPr>
        <w:t xml:space="preserve">:  </w:t>
      </w:r>
      <w:r w:rsidR="005839F0">
        <w:rPr>
          <w:rFonts w:ascii="Calibri Light" w:eastAsia="DengXian" w:hAnsi="Calibri Light" w:cs="Calibri Light"/>
          <w:i/>
          <w:iCs/>
          <w:color w:val="44546A"/>
          <w:sz w:val="18"/>
          <w:szCs w:val="18"/>
        </w:rPr>
        <w:t xml:space="preserve">MIV anchor </w:t>
      </w:r>
      <w:r>
        <w:rPr>
          <w:rFonts w:ascii="Calibri Light" w:eastAsia="DengXian" w:hAnsi="Calibri Light" w:cs="Calibri Light"/>
          <w:i/>
          <w:iCs/>
          <w:color w:val="44546A"/>
          <w:sz w:val="18"/>
          <w:szCs w:val="18"/>
        </w:rPr>
        <w:t xml:space="preserve">QPs used </w:t>
      </w:r>
      <w:r w:rsidR="00A26B8D">
        <w:rPr>
          <w:rFonts w:ascii="Calibri Light" w:eastAsia="DengXian" w:hAnsi="Calibri Light" w:cs="Calibri Light"/>
          <w:i/>
          <w:iCs/>
          <w:color w:val="44546A"/>
          <w:sz w:val="18"/>
          <w:szCs w:val="18"/>
        </w:rPr>
        <w:t xml:space="preserve">to encode </w:t>
      </w:r>
      <w:r>
        <w:rPr>
          <w:rFonts w:ascii="Calibri Light" w:eastAsia="DengXian" w:hAnsi="Calibri Light" w:cs="Calibri Light"/>
          <w:i/>
          <w:iCs/>
          <w:color w:val="44546A"/>
          <w:sz w:val="18"/>
          <w:szCs w:val="18"/>
        </w:rPr>
        <w:t>texture</w:t>
      </w:r>
      <w:r w:rsidR="00A26B8D">
        <w:rPr>
          <w:rFonts w:ascii="Calibri Light" w:eastAsia="DengXian" w:hAnsi="Calibri Light" w:cs="Calibri Light"/>
          <w:i/>
          <w:iCs/>
          <w:color w:val="44546A"/>
          <w:sz w:val="18"/>
          <w:szCs w:val="18"/>
        </w:rPr>
        <w:t xml:space="preserve"> attribute video sub bitstreams</w:t>
      </w:r>
    </w:p>
    <w:tbl>
      <w:tblPr>
        <w:tblStyle w:val="TableGrid"/>
        <w:tblW w:w="0" w:type="auto"/>
        <w:jc w:val="center"/>
        <w:tblLook w:val="04A0" w:firstRow="1" w:lastRow="0" w:firstColumn="1" w:lastColumn="0" w:noHBand="0" w:noVBand="1"/>
      </w:tblPr>
      <w:tblGrid>
        <w:gridCol w:w="1298"/>
        <w:gridCol w:w="587"/>
        <w:gridCol w:w="587"/>
        <w:gridCol w:w="587"/>
        <w:gridCol w:w="587"/>
        <w:gridCol w:w="587"/>
      </w:tblGrid>
      <w:tr w:rsidR="00D91A0F" w14:paraId="06310D88"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06310D82" w14:textId="201759D6" w:rsidR="00D91A0F" w:rsidRPr="007A05AE" w:rsidRDefault="00AA7652" w:rsidP="003326F9">
            <w:pPr>
              <w:widowControl/>
              <w:spacing w:after="120" w:line="240" w:lineRule="auto"/>
              <w:jc w:val="center"/>
              <w:rPr>
                <w:rFonts w:asciiTheme="majorHAnsi" w:eastAsia="DengXian" w:hAnsiTheme="majorHAnsi" w:cstheme="majorHAnsi"/>
                <w:b/>
                <w:bCs/>
              </w:rPr>
            </w:pPr>
            <w:r w:rsidRPr="007A05AE">
              <w:rPr>
                <w:rFonts w:asciiTheme="majorHAnsi" w:eastAsia="DengXian" w:hAnsiTheme="majorHAnsi" w:cstheme="majorHAnsi"/>
                <w:b/>
                <w:bCs/>
              </w:rPr>
              <w:t>Sequence</w:t>
            </w:r>
            <w:r w:rsidR="003562E1" w:rsidRPr="007A05AE">
              <w:rPr>
                <w:rFonts w:asciiTheme="majorHAnsi" w:eastAsia="DengXian" w:hAnsiTheme="majorHAnsi" w:cstheme="majorHAnsi"/>
                <w:b/>
                <w:bCs/>
              </w:rPr>
              <w:t xml:space="preserve"> Id</w:t>
            </w:r>
          </w:p>
        </w:tc>
        <w:tc>
          <w:tcPr>
            <w:tcW w:w="0" w:type="auto"/>
            <w:tcBorders>
              <w:top w:val="single" w:sz="4" w:space="0" w:color="auto"/>
              <w:left w:val="single" w:sz="4" w:space="0" w:color="auto"/>
              <w:bottom w:val="single" w:sz="4" w:space="0" w:color="auto"/>
              <w:right w:val="single" w:sz="4" w:space="0" w:color="auto"/>
            </w:tcBorders>
          </w:tcPr>
          <w:p w14:paraId="06310D83" w14:textId="77777777" w:rsidR="00D91A0F" w:rsidRPr="007A05AE" w:rsidRDefault="009B5DEF" w:rsidP="003326F9">
            <w:pPr>
              <w:widowControl/>
              <w:spacing w:after="120" w:line="240" w:lineRule="auto"/>
              <w:jc w:val="center"/>
              <w:rPr>
                <w:rFonts w:asciiTheme="majorHAnsi" w:eastAsia="DengXian" w:hAnsiTheme="majorHAnsi" w:cstheme="majorHAnsi"/>
                <w:b/>
                <w:bCs/>
              </w:rPr>
            </w:pPr>
            <w:r w:rsidRPr="007A05AE">
              <w:rPr>
                <w:rFonts w:asciiTheme="majorHAnsi" w:eastAsia="DengXian" w:hAnsiTheme="majorHAnsi" w:cstheme="majorHAnsi"/>
                <w:b/>
                <w:bCs/>
              </w:rPr>
              <w:t>QP1</w:t>
            </w:r>
          </w:p>
        </w:tc>
        <w:tc>
          <w:tcPr>
            <w:tcW w:w="0" w:type="auto"/>
            <w:tcBorders>
              <w:top w:val="single" w:sz="4" w:space="0" w:color="auto"/>
              <w:left w:val="single" w:sz="4" w:space="0" w:color="auto"/>
              <w:bottom w:val="single" w:sz="4" w:space="0" w:color="auto"/>
              <w:right w:val="single" w:sz="4" w:space="0" w:color="auto"/>
            </w:tcBorders>
          </w:tcPr>
          <w:p w14:paraId="06310D84" w14:textId="77777777" w:rsidR="00D91A0F" w:rsidRPr="007A05AE" w:rsidRDefault="009B5DEF" w:rsidP="003326F9">
            <w:pPr>
              <w:widowControl/>
              <w:spacing w:after="120" w:line="240" w:lineRule="auto"/>
              <w:jc w:val="center"/>
              <w:rPr>
                <w:rFonts w:asciiTheme="majorHAnsi" w:eastAsia="DengXian" w:hAnsiTheme="majorHAnsi" w:cstheme="majorHAnsi"/>
                <w:b/>
                <w:bCs/>
              </w:rPr>
            </w:pPr>
            <w:r w:rsidRPr="007A05AE">
              <w:rPr>
                <w:rFonts w:asciiTheme="majorHAnsi" w:eastAsia="DengXian" w:hAnsiTheme="majorHAnsi" w:cstheme="majorHAnsi"/>
                <w:b/>
                <w:bCs/>
              </w:rPr>
              <w:t>QP2</w:t>
            </w:r>
          </w:p>
        </w:tc>
        <w:tc>
          <w:tcPr>
            <w:tcW w:w="0" w:type="auto"/>
            <w:tcBorders>
              <w:top w:val="single" w:sz="4" w:space="0" w:color="auto"/>
              <w:left w:val="single" w:sz="4" w:space="0" w:color="auto"/>
              <w:bottom w:val="single" w:sz="4" w:space="0" w:color="auto"/>
              <w:right w:val="single" w:sz="4" w:space="0" w:color="auto"/>
            </w:tcBorders>
          </w:tcPr>
          <w:p w14:paraId="06310D85" w14:textId="77777777" w:rsidR="00D91A0F" w:rsidRPr="007A05AE" w:rsidRDefault="009B5DEF" w:rsidP="003326F9">
            <w:pPr>
              <w:widowControl/>
              <w:spacing w:after="120" w:line="240" w:lineRule="auto"/>
              <w:jc w:val="center"/>
              <w:rPr>
                <w:rFonts w:asciiTheme="majorHAnsi" w:eastAsia="DengXian" w:hAnsiTheme="majorHAnsi" w:cstheme="majorHAnsi"/>
                <w:b/>
                <w:bCs/>
              </w:rPr>
            </w:pPr>
            <w:r w:rsidRPr="007A05AE">
              <w:rPr>
                <w:rFonts w:asciiTheme="majorHAnsi" w:eastAsia="DengXian" w:hAnsiTheme="majorHAnsi" w:cstheme="majorHAnsi"/>
                <w:b/>
                <w:bCs/>
              </w:rPr>
              <w:t>QP3</w:t>
            </w:r>
          </w:p>
        </w:tc>
        <w:tc>
          <w:tcPr>
            <w:tcW w:w="0" w:type="auto"/>
            <w:tcBorders>
              <w:top w:val="single" w:sz="4" w:space="0" w:color="auto"/>
              <w:left w:val="single" w:sz="4" w:space="0" w:color="auto"/>
              <w:bottom w:val="single" w:sz="4" w:space="0" w:color="auto"/>
              <w:right w:val="single" w:sz="4" w:space="0" w:color="auto"/>
            </w:tcBorders>
          </w:tcPr>
          <w:p w14:paraId="06310D86" w14:textId="77777777" w:rsidR="00D91A0F" w:rsidRPr="007A05AE" w:rsidRDefault="009B5DEF" w:rsidP="003326F9">
            <w:pPr>
              <w:widowControl/>
              <w:spacing w:after="120" w:line="240" w:lineRule="auto"/>
              <w:jc w:val="center"/>
              <w:rPr>
                <w:rFonts w:asciiTheme="majorHAnsi" w:eastAsia="DengXian" w:hAnsiTheme="majorHAnsi" w:cstheme="majorHAnsi"/>
                <w:b/>
                <w:bCs/>
              </w:rPr>
            </w:pPr>
            <w:r w:rsidRPr="007A05AE">
              <w:rPr>
                <w:rFonts w:asciiTheme="majorHAnsi" w:eastAsia="DengXian" w:hAnsiTheme="majorHAnsi" w:cstheme="majorHAnsi"/>
                <w:b/>
                <w:bCs/>
              </w:rPr>
              <w:t>QP4</w:t>
            </w:r>
          </w:p>
        </w:tc>
        <w:tc>
          <w:tcPr>
            <w:tcW w:w="0" w:type="auto"/>
            <w:tcBorders>
              <w:top w:val="single" w:sz="4" w:space="0" w:color="auto"/>
              <w:left w:val="single" w:sz="4" w:space="0" w:color="auto"/>
              <w:bottom w:val="single" w:sz="4" w:space="0" w:color="auto"/>
              <w:right w:val="single" w:sz="4" w:space="0" w:color="auto"/>
            </w:tcBorders>
          </w:tcPr>
          <w:p w14:paraId="06310D87" w14:textId="77777777" w:rsidR="00D91A0F" w:rsidRPr="007A05AE" w:rsidRDefault="009B5DEF" w:rsidP="003326F9">
            <w:pPr>
              <w:widowControl/>
              <w:spacing w:after="120" w:line="240" w:lineRule="auto"/>
              <w:jc w:val="center"/>
              <w:rPr>
                <w:rFonts w:asciiTheme="majorHAnsi" w:eastAsia="DengXian" w:hAnsiTheme="majorHAnsi" w:cstheme="majorHAnsi"/>
                <w:b/>
                <w:bCs/>
              </w:rPr>
            </w:pPr>
            <w:r w:rsidRPr="007A05AE">
              <w:rPr>
                <w:rFonts w:asciiTheme="majorHAnsi" w:eastAsia="DengXian" w:hAnsiTheme="majorHAnsi" w:cstheme="majorHAnsi"/>
                <w:b/>
                <w:bCs/>
              </w:rPr>
              <w:t>QP5</w:t>
            </w:r>
          </w:p>
        </w:tc>
      </w:tr>
      <w:tr w:rsidR="00BB3E39" w14:paraId="06310D8F"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06310D89" w14:textId="51F46360"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A</w:t>
            </w:r>
          </w:p>
        </w:tc>
        <w:tc>
          <w:tcPr>
            <w:tcW w:w="0" w:type="auto"/>
            <w:tcBorders>
              <w:top w:val="single" w:sz="4" w:space="0" w:color="auto"/>
              <w:left w:val="single" w:sz="4" w:space="0" w:color="auto"/>
              <w:bottom w:val="single" w:sz="4" w:space="0" w:color="auto"/>
              <w:right w:val="single" w:sz="4" w:space="0" w:color="auto"/>
            </w:tcBorders>
            <w:vAlign w:val="bottom"/>
          </w:tcPr>
          <w:p w14:paraId="06310D8A" w14:textId="27952840"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 xml:space="preserve">26 </w:t>
            </w:r>
          </w:p>
        </w:tc>
        <w:tc>
          <w:tcPr>
            <w:tcW w:w="0" w:type="auto"/>
            <w:tcBorders>
              <w:top w:val="single" w:sz="4" w:space="0" w:color="auto"/>
              <w:left w:val="single" w:sz="4" w:space="0" w:color="auto"/>
              <w:bottom w:val="single" w:sz="4" w:space="0" w:color="auto"/>
              <w:right w:val="single" w:sz="4" w:space="0" w:color="auto"/>
            </w:tcBorders>
            <w:vAlign w:val="bottom"/>
          </w:tcPr>
          <w:p w14:paraId="06310D8B" w14:textId="2035F8F1"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06310D8C" w14:textId="519BF949"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06310D8D" w14:textId="67B74726"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41</w:t>
            </w:r>
          </w:p>
        </w:tc>
        <w:tc>
          <w:tcPr>
            <w:tcW w:w="0" w:type="auto"/>
            <w:tcBorders>
              <w:top w:val="single" w:sz="4" w:space="0" w:color="auto"/>
              <w:left w:val="single" w:sz="4" w:space="0" w:color="auto"/>
              <w:bottom w:val="single" w:sz="4" w:space="0" w:color="auto"/>
              <w:right w:val="single" w:sz="4" w:space="0" w:color="auto"/>
            </w:tcBorders>
            <w:vAlign w:val="bottom"/>
          </w:tcPr>
          <w:p w14:paraId="06310D8E" w14:textId="7D3170A4"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50</w:t>
            </w:r>
          </w:p>
        </w:tc>
      </w:tr>
      <w:tr w:rsidR="00BB3E39" w14:paraId="06310D96"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06310D90" w14:textId="6CBB3CBC"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lastRenderedPageBreak/>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B</w:t>
            </w:r>
          </w:p>
        </w:tc>
        <w:tc>
          <w:tcPr>
            <w:tcW w:w="0" w:type="auto"/>
            <w:tcBorders>
              <w:top w:val="single" w:sz="4" w:space="0" w:color="auto"/>
              <w:left w:val="single" w:sz="4" w:space="0" w:color="auto"/>
              <w:bottom w:val="single" w:sz="4" w:space="0" w:color="auto"/>
              <w:right w:val="single" w:sz="4" w:space="0" w:color="auto"/>
            </w:tcBorders>
            <w:vAlign w:val="bottom"/>
          </w:tcPr>
          <w:p w14:paraId="06310D91" w14:textId="6615ED8F"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30</w:t>
            </w:r>
          </w:p>
        </w:tc>
        <w:tc>
          <w:tcPr>
            <w:tcW w:w="0" w:type="auto"/>
            <w:tcBorders>
              <w:top w:val="single" w:sz="4" w:space="0" w:color="auto"/>
              <w:left w:val="single" w:sz="4" w:space="0" w:color="auto"/>
              <w:bottom w:val="single" w:sz="4" w:space="0" w:color="auto"/>
              <w:right w:val="single" w:sz="4" w:space="0" w:color="auto"/>
            </w:tcBorders>
            <w:vAlign w:val="bottom"/>
          </w:tcPr>
          <w:p w14:paraId="06310D92" w14:textId="72476B20"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38</w:t>
            </w:r>
          </w:p>
        </w:tc>
        <w:tc>
          <w:tcPr>
            <w:tcW w:w="0" w:type="auto"/>
            <w:tcBorders>
              <w:top w:val="single" w:sz="4" w:space="0" w:color="auto"/>
              <w:left w:val="single" w:sz="4" w:space="0" w:color="auto"/>
              <w:bottom w:val="single" w:sz="4" w:space="0" w:color="auto"/>
              <w:right w:val="single" w:sz="4" w:space="0" w:color="auto"/>
            </w:tcBorders>
            <w:vAlign w:val="bottom"/>
          </w:tcPr>
          <w:p w14:paraId="06310D93" w14:textId="38E5A535"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44</w:t>
            </w:r>
          </w:p>
        </w:tc>
        <w:tc>
          <w:tcPr>
            <w:tcW w:w="0" w:type="auto"/>
            <w:tcBorders>
              <w:top w:val="single" w:sz="4" w:space="0" w:color="auto"/>
              <w:left w:val="single" w:sz="4" w:space="0" w:color="auto"/>
              <w:bottom w:val="single" w:sz="4" w:space="0" w:color="auto"/>
              <w:right w:val="single" w:sz="4" w:space="0" w:color="auto"/>
            </w:tcBorders>
            <w:vAlign w:val="bottom"/>
          </w:tcPr>
          <w:p w14:paraId="06310D94" w14:textId="5CFFC263"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48</w:t>
            </w:r>
          </w:p>
        </w:tc>
        <w:tc>
          <w:tcPr>
            <w:tcW w:w="0" w:type="auto"/>
            <w:tcBorders>
              <w:top w:val="single" w:sz="4" w:space="0" w:color="auto"/>
              <w:left w:val="single" w:sz="4" w:space="0" w:color="auto"/>
              <w:bottom w:val="single" w:sz="4" w:space="0" w:color="auto"/>
              <w:right w:val="single" w:sz="4" w:space="0" w:color="auto"/>
            </w:tcBorders>
            <w:vAlign w:val="bottom"/>
          </w:tcPr>
          <w:p w14:paraId="06310D95" w14:textId="5AD12B87"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51</w:t>
            </w:r>
          </w:p>
        </w:tc>
      </w:tr>
      <w:tr w:rsidR="00BB3E39" w14:paraId="151E93FE"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7279A881" w14:textId="257FB289"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C</w:t>
            </w:r>
          </w:p>
        </w:tc>
        <w:tc>
          <w:tcPr>
            <w:tcW w:w="0" w:type="auto"/>
            <w:tcBorders>
              <w:top w:val="single" w:sz="4" w:space="0" w:color="auto"/>
              <w:left w:val="single" w:sz="4" w:space="0" w:color="auto"/>
              <w:bottom w:val="single" w:sz="4" w:space="0" w:color="auto"/>
              <w:right w:val="single" w:sz="4" w:space="0" w:color="auto"/>
            </w:tcBorders>
            <w:vAlign w:val="bottom"/>
          </w:tcPr>
          <w:p w14:paraId="40425DF7" w14:textId="2EF0F91A"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16</w:t>
            </w:r>
          </w:p>
        </w:tc>
        <w:tc>
          <w:tcPr>
            <w:tcW w:w="0" w:type="auto"/>
            <w:tcBorders>
              <w:top w:val="single" w:sz="4" w:space="0" w:color="auto"/>
              <w:left w:val="single" w:sz="4" w:space="0" w:color="auto"/>
              <w:bottom w:val="single" w:sz="4" w:space="0" w:color="auto"/>
              <w:right w:val="single" w:sz="4" w:space="0" w:color="auto"/>
            </w:tcBorders>
            <w:vAlign w:val="bottom"/>
          </w:tcPr>
          <w:p w14:paraId="4D1BA55F" w14:textId="6D913149"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21</w:t>
            </w:r>
          </w:p>
        </w:tc>
        <w:tc>
          <w:tcPr>
            <w:tcW w:w="0" w:type="auto"/>
            <w:tcBorders>
              <w:top w:val="single" w:sz="4" w:space="0" w:color="auto"/>
              <w:left w:val="single" w:sz="4" w:space="0" w:color="auto"/>
              <w:bottom w:val="single" w:sz="4" w:space="0" w:color="auto"/>
              <w:right w:val="single" w:sz="4" w:space="0" w:color="auto"/>
            </w:tcBorders>
            <w:vAlign w:val="bottom"/>
          </w:tcPr>
          <w:p w14:paraId="38A402C8" w14:textId="761CAB5D"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070B8143" w14:textId="44E6F3B7"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38</w:t>
            </w:r>
          </w:p>
        </w:tc>
        <w:tc>
          <w:tcPr>
            <w:tcW w:w="0" w:type="auto"/>
            <w:tcBorders>
              <w:top w:val="single" w:sz="4" w:space="0" w:color="auto"/>
              <w:left w:val="single" w:sz="4" w:space="0" w:color="auto"/>
              <w:bottom w:val="single" w:sz="4" w:space="0" w:color="auto"/>
              <w:right w:val="single" w:sz="4" w:space="0" w:color="auto"/>
            </w:tcBorders>
            <w:vAlign w:val="bottom"/>
          </w:tcPr>
          <w:p w14:paraId="5F6A8935" w14:textId="6B2080BB"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49</w:t>
            </w:r>
          </w:p>
        </w:tc>
      </w:tr>
      <w:tr w:rsidR="00BB3E39" w14:paraId="165CBF93"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7C488F4C" w14:textId="58F76A30"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J</w:t>
            </w:r>
          </w:p>
        </w:tc>
        <w:tc>
          <w:tcPr>
            <w:tcW w:w="0" w:type="auto"/>
            <w:tcBorders>
              <w:top w:val="single" w:sz="4" w:space="0" w:color="auto"/>
              <w:left w:val="single" w:sz="4" w:space="0" w:color="auto"/>
              <w:bottom w:val="single" w:sz="4" w:space="0" w:color="auto"/>
              <w:right w:val="single" w:sz="4" w:space="0" w:color="auto"/>
            </w:tcBorders>
            <w:vAlign w:val="bottom"/>
          </w:tcPr>
          <w:p w14:paraId="06AE4C67" w14:textId="26B18EC7"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17</w:t>
            </w:r>
          </w:p>
        </w:tc>
        <w:tc>
          <w:tcPr>
            <w:tcW w:w="0" w:type="auto"/>
            <w:tcBorders>
              <w:top w:val="single" w:sz="4" w:space="0" w:color="auto"/>
              <w:left w:val="single" w:sz="4" w:space="0" w:color="auto"/>
              <w:bottom w:val="single" w:sz="4" w:space="0" w:color="auto"/>
              <w:right w:val="single" w:sz="4" w:space="0" w:color="auto"/>
            </w:tcBorders>
            <w:vAlign w:val="bottom"/>
          </w:tcPr>
          <w:p w14:paraId="67B5AD35" w14:textId="04BF2BE2"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24</w:t>
            </w:r>
          </w:p>
        </w:tc>
        <w:tc>
          <w:tcPr>
            <w:tcW w:w="0" w:type="auto"/>
            <w:tcBorders>
              <w:top w:val="single" w:sz="4" w:space="0" w:color="auto"/>
              <w:left w:val="single" w:sz="4" w:space="0" w:color="auto"/>
              <w:bottom w:val="single" w:sz="4" w:space="0" w:color="auto"/>
              <w:right w:val="single" w:sz="4" w:space="0" w:color="auto"/>
            </w:tcBorders>
            <w:vAlign w:val="bottom"/>
          </w:tcPr>
          <w:p w14:paraId="3FC2C762" w14:textId="35032A6F"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2E67E17B" w14:textId="557FBA0B"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35</w:t>
            </w:r>
          </w:p>
        </w:tc>
        <w:tc>
          <w:tcPr>
            <w:tcW w:w="0" w:type="auto"/>
            <w:tcBorders>
              <w:top w:val="single" w:sz="4" w:space="0" w:color="auto"/>
              <w:left w:val="single" w:sz="4" w:space="0" w:color="auto"/>
              <w:bottom w:val="single" w:sz="4" w:space="0" w:color="auto"/>
              <w:right w:val="single" w:sz="4" w:space="0" w:color="auto"/>
            </w:tcBorders>
            <w:vAlign w:val="bottom"/>
          </w:tcPr>
          <w:p w14:paraId="6241EE38" w14:textId="20110A0B"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41</w:t>
            </w:r>
          </w:p>
        </w:tc>
      </w:tr>
      <w:tr w:rsidR="00BB3E39" w14:paraId="349DDF53"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5E604E0F" w14:textId="48BB1DDD"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N</w:t>
            </w:r>
          </w:p>
        </w:tc>
        <w:tc>
          <w:tcPr>
            <w:tcW w:w="0" w:type="auto"/>
            <w:tcBorders>
              <w:top w:val="single" w:sz="4" w:space="0" w:color="auto"/>
              <w:left w:val="single" w:sz="4" w:space="0" w:color="auto"/>
              <w:bottom w:val="single" w:sz="4" w:space="0" w:color="auto"/>
              <w:right w:val="single" w:sz="4" w:space="0" w:color="auto"/>
            </w:tcBorders>
            <w:vAlign w:val="bottom"/>
          </w:tcPr>
          <w:p w14:paraId="2F9F86AB" w14:textId="4D758745"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18</w:t>
            </w:r>
          </w:p>
        </w:tc>
        <w:tc>
          <w:tcPr>
            <w:tcW w:w="0" w:type="auto"/>
            <w:tcBorders>
              <w:top w:val="single" w:sz="4" w:space="0" w:color="auto"/>
              <w:left w:val="single" w:sz="4" w:space="0" w:color="auto"/>
              <w:bottom w:val="single" w:sz="4" w:space="0" w:color="auto"/>
              <w:right w:val="single" w:sz="4" w:space="0" w:color="auto"/>
            </w:tcBorders>
            <w:vAlign w:val="bottom"/>
          </w:tcPr>
          <w:p w14:paraId="15FE1335" w14:textId="30D32FB2"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25</w:t>
            </w:r>
          </w:p>
        </w:tc>
        <w:tc>
          <w:tcPr>
            <w:tcW w:w="0" w:type="auto"/>
            <w:tcBorders>
              <w:top w:val="single" w:sz="4" w:space="0" w:color="auto"/>
              <w:left w:val="single" w:sz="4" w:space="0" w:color="auto"/>
              <w:bottom w:val="single" w:sz="4" w:space="0" w:color="auto"/>
              <w:right w:val="single" w:sz="4" w:space="0" w:color="auto"/>
            </w:tcBorders>
            <w:vAlign w:val="bottom"/>
          </w:tcPr>
          <w:p w14:paraId="4F339DDD" w14:textId="30D97A09"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0A3BF750" w14:textId="222B71DB"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398B6B3D" w14:textId="77BB9614"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45</w:t>
            </w:r>
          </w:p>
        </w:tc>
      </w:tr>
      <w:tr w:rsidR="00BB3E39" w14:paraId="72CC60C7"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6709A891" w14:textId="72796DF4"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NC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D</w:t>
            </w:r>
          </w:p>
        </w:tc>
        <w:tc>
          <w:tcPr>
            <w:tcW w:w="0" w:type="auto"/>
            <w:tcBorders>
              <w:top w:val="single" w:sz="4" w:space="0" w:color="auto"/>
              <w:left w:val="single" w:sz="4" w:space="0" w:color="auto"/>
              <w:bottom w:val="single" w:sz="4" w:space="0" w:color="auto"/>
              <w:right w:val="single" w:sz="4" w:space="0" w:color="auto"/>
            </w:tcBorders>
            <w:vAlign w:val="bottom"/>
          </w:tcPr>
          <w:p w14:paraId="7894A6B4" w14:textId="377C3109"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79CC3409" w14:textId="327208CD"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29F525CC" w14:textId="5BC874D7"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38</w:t>
            </w:r>
          </w:p>
        </w:tc>
        <w:tc>
          <w:tcPr>
            <w:tcW w:w="0" w:type="auto"/>
            <w:tcBorders>
              <w:top w:val="single" w:sz="4" w:space="0" w:color="auto"/>
              <w:left w:val="single" w:sz="4" w:space="0" w:color="auto"/>
              <w:bottom w:val="single" w:sz="4" w:space="0" w:color="auto"/>
              <w:right w:val="single" w:sz="4" w:space="0" w:color="auto"/>
            </w:tcBorders>
            <w:vAlign w:val="bottom"/>
          </w:tcPr>
          <w:p w14:paraId="3CB7C592" w14:textId="34374A2D"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45</w:t>
            </w:r>
          </w:p>
        </w:tc>
        <w:tc>
          <w:tcPr>
            <w:tcW w:w="0" w:type="auto"/>
            <w:tcBorders>
              <w:top w:val="single" w:sz="4" w:space="0" w:color="auto"/>
              <w:left w:val="single" w:sz="4" w:space="0" w:color="auto"/>
              <w:bottom w:val="single" w:sz="4" w:space="0" w:color="auto"/>
              <w:right w:val="single" w:sz="4" w:space="0" w:color="auto"/>
            </w:tcBorders>
            <w:vAlign w:val="bottom"/>
          </w:tcPr>
          <w:p w14:paraId="7123504C" w14:textId="482573AB"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51</w:t>
            </w:r>
          </w:p>
        </w:tc>
      </w:tr>
      <w:tr w:rsidR="00BB3E39" w14:paraId="5B4B13DB"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36525B38" w14:textId="5FD3405C"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NC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E</w:t>
            </w:r>
          </w:p>
        </w:tc>
        <w:tc>
          <w:tcPr>
            <w:tcW w:w="0" w:type="auto"/>
            <w:tcBorders>
              <w:top w:val="single" w:sz="4" w:space="0" w:color="auto"/>
              <w:left w:val="single" w:sz="4" w:space="0" w:color="auto"/>
              <w:bottom w:val="single" w:sz="4" w:space="0" w:color="auto"/>
              <w:right w:val="single" w:sz="4" w:space="0" w:color="auto"/>
            </w:tcBorders>
            <w:vAlign w:val="bottom"/>
          </w:tcPr>
          <w:p w14:paraId="1082429F" w14:textId="4658F013"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704287FA" w14:textId="5CFEDCE5"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32</w:t>
            </w:r>
          </w:p>
        </w:tc>
        <w:tc>
          <w:tcPr>
            <w:tcW w:w="0" w:type="auto"/>
            <w:tcBorders>
              <w:top w:val="single" w:sz="4" w:space="0" w:color="auto"/>
              <w:left w:val="single" w:sz="4" w:space="0" w:color="auto"/>
              <w:bottom w:val="single" w:sz="4" w:space="0" w:color="auto"/>
              <w:right w:val="single" w:sz="4" w:space="0" w:color="auto"/>
            </w:tcBorders>
            <w:vAlign w:val="bottom"/>
          </w:tcPr>
          <w:p w14:paraId="43678731" w14:textId="386D2EC9"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75BA48ED" w14:textId="4FA89695"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42</w:t>
            </w:r>
          </w:p>
        </w:tc>
        <w:tc>
          <w:tcPr>
            <w:tcW w:w="0" w:type="auto"/>
            <w:tcBorders>
              <w:top w:val="single" w:sz="4" w:space="0" w:color="auto"/>
              <w:left w:val="single" w:sz="4" w:space="0" w:color="auto"/>
              <w:bottom w:val="single" w:sz="4" w:space="0" w:color="auto"/>
              <w:right w:val="single" w:sz="4" w:space="0" w:color="auto"/>
            </w:tcBorders>
            <w:vAlign w:val="bottom"/>
          </w:tcPr>
          <w:p w14:paraId="068C9C0B" w14:textId="11A5A980"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46</w:t>
            </w:r>
          </w:p>
        </w:tc>
      </w:tr>
      <w:tr w:rsidR="00BB3E39" w14:paraId="1BA8DEF2"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6BB1C26D" w14:textId="1B643F09"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NC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P</w:t>
            </w:r>
          </w:p>
        </w:tc>
        <w:tc>
          <w:tcPr>
            <w:tcW w:w="0" w:type="auto"/>
            <w:tcBorders>
              <w:top w:val="single" w:sz="4" w:space="0" w:color="auto"/>
              <w:left w:val="single" w:sz="4" w:space="0" w:color="auto"/>
              <w:bottom w:val="single" w:sz="4" w:space="0" w:color="auto"/>
              <w:right w:val="single" w:sz="4" w:space="0" w:color="auto"/>
            </w:tcBorders>
            <w:vAlign w:val="bottom"/>
          </w:tcPr>
          <w:p w14:paraId="1D7CCE14" w14:textId="6FD30433"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57FAA01E" w14:textId="0D5500C2"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26</w:t>
            </w:r>
          </w:p>
        </w:tc>
        <w:tc>
          <w:tcPr>
            <w:tcW w:w="0" w:type="auto"/>
            <w:tcBorders>
              <w:top w:val="single" w:sz="4" w:space="0" w:color="auto"/>
              <w:left w:val="single" w:sz="4" w:space="0" w:color="auto"/>
              <w:bottom w:val="single" w:sz="4" w:space="0" w:color="auto"/>
              <w:right w:val="single" w:sz="4" w:space="0" w:color="auto"/>
            </w:tcBorders>
            <w:vAlign w:val="bottom"/>
          </w:tcPr>
          <w:p w14:paraId="44DD8A58" w14:textId="110AB911"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02113DF2" w14:textId="636A898E"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40</w:t>
            </w:r>
          </w:p>
        </w:tc>
        <w:tc>
          <w:tcPr>
            <w:tcW w:w="0" w:type="auto"/>
            <w:tcBorders>
              <w:top w:val="single" w:sz="4" w:space="0" w:color="auto"/>
              <w:left w:val="single" w:sz="4" w:space="0" w:color="auto"/>
              <w:bottom w:val="single" w:sz="4" w:space="0" w:color="auto"/>
              <w:right w:val="single" w:sz="4" w:space="0" w:color="auto"/>
            </w:tcBorders>
            <w:vAlign w:val="bottom"/>
          </w:tcPr>
          <w:p w14:paraId="6A821692" w14:textId="092BF843"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47</w:t>
            </w:r>
          </w:p>
        </w:tc>
      </w:tr>
      <w:tr w:rsidR="00BB3E39" w14:paraId="5B957C35"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6800D889" w14:textId="76DFD67D"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NC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L</w:t>
            </w:r>
          </w:p>
        </w:tc>
        <w:tc>
          <w:tcPr>
            <w:tcW w:w="0" w:type="auto"/>
            <w:tcBorders>
              <w:top w:val="single" w:sz="4" w:space="0" w:color="auto"/>
              <w:left w:val="single" w:sz="4" w:space="0" w:color="auto"/>
              <w:bottom w:val="single" w:sz="4" w:space="0" w:color="auto"/>
              <w:right w:val="single" w:sz="4" w:space="0" w:color="auto"/>
            </w:tcBorders>
            <w:vAlign w:val="bottom"/>
          </w:tcPr>
          <w:p w14:paraId="037FF1D0" w14:textId="04346370"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5E6C7D92" w14:textId="68D7740F"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26</w:t>
            </w:r>
          </w:p>
        </w:tc>
        <w:tc>
          <w:tcPr>
            <w:tcW w:w="0" w:type="auto"/>
            <w:tcBorders>
              <w:top w:val="single" w:sz="4" w:space="0" w:color="auto"/>
              <w:left w:val="single" w:sz="4" w:space="0" w:color="auto"/>
              <w:bottom w:val="single" w:sz="4" w:space="0" w:color="auto"/>
              <w:right w:val="single" w:sz="4" w:space="0" w:color="auto"/>
            </w:tcBorders>
            <w:vAlign w:val="bottom"/>
          </w:tcPr>
          <w:p w14:paraId="031A2F0C" w14:textId="2C8C6261"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1E8B8D25" w14:textId="20A6F18A"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42</w:t>
            </w:r>
          </w:p>
        </w:tc>
        <w:tc>
          <w:tcPr>
            <w:tcW w:w="0" w:type="auto"/>
            <w:tcBorders>
              <w:top w:val="single" w:sz="4" w:space="0" w:color="auto"/>
              <w:left w:val="single" w:sz="4" w:space="0" w:color="auto"/>
              <w:bottom w:val="single" w:sz="4" w:space="0" w:color="auto"/>
              <w:right w:val="single" w:sz="4" w:space="0" w:color="auto"/>
            </w:tcBorders>
            <w:vAlign w:val="bottom"/>
          </w:tcPr>
          <w:p w14:paraId="6AB2773E" w14:textId="3F8D0DDB"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51</w:t>
            </w:r>
          </w:p>
        </w:tc>
      </w:tr>
      <w:tr w:rsidR="00BB3E39" w14:paraId="23A58D0E"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7EF9F4B8" w14:textId="2159526B"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NC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T</w:t>
            </w:r>
          </w:p>
        </w:tc>
        <w:tc>
          <w:tcPr>
            <w:tcW w:w="0" w:type="auto"/>
            <w:tcBorders>
              <w:top w:val="single" w:sz="4" w:space="0" w:color="auto"/>
              <w:left w:val="single" w:sz="4" w:space="0" w:color="auto"/>
              <w:bottom w:val="single" w:sz="4" w:space="0" w:color="auto"/>
              <w:right w:val="single" w:sz="4" w:space="0" w:color="auto"/>
            </w:tcBorders>
            <w:vAlign w:val="bottom"/>
          </w:tcPr>
          <w:p w14:paraId="562E27D6" w14:textId="7ABB8DC3"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15</w:t>
            </w:r>
          </w:p>
        </w:tc>
        <w:tc>
          <w:tcPr>
            <w:tcW w:w="0" w:type="auto"/>
            <w:tcBorders>
              <w:top w:val="single" w:sz="4" w:space="0" w:color="auto"/>
              <w:left w:val="single" w:sz="4" w:space="0" w:color="auto"/>
              <w:bottom w:val="single" w:sz="4" w:space="0" w:color="auto"/>
              <w:right w:val="single" w:sz="4" w:space="0" w:color="auto"/>
            </w:tcBorders>
            <w:vAlign w:val="bottom"/>
          </w:tcPr>
          <w:p w14:paraId="43BB1349" w14:textId="083A6934"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23</w:t>
            </w:r>
          </w:p>
        </w:tc>
        <w:tc>
          <w:tcPr>
            <w:tcW w:w="0" w:type="auto"/>
            <w:tcBorders>
              <w:top w:val="single" w:sz="4" w:space="0" w:color="auto"/>
              <w:left w:val="single" w:sz="4" w:space="0" w:color="auto"/>
              <w:bottom w:val="single" w:sz="4" w:space="0" w:color="auto"/>
              <w:right w:val="single" w:sz="4" w:space="0" w:color="auto"/>
            </w:tcBorders>
            <w:vAlign w:val="bottom"/>
          </w:tcPr>
          <w:p w14:paraId="7ADFA97D" w14:textId="43E2B101"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717615AC" w14:textId="6AAD4748"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40</w:t>
            </w:r>
          </w:p>
        </w:tc>
        <w:tc>
          <w:tcPr>
            <w:tcW w:w="0" w:type="auto"/>
            <w:tcBorders>
              <w:top w:val="single" w:sz="4" w:space="0" w:color="auto"/>
              <w:left w:val="single" w:sz="4" w:space="0" w:color="auto"/>
              <w:bottom w:val="single" w:sz="4" w:space="0" w:color="auto"/>
              <w:right w:val="single" w:sz="4" w:space="0" w:color="auto"/>
            </w:tcBorders>
            <w:vAlign w:val="bottom"/>
          </w:tcPr>
          <w:p w14:paraId="5A2A4BAA" w14:textId="14947FC8"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47</w:t>
            </w:r>
          </w:p>
        </w:tc>
      </w:tr>
      <w:tr w:rsidR="00BB3E39" w14:paraId="1C2239EA"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316C4EC4" w14:textId="1FF6E158"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NC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U</w:t>
            </w:r>
          </w:p>
        </w:tc>
        <w:tc>
          <w:tcPr>
            <w:tcW w:w="0" w:type="auto"/>
            <w:tcBorders>
              <w:top w:val="single" w:sz="4" w:space="0" w:color="auto"/>
              <w:left w:val="single" w:sz="4" w:space="0" w:color="auto"/>
              <w:bottom w:val="single" w:sz="4" w:space="0" w:color="auto"/>
              <w:right w:val="single" w:sz="4" w:space="0" w:color="auto"/>
            </w:tcBorders>
            <w:vAlign w:val="bottom"/>
          </w:tcPr>
          <w:p w14:paraId="2316780B" w14:textId="5D2F9D99"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20</w:t>
            </w:r>
          </w:p>
        </w:tc>
        <w:tc>
          <w:tcPr>
            <w:tcW w:w="0" w:type="auto"/>
            <w:tcBorders>
              <w:top w:val="single" w:sz="4" w:space="0" w:color="auto"/>
              <w:left w:val="single" w:sz="4" w:space="0" w:color="auto"/>
              <w:bottom w:val="single" w:sz="4" w:space="0" w:color="auto"/>
              <w:right w:val="single" w:sz="4" w:space="0" w:color="auto"/>
            </w:tcBorders>
            <w:vAlign w:val="bottom"/>
          </w:tcPr>
          <w:p w14:paraId="3007F25F" w14:textId="06BDCC01"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23</w:t>
            </w:r>
          </w:p>
        </w:tc>
        <w:tc>
          <w:tcPr>
            <w:tcW w:w="0" w:type="auto"/>
            <w:tcBorders>
              <w:top w:val="single" w:sz="4" w:space="0" w:color="auto"/>
              <w:left w:val="single" w:sz="4" w:space="0" w:color="auto"/>
              <w:bottom w:val="single" w:sz="4" w:space="0" w:color="auto"/>
              <w:right w:val="single" w:sz="4" w:space="0" w:color="auto"/>
            </w:tcBorders>
            <w:vAlign w:val="bottom"/>
          </w:tcPr>
          <w:p w14:paraId="3BE9FF14" w14:textId="3A47F88A"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1AEB7091" w14:textId="7616861E"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554A3D65" w14:textId="592431BF"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41</w:t>
            </w:r>
          </w:p>
        </w:tc>
      </w:tr>
      <w:tr w:rsidR="00BB3E39" w14:paraId="3313B522"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1D78DD0" w14:textId="5C95482C"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O</w:t>
            </w:r>
          </w:p>
        </w:tc>
        <w:tc>
          <w:tcPr>
            <w:tcW w:w="0" w:type="auto"/>
            <w:tcBorders>
              <w:top w:val="single" w:sz="4" w:space="0" w:color="auto"/>
              <w:left w:val="single" w:sz="4" w:space="0" w:color="auto"/>
              <w:bottom w:val="single" w:sz="4" w:space="0" w:color="auto"/>
              <w:right w:val="single" w:sz="4" w:space="0" w:color="auto"/>
            </w:tcBorders>
            <w:vAlign w:val="bottom"/>
          </w:tcPr>
          <w:p w14:paraId="156812FC" w14:textId="65FEAD61"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30</w:t>
            </w:r>
          </w:p>
        </w:tc>
        <w:tc>
          <w:tcPr>
            <w:tcW w:w="0" w:type="auto"/>
            <w:tcBorders>
              <w:top w:val="single" w:sz="4" w:space="0" w:color="auto"/>
              <w:left w:val="single" w:sz="4" w:space="0" w:color="auto"/>
              <w:bottom w:val="single" w:sz="4" w:space="0" w:color="auto"/>
              <w:right w:val="single" w:sz="4" w:space="0" w:color="auto"/>
            </w:tcBorders>
            <w:vAlign w:val="bottom"/>
          </w:tcPr>
          <w:p w14:paraId="54AD0209" w14:textId="764E4391"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35</w:t>
            </w:r>
          </w:p>
        </w:tc>
        <w:tc>
          <w:tcPr>
            <w:tcW w:w="0" w:type="auto"/>
            <w:tcBorders>
              <w:top w:val="single" w:sz="4" w:space="0" w:color="auto"/>
              <w:left w:val="single" w:sz="4" w:space="0" w:color="auto"/>
              <w:bottom w:val="single" w:sz="4" w:space="0" w:color="auto"/>
              <w:right w:val="single" w:sz="4" w:space="0" w:color="auto"/>
            </w:tcBorders>
            <w:vAlign w:val="bottom"/>
          </w:tcPr>
          <w:p w14:paraId="0C33E31C" w14:textId="33831002"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41</w:t>
            </w:r>
          </w:p>
        </w:tc>
        <w:tc>
          <w:tcPr>
            <w:tcW w:w="0" w:type="auto"/>
            <w:tcBorders>
              <w:top w:val="single" w:sz="4" w:space="0" w:color="auto"/>
              <w:left w:val="single" w:sz="4" w:space="0" w:color="auto"/>
              <w:bottom w:val="single" w:sz="4" w:space="0" w:color="auto"/>
              <w:right w:val="single" w:sz="4" w:space="0" w:color="auto"/>
            </w:tcBorders>
            <w:vAlign w:val="bottom"/>
          </w:tcPr>
          <w:p w14:paraId="3D9C5E12" w14:textId="4609D9CB"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46</w:t>
            </w:r>
          </w:p>
        </w:tc>
        <w:tc>
          <w:tcPr>
            <w:tcW w:w="0" w:type="auto"/>
            <w:tcBorders>
              <w:top w:val="single" w:sz="4" w:space="0" w:color="auto"/>
              <w:left w:val="single" w:sz="4" w:space="0" w:color="auto"/>
              <w:bottom w:val="single" w:sz="4" w:space="0" w:color="auto"/>
              <w:right w:val="single" w:sz="4" w:space="0" w:color="auto"/>
            </w:tcBorders>
            <w:vAlign w:val="bottom"/>
          </w:tcPr>
          <w:p w14:paraId="32D1BB85" w14:textId="02F51C03"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51</w:t>
            </w:r>
          </w:p>
        </w:tc>
      </w:tr>
      <w:tr w:rsidR="00BB3E39" w14:paraId="1BF3ACF0"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021C2B54" w14:textId="10405BB6"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R</w:t>
            </w:r>
          </w:p>
        </w:tc>
        <w:tc>
          <w:tcPr>
            <w:tcW w:w="0" w:type="auto"/>
            <w:tcBorders>
              <w:top w:val="single" w:sz="4" w:space="0" w:color="auto"/>
              <w:left w:val="single" w:sz="4" w:space="0" w:color="auto"/>
              <w:bottom w:val="single" w:sz="4" w:space="0" w:color="auto"/>
              <w:right w:val="single" w:sz="4" w:space="0" w:color="auto"/>
            </w:tcBorders>
            <w:vAlign w:val="bottom"/>
          </w:tcPr>
          <w:p w14:paraId="0DB6E95F" w14:textId="100B0693"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3D23894D" w14:textId="1207FB63"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17572AC3" w14:textId="5743D177"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061041E0" w14:textId="5FC7AD87"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39</w:t>
            </w:r>
          </w:p>
        </w:tc>
        <w:tc>
          <w:tcPr>
            <w:tcW w:w="0" w:type="auto"/>
            <w:tcBorders>
              <w:top w:val="single" w:sz="4" w:space="0" w:color="auto"/>
              <w:left w:val="single" w:sz="4" w:space="0" w:color="auto"/>
              <w:bottom w:val="single" w:sz="4" w:space="0" w:color="auto"/>
              <w:right w:val="single" w:sz="4" w:space="0" w:color="auto"/>
            </w:tcBorders>
            <w:vAlign w:val="bottom"/>
          </w:tcPr>
          <w:p w14:paraId="38BBE958" w14:textId="0A58F215"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46</w:t>
            </w:r>
          </w:p>
        </w:tc>
      </w:tr>
      <w:tr w:rsidR="00BB3E39" w14:paraId="2BC1C63A"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7188761" w14:textId="114BC189" w:rsidR="00BB3E39" w:rsidRPr="007A05AE" w:rsidRDefault="00BB3E39" w:rsidP="00BB3E39">
            <w:pPr>
              <w:widowControl/>
              <w:spacing w:after="120" w:line="240" w:lineRule="auto"/>
              <w:jc w:val="center"/>
              <w:rPr>
                <w:rFonts w:asciiTheme="majorHAnsi" w:eastAsia="DengXian" w:hAnsiTheme="majorHAnsi" w:cstheme="majorHAnsi"/>
              </w:rPr>
            </w:pPr>
            <w:r w:rsidRPr="007A05AE">
              <w:rPr>
                <w:rFonts w:asciiTheme="majorHAnsi" w:eastAsia="DengXian" w:hAnsiTheme="majorHAnsi" w:cstheme="majorHAnsi"/>
              </w:rPr>
              <w:t xml:space="preserve">CG </w:t>
            </w:r>
            <w:r>
              <w:rPr>
                <w:rFonts w:asciiTheme="majorHAnsi" w:eastAsia="DengXian" w:hAnsiTheme="majorHAnsi" w:cstheme="majorHAnsi"/>
              </w:rPr>
              <w:t>–</w:t>
            </w:r>
            <w:r w:rsidRPr="007A05AE">
              <w:rPr>
                <w:rFonts w:asciiTheme="majorHAnsi" w:eastAsia="DengXian" w:hAnsiTheme="majorHAnsi" w:cstheme="majorHAnsi"/>
              </w:rPr>
              <w:t xml:space="preserve"> </w:t>
            </w:r>
            <w:r w:rsidRPr="007A05AE">
              <w:rPr>
                <w:rFonts w:asciiTheme="majorHAnsi" w:hAnsiTheme="majorHAnsi" w:cstheme="majorHAnsi"/>
                <w:color w:val="000000"/>
              </w:rPr>
              <w:t>Q</w:t>
            </w:r>
          </w:p>
        </w:tc>
        <w:tc>
          <w:tcPr>
            <w:tcW w:w="0" w:type="auto"/>
            <w:tcBorders>
              <w:top w:val="single" w:sz="4" w:space="0" w:color="auto"/>
              <w:left w:val="single" w:sz="4" w:space="0" w:color="auto"/>
              <w:bottom w:val="single" w:sz="4" w:space="0" w:color="auto"/>
              <w:right w:val="single" w:sz="4" w:space="0" w:color="auto"/>
            </w:tcBorders>
            <w:vAlign w:val="bottom"/>
          </w:tcPr>
          <w:p w14:paraId="730E5101" w14:textId="224C5733" w:rsidR="00BB3E39" w:rsidRPr="007A05AE" w:rsidRDefault="00BB3E39" w:rsidP="00BB3E39">
            <w:pPr>
              <w:widowControl/>
              <w:spacing w:after="120" w:line="240" w:lineRule="auto"/>
              <w:jc w:val="center"/>
              <w:rPr>
                <w:rFonts w:asciiTheme="majorHAnsi" w:eastAsia="DengXian" w:hAnsiTheme="majorHAnsi" w:cstheme="majorHAnsi"/>
              </w:rPr>
            </w:pPr>
            <w:r w:rsidRPr="008A46E8">
              <w:rPr>
                <w:rFonts w:asciiTheme="majorHAnsi" w:hAnsiTheme="majorHAnsi" w:cstheme="majorHAnsi"/>
              </w:rPr>
              <w:t>18</w:t>
            </w:r>
          </w:p>
        </w:tc>
        <w:tc>
          <w:tcPr>
            <w:tcW w:w="0" w:type="auto"/>
            <w:tcBorders>
              <w:top w:val="single" w:sz="4" w:space="0" w:color="auto"/>
              <w:left w:val="single" w:sz="4" w:space="0" w:color="auto"/>
              <w:bottom w:val="single" w:sz="4" w:space="0" w:color="auto"/>
              <w:right w:val="single" w:sz="4" w:space="0" w:color="auto"/>
            </w:tcBorders>
            <w:vAlign w:val="bottom"/>
          </w:tcPr>
          <w:p w14:paraId="0746791F" w14:textId="65B9FC5E"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24</w:t>
            </w:r>
          </w:p>
        </w:tc>
        <w:tc>
          <w:tcPr>
            <w:tcW w:w="0" w:type="auto"/>
            <w:tcBorders>
              <w:top w:val="single" w:sz="4" w:space="0" w:color="auto"/>
              <w:left w:val="single" w:sz="4" w:space="0" w:color="auto"/>
              <w:bottom w:val="single" w:sz="4" w:space="0" w:color="auto"/>
              <w:right w:val="single" w:sz="4" w:space="0" w:color="auto"/>
            </w:tcBorders>
            <w:vAlign w:val="bottom"/>
          </w:tcPr>
          <w:p w14:paraId="35A14127" w14:textId="2B138EDF"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064D3310" w14:textId="285CC9FE"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40</w:t>
            </w:r>
          </w:p>
        </w:tc>
        <w:tc>
          <w:tcPr>
            <w:tcW w:w="0" w:type="auto"/>
            <w:tcBorders>
              <w:top w:val="single" w:sz="4" w:space="0" w:color="auto"/>
              <w:left w:val="single" w:sz="4" w:space="0" w:color="auto"/>
              <w:bottom w:val="single" w:sz="4" w:space="0" w:color="auto"/>
              <w:right w:val="single" w:sz="4" w:space="0" w:color="auto"/>
            </w:tcBorders>
            <w:vAlign w:val="bottom"/>
          </w:tcPr>
          <w:p w14:paraId="5AACA1A3" w14:textId="0ABDEBF8"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hAnsiTheme="majorHAnsi" w:cstheme="majorHAnsi"/>
              </w:rPr>
              <w:t>50</w:t>
            </w:r>
          </w:p>
        </w:tc>
      </w:tr>
      <w:tr w:rsidR="00BB3E39" w14:paraId="1450E8FD" w14:textId="77777777" w:rsidTr="0032071F">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683F9623" w14:textId="331242A4" w:rsidR="00BB3E39" w:rsidRPr="007A05AE" w:rsidRDefault="00BB3E39" w:rsidP="00BB3E39">
            <w:pPr>
              <w:widowControl/>
              <w:spacing w:after="120" w:line="240" w:lineRule="auto"/>
              <w:jc w:val="center"/>
              <w:rPr>
                <w:rFonts w:asciiTheme="majorHAnsi" w:eastAsia="DengXian" w:hAnsiTheme="majorHAnsi" w:cstheme="majorHAnsi"/>
              </w:rPr>
            </w:pPr>
            <w:r>
              <w:rPr>
                <w:rFonts w:asciiTheme="majorHAnsi" w:eastAsia="DengXian" w:hAnsiTheme="majorHAnsi" w:cstheme="majorHAnsi"/>
              </w:rPr>
              <w:t>CG – I</w:t>
            </w:r>
          </w:p>
        </w:tc>
        <w:tc>
          <w:tcPr>
            <w:tcW w:w="0" w:type="auto"/>
            <w:tcBorders>
              <w:top w:val="single" w:sz="4" w:space="0" w:color="auto"/>
              <w:left w:val="single" w:sz="4" w:space="0" w:color="auto"/>
              <w:bottom w:val="single" w:sz="4" w:space="0" w:color="auto"/>
              <w:right w:val="single" w:sz="4" w:space="0" w:color="auto"/>
            </w:tcBorders>
            <w:vAlign w:val="bottom"/>
          </w:tcPr>
          <w:p w14:paraId="6A6FB62C" w14:textId="5E93543C" w:rsidR="00BB3E39" w:rsidRPr="0032071F" w:rsidRDefault="00BB3E39" w:rsidP="00BB3E39">
            <w:pPr>
              <w:widowControl/>
              <w:spacing w:after="120" w:line="240" w:lineRule="auto"/>
              <w:jc w:val="center"/>
              <w:rPr>
                <w:rFonts w:asciiTheme="majorHAnsi" w:hAnsiTheme="majorHAnsi" w:cstheme="majorHAnsi"/>
                <w:highlight w:val="yellow"/>
              </w:rPr>
            </w:pPr>
            <w:r w:rsidRPr="008A46E8">
              <w:rPr>
                <w:rFonts w:asciiTheme="majorHAnsi" w:hAnsiTheme="majorHAnsi" w:cstheme="majorHAnsi"/>
              </w:rPr>
              <w:t>25</w:t>
            </w:r>
          </w:p>
        </w:tc>
        <w:tc>
          <w:tcPr>
            <w:tcW w:w="0" w:type="auto"/>
            <w:tcBorders>
              <w:top w:val="single" w:sz="4" w:space="0" w:color="auto"/>
              <w:left w:val="single" w:sz="4" w:space="0" w:color="auto"/>
              <w:bottom w:val="single" w:sz="4" w:space="0" w:color="auto"/>
              <w:right w:val="single" w:sz="4" w:space="0" w:color="auto"/>
            </w:tcBorders>
            <w:vAlign w:val="bottom"/>
          </w:tcPr>
          <w:p w14:paraId="5AACA0AE" w14:textId="551366A6" w:rsidR="00BB3E39" w:rsidRPr="0032071F" w:rsidRDefault="00BB3E39" w:rsidP="00BB3E39">
            <w:pPr>
              <w:widowControl/>
              <w:spacing w:after="120" w:line="240" w:lineRule="auto"/>
              <w:jc w:val="center"/>
              <w:rPr>
                <w:rFonts w:asciiTheme="majorHAnsi" w:hAnsiTheme="majorHAnsi" w:cstheme="majorHAnsi"/>
                <w:highlight w:val="yellow"/>
              </w:rPr>
            </w:pPr>
            <w:r w:rsidRPr="008A46E8">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2B9D263A" w14:textId="6455DAE0" w:rsidR="00BB3E39" w:rsidRPr="0032071F" w:rsidRDefault="00BB3E39" w:rsidP="00BB3E39">
            <w:pPr>
              <w:widowControl/>
              <w:spacing w:after="120" w:line="240" w:lineRule="auto"/>
              <w:jc w:val="center"/>
              <w:rPr>
                <w:rFonts w:asciiTheme="majorHAnsi" w:hAnsiTheme="majorHAnsi" w:cstheme="majorHAnsi"/>
                <w:highlight w:val="yellow"/>
              </w:rPr>
            </w:pPr>
            <w:r w:rsidRPr="008A46E8">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46D051F1" w14:textId="4CBAA4C8" w:rsidR="00BB3E39" w:rsidRPr="0032071F" w:rsidRDefault="00BB3E39" w:rsidP="00BB3E39">
            <w:pPr>
              <w:widowControl/>
              <w:spacing w:after="120" w:line="240" w:lineRule="auto"/>
              <w:jc w:val="center"/>
              <w:rPr>
                <w:rFonts w:asciiTheme="majorHAnsi" w:hAnsiTheme="majorHAnsi" w:cstheme="majorHAnsi"/>
                <w:highlight w:val="yellow"/>
              </w:rPr>
            </w:pPr>
            <w:r w:rsidRPr="008A46E8">
              <w:rPr>
                <w:rFonts w:asciiTheme="majorHAnsi" w:hAnsiTheme="majorHAnsi" w:cstheme="majorHAnsi"/>
              </w:rPr>
              <w:t>44</w:t>
            </w:r>
          </w:p>
        </w:tc>
        <w:tc>
          <w:tcPr>
            <w:tcW w:w="0" w:type="auto"/>
            <w:tcBorders>
              <w:top w:val="single" w:sz="4" w:space="0" w:color="auto"/>
              <w:left w:val="single" w:sz="4" w:space="0" w:color="auto"/>
              <w:bottom w:val="single" w:sz="4" w:space="0" w:color="auto"/>
              <w:right w:val="single" w:sz="4" w:space="0" w:color="auto"/>
            </w:tcBorders>
            <w:vAlign w:val="bottom"/>
          </w:tcPr>
          <w:p w14:paraId="40E46058" w14:textId="2F506B97" w:rsidR="00BB3E39" w:rsidRPr="0032071F" w:rsidRDefault="00BB3E39" w:rsidP="00BB3E39">
            <w:pPr>
              <w:widowControl/>
              <w:spacing w:after="120" w:line="240" w:lineRule="auto"/>
              <w:jc w:val="center"/>
              <w:rPr>
                <w:rFonts w:asciiTheme="majorHAnsi" w:hAnsiTheme="majorHAnsi" w:cstheme="majorHAnsi"/>
                <w:highlight w:val="yellow"/>
              </w:rPr>
            </w:pPr>
            <w:r w:rsidRPr="008A46E8">
              <w:rPr>
                <w:rFonts w:asciiTheme="majorHAnsi" w:hAnsiTheme="majorHAnsi" w:cstheme="majorHAnsi"/>
              </w:rPr>
              <w:t>51</w:t>
            </w:r>
          </w:p>
        </w:tc>
      </w:tr>
      <w:tr w:rsidR="008004B2" w14:paraId="2E32FE3F" w14:textId="77777777" w:rsidTr="0032071F">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7146BB8E" w14:textId="2AF43B6A" w:rsidR="008004B2" w:rsidRDefault="00EF203A" w:rsidP="00584126">
            <w:pPr>
              <w:widowControl/>
              <w:spacing w:after="120" w:line="240" w:lineRule="auto"/>
              <w:jc w:val="center"/>
              <w:rPr>
                <w:rFonts w:asciiTheme="majorHAnsi" w:eastAsia="DengXian" w:hAnsiTheme="majorHAnsi" w:cstheme="majorHAnsi"/>
              </w:rPr>
            </w:pPr>
            <w:r>
              <w:rPr>
                <w:rFonts w:asciiTheme="majorHAnsi" w:eastAsia="DengXian" w:hAnsiTheme="majorHAnsi" w:cstheme="majorHAnsi"/>
              </w:rPr>
              <w:t xml:space="preserve">CG – </w:t>
            </w:r>
            <w:r w:rsidR="00F5067F">
              <w:rPr>
                <w:rFonts w:asciiTheme="majorHAnsi" w:eastAsia="DengXian" w:hAnsiTheme="majorHAnsi" w:cstheme="majorHAnsi"/>
              </w:rPr>
              <w:t>G</w:t>
            </w:r>
          </w:p>
        </w:tc>
        <w:tc>
          <w:tcPr>
            <w:tcW w:w="0" w:type="auto"/>
            <w:tcBorders>
              <w:top w:val="single" w:sz="4" w:space="0" w:color="auto"/>
              <w:left w:val="single" w:sz="4" w:space="0" w:color="auto"/>
              <w:bottom w:val="single" w:sz="4" w:space="0" w:color="auto"/>
              <w:right w:val="single" w:sz="4" w:space="0" w:color="auto"/>
            </w:tcBorders>
            <w:vAlign w:val="bottom"/>
          </w:tcPr>
          <w:p w14:paraId="41961AC4" w14:textId="76982952" w:rsidR="008004B2" w:rsidRPr="002D45D1" w:rsidRDefault="00E0235D" w:rsidP="00584126">
            <w:pPr>
              <w:widowControl/>
              <w:spacing w:after="120" w:line="240" w:lineRule="auto"/>
              <w:jc w:val="center"/>
              <w:rPr>
                <w:rFonts w:asciiTheme="majorHAnsi" w:hAnsiTheme="majorHAnsi" w:cstheme="majorHAnsi"/>
              </w:rPr>
            </w:pPr>
            <w:r w:rsidRPr="006C002A">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368DA580" w14:textId="46762A7F" w:rsidR="008004B2" w:rsidRPr="002D45D1" w:rsidRDefault="00E0235D" w:rsidP="00584126">
            <w:pPr>
              <w:widowControl/>
              <w:spacing w:after="120" w:line="240" w:lineRule="auto"/>
              <w:jc w:val="center"/>
              <w:rPr>
                <w:rFonts w:asciiTheme="majorHAnsi" w:hAnsiTheme="majorHAnsi" w:cstheme="majorHAnsi"/>
              </w:rPr>
            </w:pPr>
            <w:r w:rsidRPr="006C002A">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7312E03C" w14:textId="3E491FC8" w:rsidR="008004B2" w:rsidRPr="002D45D1" w:rsidRDefault="00EF203A" w:rsidP="00584126">
            <w:pPr>
              <w:widowControl/>
              <w:spacing w:after="120" w:line="240" w:lineRule="auto"/>
              <w:jc w:val="center"/>
              <w:rPr>
                <w:rFonts w:asciiTheme="majorHAnsi" w:hAnsiTheme="majorHAnsi" w:cstheme="majorHAnsi"/>
              </w:rPr>
            </w:pPr>
            <w:r w:rsidRPr="002D45D1">
              <w:rPr>
                <w:rFonts w:asciiTheme="majorHAnsi" w:hAnsiTheme="majorHAnsi" w:cstheme="majorHAnsi"/>
              </w:rPr>
              <w:t>3</w:t>
            </w:r>
            <w:r w:rsidR="00E0235D" w:rsidRPr="006C002A">
              <w:rPr>
                <w:rFonts w:asciiTheme="majorHAnsi" w:hAnsiTheme="majorHAnsi" w:cstheme="majorHAnsi"/>
              </w:rPr>
              <w:t>7</w:t>
            </w:r>
          </w:p>
        </w:tc>
        <w:tc>
          <w:tcPr>
            <w:tcW w:w="0" w:type="auto"/>
            <w:tcBorders>
              <w:top w:val="single" w:sz="4" w:space="0" w:color="auto"/>
              <w:left w:val="single" w:sz="4" w:space="0" w:color="auto"/>
              <w:bottom w:val="single" w:sz="4" w:space="0" w:color="auto"/>
              <w:right w:val="single" w:sz="4" w:space="0" w:color="auto"/>
            </w:tcBorders>
            <w:vAlign w:val="bottom"/>
          </w:tcPr>
          <w:p w14:paraId="36315B9A" w14:textId="165506BD" w:rsidR="008004B2" w:rsidRPr="002D45D1" w:rsidRDefault="00E0235D" w:rsidP="00584126">
            <w:pPr>
              <w:widowControl/>
              <w:spacing w:after="120" w:line="240" w:lineRule="auto"/>
              <w:jc w:val="center"/>
              <w:rPr>
                <w:rFonts w:asciiTheme="majorHAnsi" w:hAnsiTheme="majorHAnsi" w:cstheme="majorHAnsi"/>
              </w:rPr>
            </w:pPr>
            <w:r w:rsidRPr="006C002A">
              <w:rPr>
                <w:rFonts w:asciiTheme="majorHAnsi" w:hAnsiTheme="majorHAnsi" w:cstheme="majorHAnsi"/>
              </w:rPr>
              <w:t>44</w:t>
            </w:r>
          </w:p>
        </w:tc>
        <w:tc>
          <w:tcPr>
            <w:tcW w:w="0" w:type="auto"/>
            <w:tcBorders>
              <w:top w:val="single" w:sz="4" w:space="0" w:color="auto"/>
              <w:left w:val="single" w:sz="4" w:space="0" w:color="auto"/>
              <w:bottom w:val="single" w:sz="4" w:space="0" w:color="auto"/>
              <w:right w:val="single" w:sz="4" w:space="0" w:color="auto"/>
            </w:tcBorders>
            <w:vAlign w:val="bottom"/>
          </w:tcPr>
          <w:p w14:paraId="1E93FBE3" w14:textId="56F03449" w:rsidR="008004B2" w:rsidRPr="002D45D1" w:rsidRDefault="00E0235D" w:rsidP="00584126">
            <w:pPr>
              <w:widowControl/>
              <w:spacing w:after="120" w:line="240" w:lineRule="auto"/>
              <w:jc w:val="center"/>
              <w:rPr>
                <w:rFonts w:asciiTheme="majorHAnsi" w:hAnsiTheme="majorHAnsi" w:cstheme="majorHAnsi"/>
              </w:rPr>
            </w:pPr>
            <w:r w:rsidRPr="006C002A">
              <w:rPr>
                <w:rFonts w:asciiTheme="majorHAnsi" w:hAnsiTheme="majorHAnsi" w:cstheme="majorHAnsi"/>
              </w:rPr>
              <w:t>51</w:t>
            </w:r>
          </w:p>
        </w:tc>
      </w:tr>
    </w:tbl>
    <w:p w14:paraId="373F375B" w14:textId="77777777" w:rsidR="007246D5" w:rsidRDefault="007246D5" w:rsidP="007246D5">
      <w:pPr>
        <w:widowControl/>
        <w:spacing w:after="120" w:line="240" w:lineRule="auto"/>
        <w:jc w:val="both"/>
        <w:rPr>
          <w:rFonts w:ascii="Calibri Light" w:eastAsia="DengXian" w:hAnsi="Calibri Light"/>
        </w:rPr>
      </w:pPr>
    </w:p>
    <w:p w14:paraId="71FE3E7F" w14:textId="0F3B7428" w:rsidR="007246D5" w:rsidRDefault="007246D5" w:rsidP="007246D5">
      <w:pPr>
        <w:widowControl/>
        <w:spacing w:after="120" w:line="240" w:lineRule="auto"/>
        <w:jc w:val="both"/>
        <w:rPr>
          <w:rFonts w:ascii="Calibri Light" w:eastAsia="DengXian" w:hAnsi="Calibri Light"/>
        </w:rPr>
      </w:pPr>
      <w:r>
        <w:rPr>
          <w:rFonts w:ascii="Calibri Light" w:eastAsia="DengXian" w:hAnsi="Calibri Light"/>
        </w:rPr>
        <w:t>Coding for the MIV anchor has the following steps:</w:t>
      </w:r>
    </w:p>
    <w:p w14:paraId="41B07B3C" w14:textId="00445F2D" w:rsidR="007246D5" w:rsidRPr="00F649C7" w:rsidRDefault="007246D5" w:rsidP="007246D5">
      <w:pPr>
        <w:pStyle w:val="ListParagraph"/>
        <w:widowControl/>
        <w:numPr>
          <w:ilvl w:val="0"/>
          <w:numId w:val="41"/>
        </w:numPr>
        <w:spacing w:after="120" w:line="240" w:lineRule="auto"/>
        <w:jc w:val="both"/>
        <w:rPr>
          <w:rFonts w:ascii="Calibri Light" w:eastAsia="DengXian" w:hAnsi="Calibri Light"/>
        </w:rPr>
      </w:pPr>
      <w:r>
        <w:rPr>
          <w:rFonts w:ascii="Calibri Light" w:eastAsia="DengXian" w:hAnsi="Calibri Light"/>
        </w:rPr>
        <w:t>Encode the MIV bitstream using the TMIV encoder</w:t>
      </w:r>
      <w:r w:rsidR="00CD281A">
        <w:rPr>
          <w:rFonts w:ascii="Calibri Light" w:eastAsia="DengXian" w:hAnsi="Calibri Light"/>
        </w:rPr>
        <w:t>.</w:t>
      </w:r>
    </w:p>
    <w:p w14:paraId="2A747242" w14:textId="32E56BC3" w:rsidR="007246D5" w:rsidRDefault="007246D5" w:rsidP="007246D5">
      <w:pPr>
        <w:pStyle w:val="ListParagraph"/>
        <w:widowControl/>
        <w:numPr>
          <w:ilvl w:val="0"/>
          <w:numId w:val="41"/>
        </w:numPr>
        <w:spacing w:after="120" w:line="240" w:lineRule="auto"/>
        <w:jc w:val="both"/>
        <w:rPr>
          <w:rFonts w:ascii="Calibri Light" w:eastAsia="DengXian" w:hAnsi="Calibri Light"/>
        </w:rPr>
      </w:pPr>
      <w:r>
        <w:rPr>
          <w:rFonts w:ascii="Calibri Light" w:eastAsia="DengXian" w:hAnsi="Calibri Light"/>
        </w:rPr>
        <w:t xml:space="preserve">Encode the resulting attribute video data using the </w:t>
      </w:r>
      <w:proofErr w:type="spellStart"/>
      <w:r w:rsidR="0089742F">
        <w:rPr>
          <w:rFonts w:ascii="Calibri Light" w:eastAsia="DengXian" w:hAnsi="Calibri Light"/>
        </w:rPr>
        <w:t>VVenC</w:t>
      </w:r>
      <w:proofErr w:type="spellEnd"/>
      <w:r w:rsidR="0089742F">
        <w:rPr>
          <w:rFonts w:ascii="Calibri Light" w:eastAsia="DengXian" w:hAnsi="Calibri Light"/>
        </w:rPr>
        <w:t xml:space="preserve"> </w:t>
      </w:r>
      <w:r>
        <w:rPr>
          <w:rFonts w:ascii="Calibri Light" w:eastAsia="DengXian" w:hAnsi="Calibri Light"/>
        </w:rPr>
        <w:t>encoder</w:t>
      </w:r>
      <w:r w:rsidR="00CD281A">
        <w:rPr>
          <w:rFonts w:ascii="Calibri Light" w:eastAsia="DengXian" w:hAnsi="Calibri Light"/>
        </w:rPr>
        <w:t>.</w:t>
      </w:r>
    </w:p>
    <w:p w14:paraId="08F60DCF" w14:textId="43724527" w:rsidR="0089742F" w:rsidRDefault="33332F3A" w:rsidP="007246D5">
      <w:pPr>
        <w:pStyle w:val="ListParagraph"/>
        <w:widowControl/>
        <w:numPr>
          <w:ilvl w:val="0"/>
          <w:numId w:val="41"/>
        </w:numPr>
        <w:spacing w:after="120" w:line="240" w:lineRule="auto"/>
        <w:jc w:val="both"/>
        <w:rPr>
          <w:rFonts w:ascii="Calibri Light" w:eastAsia="DengXian" w:hAnsi="Calibri Light"/>
        </w:rPr>
      </w:pPr>
      <w:r w:rsidRPr="33332F3A">
        <w:rPr>
          <w:rFonts w:ascii="Calibri Light" w:eastAsia="DengXian" w:hAnsi="Calibri Light"/>
        </w:rPr>
        <w:t>Multiplex the bitstreams using the TMIV multiplexer.</w:t>
      </w:r>
    </w:p>
    <w:p w14:paraId="2A851798" w14:textId="11D3B599" w:rsidR="007246D5" w:rsidRDefault="007246D5" w:rsidP="007246D5">
      <w:pPr>
        <w:pStyle w:val="ListParagraph"/>
        <w:widowControl/>
        <w:numPr>
          <w:ilvl w:val="0"/>
          <w:numId w:val="41"/>
        </w:numPr>
        <w:spacing w:after="120" w:line="240" w:lineRule="auto"/>
        <w:jc w:val="both"/>
        <w:rPr>
          <w:rFonts w:ascii="Calibri Light" w:eastAsia="DengXian" w:hAnsi="Calibri Light"/>
        </w:rPr>
      </w:pPr>
      <w:r>
        <w:rPr>
          <w:rFonts w:ascii="Calibri Light" w:eastAsia="DengXian" w:hAnsi="Calibri Light"/>
        </w:rPr>
        <w:t xml:space="preserve">Decode </w:t>
      </w:r>
      <w:r w:rsidR="33332F3A" w:rsidRPr="33332F3A">
        <w:rPr>
          <w:rFonts w:ascii="Calibri Light" w:eastAsia="DengXian" w:hAnsi="Calibri Light"/>
        </w:rPr>
        <w:t xml:space="preserve">and render the </w:t>
      </w:r>
      <w:r w:rsidR="00F659C7">
        <w:rPr>
          <w:rFonts w:ascii="Calibri Light" w:eastAsia="DengXian" w:hAnsi="Calibri Light"/>
        </w:rPr>
        <w:t xml:space="preserve">MIV bitstream </w:t>
      </w:r>
      <w:r>
        <w:rPr>
          <w:rFonts w:ascii="Calibri Light" w:eastAsia="DengXian" w:hAnsi="Calibri Light"/>
        </w:rPr>
        <w:t>using the TMIV decoder</w:t>
      </w:r>
      <w:r w:rsidR="00CD281A">
        <w:rPr>
          <w:rFonts w:ascii="Calibri Light" w:eastAsia="DengXian" w:hAnsi="Calibri Light"/>
        </w:rPr>
        <w:t>.</w:t>
      </w:r>
    </w:p>
    <w:p w14:paraId="06310D99" w14:textId="72D5ECA5" w:rsidR="00D91A0F" w:rsidRPr="003562E1" w:rsidRDefault="009B5DEF" w:rsidP="003562E1">
      <w:pPr>
        <w:keepNext/>
        <w:widowControl/>
        <w:numPr>
          <w:ilvl w:val="1"/>
          <w:numId w:val="3"/>
        </w:numPr>
        <w:spacing w:before="240" w:after="60" w:line="240" w:lineRule="auto"/>
        <w:jc w:val="both"/>
        <w:outlineLvl w:val="1"/>
        <w:rPr>
          <w:rFonts w:ascii="Calibri Light" w:eastAsia="DengXian" w:hAnsi="Calibri Light" w:cs="Calibri Light"/>
          <w:b/>
          <w:bCs/>
          <w:i/>
          <w:iCs/>
          <w:sz w:val="28"/>
          <w:szCs w:val="28"/>
        </w:rPr>
      </w:pPr>
      <w:r w:rsidRPr="003562E1">
        <w:rPr>
          <w:rFonts w:ascii="Calibri Light" w:eastAsia="DengXian" w:hAnsi="Calibri Light" w:cs="Calibri Light"/>
          <w:b/>
          <w:bCs/>
          <w:i/>
          <w:iCs/>
          <w:sz w:val="28"/>
          <w:szCs w:val="28"/>
        </w:rPr>
        <w:t xml:space="preserve">Coding for </w:t>
      </w:r>
      <w:r w:rsidR="00D07F08">
        <w:rPr>
          <w:rFonts w:ascii="Calibri Light" w:eastAsia="DengXian" w:hAnsi="Calibri Light" w:cs="Calibri Light"/>
          <w:b/>
          <w:bCs/>
          <w:i/>
          <w:iCs/>
          <w:sz w:val="28"/>
          <w:szCs w:val="28"/>
        </w:rPr>
        <w:t xml:space="preserve">the </w:t>
      </w:r>
      <w:r w:rsidRPr="003562E1">
        <w:rPr>
          <w:rFonts w:ascii="Calibri Light" w:eastAsia="DengXian" w:hAnsi="Calibri Light" w:cs="Calibri Light"/>
          <w:b/>
          <w:bCs/>
          <w:i/>
          <w:iCs/>
          <w:sz w:val="28"/>
          <w:szCs w:val="28"/>
        </w:rPr>
        <w:t>MIV view anchor</w:t>
      </w:r>
    </w:p>
    <w:p w14:paraId="06310D9A" w14:textId="550B38B0" w:rsidR="00D91A0F" w:rsidRDefault="005839F0">
      <w:pPr>
        <w:widowControl/>
        <w:spacing w:after="120" w:line="240" w:lineRule="auto"/>
        <w:jc w:val="both"/>
        <w:rPr>
          <w:rFonts w:ascii="Calibri Light" w:eastAsia="DengXian" w:hAnsi="Calibri Light"/>
        </w:rPr>
      </w:pPr>
      <w:r>
        <w:rPr>
          <w:rFonts w:ascii="Calibri Light" w:eastAsia="DengXian" w:hAnsi="Calibri Light"/>
        </w:rPr>
        <w:t xml:space="preserve">The coding of the MIV view anchor is like the MIV anchor. </w:t>
      </w:r>
      <w:r w:rsidR="00505532">
        <w:rPr>
          <w:rFonts w:ascii="Calibri Light" w:eastAsia="DengXian" w:hAnsi="Calibri Light"/>
        </w:rPr>
        <w:t xml:space="preserve">The encoder </w:t>
      </w:r>
      <w:r w:rsidR="009B5DEF">
        <w:rPr>
          <w:rFonts w:ascii="Calibri Light" w:eastAsia="DengXian" w:hAnsi="Calibri Light"/>
        </w:rPr>
        <w:t xml:space="preserve">parameters are </w:t>
      </w:r>
      <w:r>
        <w:rPr>
          <w:rFonts w:ascii="Calibri Light" w:eastAsia="DengXian" w:hAnsi="Calibri Light"/>
        </w:rPr>
        <w:t xml:space="preserve">the same </w:t>
      </w:r>
      <w:r w:rsidR="009B5DEF">
        <w:rPr>
          <w:rFonts w:ascii="Calibri Light" w:eastAsia="DengXian" w:hAnsi="Calibri Light"/>
        </w:rPr>
        <w:t>except:</w:t>
      </w:r>
    </w:p>
    <w:p w14:paraId="06310D9B" w14:textId="209A6480" w:rsidR="00D91A0F" w:rsidRDefault="005839F0">
      <w:pPr>
        <w:pStyle w:val="ListParagraph"/>
        <w:widowControl/>
        <w:numPr>
          <w:ilvl w:val="0"/>
          <w:numId w:val="17"/>
        </w:numPr>
        <w:spacing w:after="120" w:line="240" w:lineRule="auto"/>
        <w:jc w:val="both"/>
        <w:rPr>
          <w:rFonts w:ascii="Calibri Light" w:eastAsia="DengXian" w:hAnsi="Calibri Light"/>
        </w:rPr>
      </w:pPr>
      <w:proofErr w:type="spellStart"/>
      <w:r>
        <w:rPr>
          <w:rFonts w:ascii="Calibri Light" w:eastAsia="DengXian" w:hAnsi="Calibri Light"/>
        </w:rPr>
        <w:t>maxBasicViewFraction</w:t>
      </w:r>
      <w:proofErr w:type="spellEnd"/>
      <w:r>
        <w:rPr>
          <w:rFonts w:ascii="Calibri Light" w:eastAsia="DengXian" w:hAnsi="Calibri Light"/>
        </w:rPr>
        <w:t xml:space="preserve"> = 1.0</w:t>
      </w:r>
    </w:p>
    <w:p w14:paraId="06310D9D" w14:textId="76CD3C9A" w:rsidR="00D91A0F" w:rsidRDefault="005839F0" w:rsidP="005839F0">
      <w:pPr>
        <w:pStyle w:val="ListParagraph"/>
        <w:widowControl/>
        <w:numPr>
          <w:ilvl w:val="0"/>
          <w:numId w:val="17"/>
        </w:numPr>
        <w:spacing w:after="120" w:line="240" w:lineRule="auto"/>
        <w:jc w:val="both"/>
        <w:rPr>
          <w:rFonts w:ascii="Calibri Light" w:eastAsia="DengXian" w:hAnsi="Calibri Light"/>
        </w:rPr>
      </w:pPr>
      <w:proofErr w:type="spellStart"/>
      <w:r>
        <w:rPr>
          <w:rFonts w:ascii="Calibri Light" w:eastAsia="DengXian" w:hAnsi="Calibri Light"/>
        </w:rPr>
        <w:t>outputAdditionalViews</w:t>
      </w:r>
      <w:proofErr w:type="spellEnd"/>
      <w:r>
        <w:rPr>
          <w:rFonts w:ascii="Calibri Light" w:eastAsia="DengXian" w:hAnsi="Calibri Light"/>
        </w:rPr>
        <w:t xml:space="preserve"> = false</w:t>
      </w:r>
    </w:p>
    <w:p w14:paraId="3FB4F29B" w14:textId="15874C08" w:rsidR="00002A0E" w:rsidRDefault="00002A0E">
      <w:pPr>
        <w:widowControl/>
        <w:spacing w:after="120" w:line="240" w:lineRule="auto"/>
        <w:jc w:val="both"/>
        <w:rPr>
          <w:rFonts w:ascii="Calibri Light" w:eastAsia="DengXian" w:hAnsi="Calibri Light"/>
        </w:rPr>
      </w:pPr>
      <w:r w:rsidRPr="006C002A">
        <w:rPr>
          <w:rFonts w:ascii="Calibri Light" w:eastAsia="DengXian" w:hAnsi="Calibri Light"/>
        </w:rPr>
        <w:t xml:space="preserve">The mandatory sequences are A, B, O, J, D, E, P, N, R. All other sequence from </w:t>
      </w:r>
      <w:r w:rsidRPr="006C002A">
        <w:rPr>
          <w:rFonts w:ascii="Calibri Light" w:eastAsia="DengXian" w:hAnsi="Calibri Light"/>
        </w:rPr>
        <w:fldChar w:fldCharType="begin"/>
      </w:r>
      <w:r w:rsidRPr="006C002A">
        <w:rPr>
          <w:rFonts w:ascii="Calibri Light" w:eastAsia="DengXian" w:hAnsi="Calibri Light"/>
        </w:rPr>
        <w:instrText xml:space="preserve"> REF _Ref14338468 \h  \* MERGEFORMAT </w:instrText>
      </w:r>
      <w:r w:rsidRPr="006C002A">
        <w:rPr>
          <w:rFonts w:ascii="Calibri Light" w:eastAsia="DengXian" w:hAnsi="Calibri Light"/>
        </w:rPr>
      </w:r>
      <w:r w:rsidRPr="006C002A">
        <w:rPr>
          <w:rFonts w:ascii="Calibri Light" w:eastAsia="DengXian" w:hAnsi="Calibri Light"/>
        </w:rPr>
        <w:fldChar w:fldCharType="separate"/>
      </w:r>
      <w:r w:rsidRPr="006C002A">
        <w:rPr>
          <w:rFonts w:ascii="Calibri Light" w:eastAsia="DengXian" w:hAnsi="Calibri Light"/>
        </w:rPr>
        <w:t>Table 1</w:t>
      </w:r>
      <w:r w:rsidRPr="006C002A">
        <w:rPr>
          <w:rFonts w:ascii="Calibri Light" w:eastAsia="DengXian" w:hAnsi="Calibri Light"/>
        </w:rPr>
        <w:fldChar w:fldCharType="end"/>
      </w:r>
      <w:r w:rsidRPr="006C002A">
        <w:rPr>
          <w:rFonts w:ascii="Calibri Light" w:eastAsia="DengXian" w:hAnsi="Calibri Light"/>
        </w:rPr>
        <w:t xml:space="preserve"> are optional.</w:t>
      </w:r>
    </w:p>
    <w:p w14:paraId="004C0C64" w14:textId="5CBC527A" w:rsidR="005839F0" w:rsidRDefault="005839F0">
      <w:pPr>
        <w:widowControl/>
        <w:spacing w:after="120" w:line="240" w:lineRule="auto"/>
        <w:jc w:val="both"/>
        <w:rPr>
          <w:rFonts w:ascii="Calibri Light" w:eastAsia="DengXian" w:hAnsi="Calibri Light"/>
        </w:rPr>
      </w:pPr>
      <w:r>
        <w:rPr>
          <w:rFonts w:ascii="Calibri Light" w:eastAsia="DengXian" w:hAnsi="Calibri Light"/>
        </w:rPr>
        <w:t xml:space="preserve">The texture QPs are defined in </w:t>
      </w:r>
      <w:r w:rsidR="00553AEC">
        <w:rPr>
          <w:rFonts w:ascii="Calibri Light" w:eastAsia="DengXian" w:hAnsi="Calibri Light"/>
        </w:rPr>
        <w:fldChar w:fldCharType="begin"/>
      </w:r>
      <w:r w:rsidR="00553AEC">
        <w:rPr>
          <w:rFonts w:ascii="Calibri Light" w:eastAsia="DengXian" w:hAnsi="Calibri Light"/>
        </w:rPr>
        <w:instrText xml:space="preserve"> REF _Ref70947700 \h  \* MERGEFORMAT </w:instrText>
      </w:r>
      <w:r w:rsidR="00553AEC">
        <w:rPr>
          <w:rFonts w:ascii="Calibri Light" w:eastAsia="DengXian" w:hAnsi="Calibri Light"/>
        </w:rPr>
      </w:r>
      <w:r w:rsidR="00553AEC">
        <w:rPr>
          <w:rFonts w:ascii="Calibri Light" w:eastAsia="DengXian" w:hAnsi="Calibri Light"/>
        </w:rPr>
        <w:fldChar w:fldCharType="separate"/>
      </w:r>
      <w:r w:rsidR="00553AEC" w:rsidRPr="0019404F">
        <w:rPr>
          <w:rFonts w:ascii="Calibri Light" w:eastAsia="DengXian" w:hAnsi="Calibri Light"/>
        </w:rPr>
        <w:t>Table 5</w:t>
      </w:r>
      <w:r w:rsidR="00553AEC">
        <w:rPr>
          <w:rFonts w:ascii="Calibri Light" w:eastAsia="DengXian" w:hAnsi="Calibri Light"/>
        </w:rPr>
        <w:fldChar w:fldCharType="end"/>
      </w:r>
      <w:r w:rsidR="00553AEC">
        <w:rPr>
          <w:rFonts w:ascii="Calibri Light" w:eastAsia="DengXian" w:hAnsi="Calibri Light"/>
        </w:rPr>
        <w:t xml:space="preserve"> </w:t>
      </w:r>
      <w:r w:rsidR="003326F9">
        <w:rPr>
          <w:rFonts w:ascii="Calibri Light" w:eastAsia="DengXian" w:hAnsi="Calibri Light"/>
        </w:rPr>
        <w:t>and the geometry QPs follow from equation (1).</w:t>
      </w:r>
    </w:p>
    <w:p w14:paraId="64CAD790" w14:textId="73FEC4B0" w:rsidR="004F62BC" w:rsidRPr="006873AF" w:rsidRDefault="004F62BC" w:rsidP="004F62BC">
      <w:pPr>
        <w:widowControl/>
        <w:spacing w:after="120" w:line="240" w:lineRule="auto"/>
        <w:jc w:val="center"/>
        <w:rPr>
          <w:rFonts w:ascii="Calibri Light" w:eastAsia="DengXian" w:hAnsi="Calibri Light" w:cs="Calibri Light"/>
          <w:i/>
          <w:iCs/>
          <w:color w:val="44546A"/>
          <w:sz w:val="18"/>
          <w:szCs w:val="18"/>
        </w:rPr>
      </w:pPr>
      <w:bookmarkStart w:id="13" w:name="_Ref70947700"/>
      <w:r w:rsidRPr="006873AF">
        <w:rPr>
          <w:rFonts w:ascii="Calibri Light" w:eastAsia="DengXian" w:hAnsi="Calibri Light" w:cs="Calibri Light"/>
          <w:i/>
          <w:iCs/>
          <w:color w:val="44546A"/>
          <w:sz w:val="18"/>
          <w:szCs w:val="18"/>
        </w:rPr>
        <w:t xml:space="preserve">Table </w:t>
      </w:r>
      <w:r w:rsidRPr="006873AF">
        <w:rPr>
          <w:rFonts w:ascii="Calibri Light" w:eastAsia="DengXian" w:hAnsi="Calibri Light" w:cs="Calibri Light"/>
          <w:i/>
          <w:iCs/>
          <w:color w:val="44546A"/>
          <w:sz w:val="18"/>
          <w:szCs w:val="18"/>
        </w:rPr>
        <w:fldChar w:fldCharType="begin"/>
      </w:r>
      <w:r w:rsidRPr="006873AF">
        <w:rPr>
          <w:rFonts w:ascii="Calibri Light" w:eastAsia="DengXian" w:hAnsi="Calibri Light" w:cs="Calibri Light"/>
          <w:i/>
          <w:iCs/>
          <w:color w:val="44546A"/>
          <w:sz w:val="18"/>
          <w:szCs w:val="18"/>
        </w:rPr>
        <w:instrText xml:space="preserve"> SEQ Table \* ARABIC </w:instrText>
      </w:r>
      <w:r w:rsidRPr="006873AF">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5</w:t>
      </w:r>
      <w:r w:rsidRPr="006873AF">
        <w:rPr>
          <w:rFonts w:ascii="Calibri Light" w:eastAsia="DengXian" w:hAnsi="Calibri Light" w:cs="Calibri Light"/>
          <w:i/>
          <w:iCs/>
          <w:color w:val="44546A"/>
          <w:sz w:val="18"/>
          <w:szCs w:val="18"/>
        </w:rPr>
        <w:fldChar w:fldCharType="end"/>
      </w:r>
      <w:bookmarkEnd w:id="13"/>
      <w:r w:rsidRPr="006873AF">
        <w:rPr>
          <w:rFonts w:ascii="Calibri Light" w:eastAsia="DengXian" w:hAnsi="Calibri Light" w:cs="Calibri Light"/>
          <w:i/>
          <w:iCs/>
          <w:color w:val="44546A"/>
          <w:sz w:val="18"/>
          <w:szCs w:val="18"/>
        </w:rPr>
        <w:t xml:space="preserve">:  </w:t>
      </w:r>
      <w:r>
        <w:rPr>
          <w:rFonts w:ascii="Calibri Light" w:eastAsia="DengXian" w:hAnsi="Calibri Light" w:cs="Calibri Light"/>
          <w:i/>
          <w:iCs/>
          <w:color w:val="44546A"/>
          <w:sz w:val="18"/>
          <w:szCs w:val="18"/>
        </w:rPr>
        <w:t xml:space="preserve">MIV view anchor </w:t>
      </w:r>
      <w:r w:rsidRPr="006873AF">
        <w:rPr>
          <w:rFonts w:ascii="Calibri Light" w:eastAsia="DengXian" w:hAnsi="Calibri Light" w:cs="Calibri Light"/>
          <w:i/>
          <w:iCs/>
          <w:color w:val="44546A"/>
          <w:sz w:val="18"/>
          <w:szCs w:val="18"/>
        </w:rPr>
        <w:t>QPs used to encode texture attribute video sub bitstreams</w:t>
      </w:r>
    </w:p>
    <w:tbl>
      <w:tblPr>
        <w:tblStyle w:val="TableGrid"/>
        <w:tblW w:w="0" w:type="auto"/>
        <w:jc w:val="center"/>
        <w:tblLook w:val="04A0" w:firstRow="1" w:lastRow="0" w:firstColumn="1" w:lastColumn="0" w:noHBand="0" w:noVBand="1"/>
      </w:tblPr>
      <w:tblGrid>
        <w:gridCol w:w="1298"/>
        <w:gridCol w:w="587"/>
        <w:gridCol w:w="587"/>
        <w:gridCol w:w="587"/>
        <w:gridCol w:w="587"/>
        <w:gridCol w:w="587"/>
      </w:tblGrid>
      <w:tr w:rsidR="004F62BC" w14:paraId="1F77C7FF"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tcPr>
          <w:p w14:paraId="54BC9DFB"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Sequence Id</w:t>
            </w:r>
          </w:p>
        </w:tc>
        <w:tc>
          <w:tcPr>
            <w:tcW w:w="0" w:type="auto"/>
            <w:tcBorders>
              <w:top w:val="single" w:sz="4" w:space="0" w:color="auto"/>
              <w:left w:val="single" w:sz="4" w:space="0" w:color="auto"/>
              <w:bottom w:val="single" w:sz="4" w:space="0" w:color="auto"/>
              <w:right w:val="single" w:sz="4" w:space="0" w:color="auto"/>
            </w:tcBorders>
          </w:tcPr>
          <w:p w14:paraId="63058AE3"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QP1</w:t>
            </w:r>
          </w:p>
        </w:tc>
        <w:tc>
          <w:tcPr>
            <w:tcW w:w="0" w:type="auto"/>
            <w:tcBorders>
              <w:top w:val="single" w:sz="4" w:space="0" w:color="auto"/>
              <w:left w:val="single" w:sz="4" w:space="0" w:color="auto"/>
              <w:bottom w:val="single" w:sz="4" w:space="0" w:color="auto"/>
              <w:right w:val="single" w:sz="4" w:space="0" w:color="auto"/>
            </w:tcBorders>
          </w:tcPr>
          <w:p w14:paraId="66AE0519"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QP2</w:t>
            </w:r>
          </w:p>
        </w:tc>
        <w:tc>
          <w:tcPr>
            <w:tcW w:w="0" w:type="auto"/>
            <w:tcBorders>
              <w:top w:val="single" w:sz="4" w:space="0" w:color="auto"/>
              <w:left w:val="single" w:sz="4" w:space="0" w:color="auto"/>
              <w:bottom w:val="single" w:sz="4" w:space="0" w:color="auto"/>
              <w:right w:val="single" w:sz="4" w:space="0" w:color="auto"/>
            </w:tcBorders>
          </w:tcPr>
          <w:p w14:paraId="3D0679BB"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QP3</w:t>
            </w:r>
          </w:p>
        </w:tc>
        <w:tc>
          <w:tcPr>
            <w:tcW w:w="0" w:type="auto"/>
            <w:tcBorders>
              <w:top w:val="single" w:sz="4" w:space="0" w:color="auto"/>
              <w:left w:val="single" w:sz="4" w:space="0" w:color="auto"/>
              <w:bottom w:val="single" w:sz="4" w:space="0" w:color="auto"/>
              <w:right w:val="single" w:sz="4" w:space="0" w:color="auto"/>
            </w:tcBorders>
          </w:tcPr>
          <w:p w14:paraId="3C78D91E"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QP4</w:t>
            </w:r>
          </w:p>
        </w:tc>
        <w:tc>
          <w:tcPr>
            <w:tcW w:w="0" w:type="auto"/>
            <w:tcBorders>
              <w:top w:val="single" w:sz="4" w:space="0" w:color="auto"/>
              <w:left w:val="single" w:sz="4" w:space="0" w:color="auto"/>
              <w:bottom w:val="single" w:sz="4" w:space="0" w:color="auto"/>
              <w:right w:val="single" w:sz="4" w:space="0" w:color="auto"/>
            </w:tcBorders>
          </w:tcPr>
          <w:p w14:paraId="032E3A1B"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QP5</w:t>
            </w:r>
          </w:p>
        </w:tc>
      </w:tr>
      <w:tr w:rsidR="004F62BC" w14:paraId="3FE9E1DC"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373F1BD3" w14:textId="72D5FFE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A</w:t>
            </w:r>
          </w:p>
        </w:tc>
        <w:tc>
          <w:tcPr>
            <w:tcW w:w="0" w:type="auto"/>
            <w:tcBorders>
              <w:top w:val="single" w:sz="4" w:space="0" w:color="auto"/>
              <w:left w:val="single" w:sz="4" w:space="0" w:color="auto"/>
              <w:bottom w:val="single" w:sz="4" w:space="0" w:color="auto"/>
              <w:right w:val="single" w:sz="4" w:space="0" w:color="auto"/>
            </w:tcBorders>
            <w:vAlign w:val="bottom"/>
          </w:tcPr>
          <w:p w14:paraId="0B1B31C4" w14:textId="16C73FD9" w:rsidR="004F62BC" w:rsidRPr="00791047" w:rsidRDefault="003F075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27</w:t>
            </w:r>
          </w:p>
        </w:tc>
        <w:tc>
          <w:tcPr>
            <w:tcW w:w="0" w:type="auto"/>
            <w:tcBorders>
              <w:top w:val="single" w:sz="4" w:space="0" w:color="auto"/>
              <w:left w:val="single" w:sz="4" w:space="0" w:color="auto"/>
              <w:bottom w:val="single" w:sz="4" w:space="0" w:color="auto"/>
              <w:right w:val="single" w:sz="4" w:space="0" w:color="auto"/>
            </w:tcBorders>
            <w:vAlign w:val="bottom"/>
          </w:tcPr>
          <w:p w14:paraId="2D50E3F4" w14:textId="74E93647" w:rsidR="004F62BC" w:rsidRPr="00791047" w:rsidRDefault="003F075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1345C084" w14:textId="31D448D1" w:rsidR="004F62BC" w:rsidRPr="00791047" w:rsidRDefault="003F075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75F73641" w14:textId="37FA39B1" w:rsidR="004F62BC" w:rsidRPr="00791047" w:rsidRDefault="003F075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41</w:t>
            </w:r>
          </w:p>
        </w:tc>
        <w:tc>
          <w:tcPr>
            <w:tcW w:w="0" w:type="auto"/>
            <w:tcBorders>
              <w:top w:val="single" w:sz="4" w:space="0" w:color="auto"/>
              <w:left w:val="single" w:sz="4" w:space="0" w:color="auto"/>
              <w:bottom w:val="single" w:sz="4" w:space="0" w:color="auto"/>
              <w:right w:val="single" w:sz="4" w:space="0" w:color="auto"/>
            </w:tcBorders>
            <w:vAlign w:val="bottom"/>
          </w:tcPr>
          <w:p w14:paraId="27E9658F" w14:textId="158404E2" w:rsidR="004F62BC" w:rsidRPr="00791047" w:rsidRDefault="003F075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49</w:t>
            </w:r>
          </w:p>
        </w:tc>
      </w:tr>
      <w:tr w:rsidR="004F62BC" w14:paraId="109F15D0"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0A8A96A2" w14:textId="04BC13D1"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B</w:t>
            </w:r>
          </w:p>
        </w:tc>
        <w:tc>
          <w:tcPr>
            <w:tcW w:w="0" w:type="auto"/>
            <w:tcBorders>
              <w:top w:val="single" w:sz="4" w:space="0" w:color="auto"/>
              <w:left w:val="single" w:sz="4" w:space="0" w:color="auto"/>
              <w:bottom w:val="single" w:sz="4" w:space="0" w:color="auto"/>
              <w:right w:val="single" w:sz="4" w:space="0" w:color="auto"/>
            </w:tcBorders>
            <w:vAlign w:val="bottom"/>
          </w:tcPr>
          <w:p w14:paraId="01C172F0" w14:textId="3E50F7DE" w:rsidR="004F62BC" w:rsidRPr="00791047" w:rsidRDefault="00237BBF"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7563097F" w14:textId="4341C94E" w:rsidR="004F62BC" w:rsidRPr="00791047" w:rsidRDefault="00237BBF"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41</w:t>
            </w:r>
          </w:p>
        </w:tc>
        <w:tc>
          <w:tcPr>
            <w:tcW w:w="0" w:type="auto"/>
            <w:tcBorders>
              <w:top w:val="single" w:sz="4" w:space="0" w:color="auto"/>
              <w:left w:val="single" w:sz="4" w:space="0" w:color="auto"/>
              <w:bottom w:val="single" w:sz="4" w:space="0" w:color="auto"/>
              <w:right w:val="single" w:sz="4" w:space="0" w:color="auto"/>
            </w:tcBorders>
            <w:vAlign w:val="bottom"/>
          </w:tcPr>
          <w:p w14:paraId="737042B3" w14:textId="4DD47E04" w:rsidR="004F62BC" w:rsidRPr="00791047" w:rsidRDefault="00237BBF"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46</w:t>
            </w:r>
          </w:p>
        </w:tc>
        <w:tc>
          <w:tcPr>
            <w:tcW w:w="0" w:type="auto"/>
            <w:tcBorders>
              <w:top w:val="single" w:sz="4" w:space="0" w:color="auto"/>
              <w:left w:val="single" w:sz="4" w:space="0" w:color="auto"/>
              <w:bottom w:val="single" w:sz="4" w:space="0" w:color="auto"/>
              <w:right w:val="single" w:sz="4" w:space="0" w:color="auto"/>
            </w:tcBorders>
            <w:vAlign w:val="bottom"/>
          </w:tcPr>
          <w:p w14:paraId="34BBBDA5" w14:textId="6BF340A2" w:rsidR="004F62BC" w:rsidRPr="00791047" w:rsidRDefault="006349B8"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49</w:t>
            </w:r>
          </w:p>
        </w:tc>
        <w:tc>
          <w:tcPr>
            <w:tcW w:w="0" w:type="auto"/>
            <w:tcBorders>
              <w:top w:val="single" w:sz="4" w:space="0" w:color="auto"/>
              <w:left w:val="single" w:sz="4" w:space="0" w:color="auto"/>
              <w:bottom w:val="single" w:sz="4" w:space="0" w:color="auto"/>
              <w:right w:val="single" w:sz="4" w:space="0" w:color="auto"/>
            </w:tcBorders>
            <w:vAlign w:val="bottom"/>
          </w:tcPr>
          <w:p w14:paraId="21673D15" w14:textId="6E03773E" w:rsidR="004F62BC" w:rsidRPr="00791047" w:rsidRDefault="006349B8"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51</w:t>
            </w:r>
          </w:p>
        </w:tc>
      </w:tr>
      <w:tr w:rsidR="004F62BC" w14:paraId="463C5566"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42149578" w14:textId="1602710C"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C</w:t>
            </w:r>
          </w:p>
        </w:tc>
        <w:tc>
          <w:tcPr>
            <w:tcW w:w="0" w:type="auto"/>
            <w:tcBorders>
              <w:top w:val="single" w:sz="4" w:space="0" w:color="auto"/>
              <w:left w:val="single" w:sz="4" w:space="0" w:color="auto"/>
              <w:bottom w:val="single" w:sz="4" w:space="0" w:color="auto"/>
              <w:right w:val="single" w:sz="4" w:space="0" w:color="auto"/>
            </w:tcBorders>
            <w:vAlign w:val="bottom"/>
          </w:tcPr>
          <w:p w14:paraId="2AB6EC52"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14</w:t>
            </w:r>
          </w:p>
        </w:tc>
        <w:tc>
          <w:tcPr>
            <w:tcW w:w="0" w:type="auto"/>
            <w:tcBorders>
              <w:top w:val="single" w:sz="4" w:space="0" w:color="auto"/>
              <w:left w:val="single" w:sz="4" w:space="0" w:color="auto"/>
              <w:bottom w:val="single" w:sz="4" w:space="0" w:color="auto"/>
              <w:right w:val="single" w:sz="4" w:space="0" w:color="auto"/>
            </w:tcBorders>
            <w:vAlign w:val="bottom"/>
          </w:tcPr>
          <w:p w14:paraId="4694C374" w14:textId="76B7A602" w:rsidR="004F62BC" w:rsidRPr="00791047" w:rsidRDefault="006349B8"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17</w:t>
            </w:r>
          </w:p>
        </w:tc>
        <w:tc>
          <w:tcPr>
            <w:tcW w:w="0" w:type="auto"/>
            <w:tcBorders>
              <w:top w:val="single" w:sz="4" w:space="0" w:color="auto"/>
              <w:left w:val="single" w:sz="4" w:space="0" w:color="auto"/>
              <w:bottom w:val="single" w:sz="4" w:space="0" w:color="auto"/>
              <w:right w:val="single" w:sz="4" w:space="0" w:color="auto"/>
            </w:tcBorders>
            <w:vAlign w:val="bottom"/>
          </w:tcPr>
          <w:p w14:paraId="541B25C9" w14:textId="7E6893F5" w:rsidR="004F62BC" w:rsidRPr="00791047" w:rsidRDefault="006349B8"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30857865" w14:textId="77777777" w:rsidR="004F62BC" w:rsidRPr="00056FB0" w:rsidRDefault="004F62BC" w:rsidP="000D14E7">
            <w:pPr>
              <w:widowControl/>
              <w:spacing w:after="120" w:line="240" w:lineRule="auto"/>
              <w:jc w:val="center"/>
              <w:rPr>
                <w:rFonts w:asciiTheme="majorHAnsi" w:eastAsia="DengXian" w:hAnsiTheme="majorHAnsi" w:cstheme="majorHAnsi"/>
              </w:rPr>
            </w:pPr>
            <w:r w:rsidRPr="00056FB0">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0B689582"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35</w:t>
            </w:r>
          </w:p>
        </w:tc>
      </w:tr>
      <w:tr w:rsidR="004F62BC" w14:paraId="1E690338"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3A4F43D" w14:textId="0D011A50"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J</w:t>
            </w:r>
          </w:p>
        </w:tc>
        <w:tc>
          <w:tcPr>
            <w:tcW w:w="0" w:type="auto"/>
            <w:tcBorders>
              <w:top w:val="single" w:sz="4" w:space="0" w:color="auto"/>
              <w:left w:val="single" w:sz="4" w:space="0" w:color="auto"/>
              <w:bottom w:val="single" w:sz="4" w:space="0" w:color="auto"/>
              <w:right w:val="single" w:sz="4" w:space="0" w:color="auto"/>
            </w:tcBorders>
            <w:vAlign w:val="bottom"/>
          </w:tcPr>
          <w:p w14:paraId="3A3A74E5" w14:textId="7E5B2FB9" w:rsidR="004F62BC" w:rsidRPr="00791047" w:rsidRDefault="00A6574A"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21</w:t>
            </w:r>
          </w:p>
        </w:tc>
        <w:tc>
          <w:tcPr>
            <w:tcW w:w="0" w:type="auto"/>
            <w:tcBorders>
              <w:top w:val="single" w:sz="4" w:space="0" w:color="auto"/>
              <w:left w:val="single" w:sz="4" w:space="0" w:color="auto"/>
              <w:bottom w:val="single" w:sz="4" w:space="0" w:color="auto"/>
              <w:right w:val="single" w:sz="4" w:space="0" w:color="auto"/>
            </w:tcBorders>
            <w:vAlign w:val="bottom"/>
          </w:tcPr>
          <w:p w14:paraId="6FA33986" w14:textId="0B42C30C" w:rsidR="004F62BC" w:rsidRPr="00791047" w:rsidRDefault="00971434"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27</w:t>
            </w:r>
          </w:p>
        </w:tc>
        <w:tc>
          <w:tcPr>
            <w:tcW w:w="0" w:type="auto"/>
            <w:tcBorders>
              <w:top w:val="single" w:sz="4" w:space="0" w:color="auto"/>
              <w:left w:val="single" w:sz="4" w:space="0" w:color="auto"/>
              <w:bottom w:val="single" w:sz="4" w:space="0" w:color="auto"/>
              <w:right w:val="single" w:sz="4" w:space="0" w:color="auto"/>
            </w:tcBorders>
            <w:vAlign w:val="bottom"/>
          </w:tcPr>
          <w:p w14:paraId="63E2BCB1" w14:textId="1B415A22" w:rsidR="004F62BC" w:rsidRPr="00791047" w:rsidRDefault="00971434"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0C6DCB9D" w14:textId="352B9BBA" w:rsidR="004F62BC" w:rsidRPr="00791047" w:rsidRDefault="00971434"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36</w:t>
            </w:r>
          </w:p>
        </w:tc>
        <w:tc>
          <w:tcPr>
            <w:tcW w:w="0" w:type="auto"/>
            <w:tcBorders>
              <w:top w:val="single" w:sz="4" w:space="0" w:color="auto"/>
              <w:left w:val="single" w:sz="4" w:space="0" w:color="auto"/>
              <w:bottom w:val="single" w:sz="4" w:space="0" w:color="auto"/>
              <w:right w:val="single" w:sz="4" w:space="0" w:color="auto"/>
            </w:tcBorders>
            <w:vAlign w:val="bottom"/>
          </w:tcPr>
          <w:p w14:paraId="6B28FC6E" w14:textId="6501EC16" w:rsidR="004F62BC" w:rsidRPr="00791047" w:rsidRDefault="00EF44D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41</w:t>
            </w:r>
          </w:p>
        </w:tc>
      </w:tr>
      <w:tr w:rsidR="004F62BC" w14:paraId="321CFA15"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3DAD4D8A" w14:textId="15CAE6B4"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N</w:t>
            </w:r>
          </w:p>
        </w:tc>
        <w:tc>
          <w:tcPr>
            <w:tcW w:w="0" w:type="auto"/>
            <w:tcBorders>
              <w:top w:val="single" w:sz="4" w:space="0" w:color="auto"/>
              <w:left w:val="single" w:sz="4" w:space="0" w:color="auto"/>
              <w:bottom w:val="single" w:sz="4" w:space="0" w:color="auto"/>
              <w:right w:val="single" w:sz="4" w:space="0" w:color="auto"/>
            </w:tcBorders>
            <w:vAlign w:val="bottom"/>
          </w:tcPr>
          <w:p w14:paraId="3C848AF0" w14:textId="240151A6" w:rsidR="004F62BC" w:rsidRPr="00791047" w:rsidRDefault="00EF44D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17</w:t>
            </w:r>
          </w:p>
        </w:tc>
        <w:tc>
          <w:tcPr>
            <w:tcW w:w="0" w:type="auto"/>
            <w:tcBorders>
              <w:top w:val="single" w:sz="4" w:space="0" w:color="auto"/>
              <w:left w:val="single" w:sz="4" w:space="0" w:color="auto"/>
              <w:bottom w:val="single" w:sz="4" w:space="0" w:color="auto"/>
              <w:right w:val="single" w:sz="4" w:space="0" w:color="auto"/>
            </w:tcBorders>
            <w:vAlign w:val="bottom"/>
          </w:tcPr>
          <w:p w14:paraId="43D2F0EE" w14:textId="61A60101" w:rsidR="004F62BC" w:rsidRPr="00791047" w:rsidRDefault="00EF44D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24</w:t>
            </w:r>
          </w:p>
        </w:tc>
        <w:tc>
          <w:tcPr>
            <w:tcW w:w="0" w:type="auto"/>
            <w:tcBorders>
              <w:top w:val="single" w:sz="4" w:space="0" w:color="auto"/>
              <w:left w:val="single" w:sz="4" w:space="0" w:color="auto"/>
              <w:bottom w:val="single" w:sz="4" w:space="0" w:color="auto"/>
              <w:right w:val="single" w:sz="4" w:space="0" w:color="auto"/>
            </w:tcBorders>
            <w:vAlign w:val="bottom"/>
          </w:tcPr>
          <w:p w14:paraId="0E71A8D7" w14:textId="388169F1" w:rsidR="004F62BC" w:rsidRPr="00791047" w:rsidRDefault="00EF44D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3966F36F" w14:textId="57CA0F93" w:rsidR="004F62BC" w:rsidRPr="00791047" w:rsidRDefault="00AE11F0"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3D95AD0F" w14:textId="7DC4701C" w:rsidR="004F62BC" w:rsidRPr="00791047" w:rsidRDefault="00AE11F0"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40</w:t>
            </w:r>
          </w:p>
        </w:tc>
      </w:tr>
      <w:tr w:rsidR="004F62BC" w14:paraId="50B98D5E"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CB2C51B" w14:textId="740DF015"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NC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D</w:t>
            </w:r>
          </w:p>
        </w:tc>
        <w:tc>
          <w:tcPr>
            <w:tcW w:w="0" w:type="auto"/>
            <w:tcBorders>
              <w:top w:val="single" w:sz="4" w:space="0" w:color="auto"/>
              <w:left w:val="single" w:sz="4" w:space="0" w:color="auto"/>
              <w:bottom w:val="single" w:sz="4" w:space="0" w:color="auto"/>
              <w:right w:val="single" w:sz="4" w:space="0" w:color="auto"/>
            </w:tcBorders>
            <w:vAlign w:val="bottom"/>
          </w:tcPr>
          <w:p w14:paraId="11406F9C"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70065C21" w14:textId="55C05707" w:rsidR="004F62BC" w:rsidRPr="00791047" w:rsidRDefault="00AE11F0"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3F09617D" w14:textId="4ED79C0E" w:rsidR="004F62BC" w:rsidRPr="00791047" w:rsidRDefault="00AE11F0"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65EDC9DB" w14:textId="408AB03C" w:rsidR="004F62BC" w:rsidRPr="00791047" w:rsidRDefault="00842B9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42</w:t>
            </w:r>
          </w:p>
        </w:tc>
        <w:tc>
          <w:tcPr>
            <w:tcW w:w="0" w:type="auto"/>
            <w:tcBorders>
              <w:top w:val="single" w:sz="4" w:space="0" w:color="auto"/>
              <w:left w:val="single" w:sz="4" w:space="0" w:color="auto"/>
              <w:bottom w:val="single" w:sz="4" w:space="0" w:color="auto"/>
              <w:right w:val="single" w:sz="4" w:space="0" w:color="auto"/>
            </w:tcBorders>
            <w:vAlign w:val="bottom"/>
          </w:tcPr>
          <w:p w14:paraId="6E65C167" w14:textId="77777777" w:rsidR="004F62BC" w:rsidRPr="00056FB0" w:rsidRDefault="004F62BC" w:rsidP="000D14E7">
            <w:pPr>
              <w:widowControl/>
              <w:spacing w:after="120" w:line="240" w:lineRule="auto"/>
              <w:jc w:val="center"/>
              <w:rPr>
                <w:rFonts w:asciiTheme="majorHAnsi" w:eastAsia="DengXian" w:hAnsiTheme="majorHAnsi" w:cstheme="majorHAnsi"/>
              </w:rPr>
            </w:pPr>
            <w:r w:rsidRPr="00056FB0">
              <w:rPr>
                <w:rFonts w:asciiTheme="majorHAnsi" w:hAnsiTheme="majorHAnsi" w:cstheme="majorHAnsi"/>
              </w:rPr>
              <w:t>47</w:t>
            </w:r>
          </w:p>
        </w:tc>
      </w:tr>
      <w:tr w:rsidR="004F62BC" w14:paraId="6BBF48D5"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79714036" w14:textId="2397BDE6"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NC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E</w:t>
            </w:r>
          </w:p>
        </w:tc>
        <w:tc>
          <w:tcPr>
            <w:tcW w:w="0" w:type="auto"/>
            <w:tcBorders>
              <w:top w:val="single" w:sz="4" w:space="0" w:color="auto"/>
              <w:left w:val="single" w:sz="4" w:space="0" w:color="auto"/>
              <w:bottom w:val="single" w:sz="4" w:space="0" w:color="auto"/>
              <w:right w:val="single" w:sz="4" w:space="0" w:color="auto"/>
            </w:tcBorders>
            <w:vAlign w:val="bottom"/>
          </w:tcPr>
          <w:p w14:paraId="08B95B7F" w14:textId="0F5CDAB4" w:rsidR="004F62BC" w:rsidRPr="00791047" w:rsidRDefault="00842B9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30</w:t>
            </w:r>
          </w:p>
        </w:tc>
        <w:tc>
          <w:tcPr>
            <w:tcW w:w="0" w:type="auto"/>
            <w:tcBorders>
              <w:top w:val="single" w:sz="4" w:space="0" w:color="auto"/>
              <w:left w:val="single" w:sz="4" w:space="0" w:color="auto"/>
              <w:bottom w:val="single" w:sz="4" w:space="0" w:color="auto"/>
              <w:right w:val="single" w:sz="4" w:space="0" w:color="auto"/>
            </w:tcBorders>
            <w:vAlign w:val="bottom"/>
          </w:tcPr>
          <w:p w14:paraId="49F7BEA0" w14:textId="783EDD11" w:rsidR="004F62BC" w:rsidRPr="00791047" w:rsidRDefault="00842B9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4058CF66" w14:textId="1EB3BF6D" w:rsidR="004F62BC" w:rsidRPr="00791047" w:rsidRDefault="00956D3E"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36</w:t>
            </w:r>
          </w:p>
        </w:tc>
        <w:tc>
          <w:tcPr>
            <w:tcW w:w="0" w:type="auto"/>
            <w:tcBorders>
              <w:top w:val="single" w:sz="4" w:space="0" w:color="auto"/>
              <w:left w:val="single" w:sz="4" w:space="0" w:color="auto"/>
              <w:bottom w:val="single" w:sz="4" w:space="0" w:color="auto"/>
              <w:right w:val="single" w:sz="4" w:space="0" w:color="auto"/>
            </w:tcBorders>
            <w:vAlign w:val="bottom"/>
          </w:tcPr>
          <w:p w14:paraId="2A195CA4" w14:textId="70C381F3" w:rsidR="004F62BC" w:rsidRPr="00791047" w:rsidRDefault="00956D3E"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43</w:t>
            </w:r>
          </w:p>
        </w:tc>
        <w:tc>
          <w:tcPr>
            <w:tcW w:w="0" w:type="auto"/>
            <w:tcBorders>
              <w:top w:val="single" w:sz="4" w:space="0" w:color="auto"/>
              <w:left w:val="single" w:sz="4" w:space="0" w:color="auto"/>
              <w:bottom w:val="single" w:sz="4" w:space="0" w:color="auto"/>
              <w:right w:val="single" w:sz="4" w:space="0" w:color="auto"/>
            </w:tcBorders>
            <w:vAlign w:val="bottom"/>
          </w:tcPr>
          <w:p w14:paraId="2A03B83A" w14:textId="175D40D0" w:rsidR="004F62BC" w:rsidRPr="00791047" w:rsidRDefault="00956D3E"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46</w:t>
            </w:r>
          </w:p>
        </w:tc>
      </w:tr>
      <w:tr w:rsidR="004F62BC" w14:paraId="7B6D0FFB"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45A0353" w14:textId="6F8C3703"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lastRenderedPageBreak/>
              <w:t xml:space="preserve">NC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P</w:t>
            </w:r>
          </w:p>
        </w:tc>
        <w:tc>
          <w:tcPr>
            <w:tcW w:w="0" w:type="auto"/>
            <w:tcBorders>
              <w:top w:val="single" w:sz="4" w:space="0" w:color="auto"/>
              <w:left w:val="single" w:sz="4" w:space="0" w:color="auto"/>
              <w:bottom w:val="single" w:sz="4" w:space="0" w:color="auto"/>
              <w:right w:val="single" w:sz="4" w:space="0" w:color="auto"/>
            </w:tcBorders>
            <w:vAlign w:val="bottom"/>
          </w:tcPr>
          <w:p w14:paraId="2C3E4904"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6C83EB54"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25</w:t>
            </w:r>
          </w:p>
        </w:tc>
        <w:tc>
          <w:tcPr>
            <w:tcW w:w="0" w:type="auto"/>
            <w:tcBorders>
              <w:top w:val="single" w:sz="4" w:space="0" w:color="auto"/>
              <w:left w:val="single" w:sz="4" w:space="0" w:color="auto"/>
              <w:bottom w:val="single" w:sz="4" w:space="0" w:color="auto"/>
              <w:right w:val="single" w:sz="4" w:space="0" w:color="auto"/>
            </w:tcBorders>
            <w:vAlign w:val="bottom"/>
          </w:tcPr>
          <w:p w14:paraId="1BE7DD4B" w14:textId="71276AEB" w:rsidR="004F62BC" w:rsidRPr="00791047" w:rsidRDefault="00956D3E"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32</w:t>
            </w:r>
          </w:p>
        </w:tc>
        <w:tc>
          <w:tcPr>
            <w:tcW w:w="0" w:type="auto"/>
            <w:tcBorders>
              <w:top w:val="single" w:sz="4" w:space="0" w:color="auto"/>
              <w:left w:val="single" w:sz="4" w:space="0" w:color="auto"/>
              <w:bottom w:val="single" w:sz="4" w:space="0" w:color="auto"/>
              <w:right w:val="single" w:sz="4" w:space="0" w:color="auto"/>
            </w:tcBorders>
            <w:vAlign w:val="bottom"/>
          </w:tcPr>
          <w:p w14:paraId="29214FC1" w14:textId="103DAAE4" w:rsidR="004F62BC" w:rsidRPr="00791047" w:rsidRDefault="008F54AA"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38</w:t>
            </w:r>
          </w:p>
        </w:tc>
        <w:tc>
          <w:tcPr>
            <w:tcW w:w="0" w:type="auto"/>
            <w:tcBorders>
              <w:top w:val="single" w:sz="4" w:space="0" w:color="auto"/>
              <w:left w:val="single" w:sz="4" w:space="0" w:color="auto"/>
              <w:bottom w:val="single" w:sz="4" w:space="0" w:color="auto"/>
              <w:right w:val="single" w:sz="4" w:space="0" w:color="auto"/>
            </w:tcBorders>
            <w:vAlign w:val="bottom"/>
          </w:tcPr>
          <w:p w14:paraId="7DFD59DB" w14:textId="77777777" w:rsidR="004F62BC" w:rsidRPr="00056FB0" w:rsidRDefault="004F62BC" w:rsidP="000D14E7">
            <w:pPr>
              <w:widowControl/>
              <w:spacing w:after="120" w:line="240" w:lineRule="auto"/>
              <w:jc w:val="center"/>
              <w:rPr>
                <w:rFonts w:asciiTheme="majorHAnsi" w:eastAsia="DengXian" w:hAnsiTheme="majorHAnsi" w:cstheme="majorHAnsi"/>
              </w:rPr>
            </w:pPr>
            <w:r w:rsidRPr="00056FB0">
              <w:rPr>
                <w:rFonts w:asciiTheme="majorHAnsi" w:hAnsiTheme="majorHAnsi" w:cstheme="majorHAnsi"/>
              </w:rPr>
              <w:t>43</w:t>
            </w:r>
          </w:p>
        </w:tc>
      </w:tr>
      <w:tr w:rsidR="004F62BC" w14:paraId="663832D6"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20AFFE7" w14:textId="28D1A780"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NC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L</w:t>
            </w:r>
          </w:p>
        </w:tc>
        <w:tc>
          <w:tcPr>
            <w:tcW w:w="0" w:type="auto"/>
            <w:tcBorders>
              <w:top w:val="single" w:sz="4" w:space="0" w:color="auto"/>
              <w:left w:val="single" w:sz="4" w:space="0" w:color="auto"/>
              <w:bottom w:val="single" w:sz="4" w:space="0" w:color="auto"/>
              <w:right w:val="single" w:sz="4" w:space="0" w:color="auto"/>
            </w:tcBorders>
            <w:vAlign w:val="bottom"/>
          </w:tcPr>
          <w:p w14:paraId="1B08142A"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1FFA6188" w14:textId="0E139599" w:rsidR="004F62BC" w:rsidRPr="00791047" w:rsidRDefault="008F54AA"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25</w:t>
            </w:r>
          </w:p>
        </w:tc>
        <w:tc>
          <w:tcPr>
            <w:tcW w:w="0" w:type="auto"/>
            <w:tcBorders>
              <w:top w:val="single" w:sz="4" w:space="0" w:color="auto"/>
              <w:left w:val="single" w:sz="4" w:space="0" w:color="auto"/>
              <w:bottom w:val="single" w:sz="4" w:space="0" w:color="auto"/>
              <w:right w:val="single" w:sz="4" w:space="0" w:color="auto"/>
            </w:tcBorders>
            <w:vAlign w:val="bottom"/>
          </w:tcPr>
          <w:p w14:paraId="637C62D0" w14:textId="205EB59F" w:rsidR="004F62BC" w:rsidRPr="00791047" w:rsidRDefault="008F54AA"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35E7BF8C" w14:textId="6C6A6096" w:rsidR="004F62BC" w:rsidRPr="00791047" w:rsidRDefault="008F54AA"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38</w:t>
            </w:r>
          </w:p>
        </w:tc>
        <w:tc>
          <w:tcPr>
            <w:tcW w:w="0" w:type="auto"/>
            <w:tcBorders>
              <w:top w:val="single" w:sz="4" w:space="0" w:color="auto"/>
              <w:left w:val="single" w:sz="4" w:space="0" w:color="auto"/>
              <w:bottom w:val="single" w:sz="4" w:space="0" w:color="auto"/>
              <w:right w:val="single" w:sz="4" w:space="0" w:color="auto"/>
            </w:tcBorders>
            <w:vAlign w:val="bottom"/>
          </w:tcPr>
          <w:p w14:paraId="16AC2C9D" w14:textId="77777777" w:rsidR="004F62BC" w:rsidRPr="00056FB0" w:rsidRDefault="004F62BC" w:rsidP="000D14E7">
            <w:pPr>
              <w:widowControl/>
              <w:spacing w:after="120" w:line="240" w:lineRule="auto"/>
              <w:jc w:val="center"/>
              <w:rPr>
                <w:rFonts w:asciiTheme="majorHAnsi" w:eastAsia="DengXian" w:hAnsiTheme="majorHAnsi" w:cstheme="majorHAnsi"/>
              </w:rPr>
            </w:pPr>
            <w:r w:rsidRPr="00056FB0">
              <w:rPr>
                <w:rFonts w:asciiTheme="majorHAnsi" w:hAnsiTheme="majorHAnsi" w:cstheme="majorHAnsi"/>
              </w:rPr>
              <w:t>45</w:t>
            </w:r>
          </w:p>
        </w:tc>
      </w:tr>
      <w:tr w:rsidR="004F62BC" w14:paraId="73DEF9EB"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503379A" w14:textId="480853CD"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NC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T</w:t>
            </w:r>
          </w:p>
        </w:tc>
        <w:tc>
          <w:tcPr>
            <w:tcW w:w="0" w:type="auto"/>
            <w:tcBorders>
              <w:top w:val="single" w:sz="4" w:space="0" w:color="auto"/>
              <w:left w:val="single" w:sz="4" w:space="0" w:color="auto"/>
              <w:bottom w:val="single" w:sz="4" w:space="0" w:color="auto"/>
              <w:right w:val="single" w:sz="4" w:space="0" w:color="auto"/>
            </w:tcBorders>
            <w:vAlign w:val="bottom"/>
          </w:tcPr>
          <w:p w14:paraId="3778CC16"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15</w:t>
            </w:r>
          </w:p>
        </w:tc>
        <w:tc>
          <w:tcPr>
            <w:tcW w:w="0" w:type="auto"/>
            <w:tcBorders>
              <w:top w:val="single" w:sz="4" w:space="0" w:color="auto"/>
              <w:left w:val="single" w:sz="4" w:space="0" w:color="auto"/>
              <w:bottom w:val="single" w:sz="4" w:space="0" w:color="auto"/>
              <w:right w:val="single" w:sz="4" w:space="0" w:color="auto"/>
            </w:tcBorders>
            <w:vAlign w:val="bottom"/>
          </w:tcPr>
          <w:p w14:paraId="303A4A39"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473E4B91"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3BE5D1DE"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36</w:t>
            </w:r>
          </w:p>
        </w:tc>
        <w:tc>
          <w:tcPr>
            <w:tcW w:w="0" w:type="auto"/>
            <w:tcBorders>
              <w:top w:val="single" w:sz="4" w:space="0" w:color="auto"/>
              <w:left w:val="single" w:sz="4" w:space="0" w:color="auto"/>
              <w:bottom w:val="single" w:sz="4" w:space="0" w:color="auto"/>
              <w:right w:val="single" w:sz="4" w:space="0" w:color="auto"/>
            </w:tcBorders>
            <w:vAlign w:val="bottom"/>
          </w:tcPr>
          <w:p w14:paraId="7AB10378"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44</w:t>
            </w:r>
          </w:p>
        </w:tc>
      </w:tr>
      <w:tr w:rsidR="004F62BC" w14:paraId="35C90D23"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4C2698CB" w14:textId="0283BC50"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NC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U</w:t>
            </w:r>
          </w:p>
        </w:tc>
        <w:tc>
          <w:tcPr>
            <w:tcW w:w="0" w:type="auto"/>
            <w:tcBorders>
              <w:top w:val="single" w:sz="4" w:space="0" w:color="auto"/>
              <w:left w:val="single" w:sz="4" w:space="0" w:color="auto"/>
              <w:bottom w:val="single" w:sz="4" w:space="0" w:color="auto"/>
              <w:right w:val="single" w:sz="4" w:space="0" w:color="auto"/>
            </w:tcBorders>
            <w:vAlign w:val="bottom"/>
          </w:tcPr>
          <w:p w14:paraId="7FC0774A"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21</w:t>
            </w:r>
          </w:p>
        </w:tc>
        <w:tc>
          <w:tcPr>
            <w:tcW w:w="0" w:type="auto"/>
            <w:tcBorders>
              <w:top w:val="single" w:sz="4" w:space="0" w:color="auto"/>
              <w:left w:val="single" w:sz="4" w:space="0" w:color="auto"/>
              <w:bottom w:val="single" w:sz="4" w:space="0" w:color="auto"/>
              <w:right w:val="single" w:sz="4" w:space="0" w:color="auto"/>
            </w:tcBorders>
            <w:vAlign w:val="bottom"/>
          </w:tcPr>
          <w:p w14:paraId="15AD4008" w14:textId="12DBFE90" w:rsidR="004F62BC" w:rsidRPr="00791047" w:rsidRDefault="00246BDD"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24</w:t>
            </w:r>
          </w:p>
        </w:tc>
        <w:tc>
          <w:tcPr>
            <w:tcW w:w="0" w:type="auto"/>
            <w:tcBorders>
              <w:top w:val="single" w:sz="4" w:space="0" w:color="auto"/>
              <w:left w:val="single" w:sz="4" w:space="0" w:color="auto"/>
              <w:bottom w:val="single" w:sz="4" w:space="0" w:color="auto"/>
              <w:right w:val="single" w:sz="4" w:space="0" w:color="auto"/>
            </w:tcBorders>
            <w:vAlign w:val="bottom"/>
          </w:tcPr>
          <w:p w14:paraId="327E26FC" w14:textId="1CC1A851" w:rsidR="004F62BC" w:rsidRPr="00791047" w:rsidRDefault="00246BDD"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2CAA4E3E" w14:textId="77777777" w:rsidR="004F62BC" w:rsidRPr="00056FB0" w:rsidRDefault="004F62BC" w:rsidP="000D14E7">
            <w:pPr>
              <w:widowControl/>
              <w:spacing w:after="120" w:line="240" w:lineRule="auto"/>
              <w:jc w:val="center"/>
              <w:rPr>
                <w:rFonts w:asciiTheme="majorHAnsi" w:eastAsia="DengXian" w:hAnsiTheme="majorHAnsi" w:cstheme="majorHAnsi"/>
              </w:rPr>
            </w:pPr>
            <w:r w:rsidRPr="00056FB0">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1C8858F2"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40</w:t>
            </w:r>
          </w:p>
        </w:tc>
      </w:tr>
      <w:tr w:rsidR="004F62BC" w14:paraId="616F400F"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7D09CDA7" w14:textId="4C62F94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O</w:t>
            </w:r>
          </w:p>
        </w:tc>
        <w:tc>
          <w:tcPr>
            <w:tcW w:w="0" w:type="auto"/>
            <w:tcBorders>
              <w:top w:val="single" w:sz="4" w:space="0" w:color="auto"/>
              <w:left w:val="single" w:sz="4" w:space="0" w:color="auto"/>
              <w:bottom w:val="single" w:sz="4" w:space="0" w:color="auto"/>
              <w:right w:val="single" w:sz="4" w:space="0" w:color="auto"/>
            </w:tcBorders>
            <w:vAlign w:val="bottom"/>
          </w:tcPr>
          <w:p w14:paraId="7C238CFB" w14:textId="77777777"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7AE46933" w14:textId="0C01E812" w:rsidR="004F62BC" w:rsidRPr="00791047" w:rsidRDefault="005E3AC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27A4B8A6" w14:textId="4030B4C2" w:rsidR="004F62BC" w:rsidRPr="00791047" w:rsidRDefault="005E3AC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41</w:t>
            </w:r>
          </w:p>
        </w:tc>
        <w:tc>
          <w:tcPr>
            <w:tcW w:w="0" w:type="auto"/>
            <w:tcBorders>
              <w:top w:val="single" w:sz="4" w:space="0" w:color="auto"/>
              <w:left w:val="single" w:sz="4" w:space="0" w:color="auto"/>
              <w:bottom w:val="single" w:sz="4" w:space="0" w:color="auto"/>
              <w:right w:val="single" w:sz="4" w:space="0" w:color="auto"/>
            </w:tcBorders>
            <w:vAlign w:val="bottom"/>
          </w:tcPr>
          <w:p w14:paraId="754C7A2A" w14:textId="2793557D" w:rsidR="004F62BC" w:rsidRPr="00791047" w:rsidRDefault="005E3AC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46</w:t>
            </w:r>
          </w:p>
        </w:tc>
        <w:tc>
          <w:tcPr>
            <w:tcW w:w="0" w:type="auto"/>
            <w:tcBorders>
              <w:top w:val="single" w:sz="4" w:space="0" w:color="auto"/>
              <w:left w:val="single" w:sz="4" w:space="0" w:color="auto"/>
              <w:bottom w:val="single" w:sz="4" w:space="0" w:color="auto"/>
              <w:right w:val="single" w:sz="4" w:space="0" w:color="auto"/>
            </w:tcBorders>
            <w:vAlign w:val="bottom"/>
          </w:tcPr>
          <w:p w14:paraId="11F79080" w14:textId="77777777" w:rsidR="004F62BC" w:rsidRPr="00056FB0" w:rsidRDefault="004F62BC" w:rsidP="000D14E7">
            <w:pPr>
              <w:widowControl/>
              <w:spacing w:after="120" w:line="240" w:lineRule="auto"/>
              <w:jc w:val="center"/>
              <w:rPr>
                <w:rFonts w:asciiTheme="majorHAnsi" w:eastAsia="DengXian" w:hAnsiTheme="majorHAnsi" w:cstheme="majorHAnsi"/>
              </w:rPr>
            </w:pPr>
            <w:r w:rsidRPr="00056FB0">
              <w:rPr>
                <w:rFonts w:asciiTheme="majorHAnsi" w:hAnsiTheme="majorHAnsi" w:cstheme="majorHAnsi"/>
              </w:rPr>
              <w:t>51</w:t>
            </w:r>
          </w:p>
        </w:tc>
      </w:tr>
      <w:tr w:rsidR="004F62BC" w14:paraId="3D47B438"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03F97D2F" w14:textId="5A435C2C"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R</w:t>
            </w:r>
          </w:p>
        </w:tc>
        <w:tc>
          <w:tcPr>
            <w:tcW w:w="0" w:type="auto"/>
            <w:tcBorders>
              <w:top w:val="single" w:sz="4" w:space="0" w:color="auto"/>
              <w:left w:val="single" w:sz="4" w:space="0" w:color="auto"/>
              <w:bottom w:val="single" w:sz="4" w:space="0" w:color="auto"/>
              <w:right w:val="single" w:sz="4" w:space="0" w:color="auto"/>
            </w:tcBorders>
            <w:vAlign w:val="bottom"/>
          </w:tcPr>
          <w:p w14:paraId="15441F9C" w14:textId="6533F3ED" w:rsidR="004F62BC" w:rsidRPr="00791047" w:rsidRDefault="005E3AC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23</w:t>
            </w:r>
          </w:p>
        </w:tc>
        <w:tc>
          <w:tcPr>
            <w:tcW w:w="0" w:type="auto"/>
            <w:tcBorders>
              <w:top w:val="single" w:sz="4" w:space="0" w:color="auto"/>
              <w:left w:val="single" w:sz="4" w:space="0" w:color="auto"/>
              <w:bottom w:val="single" w:sz="4" w:space="0" w:color="auto"/>
              <w:right w:val="single" w:sz="4" w:space="0" w:color="auto"/>
            </w:tcBorders>
            <w:vAlign w:val="bottom"/>
          </w:tcPr>
          <w:p w14:paraId="717D6B9A" w14:textId="1521B32D" w:rsidR="004F62BC" w:rsidRPr="00791047" w:rsidRDefault="005E3AC2"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7395DB2B" w14:textId="48E3844A" w:rsidR="004F62BC" w:rsidRPr="00791047" w:rsidRDefault="003849A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5705F3EF" w14:textId="5B56D489" w:rsidR="004F62BC" w:rsidRPr="00791047" w:rsidRDefault="003849A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1A6C06A5" w14:textId="77777777" w:rsidR="004F62BC" w:rsidRPr="00056FB0" w:rsidRDefault="004F62BC" w:rsidP="000D14E7">
            <w:pPr>
              <w:widowControl/>
              <w:spacing w:after="120" w:line="240" w:lineRule="auto"/>
              <w:jc w:val="center"/>
              <w:rPr>
                <w:rFonts w:asciiTheme="majorHAnsi" w:eastAsia="DengXian" w:hAnsiTheme="majorHAnsi" w:cstheme="majorHAnsi"/>
              </w:rPr>
            </w:pPr>
            <w:r w:rsidRPr="00056FB0">
              <w:rPr>
                <w:rFonts w:asciiTheme="majorHAnsi" w:hAnsiTheme="majorHAnsi" w:cstheme="majorHAnsi"/>
              </w:rPr>
              <w:t>42</w:t>
            </w:r>
          </w:p>
        </w:tc>
      </w:tr>
      <w:tr w:rsidR="004F62BC" w14:paraId="540EB5FB"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02D99EBD" w14:textId="2D247AD1" w:rsidR="004F62BC" w:rsidRPr="00791047" w:rsidRDefault="004F62BC" w:rsidP="000D14E7">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w:t>
            </w:r>
            <w:r w:rsidRPr="00791047">
              <w:rPr>
                <w:rFonts w:asciiTheme="majorHAnsi" w:hAnsiTheme="majorHAnsi" w:cstheme="majorHAnsi"/>
                <w:color w:val="000000"/>
              </w:rPr>
              <w:t>Q</w:t>
            </w:r>
          </w:p>
        </w:tc>
        <w:tc>
          <w:tcPr>
            <w:tcW w:w="0" w:type="auto"/>
            <w:tcBorders>
              <w:top w:val="single" w:sz="4" w:space="0" w:color="auto"/>
              <w:left w:val="single" w:sz="4" w:space="0" w:color="auto"/>
              <w:bottom w:val="single" w:sz="4" w:space="0" w:color="auto"/>
              <w:right w:val="single" w:sz="4" w:space="0" w:color="auto"/>
            </w:tcBorders>
            <w:vAlign w:val="bottom"/>
          </w:tcPr>
          <w:p w14:paraId="71AB7CB1" w14:textId="6B885EBE" w:rsidR="004F62BC" w:rsidRPr="00791047" w:rsidRDefault="003849A3"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17</w:t>
            </w:r>
          </w:p>
        </w:tc>
        <w:tc>
          <w:tcPr>
            <w:tcW w:w="0" w:type="auto"/>
            <w:tcBorders>
              <w:top w:val="single" w:sz="4" w:space="0" w:color="auto"/>
              <w:left w:val="single" w:sz="4" w:space="0" w:color="auto"/>
              <w:bottom w:val="single" w:sz="4" w:space="0" w:color="auto"/>
              <w:right w:val="single" w:sz="4" w:space="0" w:color="auto"/>
            </w:tcBorders>
            <w:vAlign w:val="bottom"/>
          </w:tcPr>
          <w:p w14:paraId="5ADB8FCF" w14:textId="69A78F6A" w:rsidR="004F62BC" w:rsidRPr="00791047" w:rsidRDefault="00990109"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3428CC32" w14:textId="5C35C107" w:rsidR="004F62BC" w:rsidRPr="00791047" w:rsidRDefault="00990109"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1C2E6565" w14:textId="153B1C7C" w:rsidR="004F62BC" w:rsidRPr="00791047" w:rsidRDefault="00990109"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36</w:t>
            </w:r>
          </w:p>
        </w:tc>
        <w:tc>
          <w:tcPr>
            <w:tcW w:w="0" w:type="auto"/>
            <w:tcBorders>
              <w:top w:val="single" w:sz="4" w:space="0" w:color="auto"/>
              <w:left w:val="single" w:sz="4" w:space="0" w:color="auto"/>
              <w:bottom w:val="single" w:sz="4" w:space="0" w:color="auto"/>
              <w:right w:val="single" w:sz="4" w:space="0" w:color="auto"/>
            </w:tcBorders>
            <w:vAlign w:val="bottom"/>
          </w:tcPr>
          <w:p w14:paraId="3AF49541" w14:textId="17C08CF4" w:rsidR="004F62BC" w:rsidRPr="00791047" w:rsidRDefault="00990109" w:rsidP="000D14E7">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43</w:t>
            </w:r>
          </w:p>
        </w:tc>
      </w:tr>
      <w:tr w:rsidR="00301885" w14:paraId="73E8F74E" w14:textId="77777777" w:rsidTr="0032071F">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A765253" w14:textId="50EC2031" w:rsidR="00301885" w:rsidRPr="00791047" w:rsidRDefault="00301885" w:rsidP="00301885">
            <w:pPr>
              <w:widowControl/>
              <w:spacing w:after="120" w:line="240" w:lineRule="auto"/>
              <w:jc w:val="center"/>
              <w:rPr>
                <w:rFonts w:asciiTheme="majorHAnsi" w:eastAsia="DengXian" w:hAnsiTheme="majorHAnsi" w:cstheme="majorHAnsi"/>
              </w:rPr>
            </w:pPr>
            <w:r w:rsidRPr="00791047">
              <w:rPr>
                <w:rFonts w:asciiTheme="majorHAnsi" w:eastAsia="DengXian" w:hAnsiTheme="majorHAnsi" w:cstheme="majorHAnsi"/>
              </w:rPr>
              <w:t xml:space="preserve">CG </w:t>
            </w:r>
            <w:r w:rsidR="00EF203A" w:rsidRPr="00791047">
              <w:rPr>
                <w:rFonts w:asciiTheme="majorHAnsi" w:eastAsia="DengXian" w:hAnsiTheme="majorHAnsi" w:cstheme="majorHAnsi"/>
              </w:rPr>
              <w:t>–</w:t>
            </w:r>
            <w:r w:rsidRPr="00791047">
              <w:rPr>
                <w:rFonts w:asciiTheme="majorHAnsi" w:eastAsia="DengXian" w:hAnsiTheme="majorHAnsi" w:cstheme="majorHAnsi"/>
              </w:rPr>
              <w:t xml:space="preserve"> I</w:t>
            </w:r>
          </w:p>
        </w:tc>
        <w:tc>
          <w:tcPr>
            <w:tcW w:w="0" w:type="auto"/>
            <w:tcBorders>
              <w:top w:val="single" w:sz="4" w:space="0" w:color="auto"/>
              <w:left w:val="single" w:sz="4" w:space="0" w:color="auto"/>
              <w:bottom w:val="single" w:sz="4" w:space="0" w:color="auto"/>
              <w:right w:val="single" w:sz="4" w:space="0" w:color="auto"/>
            </w:tcBorders>
            <w:vAlign w:val="bottom"/>
          </w:tcPr>
          <w:p w14:paraId="4840FB0A" w14:textId="3DA63078" w:rsidR="00301885" w:rsidRPr="00791047" w:rsidRDefault="00301885" w:rsidP="00301885">
            <w:pPr>
              <w:widowControl/>
              <w:spacing w:after="120" w:line="240" w:lineRule="auto"/>
              <w:jc w:val="center"/>
              <w:rPr>
                <w:rFonts w:asciiTheme="majorHAnsi" w:hAnsiTheme="majorHAnsi" w:cstheme="majorHAnsi"/>
              </w:rPr>
            </w:pPr>
            <w:r w:rsidRPr="00791047">
              <w:rPr>
                <w:rFonts w:asciiTheme="majorHAnsi"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7FEB9402" w14:textId="0D9BD072" w:rsidR="00301885" w:rsidRPr="00791047" w:rsidRDefault="00A8751B" w:rsidP="00301885">
            <w:pPr>
              <w:widowControl/>
              <w:spacing w:after="120" w:line="240" w:lineRule="auto"/>
              <w:jc w:val="center"/>
              <w:rPr>
                <w:rFonts w:asciiTheme="majorHAnsi"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0B9A07B7" w14:textId="2D985452" w:rsidR="00301885" w:rsidRPr="00791047" w:rsidRDefault="00A8751B" w:rsidP="00301885">
            <w:pPr>
              <w:widowControl/>
              <w:spacing w:after="120" w:line="240" w:lineRule="auto"/>
              <w:jc w:val="center"/>
              <w:rPr>
                <w:rFonts w:asciiTheme="majorHAnsi" w:hAnsiTheme="majorHAnsi" w:cstheme="majorHAnsi"/>
              </w:rPr>
            </w:pPr>
            <w:r w:rsidRPr="0019404F">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2F26BC0B" w14:textId="47E79C64" w:rsidR="00301885" w:rsidRPr="00791047" w:rsidRDefault="00791047" w:rsidP="00301885">
            <w:pPr>
              <w:widowControl/>
              <w:spacing w:after="120" w:line="240" w:lineRule="auto"/>
              <w:jc w:val="center"/>
              <w:rPr>
                <w:rFonts w:asciiTheme="majorHAnsi" w:hAnsiTheme="majorHAnsi" w:cstheme="majorHAnsi"/>
              </w:rPr>
            </w:pPr>
            <w:r w:rsidRPr="0019404F">
              <w:rPr>
                <w:rFonts w:asciiTheme="majorHAnsi" w:hAnsiTheme="majorHAnsi" w:cstheme="majorHAnsi"/>
              </w:rPr>
              <w:t>41</w:t>
            </w:r>
          </w:p>
        </w:tc>
        <w:tc>
          <w:tcPr>
            <w:tcW w:w="0" w:type="auto"/>
            <w:tcBorders>
              <w:top w:val="single" w:sz="4" w:space="0" w:color="auto"/>
              <w:left w:val="single" w:sz="4" w:space="0" w:color="auto"/>
              <w:bottom w:val="single" w:sz="4" w:space="0" w:color="auto"/>
              <w:right w:val="single" w:sz="4" w:space="0" w:color="auto"/>
            </w:tcBorders>
            <w:vAlign w:val="bottom"/>
          </w:tcPr>
          <w:p w14:paraId="7C08AD30" w14:textId="1B677090" w:rsidR="00301885" w:rsidRPr="00791047" w:rsidRDefault="00791047" w:rsidP="00301885">
            <w:pPr>
              <w:widowControl/>
              <w:spacing w:after="120" w:line="240" w:lineRule="auto"/>
              <w:jc w:val="center"/>
              <w:rPr>
                <w:rFonts w:asciiTheme="majorHAnsi" w:hAnsiTheme="majorHAnsi" w:cstheme="majorHAnsi"/>
              </w:rPr>
            </w:pPr>
            <w:r w:rsidRPr="0019404F">
              <w:rPr>
                <w:rFonts w:asciiTheme="majorHAnsi" w:hAnsiTheme="majorHAnsi" w:cstheme="majorHAnsi"/>
              </w:rPr>
              <w:t>47</w:t>
            </w:r>
          </w:p>
        </w:tc>
      </w:tr>
      <w:tr w:rsidR="002D45D1" w14:paraId="59225692" w14:textId="77777777" w:rsidTr="0032071F">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0C7BB88" w14:textId="2A8AA303" w:rsidR="002D45D1" w:rsidRDefault="002D45D1" w:rsidP="002D45D1">
            <w:pPr>
              <w:widowControl/>
              <w:spacing w:after="120" w:line="240" w:lineRule="auto"/>
              <w:jc w:val="center"/>
              <w:rPr>
                <w:rFonts w:asciiTheme="majorHAnsi" w:eastAsia="DengXian" w:hAnsiTheme="majorHAnsi" w:cstheme="majorHAnsi"/>
              </w:rPr>
            </w:pPr>
            <w:r>
              <w:rPr>
                <w:rFonts w:asciiTheme="majorHAnsi" w:eastAsia="DengXian" w:hAnsiTheme="majorHAnsi" w:cstheme="majorHAnsi"/>
              </w:rPr>
              <w:t>CG – G</w:t>
            </w:r>
          </w:p>
        </w:tc>
        <w:tc>
          <w:tcPr>
            <w:tcW w:w="0" w:type="auto"/>
            <w:tcBorders>
              <w:top w:val="single" w:sz="4" w:space="0" w:color="auto"/>
              <w:left w:val="single" w:sz="4" w:space="0" w:color="auto"/>
              <w:bottom w:val="single" w:sz="4" w:space="0" w:color="auto"/>
              <w:right w:val="single" w:sz="4" w:space="0" w:color="auto"/>
            </w:tcBorders>
            <w:vAlign w:val="bottom"/>
          </w:tcPr>
          <w:p w14:paraId="29720947" w14:textId="239C7339" w:rsidR="002D45D1" w:rsidRPr="006C002A" w:rsidRDefault="002D45D1" w:rsidP="002D45D1">
            <w:pPr>
              <w:widowControl/>
              <w:spacing w:after="120" w:line="240" w:lineRule="auto"/>
              <w:jc w:val="center"/>
              <w:rPr>
                <w:rFonts w:asciiTheme="majorHAnsi" w:hAnsiTheme="majorHAnsi" w:cstheme="majorHAnsi"/>
                <w:highlight w:val="yellow"/>
              </w:rPr>
            </w:pPr>
            <w:r w:rsidRPr="0008506D">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16DABD77" w14:textId="43FD0FF9" w:rsidR="002D45D1" w:rsidRPr="006C002A" w:rsidRDefault="002D45D1" w:rsidP="002D45D1">
            <w:pPr>
              <w:widowControl/>
              <w:spacing w:after="120" w:line="240" w:lineRule="auto"/>
              <w:jc w:val="center"/>
              <w:rPr>
                <w:rFonts w:asciiTheme="majorHAnsi" w:hAnsiTheme="majorHAnsi" w:cstheme="majorHAnsi"/>
                <w:highlight w:val="yellow"/>
              </w:rPr>
            </w:pPr>
            <w:r w:rsidRPr="0008506D">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60A33B72" w14:textId="5E5A9B1F" w:rsidR="002D45D1" w:rsidRPr="006C002A" w:rsidRDefault="002D45D1" w:rsidP="002D45D1">
            <w:pPr>
              <w:widowControl/>
              <w:spacing w:after="120" w:line="240" w:lineRule="auto"/>
              <w:jc w:val="center"/>
              <w:rPr>
                <w:rFonts w:asciiTheme="majorHAnsi" w:hAnsiTheme="majorHAnsi" w:cstheme="majorHAnsi"/>
                <w:highlight w:val="yellow"/>
              </w:rPr>
            </w:pPr>
            <w:r w:rsidRPr="0008506D">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712C6D9C" w14:textId="54FDE208" w:rsidR="002D45D1" w:rsidRPr="006C002A" w:rsidRDefault="002D45D1" w:rsidP="002D45D1">
            <w:pPr>
              <w:widowControl/>
              <w:spacing w:after="120" w:line="240" w:lineRule="auto"/>
              <w:jc w:val="center"/>
              <w:rPr>
                <w:rFonts w:asciiTheme="majorHAnsi" w:hAnsiTheme="majorHAnsi" w:cstheme="majorHAnsi"/>
                <w:highlight w:val="yellow"/>
              </w:rPr>
            </w:pPr>
            <w:r w:rsidRPr="0008506D">
              <w:rPr>
                <w:rFonts w:asciiTheme="majorHAnsi" w:hAnsiTheme="majorHAnsi" w:cstheme="majorHAnsi"/>
              </w:rPr>
              <w:t>44</w:t>
            </w:r>
          </w:p>
        </w:tc>
        <w:tc>
          <w:tcPr>
            <w:tcW w:w="0" w:type="auto"/>
            <w:tcBorders>
              <w:top w:val="single" w:sz="4" w:space="0" w:color="auto"/>
              <w:left w:val="single" w:sz="4" w:space="0" w:color="auto"/>
              <w:bottom w:val="single" w:sz="4" w:space="0" w:color="auto"/>
              <w:right w:val="single" w:sz="4" w:space="0" w:color="auto"/>
            </w:tcBorders>
            <w:vAlign w:val="bottom"/>
          </w:tcPr>
          <w:p w14:paraId="5075FAC6" w14:textId="2AD52AB8" w:rsidR="002D45D1" w:rsidRPr="006C002A" w:rsidRDefault="002D45D1" w:rsidP="002D45D1">
            <w:pPr>
              <w:widowControl/>
              <w:spacing w:after="120" w:line="240" w:lineRule="auto"/>
              <w:jc w:val="center"/>
              <w:rPr>
                <w:rFonts w:asciiTheme="majorHAnsi" w:hAnsiTheme="majorHAnsi" w:cstheme="majorHAnsi"/>
                <w:highlight w:val="yellow"/>
              </w:rPr>
            </w:pPr>
            <w:r w:rsidRPr="0008506D">
              <w:rPr>
                <w:rFonts w:asciiTheme="majorHAnsi" w:hAnsiTheme="majorHAnsi" w:cstheme="majorHAnsi"/>
              </w:rPr>
              <w:t>51</w:t>
            </w:r>
          </w:p>
        </w:tc>
      </w:tr>
    </w:tbl>
    <w:p w14:paraId="2E1DC84E" w14:textId="77777777" w:rsidR="009649F0" w:rsidRDefault="009649F0" w:rsidP="009649F0">
      <w:pPr>
        <w:widowControl/>
        <w:spacing w:after="120" w:line="240" w:lineRule="auto"/>
        <w:jc w:val="both"/>
        <w:rPr>
          <w:rFonts w:ascii="Calibri Light" w:eastAsia="DengXian" w:hAnsi="Calibri Light"/>
        </w:rPr>
      </w:pPr>
    </w:p>
    <w:p w14:paraId="75D05A0F" w14:textId="5B8C3D70" w:rsidR="009649F0" w:rsidRDefault="009649F0" w:rsidP="009649F0">
      <w:pPr>
        <w:widowControl/>
        <w:spacing w:after="120" w:line="240" w:lineRule="auto"/>
        <w:jc w:val="both"/>
        <w:rPr>
          <w:rFonts w:ascii="Calibri Light" w:eastAsia="DengXian" w:hAnsi="Calibri Light"/>
        </w:rPr>
      </w:pPr>
      <w:r>
        <w:rPr>
          <w:rFonts w:ascii="Calibri Light" w:eastAsia="DengXian" w:hAnsi="Calibri Light"/>
        </w:rPr>
        <w:t>Coding for the MIV view anchor has the following steps:</w:t>
      </w:r>
    </w:p>
    <w:p w14:paraId="551BDF98" w14:textId="376B415F" w:rsidR="009649F0" w:rsidRPr="00F649C7" w:rsidRDefault="009649F0" w:rsidP="0032071F">
      <w:pPr>
        <w:pStyle w:val="ListParagraph"/>
        <w:widowControl/>
        <w:numPr>
          <w:ilvl w:val="0"/>
          <w:numId w:val="52"/>
        </w:numPr>
        <w:spacing w:after="120" w:line="240" w:lineRule="auto"/>
        <w:jc w:val="both"/>
        <w:rPr>
          <w:rFonts w:ascii="Calibri Light" w:eastAsia="DengXian" w:hAnsi="Calibri Light"/>
        </w:rPr>
      </w:pPr>
      <w:r>
        <w:rPr>
          <w:rFonts w:ascii="Calibri Light" w:eastAsia="DengXian" w:hAnsi="Calibri Light"/>
        </w:rPr>
        <w:t>Encode the MIV bitstream using the TMIV encoder</w:t>
      </w:r>
      <w:r w:rsidR="00CD281A">
        <w:rPr>
          <w:rFonts w:ascii="Calibri Light" w:eastAsia="DengXian" w:hAnsi="Calibri Light"/>
        </w:rPr>
        <w:t>.</w:t>
      </w:r>
    </w:p>
    <w:p w14:paraId="295DA4A9" w14:textId="0A210160" w:rsidR="009649F0" w:rsidRDefault="009649F0" w:rsidP="0032071F">
      <w:pPr>
        <w:pStyle w:val="ListParagraph"/>
        <w:widowControl/>
        <w:numPr>
          <w:ilvl w:val="0"/>
          <w:numId w:val="52"/>
        </w:numPr>
        <w:spacing w:after="120" w:line="240" w:lineRule="auto"/>
        <w:jc w:val="both"/>
        <w:rPr>
          <w:rFonts w:ascii="Calibri Light" w:eastAsia="DengXian" w:hAnsi="Calibri Light"/>
        </w:rPr>
      </w:pPr>
      <w:r>
        <w:rPr>
          <w:rFonts w:ascii="Calibri Light" w:eastAsia="DengXian" w:hAnsi="Calibri Light"/>
        </w:rPr>
        <w:t xml:space="preserve">Encode the resulting attribute video data using the </w:t>
      </w:r>
      <w:proofErr w:type="spellStart"/>
      <w:r w:rsidR="00CD281A">
        <w:rPr>
          <w:rFonts w:ascii="Calibri Light" w:eastAsia="DengXian" w:hAnsi="Calibri Light"/>
        </w:rPr>
        <w:t>VVenC</w:t>
      </w:r>
      <w:proofErr w:type="spellEnd"/>
      <w:r w:rsidR="00CD281A" w:rsidDel="00CD281A">
        <w:rPr>
          <w:rFonts w:ascii="Calibri Light" w:eastAsia="DengXian" w:hAnsi="Calibri Light"/>
        </w:rPr>
        <w:t xml:space="preserve"> </w:t>
      </w:r>
      <w:r>
        <w:rPr>
          <w:rFonts w:ascii="Calibri Light" w:eastAsia="DengXian" w:hAnsi="Calibri Light"/>
        </w:rPr>
        <w:t>encoder</w:t>
      </w:r>
      <w:r w:rsidR="00CD281A">
        <w:rPr>
          <w:rFonts w:ascii="Calibri Light" w:eastAsia="DengXian" w:hAnsi="Calibri Light"/>
        </w:rPr>
        <w:t>.</w:t>
      </w:r>
    </w:p>
    <w:p w14:paraId="74C0C480" w14:textId="0347BECB" w:rsidR="00CD281A" w:rsidRDefault="33332F3A" w:rsidP="0032071F">
      <w:pPr>
        <w:pStyle w:val="ListParagraph"/>
        <w:widowControl/>
        <w:numPr>
          <w:ilvl w:val="0"/>
          <w:numId w:val="52"/>
        </w:numPr>
        <w:spacing w:after="120" w:line="240" w:lineRule="auto"/>
        <w:jc w:val="both"/>
        <w:rPr>
          <w:rFonts w:ascii="Calibri Light" w:eastAsia="DengXian" w:hAnsi="Calibri Light"/>
        </w:rPr>
      </w:pPr>
      <w:r w:rsidRPr="33332F3A">
        <w:rPr>
          <w:rFonts w:ascii="Calibri Light" w:eastAsia="DengXian" w:hAnsi="Calibri Light"/>
        </w:rPr>
        <w:t>Multiplex the bitstreams using the TMIV multiplexer.</w:t>
      </w:r>
    </w:p>
    <w:p w14:paraId="223F6B52" w14:textId="726F2D29" w:rsidR="00CD281A" w:rsidRDefault="00CD281A" w:rsidP="0032071F">
      <w:pPr>
        <w:pStyle w:val="ListParagraph"/>
        <w:widowControl/>
        <w:numPr>
          <w:ilvl w:val="0"/>
          <w:numId w:val="52"/>
        </w:numPr>
        <w:spacing w:after="120" w:line="240" w:lineRule="auto"/>
        <w:jc w:val="both"/>
        <w:rPr>
          <w:rFonts w:ascii="Calibri Light" w:eastAsia="DengXian" w:hAnsi="Calibri Light"/>
        </w:rPr>
      </w:pPr>
      <w:r>
        <w:rPr>
          <w:rFonts w:ascii="Calibri Light" w:eastAsia="DengXian" w:hAnsi="Calibri Light"/>
        </w:rPr>
        <w:t xml:space="preserve">Decode </w:t>
      </w:r>
      <w:r w:rsidR="33332F3A" w:rsidRPr="33332F3A">
        <w:rPr>
          <w:rFonts w:ascii="Calibri Light" w:eastAsia="DengXian" w:hAnsi="Calibri Light"/>
        </w:rPr>
        <w:t xml:space="preserve">and render the </w:t>
      </w:r>
      <w:r w:rsidR="00F659C7">
        <w:rPr>
          <w:rFonts w:ascii="Calibri Light" w:eastAsia="DengXian" w:hAnsi="Calibri Light"/>
        </w:rPr>
        <w:t xml:space="preserve">MIV bitstream </w:t>
      </w:r>
      <w:r>
        <w:rPr>
          <w:rFonts w:ascii="Calibri Light" w:eastAsia="DengXian" w:hAnsi="Calibri Light"/>
        </w:rPr>
        <w:t>using the TMIV decoder.</w:t>
      </w:r>
    </w:p>
    <w:p w14:paraId="27B50436" w14:textId="7AE97031" w:rsidR="00817DF0" w:rsidRPr="003562E1" w:rsidRDefault="00817DF0" w:rsidP="00817DF0">
      <w:pPr>
        <w:keepNext/>
        <w:widowControl/>
        <w:numPr>
          <w:ilvl w:val="1"/>
          <w:numId w:val="3"/>
        </w:numPr>
        <w:spacing w:before="240" w:after="60" w:line="240" w:lineRule="auto"/>
        <w:jc w:val="both"/>
        <w:outlineLvl w:val="1"/>
        <w:rPr>
          <w:rFonts w:ascii="Calibri Light" w:eastAsia="DengXian" w:hAnsi="Calibri Light" w:cs="Calibri Light"/>
          <w:b/>
          <w:bCs/>
          <w:i/>
          <w:iCs/>
          <w:sz w:val="28"/>
          <w:szCs w:val="28"/>
        </w:rPr>
      </w:pPr>
      <w:r w:rsidRPr="003562E1">
        <w:rPr>
          <w:rFonts w:ascii="Calibri Light" w:eastAsia="DengXian" w:hAnsi="Calibri Light" w:cs="Calibri Light"/>
          <w:b/>
          <w:bCs/>
          <w:i/>
          <w:iCs/>
          <w:sz w:val="28"/>
          <w:szCs w:val="28"/>
        </w:rPr>
        <w:t>Coding for</w:t>
      </w:r>
      <w:r w:rsidR="00D07F08">
        <w:rPr>
          <w:rFonts w:ascii="Calibri Light" w:eastAsia="DengXian" w:hAnsi="Calibri Light" w:cs="Calibri Light"/>
          <w:b/>
          <w:bCs/>
          <w:i/>
          <w:iCs/>
          <w:sz w:val="28"/>
          <w:szCs w:val="28"/>
        </w:rPr>
        <w:t xml:space="preserve"> the</w:t>
      </w:r>
      <w:r w:rsidRPr="003562E1">
        <w:rPr>
          <w:rFonts w:ascii="Calibri Light" w:eastAsia="DengXian" w:hAnsi="Calibri Light" w:cs="Calibri Light"/>
          <w:b/>
          <w:bCs/>
          <w:i/>
          <w:iCs/>
          <w:sz w:val="28"/>
          <w:szCs w:val="28"/>
        </w:rPr>
        <w:t xml:space="preserve"> </w:t>
      </w:r>
      <w:r w:rsidR="00D07F08">
        <w:rPr>
          <w:rFonts w:ascii="Calibri Light" w:eastAsia="DengXian" w:hAnsi="Calibri Light" w:cs="Calibri Light"/>
          <w:b/>
          <w:bCs/>
          <w:i/>
          <w:iCs/>
          <w:sz w:val="28"/>
          <w:szCs w:val="28"/>
        </w:rPr>
        <w:t>MIV decoder-side depth-estimating</w:t>
      </w:r>
      <w:r>
        <w:rPr>
          <w:rFonts w:ascii="Calibri Light" w:eastAsia="DengXian" w:hAnsi="Calibri Light" w:cs="Calibri Light"/>
          <w:b/>
          <w:bCs/>
          <w:i/>
          <w:iCs/>
          <w:sz w:val="28"/>
          <w:szCs w:val="28"/>
        </w:rPr>
        <w:t xml:space="preserve"> </w:t>
      </w:r>
      <w:r w:rsidRPr="003562E1">
        <w:rPr>
          <w:rFonts w:ascii="Calibri Light" w:eastAsia="DengXian" w:hAnsi="Calibri Light" w:cs="Calibri Light"/>
          <w:b/>
          <w:bCs/>
          <w:i/>
          <w:iCs/>
          <w:sz w:val="28"/>
          <w:szCs w:val="28"/>
        </w:rPr>
        <w:t>anchor</w:t>
      </w:r>
    </w:p>
    <w:p w14:paraId="666F5C9D" w14:textId="44D5D014" w:rsidR="00817DF0" w:rsidRDefault="00817DF0" w:rsidP="00817DF0">
      <w:pPr>
        <w:widowControl/>
        <w:spacing w:after="120" w:line="240" w:lineRule="auto"/>
        <w:jc w:val="both"/>
        <w:rPr>
          <w:rFonts w:ascii="Calibri Light" w:eastAsia="DengXian" w:hAnsi="Calibri Light"/>
        </w:rPr>
      </w:pPr>
      <w:r>
        <w:rPr>
          <w:rFonts w:ascii="Calibri Light" w:eastAsia="DengXian" w:hAnsi="Calibri Light"/>
        </w:rPr>
        <w:t xml:space="preserve">The coding of the </w:t>
      </w:r>
      <w:r w:rsidR="00D07F08">
        <w:rPr>
          <w:rFonts w:ascii="Calibri Light" w:eastAsia="DengXian" w:hAnsi="Calibri Light"/>
        </w:rPr>
        <w:t>MIV decoder-side depth-estimating</w:t>
      </w:r>
      <w:r>
        <w:rPr>
          <w:rFonts w:ascii="Calibri Light" w:eastAsia="DengXian" w:hAnsi="Calibri Light"/>
        </w:rPr>
        <w:t xml:space="preserve"> anchor is like the MIV </w:t>
      </w:r>
      <w:r w:rsidR="0081737B">
        <w:rPr>
          <w:rFonts w:ascii="Calibri Light" w:eastAsia="DengXian" w:hAnsi="Calibri Light"/>
        </w:rPr>
        <w:t xml:space="preserve">view </w:t>
      </w:r>
      <w:r>
        <w:rPr>
          <w:rFonts w:ascii="Calibri Light" w:eastAsia="DengXian" w:hAnsi="Calibri Light"/>
        </w:rPr>
        <w:t xml:space="preserve">anchor. </w:t>
      </w:r>
      <w:r w:rsidR="00062AD9">
        <w:rPr>
          <w:rFonts w:ascii="Calibri Light" w:eastAsia="DengXian" w:hAnsi="Calibri Light"/>
        </w:rPr>
        <w:t>The e</w:t>
      </w:r>
      <w:r w:rsidR="00703383">
        <w:rPr>
          <w:rFonts w:ascii="Calibri Light" w:eastAsia="DengXian" w:hAnsi="Calibri Light"/>
        </w:rPr>
        <w:t xml:space="preserve">ncoder </w:t>
      </w:r>
      <w:r>
        <w:rPr>
          <w:rFonts w:ascii="Calibri Light" w:eastAsia="DengXian" w:hAnsi="Calibri Light"/>
        </w:rPr>
        <w:t>parameters are the same except:</w:t>
      </w:r>
    </w:p>
    <w:p w14:paraId="2D06BAAB" w14:textId="258844C7" w:rsidR="004F1BDE" w:rsidRDefault="004F1BDE" w:rsidP="00817DF0">
      <w:pPr>
        <w:pStyle w:val="ListParagraph"/>
        <w:widowControl/>
        <w:numPr>
          <w:ilvl w:val="0"/>
          <w:numId w:val="17"/>
        </w:numPr>
        <w:spacing w:after="120" w:line="240" w:lineRule="auto"/>
        <w:jc w:val="both"/>
        <w:rPr>
          <w:rFonts w:ascii="Calibri Light" w:eastAsia="DengXian" w:hAnsi="Calibri Light"/>
        </w:rPr>
      </w:pPr>
      <w:proofErr w:type="spellStart"/>
      <w:r w:rsidRPr="004F1BDE">
        <w:rPr>
          <w:rFonts w:ascii="Calibri Light" w:eastAsia="DengXian" w:hAnsi="Calibri Light"/>
        </w:rPr>
        <w:t>dynamicDepthRange</w:t>
      </w:r>
      <w:proofErr w:type="spellEnd"/>
      <w:r>
        <w:rPr>
          <w:rFonts w:ascii="Calibri Light" w:eastAsia="DengXian" w:hAnsi="Calibri Light"/>
        </w:rPr>
        <w:t xml:space="preserve"> = </w:t>
      </w:r>
      <w:r w:rsidRPr="004F1BDE">
        <w:rPr>
          <w:rFonts w:ascii="Calibri Light" w:eastAsia="DengXian" w:hAnsi="Calibri Light"/>
        </w:rPr>
        <w:t>false,</w:t>
      </w:r>
    </w:p>
    <w:p w14:paraId="2808C7A4" w14:textId="59C5416A" w:rsidR="00817DF0" w:rsidRDefault="006F3E5B" w:rsidP="00817DF0">
      <w:pPr>
        <w:pStyle w:val="ListParagraph"/>
        <w:widowControl/>
        <w:numPr>
          <w:ilvl w:val="0"/>
          <w:numId w:val="17"/>
        </w:numPr>
        <w:spacing w:after="120" w:line="240" w:lineRule="auto"/>
        <w:jc w:val="both"/>
        <w:rPr>
          <w:rFonts w:ascii="Calibri Light" w:eastAsia="DengXian" w:hAnsi="Calibri Light"/>
        </w:rPr>
      </w:pPr>
      <w:proofErr w:type="spellStart"/>
      <w:r w:rsidRPr="006F3E5B">
        <w:rPr>
          <w:rFonts w:ascii="Calibri Light" w:eastAsia="DengXian" w:hAnsi="Calibri Light"/>
        </w:rPr>
        <w:t>haveGeometryVideo</w:t>
      </w:r>
      <w:proofErr w:type="spellEnd"/>
      <w:r>
        <w:rPr>
          <w:rFonts w:ascii="Calibri Light" w:eastAsia="DengXian" w:hAnsi="Calibri Light"/>
        </w:rPr>
        <w:t xml:space="preserve"> = </w:t>
      </w:r>
      <w:r w:rsidRPr="006F3E5B">
        <w:rPr>
          <w:rFonts w:ascii="Calibri Light" w:eastAsia="DengXian" w:hAnsi="Calibri Light"/>
        </w:rPr>
        <w:t>false,</w:t>
      </w:r>
    </w:p>
    <w:p w14:paraId="7F6B5D64" w14:textId="489B081E" w:rsidR="00D72D6F" w:rsidRDefault="00246FDB" w:rsidP="00817DF0">
      <w:pPr>
        <w:pStyle w:val="ListParagraph"/>
        <w:widowControl/>
        <w:numPr>
          <w:ilvl w:val="0"/>
          <w:numId w:val="17"/>
        </w:numPr>
        <w:spacing w:after="120" w:line="240" w:lineRule="auto"/>
        <w:jc w:val="both"/>
        <w:rPr>
          <w:rFonts w:ascii="Calibri Light" w:eastAsia="DengXian" w:hAnsi="Calibri Light"/>
        </w:rPr>
      </w:pPr>
      <w:proofErr w:type="spellStart"/>
      <w:r w:rsidRPr="00246FDB">
        <w:rPr>
          <w:rFonts w:ascii="Calibri Light" w:eastAsia="DengXian" w:hAnsi="Calibri Light"/>
        </w:rPr>
        <w:t>geometryScaleEnabledFlag</w:t>
      </w:r>
      <w:proofErr w:type="spellEnd"/>
      <w:r>
        <w:rPr>
          <w:rFonts w:ascii="Calibri Light" w:eastAsia="DengXian" w:hAnsi="Calibri Light"/>
        </w:rPr>
        <w:t xml:space="preserve"> = </w:t>
      </w:r>
      <w:r w:rsidRPr="00246FDB">
        <w:rPr>
          <w:rFonts w:ascii="Calibri Light" w:eastAsia="DengXian" w:hAnsi="Calibri Light"/>
        </w:rPr>
        <w:t>false</w:t>
      </w:r>
      <w:r>
        <w:rPr>
          <w:rFonts w:ascii="Calibri Light" w:eastAsia="DengXian" w:hAnsi="Calibri Light"/>
        </w:rPr>
        <w:t>,</w:t>
      </w:r>
    </w:p>
    <w:p w14:paraId="31C7F202" w14:textId="709208CB" w:rsidR="006F3E5B" w:rsidRDefault="00D72D6F">
      <w:pPr>
        <w:pStyle w:val="ListParagraph"/>
        <w:widowControl/>
        <w:numPr>
          <w:ilvl w:val="0"/>
          <w:numId w:val="17"/>
        </w:numPr>
        <w:spacing w:after="120" w:line="240" w:lineRule="auto"/>
        <w:jc w:val="both"/>
        <w:rPr>
          <w:rFonts w:ascii="Calibri Light" w:eastAsia="DengXian" w:hAnsi="Calibri Light"/>
        </w:rPr>
      </w:pPr>
      <w:proofErr w:type="spellStart"/>
      <w:r w:rsidRPr="00D72D6F">
        <w:rPr>
          <w:rFonts w:ascii="Calibri Light" w:eastAsia="DengXian" w:hAnsi="Calibri Light"/>
        </w:rPr>
        <w:t>maxAtlases</w:t>
      </w:r>
      <w:proofErr w:type="spellEnd"/>
      <w:r>
        <w:rPr>
          <w:rFonts w:ascii="Calibri Light" w:eastAsia="DengXian" w:hAnsi="Calibri Light"/>
        </w:rPr>
        <w:t xml:space="preserve"> = </w:t>
      </w:r>
      <w:r w:rsidRPr="00D72D6F">
        <w:rPr>
          <w:rFonts w:ascii="Calibri Light" w:eastAsia="DengXian" w:hAnsi="Calibri Light"/>
        </w:rPr>
        <w:t>4</w:t>
      </w:r>
    </w:p>
    <w:p w14:paraId="66B2FE74" w14:textId="7BBD9092" w:rsidR="00F27EEC" w:rsidRPr="006C002A" w:rsidRDefault="00F27EEC" w:rsidP="006C002A">
      <w:pPr>
        <w:widowControl/>
        <w:spacing w:after="120" w:line="240" w:lineRule="auto"/>
        <w:jc w:val="both"/>
        <w:rPr>
          <w:rFonts w:ascii="Calibri Light" w:eastAsia="DengXian" w:hAnsi="Calibri Light"/>
        </w:rPr>
      </w:pPr>
      <w:r w:rsidRPr="006C002A">
        <w:rPr>
          <w:rFonts w:ascii="Calibri Light" w:eastAsia="DengXian" w:hAnsi="Calibri Light"/>
        </w:rPr>
        <w:t xml:space="preserve">The mandatory sequences are O, J, D, E, P, R. All other sequence from </w:t>
      </w:r>
      <w:r w:rsidRPr="006C002A">
        <w:rPr>
          <w:rFonts w:ascii="Calibri Light" w:eastAsia="DengXian" w:hAnsi="Calibri Light"/>
        </w:rPr>
        <w:fldChar w:fldCharType="begin"/>
      </w:r>
      <w:r w:rsidRPr="006C002A">
        <w:rPr>
          <w:rFonts w:ascii="Calibri Light" w:eastAsia="DengXian" w:hAnsi="Calibri Light"/>
        </w:rPr>
        <w:instrText xml:space="preserve"> REF _Ref14338468 \h  \* MERGEFORMAT </w:instrText>
      </w:r>
      <w:r w:rsidRPr="006C002A">
        <w:rPr>
          <w:rFonts w:ascii="Calibri Light" w:eastAsia="DengXian" w:hAnsi="Calibri Light"/>
        </w:rPr>
      </w:r>
      <w:r w:rsidRPr="006C002A">
        <w:rPr>
          <w:rFonts w:ascii="Calibri Light" w:eastAsia="DengXian" w:hAnsi="Calibri Light"/>
        </w:rPr>
        <w:fldChar w:fldCharType="separate"/>
      </w:r>
      <w:r w:rsidRPr="006C002A">
        <w:rPr>
          <w:rFonts w:ascii="Calibri Light" w:eastAsia="DengXian" w:hAnsi="Calibri Light"/>
        </w:rPr>
        <w:t>Table 1</w:t>
      </w:r>
      <w:r w:rsidRPr="006C002A">
        <w:rPr>
          <w:rFonts w:ascii="Calibri Light" w:eastAsia="DengXian" w:hAnsi="Calibri Light"/>
        </w:rPr>
        <w:fldChar w:fldCharType="end"/>
      </w:r>
      <w:r w:rsidRPr="006C002A">
        <w:rPr>
          <w:rFonts w:ascii="Calibri Light" w:eastAsia="DengXian" w:hAnsi="Calibri Light"/>
        </w:rPr>
        <w:t xml:space="preserve"> are optional.</w:t>
      </w:r>
    </w:p>
    <w:p w14:paraId="73DFA6F5" w14:textId="7A7B7799" w:rsidR="00817DF0" w:rsidRDefault="00817DF0" w:rsidP="00817DF0">
      <w:pPr>
        <w:widowControl/>
        <w:spacing w:after="120" w:line="240" w:lineRule="auto"/>
        <w:jc w:val="both"/>
        <w:rPr>
          <w:rFonts w:ascii="Calibri Light" w:eastAsia="DengXian" w:hAnsi="Calibri Light"/>
        </w:rPr>
      </w:pPr>
      <w:r>
        <w:rPr>
          <w:rFonts w:ascii="Calibri Light" w:eastAsia="DengXian" w:hAnsi="Calibri Light"/>
        </w:rPr>
        <w:t xml:space="preserve">The texture QPs are defined in </w:t>
      </w:r>
      <w:r w:rsidR="004F62BC">
        <w:rPr>
          <w:rFonts w:ascii="Calibri Light" w:eastAsia="DengXian" w:hAnsi="Calibri Light"/>
        </w:rPr>
        <w:fldChar w:fldCharType="begin"/>
      </w:r>
      <w:r w:rsidR="004F62BC">
        <w:rPr>
          <w:rFonts w:ascii="Calibri Light" w:eastAsia="DengXian" w:hAnsi="Calibri Light"/>
        </w:rPr>
        <w:instrText xml:space="preserve"> REF _Ref55252261 \h </w:instrText>
      </w:r>
      <w:r w:rsidR="00BC0150">
        <w:rPr>
          <w:rFonts w:ascii="Calibri Light" w:eastAsia="DengXian" w:hAnsi="Calibri Light"/>
        </w:rPr>
        <w:instrText xml:space="preserve"> \* MERGEFORMAT </w:instrText>
      </w:r>
      <w:r w:rsidR="004F62BC">
        <w:rPr>
          <w:rFonts w:ascii="Calibri Light" w:eastAsia="DengXian" w:hAnsi="Calibri Light"/>
        </w:rPr>
      </w:r>
      <w:r w:rsidR="004F62BC">
        <w:rPr>
          <w:rFonts w:ascii="Calibri Light" w:eastAsia="DengXian" w:hAnsi="Calibri Light"/>
        </w:rPr>
        <w:fldChar w:fldCharType="separate"/>
      </w:r>
      <w:r w:rsidR="009662B2" w:rsidRPr="0019404F">
        <w:rPr>
          <w:rFonts w:ascii="Calibri Light" w:eastAsia="DengXian" w:hAnsi="Calibri Light"/>
        </w:rPr>
        <w:t>Table 6</w:t>
      </w:r>
      <w:r w:rsidR="004F62BC">
        <w:rPr>
          <w:rFonts w:ascii="Calibri Light" w:eastAsia="DengXian" w:hAnsi="Calibri Light"/>
        </w:rPr>
        <w:fldChar w:fldCharType="end"/>
      </w:r>
      <w:r>
        <w:rPr>
          <w:rFonts w:ascii="Calibri Light" w:eastAsia="DengXian" w:hAnsi="Calibri Light"/>
        </w:rPr>
        <w:t>.</w:t>
      </w:r>
      <w:r w:rsidR="0079562C">
        <w:rPr>
          <w:rFonts w:ascii="Calibri Light" w:eastAsia="DengXian" w:hAnsi="Calibri Light"/>
        </w:rPr>
        <w:t xml:space="preserve"> Note that there is no geometry to encode, hence no depth QPs.</w:t>
      </w:r>
    </w:p>
    <w:p w14:paraId="6B0EB067" w14:textId="60477CD9" w:rsidR="004F62BC" w:rsidRPr="006873AF" w:rsidRDefault="004F62BC" w:rsidP="007A05AE">
      <w:pPr>
        <w:pStyle w:val="Caption"/>
        <w:jc w:val="center"/>
        <w:rPr>
          <w:rFonts w:ascii="Calibri Light" w:eastAsia="DengXian" w:hAnsi="Calibri Light" w:cs="Calibri Light"/>
          <w:color w:val="44546A"/>
        </w:rPr>
      </w:pPr>
      <w:bookmarkStart w:id="14" w:name="_Ref55252261"/>
      <w:r>
        <w:t xml:space="preserve">Table </w:t>
      </w:r>
      <w:r>
        <w:fldChar w:fldCharType="begin"/>
      </w:r>
      <w:r>
        <w:instrText xml:space="preserve"> SEQ Table \* ARABIC </w:instrText>
      </w:r>
      <w:r>
        <w:fldChar w:fldCharType="separate"/>
      </w:r>
      <w:r w:rsidR="009662B2">
        <w:rPr>
          <w:noProof/>
        </w:rPr>
        <w:t>6</w:t>
      </w:r>
      <w:r>
        <w:fldChar w:fldCharType="end"/>
      </w:r>
      <w:bookmarkEnd w:id="14"/>
      <w:r>
        <w:t xml:space="preserve">: </w:t>
      </w:r>
      <w:r w:rsidR="00D07F08">
        <w:t>MIV decoder-side depth-estimating</w:t>
      </w:r>
      <w:r>
        <w:t xml:space="preserve"> </w:t>
      </w:r>
      <w:r w:rsidRPr="0029737E">
        <w:t>anchor QPs used to encode texture attribute video sub bitstreams</w:t>
      </w:r>
    </w:p>
    <w:tbl>
      <w:tblPr>
        <w:tblStyle w:val="TableGrid"/>
        <w:tblW w:w="0" w:type="auto"/>
        <w:jc w:val="center"/>
        <w:tblLook w:val="04A0" w:firstRow="1" w:lastRow="0" w:firstColumn="1" w:lastColumn="0" w:noHBand="0" w:noVBand="1"/>
      </w:tblPr>
      <w:tblGrid>
        <w:gridCol w:w="1298"/>
        <w:gridCol w:w="587"/>
        <w:gridCol w:w="587"/>
        <w:gridCol w:w="587"/>
        <w:gridCol w:w="587"/>
        <w:gridCol w:w="587"/>
      </w:tblGrid>
      <w:tr w:rsidR="004F62BC" w14:paraId="7C502E41"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tcPr>
          <w:p w14:paraId="2D924FD0"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Sequence Id</w:t>
            </w:r>
          </w:p>
        </w:tc>
        <w:tc>
          <w:tcPr>
            <w:tcW w:w="0" w:type="auto"/>
            <w:tcBorders>
              <w:top w:val="single" w:sz="4" w:space="0" w:color="auto"/>
              <w:left w:val="single" w:sz="4" w:space="0" w:color="auto"/>
              <w:bottom w:val="single" w:sz="4" w:space="0" w:color="auto"/>
              <w:right w:val="single" w:sz="4" w:space="0" w:color="auto"/>
            </w:tcBorders>
          </w:tcPr>
          <w:p w14:paraId="610CA3B8"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QP1</w:t>
            </w:r>
          </w:p>
        </w:tc>
        <w:tc>
          <w:tcPr>
            <w:tcW w:w="0" w:type="auto"/>
            <w:tcBorders>
              <w:top w:val="single" w:sz="4" w:space="0" w:color="auto"/>
              <w:left w:val="single" w:sz="4" w:space="0" w:color="auto"/>
              <w:bottom w:val="single" w:sz="4" w:space="0" w:color="auto"/>
              <w:right w:val="single" w:sz="4" w:space="0" w:color="auto"/>
            </w:tcBorders>
          </w:tcPr>
          <w:p w14:paraId="3CF1BCC9"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QP2</w:t>
            </w:r>
          </w:p>
        </w:tc>
        <w:tc>
          <w:tcPr>
            <w:tcW w:w="0" w:type="auto"/>
            <w:tcBorders>
              <w:top w:val="single" w:sz="4" w:space="0" w:color="auto"/>
              <w:left w:val="single" w:sz="4" w:space="0" w:color="auto"/>
              <w:bottom w:val="single" w:sz="4" w:space="0" w:color="auto"/>
              <w:right w:val="single" w:sz="4" w:space="0" w:color="auto"/>
            </w:tcBorders>
          </w:tcPr>
          <w:p w14:paraId="20E436ED"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QP3</w:t>
            </w:r>
          </w:p>
        </w:tc>
        <w:tc>
          <w:tcPr>
            <w:tcW w:w="0" w:type="auto"/>
            <w:tcBorders>
              <w:top w:val="single" w:sz="4" w:space="0" w:color="auto"/>
              <w:left w:val="single" w:sz="4" w:space="0" w:color="auto"/>
              <w:bottom w:val="single" w:sz="4" w:space="0" w:color="auto"/>
              <w:right w:val="single" w:sz="4" w:space="0" w:color="auto"/>
            </w:tcBorders>
          </w:tcPr>
          <w:p w14:paraId="6E1BD5A5"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QP4</w:t>
            </w:r>
          </w:p>
        </w:tc>
        <w:tc>
          <w:tcPr>
            <w:tcW w:w="0" w:type="auto"/>
            <w:tcBorders>
              <w:top w:val="single" w:sz="4" w:space="0" w:color="auto"/>
              <w:left w:val="single" w:sz="4" w:space="0" w:color="auto"/>
              <w:bottom w:val="single" w:sz="4" w:space="0" w:color="auto"/>
              <w:right w:val="single" w:sz="4" w:space="0" w:color="auto"/>
            </w:tcBorders>
          </w:tcPr>
          <w:p w14:paraId="3CE019F2" w14:textId="77777777" w:rsidR="004F62BC" w:rsidRPr="00157ADC" w:rsidRDefault="004F62BC" w:rsidP="000D14E7">
            <w:pPr>
              <w:widowControl/>
              <w:spacing w:after="120" w:line="240" w:lineRule="auto"/>
              <w:jc w:val="center"/>
              <w:rPr>
                <w:rFonts w:asciiTheme="majorHAnsi" w:eastAsia="DengXian" w:hAnsiTheme="majorHAnsi" w:cstheme="majorHAnsi"/>
                <w:b/>
                <w:bCs/>
              </w:rPr>
            </w:pPr>
            <w:r w:rsidRPr="00157ADC">
              <w:rPr>
                <w:rFonts w:asciiTheme="majorHAnsi" w:eastAsia="DengXian" w:hAnsiTheme="majorHAnsi" w:cstheme="majorHAnsi"/>
                <w:b/>
                <w:bCs/>
              </w:rPr>
              <w:t>QP5</w:t>
            </w:r>
          </w:p>
        </w:tc>
      </w:tr>
      <w:tr w:rsidR="001A04C3" w14:paraId="20BA3B10"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C7E5348" w14:textId="13D440C6"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CG - </w:t>
            </w:r>
            <w:r w:rsidRPr="00157ADC">
              <w:rPr>
                <w:rFonts w:asciiTheme="majorHAnsi" w:hAnsiTheme="majorHAnsi" w:cstheme="majorHAnsi"/>
                <w:color w:val="000000"/>
              </w:rPr>
              <w:t>A</w:t>
            </w:r>
          </w:p>
        </w:tc>
        <w:tc>
          <w:tcPr>
            <w:tcW w:w="0" w:type="auto"/>
            <w:tcBorders>
              <w:top w:val="single" w:sz="4" w:space="0" w:color="auto"/>
              <w:left w:val="single" w:sz="4" w:space="0" w:color="auto"/>
              <w:bottom w:val="single" w:sz="4" w:space="0" w:color="auto"/>
              <w:right w:val="single" w:sz="4" w:space="0" w:color="auto"/>
            </w:tcBorders>
            <w:vAlign w:val="bottom"/>
          </w:tcPr>
          <w:p w14:paraId="354DA47C" w14:textId="257D7950" w:rsidR="001A04C3" w:rsidRPr="0019404F" w:rsidRDefault="005E3959"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7EABECC7" w14:textId="59A3A8D5" w:rsidR="001A04C3" w:rsidRPr="0019404F" w:rsidRDefault="00AB3052"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24A7964A" w14:textId="7690EB1C" w:rsidR="001A04C3" w:rsidRPr="0019404F" w:rsidRDefault="00AB3052"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36</w:t>
            </w:r>
          </w:p>
        </w:tc>
        <w:tc>
          <w:tcPr>
            <w:tcW w:w="0" w:type="auto"/>
            <w:tcBorders>
              <w:top w:val="single" w:sz="4" w:space="0" w:color="auto"/>
              <w:left w:val="single" w:sz="4" w:space="0" w:color="auto"/>
              <w:bottom w:val="single" w:sz="4" w:space="0" w:color="auto"/>
              <w:right w:val="single" w:sz="4" w:space="0" w:color="auto"/>
            </w:tcBorders>
            <w:vAlign w:val="bottom"/>
          </w:tcPr>
          <w:p w14:paraId="4C3D626F" w14:textId="30989B6A" w:rsidR="001A04C3" w:rsidRPr="0019404F" w:rsidRDefault="00AB3052"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43</w:t>
            </w:r>
          </w:p>
        </w:tc>
        <w:tc>
          <w:tcPr>
            <w:tcW w:w="0" w:type="auto"/>
            <w:tcBorders>
              <w:top w:val="single" w:sz="4" w:space="0" w:color="auto"/>
              <w:left w:val="single" w:sz="4" w:space="0" w:color="auto"/>
              <w:bottom w:val="single" w:sz="4" w:space="0" w:color="auto"/>
              <w:right w:val="single" w:sz="4" w:space="0" w:color="auto"/>
            </w:tcBorders>
            <w:vAlign w:val="bottom"/>
          </w:tcPr>
          <w:p w14:paraId="69F61616" w14:textId="698F104A" w:rsidR="001A04C3" w:rsidRPr="0019404F" w:rsidRDefault="00AB3052"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50</w:t>
            </w:r>
          </w:p>
        </w:tc>
      </w:tr>
      <w:tr w:rsidR="001A04C3" w14:paraId="66BF3F1D"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3788BF6" w14:textId="50C59AAF"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CG - </w:t>
            </w:r>
            <w:r w:rsidRPr="00157ADC">
              <w:rPr>
                <w:rFonts w:asciiTheme="majorHAnsi" w:hAnsiTheme="majorHAnsi" w:cstheme="majorHAnsi"/>
                <w:color w:val="000000"/>
              </w:rPr>
              <w:t>B</w:t>
            </w:r>
          </w:p>
        </w:tc>
        <w:tc>
          <w:tcPr>
            <w:tcW w:w="0" w:type="auto"/>
            <w:tcBorders>
              <w:top w:val="single" w:sz="4" w:space="0" w:color="auto"/>
              <w:left w:val="single" w:sz="4" w:space="0" w:color="auto"/>
              <w:bottom w:val="single" w:sz="4" w:space="0" w:color="auto"/>
              <w:right w:val="single" w:sz="4" w:space="0" w:color="auto"/>
            </w:tcBorders>
            <w:vAlign w:val="bottom"/>
          </w:tcPr>
          <w:p w14:paraId="629E2A37" w14:textId="3070DE78" w:rsidR="001A04C3" w:rsidRPr="0019404F" w:rsidRDefault="007C3838"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39</w:t>
            </w:r>
          </w:p>
        </w:tc>
        <w:tc>
          <w:tcPr>
            <w:tcW w:w="0" w:type="auto"/>
            <w:tcBorders>
              <w:top w:val="single" w:sz="4" w:space="0" w:color="auto"/>
              <w:left w:val="single" w:sz="4" w:space="0" w:color="auto"/>
              <w:bottom w:val="single" w:sz="4" w:space="0" w:color="auto"/>
              <w:right w:val="single" w:sz="4" w:space="0" w:color="auto"/>
            </w:tcBorders>
            <w:vAlign w:val="bottom"/>
          </w:tcPr>
          <w:p w14:paraId="68C6759E" w14:textId="75137789" w:rsidR="001A04C3" w:rsidRPr="0019404F" w:rsidRDefault="007C3838"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46</w:t>
            </w:r>
          </w:p>
        </w:tc>
        <w:tc>
          <w:tcPr>
            <w:tcW w:w="0" w:type="auto"/>
            <w:tcBorders>
              <w:top w:val="single" w:sz="4" w:space="0" w:color="auto"/>
              <w:left w:val="single" w:sz="4" w:space="0" w:color="auto"/>
              <w:bottom w:val="single" w:sz="4" w:space="0" w:color="auto"/>
              <w:right w:val="single" w:sz="4" w:space="0" w:color="auto"/>
            </w:tcBorders>
            <w:vAlign w:val="bottom"/>
          </w:tcPr>
          <w:p w14:paraId="209B0EFC" w14:textId="06DDA9BA" w:rsidR="001A04C3" w:rsidRPr="0019404F" w:rsidRDefault="00D3524C"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49</w:t>
            </w:r>
          </w:p>
        </w:tc>
        <w:tc>
          <w:tcPr>
            <w:tcW w:w="0" w:type="auto"/>
            <w:tcBorders>
              <w:top w:val="single" w:sz="4" w:space="0" w:color="auto"/>
              <w:left w:val="single" w:sz="4" w:space="0" w:color="auto"/>
              <w:bottom w:val="single" w:sz="4" w:space="0" w:color="auto"/>
              <w:right w:val="single" w:sz="4" w:space="0" w:color="auto"/>
            </w:tcBorders>
            <w:vAlign w:val="bottom"/>
          </w:tcPr>
          <w:p w14:paraId="779A9231" w14:textId="00C4E7DE" w:rsidR="001A04C3" w:rsidRPr="0019404F" w:rsidRDefault="00E06FF4"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50</w:t>
            </w:r>
          </w:p>
        </w:tc>
        <w:tc>
          <w:tcPr>
            <w:tcW w:w="0" w:type="auto"/>
            <w:tcBorders>
              <w:top w:val="single" w:sz="4" w:space="0" w:color="auto"/>
              <w:left w:val="single" w:sz="4" w:space="0" w:color="auto"/>
              <w:bottom w:val="single" w:sz="4" w:space="0" w:color="auto"/>
              <w:right w:val="single" w:sz="4" w:space="0" w:color="auto"/>
            </w:tcBorders>
            <w:vAlign w:val="bottom"/>
          </w:tcPr>
          <w:p w14:paraId="7FE747ED" w14:textId="1CFFD1F8" w:rsidR="001A04C3" w:rsidRPr="0019404F" w:rsidRDefault="00E06FF4"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51</w:t>
            </w:r>
          </w:p>
        </w:tc>
      </w:tr>
      <w:tr w:rsidR="001A04C3" w14:paraId="72754A7C"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51E52AA7" w14:textId="47CC129A"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CG - </w:t>
            </w:r>
            <w:r w:rsidRPr="00157ADC">
              <w:rPr>
                <w:rFonts w:asciiTheme="majorHAnsi" w:hAnsiTheme="majorHAnsi" w:cstheme="majorHAnsi"/>
                <w:color w:val="000000"/>
              </w:rPr>
              <w:t>C</w:t>
            </w:r>
          </w:p>
        </w:tc>
        <w:tc>
          <w:tcPr>
            <w:tcW w:w="0" w:type="auto"/>
            <w:tcBorders>
              <w:top w:val="single" w:sz="4" w:space="0" w:color="auto"/>
              <w:left w:val="single" w:sz="4" w:space="0" w:color="auto"/>
              <w:bottom w:val="single" w:sz="4" w:space="0" w:color="auto"/>
              <w:right w:val="single" w:sz="4" w:space="0" w:color="auto"/>
            </w:tcBorders>
            <w:vAlign w:val="bottom"/>
          </w:tcPr>
          <w:p w14:paraId="5FA230D1" w14:textId="18EC8E8E"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18</w:t>
            </w:r>
          </w:p>
        </w:tc>
        <w:tc>
          <w:tcPr>
            <w:tcW w:w="0" w:type="auto"/>
            <w:tcBorders>
              <w:top w:val="single" w:sz="4" w:space="0" w:color="auto"/>
              <w:left w:val="single" w:sz="4" w:space="0" w:color="auto"/>
              <w:bottom w:val="single" w:sz="4" w:space="0" w:color="auto"/>
              <w:right w:val="single" w:sz="4" w:space="0" w:color="auto"/>
            </w:tcBorders>
            <w:vAlign w:val="bottom"/>
          </w:tcPr>
          <w:p w14:paraId="6C37AE32" w14:textId="1D26D1EB" w:rsidR="001A04C3" w:rsidRPr="0019404F" w:rsidRDefault="000B67F8"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21</w:t>
            </w:r>
          </w:p>
        </w:tc>
        <w:tc>
          <w:tcPr>
            <w:tcW w:w="0" w:type="auto"/>
            <w:tcBorders>
              <w:top w:val="single" w:sz="4" w:space="0" w:color="auto"/>
              <w:left w:val="single" w:sz="4" w:space="0" w:color="auto"/>
              <w:bottom w:val="single" w:sz="4" w:space="0" w:color="auto"/>
              <w:right w:val="single" w:sz="4" w:space="0" w:color="auto"/>
            </w:tcBorders>
            <w:vAlign w:val="bottom"/>
          </w:tcPr>
          <w:p w14:paraId="2F22A010" w14:textId="754FD389" w:rsidR="001A04C3" w:rsidRPr="0019404F" w:rsidRDefault="0041004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26</w:t>
            </w:r>
          </w:p>
        </w:tc>
        <w:tc>
          <w:tcPr>
            <w:tcW w:w="0" w:type="auto"/>
            <w:tcBorders>
              <w:top w:val="single" w:sz="4" w:space="0" w:color="auto"/>
              <w:left w:val="single" w:sz="4" w:space="0" w:color="auto"/>
              <w:bottom w:val="single" w:sz="4" w:space="0" w:color="auto"/>
              <w:right w:val="single" w:sz="4" w:space="0" w:color="auto"/>
            </w:tcBorders>
            <w:vAlign w:val="bottom"/>
          </w:tcPr>
          <w:p w14:paraId="5E634EDE" w14:textId="469C833B"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22D57850" w14:textId="6739DBAF"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35</w:t>
            </w:r>
          </w:p>
        </w:tc>
      </w:tr>
      <w:tr w:rsidR="001A04C3" w14:paraId="6D8946B9"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8B76472" w14:textId="7AF26E6A"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CG - </w:t>
            </w:r>
            <w:r w:rsidRPr="00157ADC">
              <w:rPr>
                <w:rFonts w:asciiTheme="majorHAnsi" w:hAnsiTheme="majorHAnsi" w:cstheme="majorHAnsi"/>
                <w:color w:val="000000"/>
              </w:rPr>
              <w:t>J</w:t>
            </w:r>
          </w:p>
        </w:tc>
        <w:tc>
          <w:tcPr>
            <w:tcW w:w="0" w:type="auto"/>
            <w:tcBorders>
              <w:top w:val="single" w:sz="4" w:space="0" w:color="auto"/>
              <w:left w:val="single" w:sz="4" w:space="0" w:color="auto"/>
              <w:bottom w:val="single" w:sz="4" w:space="0" w:color="auto"/>
              <w:right w:val="single" w:sz="4" w:space="0" w:color="auto"/>
            </w:tcBorders>
            <w:vAlign w:val="bottom"/>
          </w:tcPr>
          <w:p w14:paraId="4E952462" w14:textId="127328F1" w:rsidR="001A04C3" w:rsidRPr="0019404F" w:rsidRDefault="0041004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26</w:t>
            </w:r>
          </w:p>
        </w:tc>
        <w:tc>
          <w:tcPr>
            <w:tcW w:w="0" w:type="auto"/>
            <w:tcBorders>
              <w:top w:val="single" w:sz="4" w:space="0" w:color="auto"/>
              <w:left w:val="single" w:sz="4" w:space="0" w:color="auto"/>
              <w:bottom w:val="single" w:sz="4" w:space="0" w:color="auto"/>
              <w:right w:val="single" w:sz="4" w:space="0" w:color="auto"/>
            </w:tcBorders>
            <w:vAlign w:val="bottom"/>
          </w:tcPr>
          <w:p w14:paraId="4AA19B91" w14:textId="66F672A6" w:rsidR="001A04C3" w:rsidRPr="0019404F" w:rsidRDefault="0041004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34D9ECF5" w14:textId="179946FD" w:rsidR="001A04C3" w:rsidRPr="0019404F" w:rsidRDefault="00221742"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35</w:t>
            </w:r>
          </w:p>
        </w:tc>
        <w:tc>
          <w:tcPr>
            <w:tcW w:w="0" w:type="auto"/>
            <w:tcBorders>
              <w:top w:val="single" w:sz="4" w:space="0" w:color="auto"/>
              <w:left w:val="single" w:sz="4" w:space="0" w:color="auto"/>
              <w:bottom w:val="single" w:sz="4" w:space="0" w:color="auto"/>
              <w:right w:val="single" w:sz="4" w:space="0" w:color="auto"/>
            </w:tcBorders>
            <w:vAlign w:val="bottom"/>
          </w:tcPr>
          <w:p w14:paraId="27644055" w14:textId="6E4514F9" w:rsidR="001A04C3" w:rsidRPr="0019404F" w:rsidRDefault="00221742"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39</w:t>
            </w:r>
          </w:p>
        </w:tc>
        <w:tc>
          <w:tcPr>
            <w:tcW w:w="0" w:type="auto"/>
            <w:tcBorders>
              <w:top w:val="single" w:sz="4" w:space="0" w:color="auto"/>
              <w:left w:val="single" w:sz="4" w:space="0" w:color="auto"/>
              <w:bottom w:val="single" w:sz="4" w:space="0" w:color="auto"/>
              <w:right w:val="single" w:sz="4" w:space="0" w:color="auto"/>
            </w:tcBorders>
            <w:vAlign w:val="bottom"/>
          </w:tcPr>
          <w:p w14:paraId="4C04C1BD" w14:textId="6B429615" w:rsidR="001A04C3" w:rsidRPr="0019404F" w:rsidRDefault="00221742"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43</w:t>
            </w:r>
          </w:p>
        </w:tc>
      </w:tr>
      <w:tr w:rsidR="001A04C3" w14:paraId="6303F9A8"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466B29F5" w14:textId="4182DBDB"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CG - </w:t>
            </w:r>
            <w:r w:rsidRPr="00157ADC">
              <w:rPr>
                <w:rFonts w:asciiTheme="majorHAnsi" w:hAnsiTheme="majorHAnsi" w:cstheme="majorHAnsi"/>
                <w:color w:val="000000"/>
              </w:rPr>
              <w:t>N</w:t>
            </w:r>
          </w:p>
        </w:tc>
        <w:tc>
          <w:tcPr>
            <w:tcW w:w="0" w:type="auto"/>
            <w:tcBorders>
              <w:top w:val="single" w:sz="4" w:space="0" w:color="auto"/>
              <w:left w:val="single" w:sz="4" w:space="0" w:color="auto"/>
              <w:bottom w:val="single" w:sz="4" w:space="0" w:color="auto"/>
              <w:right w:val="single" w:sz="4" w:space="0" w:color="auto"/>
            </w:tcBorders>
            <w:vAlign w:val="bottom"/>
          </w:tcPr>
          <w:p w14:paraId="1835747F" w14:textId="748486C2" w:rsidR="001A04C3" w:rsidRPr="0019404F" w:rsidRDefault="001973CA" w:rsidP="001A04C3">
            <w:pPr>
              <w:widowControl/>
              <w:spacing w:after="120" w:line="240" w:lineRule="auto"/>
              <w:jc w:val="center"/>
              <w:rPr>
                <w:rFonts w:asciiTheme="majorHAnsi" w:eastAsia="DengXian" w:hAnsiTheme="majorHAnsi" w:cstheme="majorHAnsi"/>
              </w:rPr>
            </w:pPr>
            <w:r w:rsidRPr="0019404F">
              <w:rPr>
                <w:rFonts w:asciiTheme="majorHAnsi" w:eastAsia="DengXian" w:hAnsiTheme="majorHAnsi" w:cstheme="majorHAnsi"/>
              </w:rPr>
              <w:t>23</w:t>
            </w:r>
          </w:p>
        </w:tc>
        <w:tc>
          <w:tcPr>
            <w:tcW w:w="0" w:type="auto"/>
            <w:tcBorders>
              <w:top w:val="single" w:sz="4" w:space="0" w:color="auto"/>
              <w:left w:val="single" w:sz="4" w:space="0" w:color="auto"/>
              <w:bottom w:val="single" w:sz="4" w:space="0" w:color="auto"/>
              <w:right w:val="single" w:sz="4" w:space="0" w:color="auto"/>
            </w:tcBorders>
            <w:vAlign w:val="bottom"/>
          </w:tcPr>
          <w:p w14:paraId="55C2F378" w14:textId="1B32A64F" w:rsidR="001A04C3" w:rsidRPr="0019404F" w:rsidRDefault="001973C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33031970" w14:textId="0122D27C" w:rsidR="001A04C3" w:rsidRPr="0019404F" w:rsidRDefault="001973C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32</w:t>
            </w:r>
          </w:p>
        </w:tc>
        <w:tc>
          <w:tcPr>
            <w:tcW w:w="0" w:type="auto"/>
            <w:tcBorders>
              <w:top w:val="single" w:sz="4" w:space="0" w:color="auto"/>
              <w:left w:val="single" w:sz="4" w:space="0" w:color="auto"/>
              <w:bottom w:val="single" w:sz="4" w:space="0" w:color="auto"/>
              <w:right w:val="single" w:sz="4" w:space="0" w:color="auto"/>
            </w:tcBorders>
            <w:vAlign w:val="bottom"/>
          </w:tcPr>
          <w:p w14:paraId="18F3A52C" w14:textId="2FF191D9" w:rsidR="001A04C3" w:rsidRPr="0019404F" w:rsidRDefault="000E5A88"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56144766" w14:textId="61751184" w:rsidR="001A04C3" w:rsidRPr="0019404F" w:rsidRDefault="000E5A88"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42</w:t>
            </w:r>
          </w:p>
        </w:tc>
      </w:tr>
      <w:tr w:rsidR="001A04C3" w14:paraId="57C9691E"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A8D8790" w14:textId="54394A6E"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NC - </w:t>
            </w:r>
            <w:r w:rsidRPr="00157ADC">
              <w:rPr>
                <w:rFonts w:asciiTheme="majorHAnsi" w:hAnsiTheme="majorHAnsi" w:cstheme="majorHAnsi"/>
                <w:color w:val="000000"/>
              </w:rPr>
              <w:t>D</w:t>
            </w:r>
          </w:p>
        </w:tc>
        <w:tc>
          <w:tcPr>
            <w:tcW w:w="0" w:type="auto"/>
            <w:tcBorders>
              <w:top w:val="single" w:sz="4" w:space="0" w:color="auto"/>
              <w:left w:val="single" w:sz="4" w:space="0" w:color="auto"/>
              <w:bottom w:val="single" w:sz="4" w:space="0" w:color="auto"/>
              <w:right w:val="single" w:sz="4" w:space="0" w:color="auto"/>
            </w:tcBorders>
            <w:vAlign w:val="bottom"/>
          </w:tcPr>
          <w:p w14:paraId="12965783" w14:textId="6BA88692"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23</w:t>
            </w:r>
          </w:p>
        </w:tc>
        <w:tc>
          <w:tcPr>
            <w:tcW w:w="0" w:type="auto"/>
            <w:tcBorders>
              <w:top w:val="single" w:sz="4" w:space="0" w:color="auto"/>
              <w:left w:val="single" w:sz="4" w:space="0" w:color="auto"/>
              <w:bottom w:val="single" w:sz="4" w:space="0" w:color="auto"/>
              <w:right w:val="single" w:sz="4" w:space="0" w:color="auto"/>
            </w:tcBorders>
            <w:vAlign w:val="bottom"/>
          </w:tcPr>
          <w:p w14:paraId="2CA7F8E9" w14:textId="632DD892" w:rsidR="001A04C3" w:rsidRPr="0019404F" w:rsidRDefault="000E5A88"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4304BE96" w14:textId="70DA3280" w:rsidR="001A04C3" w:rsidRPr="0019404F" w:rsidRDefault="00593CAD"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28106652" w14:textId="7DD0540E" w:rsidR="001A04C3" w:rsidRPr="0019404F" w:rsidRDefault="00593CAD"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vAlign w:val="bottom"/>
          </w:tcPr>
          <w:p w14:paraId="18322BDD" w14:textId="1BBDD01A"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41</w:t>
            </w:r>
          </w:p>
        </w:tc>
      </w:tr>
      <w:tr w:rsidR="001A04C3" w14:paraId="72221464"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64D287B3" w14:textId="34E9510D"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NC - </w:t>
            </w:r>
            <w:r w:rsidRPr="00157ADC">
              <w:rPr>
                <w:rFonts w:asciiTheme="majorHAnsi" w:hAnsiTheme="majorHAnsi" w:cstheme="majorHAnsi"/>
                <w:color w:val="000000"/>
              </w:rPr>
              <w:t>E</w:t>
            </w:r>
          </w:p>
        </w:tc>
        <w:tc>
          <w:tcPr>
            <w:tcW w:w="0" w:type="auto"/>
            <w:tcBorders>
              <w:top w:val="single" w:sz="4" w:space="0" w:color="auto"/>
              <w:left w:val="single" w:sz="4" w:space="0" w:color="auto"/>
              <w:bottom w:val="single" w:sz="4" w:space="0" w:color="auto"/>
              <w:right w:val="single" w:sz="4" w:space="0" w:color="auto"/>
            </w:tcBorders>
            <w:vAlign w:val="bottom"/>
          </w:tcPr>
          <w:p w14:paraId="7BACDC21" w14:textId="3C358B28" w:rsidR="001A04C3" w:rsidRPr="0019404F" w:rsidRDefault="00593CAD" w:rsidP="001A04C3">
            <w:pPr>
              <w:widowControl/>
              <w:spacing w:after="120" w:line="240" w:lineRule="auto"/>
              <w:jc w:val="center"/>
              <w:rPr>
                <w:rFonts w:asciiTheme="majorHAnsi" w:eastAsia="DengXian" w:hAnsiTheme="majorHAnsi" w:cstheme="majorHAnsi"/>
              </w:rPr>
            </w:pPr>
            <w:r w:rsidRPr="0019404F">
              <w:rPr>
                <w:rFonts w:asciiTheme="majorHAnsi" w:eastAsia="DengXian"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3185D2BA" w14:textId="6D2850ED" w:rsidR="001A04C3" w:rsidRPr="0019404F" w:rsidRDefault="0088688E"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75F20368" w14:textId="3EB5744E" w:rsidR="001A04C3" w:rsidRPr="0019404F" w:rsidRDefault="0088688E"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34</w:t>
            </w:r>
          </w:p>
        </w:tc>
        <w:tc>
          <w:tcPr>
            <w:tcW w:w="0" w:type="auto"/>
            <w:tcBorders>
              <w:top w:val="single" w:sz="4" w:space="0" w:color="auto"/>
              <w:left w:val="single" w:sz="4" w:space="0" w:color="auto"/>
              <w:bottom w:val="single" w:sz="4" w:space="0" w:color="auto"/>
              <w:right w:val="single" w:sz="4" w:space="0" w:color="auto"/>
            </w:tcBorders>
            <w:vAlign w:val="bottom"/>
          </w:tcPr>
          <w:p w14:paraId="6079A4D1" w14:textId="523BB6DE" w:rsidR="001A04C3" w:rsidRPr="0019404F" w:rsidRDefault="0088688E"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39</w:t>
            </w:r>
          </w:p>
        </w:tc>
        <w:tc>
          <w:tcPr>
            <w:tcW w:w="0" w:type="auto"/>
            <w:tcBorders>
              <w:top w:val="single" w:sz="4" w:space="0" w:color="auto"/>
              <w:left w:val="single" w:sz="4" w:space="0" w:color="auto"/>
              <w:bottom w:val="single" w:sz="4" w:space="0" w:color="auto"/>
              <w:right w:val="single" w:sz="4" w:space="0" w:color="auto"/>
            </w:tcBorders>
            <w:vAlign w:val="bottom"/>
          </w:tcPr>
          <w:p w14:paraId="35B4BF77" w14:textId="57E33704" w:rsidR="001A04C3" w:rsidRPr="0019404F" w:rsidRDefault="0088688E"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44</w:t>
            </w:r>
          </w:p>
        </w:tc>
      </w:tr>
      <w:tr w:rsidR="001A04C3" w14:paraId="049B6A69"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0752A34" w14:textId="75D7398F"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NC - </w:t>
            </w:r>
            <w:r w:rsidRPr="00157ADC">
              <w:rPr>
                <w:rFonts w:asciiTheme="majorHAnsi" w:hAnsiTheme="majorHAnsi" w:cstheme="majorHAnsi"/>
                <w:color w:val="000000"/>
              </w:rPr>
              <w:t>P</w:t>
            </w:r>
          </w:p>
        </w:tc>
        <w:tc>
          <w:tcPr>
            <w:tcW w:w="0" w:type="auto"/>
            <w:tcBorders>
              <w:top w:val="single" w:sz="4" w:space="0" w:color="auto"/>
              <w:left w:val="single" w:sz="4" w:space="0" w:color="auto"/>
              <w:bottom w:val="single" w:sz="4" w:space="0" w:color="auto"/>
              <w:right w:val="single" w:sz="4" w:space="0" w:color="auto"/>
            </w:tcBorders>
            <w:vAlign w:val="bottom"/>
          </w:tcPr>
          <w:p w14:paraId="49E0D9B1" w14:textId="679E6CFE"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21</w:t>
            </w:r>
          </w:p>
        </w:tc>
        <w:tc>
          <w:tcPr>
            <w:tcW w:w="0" w:type="auto"/>
            <w:tcBorders>
              <w:top w:val="single" w:sz="4" w:space="0" w:color="auto"/>
              <w:left w:val="single" w:sz="4" w:space="0" w:color="auto"/>
              <w:bottom w:val="single" w:sz="4" w:space="0" w:color="auto"/>
              <w:right w:val="single" w:sz="4" w:space="0" w:color="auto"/>
            </w:tcBorders>
            <w:vAlign w:val="bottom"/>
          </w:tcPr>
          <w:p w14:paraId="520C3C1B" w14:textId="72FD3A97"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23</w:t>
            </w:r>
          </w:p>
        </w:tc>
        <w:tc>
          <w:tcPr>
            <w:tcW w:w="0" w:type="auto"/>
            <w:tcBorders>
              <w:top w:val="single" w:sz="4" w:space="0" w:color="auto"/>
              <w:left w:val="single" w:sz="4" w:space="0" w:color="auto"/>
              <w:bottom w:val="single" w:sz="4" w:space="0" w:color="auto"/>
              <w:right w:val="single" w:sz="4" w:space="0" w:color="auto"/>
            </w:tcBorders>
            <w:vAlign w:val="bottom"/>
          </w:tcPr>
          <w:p w14:paraId="3A6ACBB9" w14:textId="42C28286" w:rsidR="001A04C3" w:rsidRPr="0019404F" w:rsidRDefault="00383AE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2E1651F9" w14:textId="3B162200" w:rsidR="001A04C3" w:rsidRPr="0019404F" w:rsidRDefault="00383AE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32</w:t>
            </w:r>
          </w:p>
        </w:tc>
        <w:tc>
          <w:tcPr>
            <w:tcW w:w="0" w:type="auto"/>
            <w:tcBorders>
              <w:top w:val="single" w:sz="4" w:space="0" w:color="auto"/>
              <w:left w:val="single" w:sz="4" w:space="0" w:color="auto"/>
              <w:bottom w:val="single" w:sz="4" w:space="0" w:color="auto"/>
              <w:right w:val="single" w:sz="4" w:space="0" w:color="auto"/>
            </w:tcBorders>
            <w:vAlign w:val="bottom"/>
          </w:tcPr>
          <w:p w14:paraId="2953882A" w14:textId="1637AEEF"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35</w:t>
            </w:r>
          </w:p>
        </w:tc>
      </w:tr>
      <w:tr w:rsidR="001A04C3" w14:paraId="0763B810"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594DE5A1" w14:textId="5CC81AFC"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NC - </w:t>
            </w:r>
            <w:r w:rsidRPr="00157ADC">
              <w:rPr>
                <w:rFonts w:asciiTheme="majorHAnsi" w:hAnsiTheme="majorHAnsi" w:cstheme="majorHAnsi"/>
                <w:color w:val="000000"/>
              </w:rPr>
              <w:t>L</w:t>
            </w:r>
          </w:p>
        </w:tc>
        <w:tc>
          <w:tcPr>
            <w:tcW w:w="0" w:type="auto"/>
            <w:tcBorders>
              <w:top w:val="single" w:sz="4" w:space="0" w:color="auto"/>
              <w:left w:val="single" w:sz="4" w:space="0" w:color="auto"/>
              <w:bottom w:val="single" w:sz="4" w:space="0" w:color="auto"/>
              <w:right w:val="single" w:sz="4" w:space="0" w:color="auto"/>
            </w:tcBorders>
            <w:vAlign w:val="bottom"/>
          </w:tcPr>
          <w:p w14:paraId="1C6F4721" w14:textId="1285DF38"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eastAsia="DengXian" w:hAnsiTheme="majorHAnsi" w:cstheme="majorHAnsi"/>
              </w:rPr>
              <w:t>21</w:t>
            </w:r>
          </w:p>
        </w:tc>
        <w:tc>
          <w:tcPr>
            <w:tcW w:w="0" w:type="auto"/>
            <w:tcBorders>
              <w:top w:val="single" w:sz="4" w:space="0" w:color="auto"/>
              <w:left w:val="single" w:sz="4" w:space="0" w:color="auto"/>
              <w:bottom w:val="single" w:sz="4" w:space="0" w:color="auto"/>
              <w:right w:val="single" w:sz="4" w:space="0" w:color="auto"/>
            </w:tcBorders>
            <w:vAlign w:val="bottom"/>
          </w:tcPr>
          <w:p w14:paraId="74087734" w14:textId="5B23333D" w:rsidR="001A04C3" w:rsidRPr="0019404F" w:rsidRDefault="00383AE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24</w:t>
            </w:r>
          </w:p>
        </w:tc>
        <w:tc>
          <w:tcPr>
            <w:tcW w:w="0" w:type="auto"/>
            <w:tcBorders>
              <w:top w:val="single" w:sz="4" w:space="0" w:color="auto"/>
              <w:left w:val="single" w:sz="4" w:space="0" w:color="auto"/>
              <w:bottom w:val="single" w:sz="4" w:space="0" w:color="auto"/>
              <w:right w:val="single" w:sz="4" w:space="0" w:color="auto"/>
            </w:tcBorders>
            <w:vAlign w:val="bottom"/>
          </w:tcPr>
          <w:p w14:paraId="03D20B44" w14:textId="707191CF" w:rsidR="001A04C3" w:rsidRPr="0019404F" w:rsidRDefault="00383AE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26</w:t>
            </w:r>
          </w:p>
        </w:tc>
        <w:tc>
          <w:tcPr>
            <w:tcW w:w="0" w:type="auto"/>
            <w:tcBorders>
              <w:top w:val="single" w:sz="4" w:space="0" w:color="auto"/>
              <w:left w:val="single" w:sz="4" w:space="0" w:color="auto"/>
              <w:bottom w:val="single" w:sz="4" w:space="0" w:color="auto"/>
              <w:right w:val="single" w:sz="4" w:space="0" w:color="auto"/>
            </w:tcBorders>
            <w:vAlign w:val="bottom"/>
          </w:tcPr>
          <w:p w14:paraId="2C06EF78" w14:textId="4FF3AC8E" w:rsidR="001A04C3" w:rsidRPr="0019404F" w:rsidRDefault="00383AE1"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211D982D" w14:textId="1B00B9A2"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34</w:t>
            </w:r>
          </w:p>
        </w:tc>
      </w:tr>
      <w:tr w:rsidR="001A04C3" w14:paraId="20A7901B"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1798FCC1" w14:textId="03C00F17"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NC - </w:t>
            </w:r>
            <w:r w:rsidRPr="00157ADC">
              <w:rPr>
                <w:rFonts w:asciiTheme="majorHAnsi" w:hAnsiTheme="majorHAnsi" w:cstheme="majorHAnsi"/>
                <w:color w:val="000000"/>
              </w:rPr>
              <w:t>T</w:t>
            </w:r>
          </w:p>
        </w:tc>
        <w:tc>
          <w:tcPr>
            <w:tcW w:w="0" w:type="auto"/>
            <w:tcBorders>
              <w:top w:val="single" w:sz="4" w:space="0" w:color="auto"/>
              <w:left w:val="single" w:sz="4" w:space="0" w:color="auto"/>
              <w:bottom w:val="single" w:sz="4" w:space="0" w:color="auto"/>
              <w:right w:val="single" w:sz="4" w:space="0" w:color="auto"/>
            </w:tcBorders>
            <w:vAlign w:val="bottom"/>
          </w:tcPr>
          <w:p w14:paraId="632541C4" w14:textId="39C4646D"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12</w:t>
            </w:r>
          </w:p>
        </w:tc>
        <w:tc>
          <w:tcPr>
            <w:tcW w:w="0" w:type="auto"/>
            <w:tcBorders>
              <w:top w:val="single" w:sz="4" w:space="0" w:color="auto"/>
              <w:left w:val="single" w:sz="4" w:space="0" w:color="auto"/>
              <w:bottom w:val="single" w:sz="4" w:space="0" w:color="auto"/>
              <w:right w:val="single" w:sz="4" w:space="0" w:color="auto"/>
            </w:tcBorders>
            <w:vAlign w:val="bottom"/>
          </w:tcPr>
          <w:p w14:paraId="2758EB40" w14:textId="3F30EBEE"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15</w:t>
            </w:r>
          </w:p>
        </w:tc>
        <w:tc>
          <w:tcPr>
            <w:tcW w:w="0" w:type="auto"/>
            <w:tcBorders>
              <w:top w:val="single" w:sz="4" w:space="0" w:color="auto"/>
              <w:left w:val="single" w:sz="4" w:space="0" w:color="auto"/>
              <w:bottom w:val="single" w:sz="4" w:space="0" w:color="auto"/>
              <w:right w:val="single" w:sz="4" w:space="0" w:color="auto"/>
            </w:tcBorders>
            <w:vAlign w:val="bottom"/>
          </w:tcPr>
          <w:p w14:paraId="1945B112" w14:textId="3C35754E"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17</w:t>
            </w:r>
          </w:p>
        </w:tc>
        <w:tc>
          <w:tcPr>
            <w:tcW w:w="0" w:type="auto"/>
            <w:tcBorders>
              <w:top w:val="single" w:sz="4" w:space="0" w:color="auto"/>
              <w:left w:val="single" w:sz="4" w:space="0" w:color="auto"/>
              <w:bottom w:val="single" w:sz="4" w:space="0" w:color="auto"/>
              <w:right w:val="single" w:sz="4" w:space="0" w:color="auto"/>
            </w:tcBorders>
            <w:vAlign w:val="bottom"/>
          </w:tcPr>
          <w:p w14:paraId="21A6C992" w14:textId="1E8BDDC4"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20</w:t>
            </w:r>
          </w:p>
        </w:tc>
        <w:tc>
          <w:tcPr>
            <w:tcW w:w="0" w:type="auto"/>
            <w:tcBorders>
              <w:top w:val="single" w:sz="4" w:space="0" w:color="auto"/>
              <w:left w:val="single" w:sz="4" w:space="0" w:color="auto"/>
              <w:bottom w:val="single" w:sz="4" w:space="0" w:color="auto"/>
              <w:right w:val="single" w:sz="4" w:space="0" w:color="auto"/>
            </w:tcBorders>
            <w:vAlign w:val="bottom"/>
          </w:tcPr>
          <w:p w14:paraId="168FAB33" w14:textId="5A6DE45D"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25</w:t>
            </w:r>
          </w:p>
        </w:tc>
      </w:tr>
      <w:tr w:rsidR="001A04C3" w14:paraId="186988BB"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575027B6" w14:textId="7A0F9B27"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NC - </w:t>
            </w:r>
            <w:r w:rsidRPr="00157ADC">
              <w:rPr>
                <w:rFonts w:asciiTheme="majorHAnsi" w:hAnsiTheme="majorHAnsi" w:cstheme="majorHAnsi"/>
                <w:color w:val="000000"/>
              </w:rPr>
              <w:t>U</w:t>
            </w:r>
          </w:p>
        </w:tc>
        <w:tc>
          <w:tcPr>
            <w:tcW w:w="0" w:type="auto"/>
            <w:tcBorders>
              <w:top w:val="single" w:sz="4" w:space="0" w:color="auto"/>
              <w:left w:val="single" w:sz="4" w:space="0" w:color="auto"/>
              <w:bottom w:val="single" w:sz="4" w:space="0" w:color="auto"/>
              <w:right w:val="single" w:sz="4" w:space="0" w:color="auto"/>
            </w:tcBorders>
            <w:vAlign w:val="bottom"/>
          </w:tcPr>
          <w:p w14:paraId="39104B08" w14:textId="2BE74E13"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21</w:t>
            </w:r>
          </w:p>
        </w:tc>
        <w:tc>
          <w:tcPr>
            <w:tcW w:w="0" w:type="auto"/>
            <w:tcBorders>
              <w:top w:val="single" w:sz="4" w:space="0" w:color="auto"/>
              <w:left w:val="single" w:sz="4" w:space="0" w:color="auto"/>
              <w:bottom w:val="single" w:sz="4" w:space="0" w:color="auto"/>
              <w:right w:val="single" w:sz="4" w:space="0" w:color="auto"/>
            </w:tcBorders>
            <w:vAlign w:val="bottom"/>
          </w:tcPr>
          <w:p w14:paraId="411B4A8C" w14:textId="522FB540" w:rsidR="001A04C3" w:rsidRPr="0019404F" w:rsidRDefault="00BB0659"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23</w:t>
            </w:r>
          </w:p>
        </w:tc>
        <w:tc>
          <w:tcPr>
            <w:tcW w:w="0" w:type="auto"/>
            <w:tcBorders>
              <w:top w:val="single" w:sz="4" w:space="0" w:color="auto"/>
              <w:left w:val="single" w:sz="4" w:space="0" w:color="auto"/>
              <w:bottom w:val="single" w:sz="4" w:space="0" w:color="auto"/>
              <w:right w:val="single" w:sz="4" w:space="0" w:color="auto"/>
            </w:tcBorders>
            <w:vAlign w:val="bottom"/>
          </w:tcPr>
          <w:p w14:paraId="4F07B221" w14:textId="0B494726" w:rsidR="001A04C3" w:rsidRPr="0019404F" w:rsidRDefault="00C347B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25</w:t>
            </w:r>
          </w:p>
        </w:tc>
        <w:tc>
          <w:tcPr>
            <w:tcW w:w="0" w:type="auto"/>
            <w:tcBorders>
              <w:top w:val="single" w:sz="4" w:space="0" w:color="auto"/>
              <w:left w:val="single" w:sz="4" w:space="0" w:color="auto"/>
              <w:bottom w:val="single" w:sz="4" w:space="0" w:color="auto"/>
              <w:right w:val="single" w:sz="4" w:space="0" w:color="auto"/>
            </w:tcBorders>
            <w:vAlign w:val="bottom"/>
          </w:tcPr>
          <w:p w14:paraId="75496A96" w14:textId="62069B88"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30</w:t>
            </w:r>
          </w:p>
        </w:tc>
        <w:tc>
          <w:tcPr>
            <w:tcW w:w="0" w:type="auto"/>
            <w:tcBorders>
              <w:top w:val="single" w:sz="4" w:space="0" w:color="auto"/>
              <w:left w:val="single" w:sz="4" w:space="0" w:color="auto"/>
              <w:bottom w:val="single" w:sz="4" w:space="0" w:color="auto"/>
              <w:right w:val="single" w:sz="4" w:space="0" w:color="auto"/>
            </w:tcBorders>
            <w:vAlign w:val="bottom"/>
          </w:tcPr>
          <w:p w14:paraId="1C8AEB17" w14:textId="62EDD485"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35</w:t>
            </w:r>
          </w:p>
        </w:tc>
      </w:tr>
      <w:tr w:rsidR="001A04C3" w14:paraId="3144EDE2"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23AF2A54" w14:textId="43C0110B"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lastRenderedPageBreak/>
              <w:t xml:space="preserve">CG - </w:t>
            </w:r>
            <w:r w:rsidRPr="00157ADC">
              <w:rPr>
                <w:rFonts w:asciiTheme="majorHAnsi" w:hAnsiTheme="majorHAnsi" w:cstheme="majorHAnsi"/>
                <w:color w:val="000000"/>
              </w:rPr>
              <w:t>O</w:t>
            </w:r>
          </w:p>
        </w:tc>
        <w:tc>
          <w:tcPr>
            <w:tcW w:w="0" w:type="auto"/>
            <w:tcBorders>
              <w:top w:val="single" w:sz="4" w:space="0" w:color="auto"/>
              <w:left w:val="single" w:sz="4" w:space="0" w:color="auto"/>
              <w:bottom w:val="single" w:sz="4" w:space="0" w:color="auto"/>
              <w:right w:val="single" w:sz="4" w:space="0" w:color="auto"/>
            </w:tcBorders>
            <w:vAlign w:val="bottom"/>
          </w:tcPr>
          <w:p w14:paraId="11F79B6E" w14:textId="45C1FFF9"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29</w:t>
            </w:r>
          </w:p>
        </w:tc>
        <w:tc>
          <w:tcPr>
            <w:tcW w:w="0" w:type="auto"/>
            <w:tcBorders>
              <w:top w:val="single" w:sz="4" w:space="0" w:color="auto"/>
              <w:left w:val="single" w:sz="4" w:space="0" w:color="auto"/>
              <w:bottom w:val="single" w:sz="4" w:space="0" w:color="auto"/>
              <w:right w:val="single" w:sz="4" w:space="0" w:color="auto"/>
            </w:tcBorders>
            <w:vAlign w:val="bottom"/>
          </w:tcPr>
          <w:p w14:paraId="6312864D" w14:textId="153B29B1" w:rsidR="001A04C3" w:rsidRPr="0019404F" w:rsidRDefault="00C347B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30</w:t>
            </w:r>
          </w:p>
        </w:tc>
        <w:tc>
          <w:tcPr>
            <w:tcW w:w="0" w:type="auto"/>
            <w:tcBorders>
              <w:top w:val="single" w:sz="4" w:space="0" w:color="auto"/>
              <w:left w:val="single" w:sz="4" w:space="0" w:color="auto"/>
              <w:bottom w:val="single" w:sz="4" w:space="0" w:color="auto"/>
              <w:right w:val="single" w:sz="4" w:space="0" w:color="auto"/>
            </w:tcBorders>
            <w:vAlign w:val="bottom"/>
          </w:tcPr>
          <w:p w14:paraId="58B732C7" w14:textId="19BB1736" w:rsidR="001A04C3" w:rsidRPr="0019404F" w:rsidRDefault="00C347B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0723F156" w14:textId="39763707" w:rsidR="001A04C3" w:rsidRPr="0019404F" w:rsidRDefault="00140844"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39</w:t>
            </w:r>
          </w:p>
        </w:tc>
        <w:tc>
          <w:tcPr>
            <w:tcW w:w="0" w:type="auto"/>
            <w:tcBorders>
              <w:top w:val="single" w:sz="4" w:space="0" w:color="auto"/>
              <w:left w:val="single" w:sz="4" w:space="0" w:color="auto"/>
              <w:bottom w:val="single" w:sz="4" w:space="0" w:color="auto"/>
              <w:right w:val="single" w:sz="4" w:space="0" w:color="auto"/>
            </w:tcBorders>
            <w:vAlign w:val="bottom"/>
          </w:tcPr>
          <w:p w14:paraId="08EE1915" w14:textId="42AE0052"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46</w:t>
            </w:r>
          </w:p>
        </w:tc>
      </w:tr>
      <w:tr w:rsidR="001A04C3" w14:paraId="29630401"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3C66B3DE" w14:textId="3A5A9FCC"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CG - </w:t>
            </w:r>
            <w:r w:rsidRPr="00157ADC">
              <w:rPr>
                <w:rFonts w:asciiTheme="majorHAnsi" w:hAnsiTheme="majorHAnsi" w:cstheme="majorHAnsi"/>
                <w:color w:val="000000"/>
              </w:rPr>
              <w:t>R</w:t>
            </w:r>
          </w:p>
        </w:tc>
        <w:tc>
          <w:tcPr>
            <w:tcW w:w="0" w:type="auto"/>
            <w:tcBorders>
              <w:top w:val="single" w:sz="4" w:space="0" w:color="auto"/>
              <w:left w:val="single" w:sz="4" w:space="0" w:color="auto"/>
              <w:bottom w:val="single" w:sz="4" w:space="0" w:color="auto"/>
              <w:right w:val="single" w:sz="4" w:space="0" w:color="auto"/>
            </w:tcBorders>
            <w:vAlign w:val="bottom"/>
          </w:tcPr>
          <w:p w14:paraId="4B0F3167" w14:textId="0729DB2B" w:rsidR="001A04C3" w:rsidRPr="0019404F" w:rsidRDefault="00140844"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28</w:t>
            </w:r>
          </w:p>
        </w:tc>
        <w:tc>
          <w:tcPr>
            <w:tcW w:w="0" w:type="auto"/>
            <w:tcBorders>
              <w:top w:val="single" w:sz="4" w:space="0" w:color="auto"/>
              <w:left w:val="single" w:sz="4" w:space="0" w:color="auto"/>
              <w:bottom w:val="single" w:sz="4" w:space="0" w:color="auto"/>
              <w:right w:val="single" w:sz="4" w:space="0" w:color="auto"/>
            </w:tcBorders>
            <w:vAlign w:val="bottom"/>
          </w:tcPr>
          <w:p w14:paraId="20E70985" w14:textId="6BC9A901" w:rsidR="001A04C3" w:rsidRPr="0019404F" w:rsidRDefault="00140844"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32</w:t>
            </w:r>
          </w:p>
        </w:tc>
        <w:tc>
          <w:tcPr>
            <w:tcW w:w="0" w:type="auto"/>
            <w:tcBorders>
              <w:top w:val="single" w:sz="4" w:space="0" w:color="auto"/>
              <w:left w:val="single" w:sz="4" w:space="0" w:color="auto"/>
              <w:bottom w:val="single" w:sz="4" w:space="0" w:color="auto"/>
              <w:right w:val="single" w:sz="4" w:space="0" w:color="auto"/>
            </w:tcBorders>
            <w:vAlign w:val="bottom"/>
          </w:tcPr>
          <w:p w14:paraId="5A6509A2" w14:textId="326587E5" w:rsidR="001A04C3" w:rsidRPr="0019404F" w:rsidRDefault="00140844"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36</w:t>
            </w:r>
          </w:p>
        </w:tc>
        <w:tc>
          <w:tcPr>
            <w:tcW w:w="0" w:type="auto"/>
            <w:tcBorders>
              <w:top w:val="single" w:sz="4" w:space="0" w:color="auto"/>
              <w:left w:val="single" w:sz="4" w:space="0" w:color="auto"/>
              <w:bottom w:val="single" w:sz="4" w:space="0" w:color="auto"/>
              <w:right w:val="single" w:sz="4" w:space="0" w:color="auto"/>
            </w:tcBorders>
            <w:vAlign w:val="bottom"/>
          </w:tcPr>
          <w:p w14:paraId="712F6F47" w14:textId="7C1B31D5" w:rsidR="001A04C3" w:rsidRPr="0019404F" w:rsidRDefault="00FC387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40</w:t>
            </w:r>
          </w:p>
        </w:tc>
        <w:tc>
          <w:tcPr>
            <w:tcW w:w="0" w:type="auto"/>
            <w:tcBorders>
              <w:top w:val="single" w:sz="4" w:space="0" w:color="auto"/>
              <w:left w:val="single" w:sz="4" w:space="0" w:color="auto"/>
              <w:bottom w:val="single" w:sz="4" w:space="0" w:color="auto"/>
              <w:right w:val="single" w:sz="4" w:space="0" w:color="auto"/>
            </w:tcBorders>
            <w:vAlign w:val="bottom"/>
          </w:tcPr>
          <w:p w14:paraId="43CCF86B" w14:textId="54644867" w:rsidR="001A04C3" w:rsidRPr="0019404F" w:rsidRDefault="001A04C3" w:rsidP="001A04C3">
            <w:pPr>
              <w:widowControl/>
              <w:spacing w:after="120" w:line="240" w:lineRule="auto"/>
              <w:jc w:val="center"/>
              <w:rPr>
                <w:rFonts w:asciiTheme="majorHAnsi" w:eastAsia="DengXian" w:hAnsiTheme="majorHAnsi" w:cstheme="majorHAnsi"/>
              </w:rPr>
            </w:pPr>
            <w:r w:rsidRPr="000E32B7">
              <w:rPr>
                <w:rFonts w:asciiTheme="majorHAnsi" w:hAnsiTheme="majorHAnsi" w:cstheme="majorHAnsi"/>
              </w:rPr>
              <w:t>46</w:t>
            </w:r>
          </w:p>
        </w:tc>
      </w:tr>
      <w:tr w:rsidR="001A04C3" w14:paraId="2704AACD" w14:textId="77777777" w:rsidTr="000D14E7">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569D59C0" w14:textId="41B135EB" w:rsidR="001A04C3" w:rsidRPr="00157ADC" w:rsidRDefault="001A04C3" w:rsidP="001A04C3">
            <w:pPr>
              <w:widowControl/>
              <w:spacing w:after="120" w:line="240" w:lineRule="auto"/>
              <w:jc w:val="center"/>
              <w:rPr>
                <w:rFonts w:asciiTheme="majorHAnsi" w:eastAsia="DengXian" w:hAnsiTheme="majorHAnsi" w:cstheme="majorHAnsi"/>
              </w:rPr>
            </w:pPr>
            <w:r w:rsidRPr="00157ADC">
              <w:rPr>
                <w:rFonts w:asciiTheme="majorHAnsi" w:eastAsia="DengXian" w:hAnsiTheme="majorHAnsi" w:cstheme="majorHAnsi"/>
              </w:rPr>
              <w:t xml:space="preserve">CG - </w:t>
            </w:r>
            <w:r w:rsidRPr="00157ADC">
              <w:rPr>
                <w:rFonts w:asciiTheme="majorHAnsi" w:hAnsiTheme="majorHAnsi" w:cstheme="majorHAnsi"/>
                <w:color w:val="000000"/>
              </w:rPr>
              <w:t>Q</w:t>
            </w:r>
          </w:p>
        </w:tc>
        <w:tc>
          <w:tcPr>
            <w:tcW w:w="0" w:type="auto"/>
            <w:tcBorders>
              <w:top w:val="single" w:sz="4" w:space="0" w:color="auto"/>
              <w:left w:val="single" w:sz="4" w:space="0" w:color="auto"/>
              <w:bottom w:val="single" w:sz="4" w:space="0" w:color="auto"/>
              <w:right w:val="single" w:sz="4" w:space="0" w:color="auto"/>
            </w:tcBorders>
            <w:vAlign w:val="bottom"/>
          </w:tcPr>
          <w:p w14:paraId="6D890E36" w14:textId="3A53A9D2" w:rsidR="001A04C3" w:rsidRPr="0019404F" w:rsidRDefault="00FC387A" w:rsidP="001A04C3">
            <w:pPr>
              <w:widowControl/>
              <w:spacing w:after="120" w:line="240" w:lineRule="auto"/>
              <w:jc w:val="center"/>
              <w:rPr>
                <w:rFonts w:asciiTheme="majorHAnsi" w:eastAsia="DengXian" w:hAnsiTheme="majorHAnsi" w:cstheme="majorHAnsi"/>
              </w:rPr>
            </w:pPr>
            <w:r w:rsidRPr="0019404F">
              <w:rPr>
                <w:rFonts w:asciiTheme="majorHAnsi" w:eastAsia="DengXian" w:hAnsiTheme="majorHAnsi" w:cstheme="majorHAnsi"/>
              </w:rPr>
              <w:t>22</w:t>
            </w:r>
          </w:p>
        </w:tc>
        <w:tc>
          <w:tcPr>
            <w:tcW w:w="0" w:type="auto"/>
            <w:tcBorders>
              <w:top w:val="single" w:sz="4" w:space="0" w:color="auto"/>
              <w:left w:val="single" w:sz="4" w:space="0" w:color="auto"/>
              <w:bottom w:val="single" w:sz="4" w:space="0" w:color="auto"/>
              <w:right w:val="single" w:sz="4" w:space="0" w:color="auto"/>
            </w:tcBorders>
            <w:vAlign w:val="bottom"/>
          </w:tcPr>
          <w:p w14:paraId="3DF32A4C" w14:textId="36A6B76E" w:rsidR="001A04C3" w:rsidRPr="0019404F" w:rsidRDefault="00FC387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27</w:t>
            </w:r>
          </w:p>
        </w:tc>
        <w:tc>
          <w:tcPr>
            <w:tcW w:w="0" w:type="auto"/>
            <w:tcBorders>
              <w:top w:val="single" w:sz="4" w:space="0" w:color="auto"/>
              <w:left w:val="single" w:sz="4" w:space="0" w:color="auto"/>
              <w:bottom w:val="single" w:sz="4" w:space="0" w:color="auto"/>
              <w:right w:val="single" w:sz="4" w:space="0" w:color="auto"/>
            </w:tcBorders>
            <w:vAlign w:val="bottom"/>
          </w:tcPr>
          <w:p w14:paraId="34AA890A" w14:textId="34D7BE25" w:rsidR="001A04C3" w:rsidRPr="0019404F" w:rsidRDefault="00FC387A"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33</w:t>
            </w:r>
          </w:p>
        </w:tc>
        <w:tc>
          <w:tcPr>
            <w:tcW w:w="0" w:type="auto"/>
            <w:tcBorders>
              <w:top w:val="single" w:sz="4" w:space="0" w:color="auto"/>
              <w:left w:val="single" w:sz="4" w:space="0" w:color="auto"/>
              <w:bottom w:val="single" w:sz="4" w:space="0" w:color="auto"/>
              <w:right w:val="single" w:sz="4" w:space="0" w:color="auto"/>
            </w:tcBorders>
            <w:vAlign w:val="bottom"/>
          </w:tcPr>
          <w:p w14:paraId="0D581FE6" w14:textId="53A65A59" w:rsidR="001A04C3" w:rsidRPr="0019404F" w:rsidRDefault="009834FF"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39</w:t>
            </w:r>
          </w:p>
        </w:tc>
        <w:tc>
          <w:tcPr>
            <w:tcW w:w="0" w:type="auto"/>
            <w:tcBorders>
              <w:top w:val="single" w:sz="4" w:space="0" w:color="auto"/>
              <w:left w:val="single" w:sz="4" w:space="0" w:color="auto"/>
              <w:bottom w:val="single" w:sz="4" w:space="0" w:color="auto"/>
              <w:right w:val="single" w:sz="4" w:space="0" w:color="auto"/>
            </w:tcBorders>
            <w:vAlign w:val="bottom"/>
          </w:tcPr>
          <w:p w14:paraId="08CC772D" w14:textId="2FE4D80F" w:rsidR="001A04C3" w:rsidRPr="0019404F" w:rsidRDefault="009834FF" w:rsidP="001A04C3">
            <w:pPr>
              <w:widowControl/>
              <w:spacing w:after="120" w:line="240" w:lineRule="auto"/>
              <w:jc w:val="center"/>
              <w:rPr>
                <w:rFonts w:asciiTheme="majorHAnsi" w:eastAsia="DengXian" w:hAnsiTheme="majorHAnsi" w:cstheme="majorHAnsi"/>
              </w:rPr>
            </w:pPr>
            <w:r w:rsidRPr="0019404F">
              <w:rPr>
                <w:rFonts w:asciiTheme="majorHAnsi" w:hAnsiTheme="majorHAnsi" w:cstheme="majorHAnsi"/>
              </w:rPr>
              <w:t>45</w:t>
            </w:r>
          </w:p>
        </w:tc>
      </w:tr>
      <w:tr w:rsidR="00016236" w14:paraId="7AC97E09" w14:textId="77777777" w:rsidTr="0032071F">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302C6BC8" w14:textId="51A20100" w:rsidR="00016236" w:rsidRPr="00157ADC" w:rsidRDefault="00016236" w:rsidP="00016236">
            <w:pPr>
              <w:widowControl/>
              <w:spacing w:after="120" w:line="240" w:lineRule="auto"/>
              <w:jc w:val="center"/>
              <w:rPr>
                <w:rFonts w:asciiTheme="majorHAnsi" w:eastAsia="DengXian" w:hAnsiTheme="majorHAnsi" w:cstheme="majorHAnsi"/>
              </w:rPr>
            </w:pPr>
            <w:r>
              <w:rPr>
                <w:rFonts w:asciiTheme="majorHAnsi" w:eastAsia="DengXian" w:hAnsiTheme="majorHAnsi" w:cstheme="majorHAnsi"/>
              </w:rPr>
              <w:t>CG - I</w:t>
            </w:r>
          </w:p>
        </w:tc>
        <w:tc>
          <w:tcPr>
            <w:tcW w:w="0" w:type="auto"/>
            <w:tcBorders>
              <w:top w:val="single" w:sz="4" w:space="0" w:color="auto"/>
              <w:left w:val="single" w:sz="4" w:space="0" w:color="auto"/>
              <w:bottom w:val="single" w:sz="4" w:space="0" w:color="auto"/>
              <w:right w:val="single" w:sz="4" w:space="0" w:color="auto"/>
            </w:tcBorders>
            <w:vAlign w:val="bottom"/>
          </w:tcPr>
          <w:p w14:paraId="332F9519" w14:textId="4A53B863" w:rsidR="00016236" w:rsidRPr="00A07DDB" w:rsidRDefault="00016236" w:rsidP="00016236">
            <w:pPr>
              <w:widowControl/>
              <w:spacing w:after="120" w:line="240" w:lineRule="auto"/>
              <w:jc w:val="center"/>
              <w:rPr>
                <w:rFonts w:asciiTheme="majorHAnsi" w:eastAsia="DengXian" w:hAnsiTheme="majorHAnsi" w:cstheme="majorHAnsi"/>
              </w:rPr>
            </w:pPr>
            <w:r w:rsidRPr="000E32B7">
              <w:rPr>
                <w:rFonts w:asciiTheme="majorHAnsi" w:eastAsia="DengXian" w:hAnsiTheme="majorHAnsi" w:cstheme="majorHAnsi"/>
              </w:rPr>
              <w:t>25</w:t>
            </w:r>
          </w:p>
        </w:tc>
        <w:tc>
          <w:tcPr>
            <w:tcW w:w="0" w:type="auto"/>
            <w:tcBorders>
              <w:top w:val="single" w:sz="4" w:space="0" w:color="auto"/>
              <w:left w:val="single" w:sz="4" w:space="0" w:color="auto"/>
              <w:bottom w:val="single" w:sz="4" w:space="0" w:color="auto"/>
              <w:right w:val="single" w:sz="4" w:space="0" w:color="auto"/>
            </w:tcBorders>
            <w:vAlign w:val="bottom"/>
          </w:tcPr>
          <w:p w14:paraId="4377B7D3" w14:textId="7941751D" w:rsidR="00016236" w:rsidRPr="000E32B7" w:rsidRDefault="000E32B7" w:rsidP="00016236">
            <w:pPr>
              <w:widowControl/>
              <w:spacing w:after="120" w:line="240" w:lineRule="auto"/>
              <w:jc w:val="center"/>
              <w:rPr>
                <w:rFonts w:asciiTheme="majorHAnsi" w:hAnsiTheme="majorHAnsi" w:cstheme="majorHAnsi"/>
              </w:rPr>
            </w:pPr>
            <w:r w:rsidRPr="0019404F">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vAlign w:val="bottom"/>
          </w:tcPr>
          <w:p w14:paraId="62D3E807" w14:textId="5F36C62E" w:rsidR="00016236" w:rsidRPr="000E32B7" w:rsidRDefault="000E32B7" w:rsidP="00016236">
            <w:pPr>
              <w:widowControl/>
              <w:spacing w:after="120" w:line="240" w:lineRule="auto"/>
              <w:jc w:val="center"/>
              <w:rPr>
                <w:rFonts w:asciiTheme="majorHAnsi" w:hAnsiTheme="majorHAnsi" w:cstheme="majorHAnsi"/>
              </w:rPr>
            </w:pPr>
            <w:r w:rsidRPr="0019404F">
              <w:rPr>
                <w:rFonts w:asciiTheme="majorHAnsi" w:hAnsiTheme="majorHAnsi" w:cstheme="majorHAnsi"/>
              </w:rPr>
              <w:t>36</w:t>
            </w:r>
          </w:p>
        </w:tc>
        <w:tc>
          <w:tcPr>
            <w:tcW w:w="0" w:type="auto"/>
            <w:tcBorders>
              <w:top w:val="single" w:sz="4" w:space="0" w:color="auto"/>
              <w:left w:val="single" w:sz="4" w:space="0" w:color="auto"/>
              <w:bottom w:val="single" w:sz="4" w:space="0" w:color="auto"/>
              <w:right w:val="single" w:sz="4" w:space="0" w:color="auto"/>
            </w:tcBorders>
            <w:vAlign w:val="bottom"/>
          </w:tcPr>
          <w:p w14:paraId="76792E3B" w14:textId="535DBB3C" w:rsidR="00016236" w:rsidRPr="000E32B7" w:rsidRDefault="000E32B7" w:rsidP="00016236">
            <w:pPr>
              <w:widowControl/>
              <w:spacing w:after="120" w:line="240" w:lineRule="auto"/>
              <w:jc w:val="center"/>
              <w:rPr>
                <w:rFonts w:asciiTheme="majorHAnsi" w:hAnsiTheme="majorHAnsi" w:cstheme="majorHAnsi"/>
              </w:rPr>
            </w:pPr>
            <w:r w:rsidRPr="0019404F">
              <w:rPr>
                <w:rFonts w:asciiTheme="majorHAnsi" w:hAnsiTheme="majorHAnsi" w:cstheme="majorHAnsi"/>
              </w:rPr>
              <w:t>42</w:t>
            </w:r>
          </w:p>
        </w:tc>
        <w:tc>
          <w:tcPr>
            <w:tcW w:w="0" w:type="auto"/>
            <w:tcBorders>
              <w:top w:val="single" w:sz="4" w:space="0" w:color="auto"/>
              <w:left w:val="single" w:sz="4" w:space="0" w:color="auto"/>
              <w:bottom w:val="single" w:sz="4" w:space="0" w:color="auto"/>
              <w:right w:val="single" w:sz="4" w:space="0" w:color="auto"/>
            </w:tcBorders>
            <w:vAlign w:val="bottom"/>
          </w:tcPr>
          <w:p w14:paraId="21EF7789" w14:textId="4DE4D58C" w:rsidR="00016236" w:rsidRPr="000E32B7" w:rsidRDefault="000E32B7" w:rsidP="00016236">
            <w:pPr>
              <w:widowControl/>
              <w:spacing w:after="120" w:line="240" w:lineRule="auto"/>
              <w:jc w:val="center"/>
              <w:rPr>
                <w:rFonts w:asciiTheme="majorHAnsi" w:hAnsiTheme="majorHAnsi" w:cstheme="majorHAnsi"/>
              </w:rPr>
            </w:pPr>
            <w:r w:rsidRPr="0019404F">
              <w:rPr>
                <w:rFonts w:asciiTheme="majorHAnsi" w:hAnsiTheme="majorHAnsi" w:cstheme="majorHAnsi"/>
              </w:rPr>
              <w:t>48</w:t>
            </w:r>
          </w:p>
        </w:tc>
      </w:tr>
      <w:tr w:rsidR="00EF203A" w14:paraId="6E95F6B3" w14:textId="77777777" w:rsidTr="006C002A">
        <w:trPr>
          <w:jc w:val="center"/>
        </w:trPr>
        <w:tc>
          <w:tcPr>
            <w:tcW w:w="0" w:type="auto"/>
            <w:tcBorders>
              <w:top w:val="single" w:sz="4" w:space="0" w:color="auto"/>
              <w:left w:val="single" w:sz="4" w:space="0" w:color="auto"/>
              <w:bottom w:val="single" w:sz="4" w:space="0" w:color="auto"/>
              <w:right w:val="single" w:sz="4" w:space="0" w:color="auto"/>
            </w:tcBorders>
            <w:vAlign w:val="bottom"/>
          </w:tcPr>
          <w:p w14:paraId="7B33F30A" w14:textId="599C6030" w:rsidR="00EF203A" w:rsidRDefault="00EF203A" w:rsidP="00016236">
            <w:pPr>
              <w:widowControl/>
              <w:spacing w:after="120" w:line="240" w:lineRule="auto"/>
              <w:jc w:val="center"/>
              <w:rPr>
                <w:rFonts w:asciiTheme="majorHAnsi" w:eastAsia="DengXian" w:hAnsiTheme="majorHAnsi" w:cstheme="majorHAnsi"/>
              </w:rPr>
            </w:pPr>
            <w:r>
              <w:rPr>
                <w:rFonts w:asciiTheme="majorHAnsi" w:eastAsia="DengXian" w:hAnsiTheme="majorHAnsi" w:cstheme="majorHAnsi"/>
              </w:rPr>
              <w:t xml:space="preserve">CG – </w:t>
            </w:r>
            <w:r w:rsidR="00D2796C">
              <w:rPr>
                <w:rFonts w:asciiTheme="majorHAnsi" w:eastAsia="DengXian" w:hAnsiTheme="majorHAnsi" w:cstheme="majorHAnsi"/>
              </w:rPr>
              <w:t>G</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2FFD047" w14:textId="5F22F1DE" w:rsidR="00EF203A" w:rsidRPr="00EA7066" w:rsidRDefault="002D45D1" w:rsidP="00016236">
            <w:pPr>
              <w:widowControl/>
              <w:spacing w:after="120" w:line="240" w:lineRule="auto"/>
              <w:jc w:val="center"/>
              <w:rPr>
                <w:rFonts w:asciiTheme="majorHAnsi" w:eastAsia="DengXian" w:hAnsiTheme="majorHAnsi" w:cstheme="majorHAnsi"/>
              </w:rPr>
            </w:pPr>
            <w:r w:rsidRPr="006C002A">
              <w:rPr>
                <w:rFonts w:asciiTheme="majorHAnsi" w:eastAsia="DengXian" w:hAnsiTheme="majorHAnsi" w:cstheme="majorHAnsi"/>
              </w:rPr>
              <w:t>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AE60131" w14:textId="5AA5C915" w:rsidR="00EF203A" w:rsidRPr="00EA7066" w:rsidRDefault="002D45D1" w:rsidP="00016236">
            <w:pPr>
              <w:widowControl/>
              <w:spacing w:after="120" w:line="240" w:lineRule="auto"/>
              <w:jc w:val="center"/>
              <w:rPr>
                <w:rFonts w:asciiTheme="majorHAnsi" w:hAnsiTheme="majorHAnsi" w:cstheme="majorHAnsi"/>
              </w:rPr>
            </w:pPr>
            <w:r w:rsidRPr="006C002A">
              <w:rPr>
                <w:rFonts w:asciiTheme="majorHAnsi" w:hAnsiTheme="majorHAnsi" w:cstheme="majorHAnsi"/>
              </w:rPr>
              <w:t>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4C8A6FD" w14:textId="25201900" w:rsidR="00EF203A" w:rsidRPr="00EA7066" w:rsidRDefault="002D45D1" w:rsidP="00016236">
            <w:pPr>
              <w:widowControl/>
              <w:spacing w:after="120" w:line="240" w:lineRule="auto"/>
              <w:jc w:val="center"/>
              <w:rPr>
                <w:rFonts w:asciiTheme="majorHAnsi" w:hAnsiTheme="majorHAnsi" w:cstheme="majorHAnsi"/>
              </w:rPr>
            </w:pPr>
            <w:r w:rsidRPr="006C002A">
              <w:rPr>
                <w:rFonts w:asciiTheme="majorHAnsi" w:hAnsiTheme="majorHAnsi" w:cstheme="majorHAnsi"/>
              </w:rPr>
              <w:t>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BB3139" w14:textId="5B6BDDD4" w:rsidR="00EF203A" w:rsidRPr="00EA7066" w:rsidRDefault="00EA7066" w:rsidP="00016236">
            <w:pPr>
              <w:widowControl/>
              <w:spacing w:after="120" w:line="240" w:lineRule="auto"/>
              <w:jc w:val="center"/>
              <w:rPr>
                <w:rFonts w:asciiTheme="majorHAnsi" w:hAnsiTheme="majorHAnsi" w:cstheme="majorHAnsi"/>
              </w:rPr>
            </w:pPr>
            <w:r w:rsidRPr="006C002A">
              <w:rPr>
                <w:rFonts w:asciiTheme="majorHAnsi" w:hAnsiTheme="majorHAnsi" w:cstheme="majorHAnsi"/>
              </w:rPr>
              <w:t>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85C0E1B" w14:textId="5429FD22" w:rsidR="00EF203A" w:rsidRPr="00EA7066" w:rsidRDefault="00EA7066" w:rsidP="00016236">
            <w:pPr>
              <w:widowControl/>
              <w:spacing w:after="120" w:line="240" w:lineRule="auto"/>
              <w:jc w:val="center"/>
              <w:rPr>
                <w:rFonts w:asciiTheme="majorHAnsi" w:hAnsiTheme="majorHAnsi" w:cstheme="majorHAnsi"/>
              </w:rPr>
            </w:pPr>
            <w:r w:rsidRPr="006C002A">
              <w:rPr>
                <w:rFonts w:asciiTheme="majorHAnsi" w:hAnsiTheme="majorHAnsi" w:cstheme="majorHAnsi"/>
              </w:rPr>
              <w:t>48</w:t>
            </w:r>
          </w:p>
        </w:tc>
      </w:tr>
    </w:tbl>
    <w:p w14:paraId="01613B93" w14:textId="77777777" w:rsidR="009649F0" w:rsidRDefault="009649F0" w:rsidP="004C1E87">
      <w:pPr>
        <w:widowControl/>
        <w:spacing w:after="120" w:line="240" w:lineRule="auto"/>
        <w:jc w:val="both"/>
        <w:rPr>
          <w:rFonts w:ascii="Calibri Light" w:eastAsia="DengXian" w:hAnsi="Calibri Light"/>
        </w:rPr>
      </w:pPr>
    </w:p>
    <w:p w14:paraId="410BB3CF" w14:textId="3DBCF6E2" w:rsidR="004C1E87" w:rsidRDefault="009649F0" w:rsidP="004C1E87">
      <w:pPr>
        <w:widowControl/>
        <w:spacing w:after="120" w:line="240" w:lineRule="auto"/>
        <w:jc w:val="both"/>
        <w:rPr>
          <w:rFonts w:ascii="Calibri Light" w:eastAsia="DengXian" w:hAnsi="Calibri Light"/>
        </w:rPr>
      </w:pPr>
      <w:r>
        <w:rPr>
          <w:rFonts w:ascii="Calibri Light" w:eastAsia="DengXian" w:hAnsi="Calibri Light"/>
        </w:rPr>
        <w:t>Coding</w:t>
      </w:r>
      <w:r w:rsidR="00F112B9">
        <w:rPr>
          <w:rFonts w:ascii="Calibri Light" w:eastAsia="DengXian" w:hAnsi="Calibri Light"/>
        </w:rPr>
        <w:t xml:space="preserve"> </w:t>
      </w:r>
      <w:r>
        <w:rPr>
          <w:rFonts w:ascii="Calibri Light" w:eastAsia="DengXian" w:hAnsi="Calibri Light"/>
        </w:rPr>
        <w:t xml:space="preserve">for </w:t>
      </w:r>
      <w:r w:rsidR="00F112B9">
        <w:rPr>
          <w:rFonts w:ascii="Calibri Light" w:eastAsia="DengXian" w:hAnsi="Calibri Light"/>
        </w:rPr>
        <w:t xml:space="preserve">the </w:t>
      </w:r>
      <w:r w:rsidR="00D07F08">
        <w:rPr>
          <w:rFonts w:ascii="Calibri Light" w:eastAsia="DengXian" w:hAnsi="Calibri Light"/>
        </w:rPr>
        <w:t>MIV decoder-side depth-estimating</w:t>
      </w:r>
      <w:r w:rsidR="00F112B9">
        <w:rPr>
          <w:rFonts w:ascii="Calibri Light" w:eastAsia="DengXian" w:hAnsi="Calibri Light"/>
        </w:rPr>
        <w:t xml:space="preserve"> </w:t>
      </w:r>
      <w:r>
        <w:rPr>
          <w:rFonts w:ascii="Calibri Light" w:eastAsia="DengXian" w:hAnsi="Calibri Light"/>
        </w:rPr>
        <w:t>anchor has the following steps:</w:t>
      </w:r>
    </w:p>
    <w:p w14:paraId="472CD0D5" w14:textId="60C8E9D6" w:rsidR="004C1E87" w:rsidRPr="007A05AE" w:rsidRDefault="009649F0" w:rsidP="007A05AE">
      <w:pPr>
        <w:pStyle w:val="ListParagraph"/>
        <w:widowControl/>
        <w:numPr>
          <w:ilvl w:val="0"/>
          <w:numId w:val="45"/>
        </w:numPr>
        <w:spacing w:after="120" w:line="240" w:lineRule="auto"/>
        <w:jc w:val="both"/>
        <w:rPr>
          <w:rFonts w:ascii="Calibri Light" w:eastAsia="DengXian" w:hAnsi="Calibri Light"/>
        </w:rPr>
      </w:pPr>
      <w:r w:rsidRPr="007A05AE">
        <w:rPr>
          <w:rFonts w:ascii="Calibri Light" w:eastAsia="DengXian" w:hAnsi="Calibri Light"/>
        </w:rPr>
        <w:t>Encode the MIV bitstream using the TMIV encoder</w:t>
      </w:r>
      <w:r w:rsidR="00F659C7">
        <w:rPr>
          <w:rFonts w:ascii="Calibri Light" w:eastAsia="DengXian" w:hAnsi="Calibri Light"/>
        </w:rPr>
        <w:t>.</w:t>
      </w:r>
    </w:p>
    <w:p w14:paraId="1D546841" w14:textId="36731623" w:rsidR="004C1E87" w:rsidRDefault="009649F0" w:rsidP="007A05AE">
      <w:pPr>
        <w:pStyle w:val="ListParagraph"/>
        <w:widowControl/>
        <w:numPr>
          <w:ilvl w:val="0"/>
          <w:numId w:val="45"/>
        </w:numPr>
        <w:spacing w:after="120" w:line="240" w:lineRule="auto"/>
        <w:jc w:val="both"/>
        <w:rPr>
          <w:rFonts w:ascii="Calibri Light" w:eastAsia="DengXian" w:hAnsi="Calibri Light"/>
        </w:rPr>
      </w:pPr>
      <w:r w:rsidRPr="007A05AE">
        <w:rPr>
          <w:rFonts w:ascii="Calibri Light" w:eastAsia="DengXian" w:hAnsi="Calibri Light"/>
        </w:rPr>
        <w:t xml:space="preserve">Encode the resulting attribute video data using the </w:t>
      </w:r>
      <w:proofErr w:type="spellStart"/>
      <w:r w:rsidR="00CD281A">
        <w:rPr>
          <w:rFonts w:ascii="Calibri Light" w:eastAsia="DengXian" w:hAnsi="Calibri Light"/>
        </w:rPr>
        <w:t>VVenC</w:t>
      </w:r>
      <w:proofErr w:type="spellEnd"/>
      <w:r w:rsidRPr="007A05AE">
        <w:rPr>
          <w:rFonts w:ascii="Calibri Light" w:eastAsia="DengXian" w:hAnsi="Calibri Light"/>
        </w:rPr>
        <w:t xml:space="preserve"> encoder</w:t>
      </w:r>
      <w:r w:rsidR="00F659C7">
        <w:rPr>
          <w:rFonts w:ascii="Calibri Light" w:eastAsia="DengXian" w:hAnsi="Calibri Light"/>
        </w:rPr>
        <w:t>.</w:t>
      </w:r>
    </w:p>
    <w:p w14:paraId="73201E67" w14:textId="294F9BCA" w:rsidR="00CD281A" w:rsidRPr="007A05AE" w:rsidRDefault="33332F3A" w:rsidP="007A05AE">
      <w:pPr>
        <w:pStyle w:val="ListParagraph"/>
        <w:widowControl/>
        <w:numPr>
          <w:ilvl w:val="0"/>
          <w:numId w:val="45"/>
        </w:numPr>
        <w:spacing w:after="120" w:line="240" w:lineRule="auto"/>
        <w:jc w:val="both"/>
        <w:rPr>
          <w:rFonts w:ascii="Calibri Light" w:eastAsia="DengXian" w:hAnsi="Calibri Light"/>
        </w:rPr>
      </w:pPr>
      <w:r w:rsidRPr="33332F3A">
        <w:rPr>
          <w:rFonts w:ascii="Calibri Light" w:eastAsia="DengXian" w:hAnsi="Calibri Light"/>
        </w:rPr>
        <w:t>Multiplex the bitstreams using the TMIV multiplexer.</w:t>
      </w:r>
    </w:p>
    <w:p w14:paraId="28062541" w14:textId="69E0E980" w:rsidR="33332F3A" w:rsidRPr="006C002A" w:rsidRDefault="33332F3A" w:rsidP="33332F3A">
      <w:pPr>
        <w:pStyle w:val="ListParagraph"/>
        <w:numPr>
          <w:ilvl w:val="0"/>
          <w:numId w:val="45"/>
        </w:numPr>
        <w:spacing w:after="120" w:line="240" w:lineRule="auto"/>
        <w:jc w:val="both"/>
      </w:pPr>
      <w:r w:rsidRPr="33332F3A">
        <w:rPr>
          <w:rFonts w:ascii="Calibri Light" w:eastAsia="DengXian" w:hAnsi="Calibri Light"/>
        </w:rPr>
        <w:t>Decode (but not render) the MIV bitstream using the TMIV decoder.</w:t>
      </w:r>
    </w:p>
    <w:p w14:paraId="3D3805E0" w14:textId="285ADB9A" w:rsidR="000951C3" w:rsidRDefault="000951C3" w:rsidP="33332F3A">
      <w:pPr>
        <w:pStyle w:val="ListParagraph"/>
        <w:numPr>
          <w:ilvl w:val="0"/>
          <w:numId w:val="45"/>
        </w:numPr>
        <w:spacing w:after="120" w:line="240" w:lineRule="auto"/>
        <w:jc w:val="both"/>
      </w:pPr>
      <w:r>
        <w:rPr>
          <w:rFonts w:ascii="Calibri Light" w:eastAsia="DengXian" w:hAnsi="Calibri Light"/>
        </w:rPr>
        <w:t>Extract features (information on which blocks to be skipped by IVDE)</w:t>
      </w:r>
      <w:r w:rsidR="00480838">
        <w:rPr>
          <w:rFonts w:ascii="Calibri Light" w:eastAsia="DengXian" w:hAnsi="Calibri Light"/>
        </w:rPr>
        <w:t xml:space="preserve"> using the feature extractor.</w:t>
      </w:r>
    </w:p>
    <w:p w14:paraId="1A2762E8" w14:textId="5B63B7F8" w:rsidR="007246D5" w:rsidRDefault="009649F0" w:rsidP="007A05AE">
      <w:pPr>
        <w:pStyle w:val="ListParagraph"/>
        <w:widowControl/>
        <w:numPr>
          <w:ilvl w:val="0"/>
          <w:numId w:val="45"/>
        </w:numPr>
        <w:spacing w:after="120" w:line="240" w:lineRule="auto"/>
        <w:jc w:val="both"/>
        <w:rPr>
          <w:rFonts w:ascii="Calibri Light" w:eastAsia="DengXian" w:hAnsi="Calibri Light"/>
        </w:rPr>
      </w:pPr>
      <w:r w:rsidRPr="007A05AE">
        <w:rPr>
          <w:rFonts w:ascii="Calibri Light" w:eastAsia="DengXian" w:hAnsi="Calibri Light"/>
        </w:rPr>
        <w:t>Estimate depth maps</w:t>
      </w:r>
      <w:r w:rsidR="007749AD">
        <w:rPr>
          <w:rFonts w:ascii="Calibri Light" w:eastAsia="DengXian" w:hAnsi="Calibri Light"/>
        </w:rPr>
        <w:t xml:space="preserve"> for each view</w:t>
      </w:r>
      <w:r w:rsidRPr="007A05AE">
        <w:rPr>
          <w:rFonts w:ascii="Calibri Light" w:eastAsia="DengXian" w:hAnsi="Calibri Light"/>
        </w:rPr>
        <w:t xml:space="preserve"> using IVDE</w:t>
      </w:r>
      <w:r w:rsidR="00870360">
        <w:rPr>
          <w:rFonts w:ascii="Calibri Light" w:eastAsia="DengXian" w:hAnsi="Calibri Light"/>
        </w:rPr>
        <w:t>.</w:t>
      </w:r>
    </w:p>
    <w:p w14:paraId="2EEAB014" w14:textId="35052F09" w:rsidR="00817DF0" w:rsidRPr="007A05AE" w:rsidRDefault="33332F3A" w:rsidP="007A05AE">
      <w:pPr>
        <w:pStyle w:val="ListParagraph"/>
        <w:widowControl/>
        <w:numPr>
          <w:ilvl w:val="0"/>
          <w:numId w:val="45"/>
        </w:numPr>
        <w:spacing w:after="120" w:line="240" w:lineRule="auto"/>
        <w:jc w:val="both"/>
        <w:rPr>
          <w:rFonts w:ascii="Calibri Light" w:eastAsia="DengXian" w:hAnsi="Calibri Light"/>
        </w:rPr>
      </w:pPr>
      <w:r w:rsidRPr="33332F3A">
        <w:rPr>
          <w:rFonts w:ascii="Calibri Light" w:eastAsia="DengXian" w:hAnsi="Calibri Light"/>
        </w:rPr>
        <w:t>Render</w:t>
      </w:r>
      <w:r w:rsidR="009649F0" w:rsidRPr="007246D5">
        <w:rPr>
          <w:rFonts w:ascii="Calibri Light" w:eastAsia="DengXian" w:hAnsi="Calibri Light"/>
        </w:rPr>
        <w:t xml:space="preserve"> using the TMIV renderer</w:t>
      </w:r>
      <w:r w:rsidR="00870360">
        <w:rPr>
          <w:rFonts w:ascii="Calibri Light" w:eastAsia="DengXian" w:hAnsi="Calibri Light"/>
        </w:rPr>
        <w:t>.</w:t>
      </w:r>
    </w:p>
    <w:p w14:paraId="63144723" w14:textId="77777777" w:rsidR="003562E1" w:rsidRDefault="003562E1" w:rsidP="00E8458E">
      <w:pPr>
        <w:widowControl/>
        <w:spacing w:after="120" w:line="240" w:lineRule="auto"/>
        <w:jc w:val="both"/>
        <w:rPr>
          <w:rFonts w:ascii="Calibri Light" w:eastAsia="DengXian" w:hAnsi="Calibri Light" w:cs="Calibri Light"/>
          <w:b/>
          <w:bCs/>
          <w:i/>
          <w:iCs/>
          <w:sz w:val="28"/>
          <w:szCs w:val="28"/>
        </w:rPr>
      </w:pPr>
      <w:r>
        <w:rPr>
          <w:rFonts w:ascii="Calibri Light" w:eastAsia="DengXian" w:hAnsi="Calibri Light" w:cs="Calibri Light"/>
          <w:b/>
          <w:bCs/>
          <w:i/>
          <w:iCs/>
          <w:sz w:val="28"/>
          <w:szCs w:val="28"/>
        </w:rPr>
        <w:t>Synthesis of intermediate views</w:t>
      </w:r>
    </w:p>
    <w:p w14:paraId="1BF9F1DE" w14:textId="7EFDEABD" w:rsidR="003562E1" w:rsidRDefault="003562E1" w:rsidP="003562E1">
      <w:pPr>
        <w:widowControl/>
        <w:spacing w:after="120" w:line="240" w:lineRule="auto"/>
        <w:jc w:val="both"/>
        <w:rPr>
          <w:rFonts w:ascii="Calibri Light" w:eastAsia="DengXian" w:hAnsi="Calibri Light" w:cs="Calibri Light"/>
        </w:rPr>
      </w:pPr>
      <w:r>
        <w:rPr>
          <w:rFonts w:ascii="Calibri Light" w:eastAsia="DengXian" w:hAnsi="Calibri Light" w:cs="Calibri Light"/>
          <w:lang w:eastAsia="fr-FR"/>
        </w:rPr>
        <w:t xml:space="preserve">Both for objective and subjective testing, a range of frames of each sequence </w:t>
      </w:r>
      <w:r w:rsidR="33332F3A" w:rsidRPr="33332F3A">
        <w:rPr>
          <w:rFonts w:ascii="Calibri Light" w:eastAsia="DengXian" w:hAnsi="Calibri Light" w:cs="Calibri Light"/>
          <w:lang w:eastAsia="fr-FR"/>
        </w:rPr>
        <w:t xml:space="preserve">is </w:t>
      </w:r>
      <w:r>
        <w:rPr>
          <w:rFonts w:ascii="Calibri Light" w:eastAsia="DengXian" w:hAnsi="Calibri Light" w:cs="Calibri Light"/>
          <w:lang w:eastAsia="fr-FR"/>
        </w:rPr>
        <w:t xml:space="preserve">synthesized at source positions. </w:t>
      </w:r>
      <w:r>
        <w:rPr>
          <w:rFonts w:ascii="Calibri Light" w:eastAsia="DengXian" w:hAnsi="Calibri Light"/>
        </w:rPr>
        <w:t>For the synthesis, all decoded atlases are used as input of the view synthesis algorithm.</w:t>
      </w:r>
      <w:r>
        <w:rPr>
          <w:rFonts w:ascii="Calibri Light" w:eastAsia="DengXian" w:hAnsi="Calibri Light" w:cs="Calibri Light"/>
        </w:rPr>
        <w:t xml:space="preserve"> </w:t>
      </w:r>
    </w:p>
    <w:p w14:paraId="5EC0978E" w14:textId="77777777" w:rsidR="003562E1" w:rsidRDefault="003562E1" w:rsidP="003562E1">
      <w:pPr>
        <w:widowControl/>
        <w:spacing w:after="120" w:line="240" w:lineRule="auto"/>
        <w:jc w:val="both"/>
        <w:rPr>
          <w:rFonts w:ascii="Calibri Light" w:eastAsia="DengXian" w:hAnsi="Calibri Light" w:cs="Calibri Light"/>
        </w:rPr>
      </w:pPr>
      <w:r>
        <w:rPr>
          <w:rFonts w:ascii="Calibri Light" w:eastAsia="DengXian" w:hAnsi="Calibri Light" w:cs="Calibri Light"/>
        </w:rPr>
        <w:t>Proposals are not required to code views corresponding to all anchor-coded views but are required to be able to reconstruct source views and generate viewports for any intermediate view position in the designated range for each test sequence. Each sequence definition includes a virtual view named “viewport” that defines the field of view and resolution of the viewports.</w:t>
      </w:r>
    </w:p>
    <w:p w14:paraId="2A95C32F" w14:textId="3E5135C3" w:rsidR="00D81160" w:rsidRDefault="003562E1" w:rsidP="00D81160">
      <w:pPr>
        <w:widowControl/>
        <w:spacing w:after="120" w:line="240" w:lineRule="auto"/>
        <w:jc w:val="both"/>
        <w:rPr>
          <w:rFonts w:ascii="Calibri Light" w:eastAsia="DengXian" w:hAnsi="Calibri Light" w:cs="Calibri Light"/>
          <w:i/>
          <w:iCs/>
          <w:color w:val="44546A"/>
          <w:sz w:val="18"/>
          <w:szCs w:val="18"/>
        </w:rPr>
      </w:pPr>
      <w:r>
        <w:rPr>
          <w:rFonts w:ascii="Calibri Light" w:eastAsia="DengXian" w:hAnsi="Calibri Light" w:cs="Calibri Light"/>
          <w:lang w:eastAsia="fr-FR"/>
        </w:rPr>
        <w:t>The format of each synthesized view is an omnidirectional image with equirectangular projection with the same angular resolution (pixels / degree) for ERP or semi-ERP test materials, and a linear perspective projection for linear perspective input content. The synthesis result is 10-bit YUV 4:2:0 format for subjective and objective evaluation. Inpainting of invalid pixels is used for both subjective and objective testing.</w:t>
      </w:r>
      <w:bookmarkStart w:id="15" w:name="_Ref45747112"/>
    </w:p>
    <w:bookmarkEnd w:id="15"/>
    <w:p w14:paraId="06310E04" w14:textId="77777777" w:rsidR="00D91A0F" w:rsidRDefault="009B5DEF">
      <w:pPr>
        <w:keepNext/>
        <w:widowControl/>
        <w:numPr>
          <w:ilvl w:val="0"/>
          <w:numId w:val="3"/>
        </w:numPr>
        <w:spacing w:before="240" w:after="60" w:line="240" w:lineRule="auto"/>
        <w:jc w:val="both"/>
        <w:outlineLvl w:val="0"/>
        <w:rPr>
          <w:rFonts w:ascii="Calibri Light" w:eastAsia="DengXian" w:hAnsi="Calibri Light" w:cs="Calibri Light"/>
          <w:b/>
          <w:bCs/>
          <w:sz w:val="32"/>
          <w:szCs w:val="32"/>
        </w:rPr>
      </w:pPr>
      <w:r>
        <w:rPr>
          <w:rFonts w:ascii="Calibri Light" w:eastAsia="DengXian" w:hAnsi="Calibri Light" w:cs="Calibri Light"/>
          <w:b/>
          <w:bCs/>
          <w:sz w:val="32"/>
          <w:szCs w:val="32"/>
        </w:rPr>
        <w:t>Evaluation of proposals</w:t>
      </w:r>
    </w:p>
    <w:p w14:paraId="06310E05" w14:textId="746ABFC5" w:rsidR="00D91A0F" w:rsidRDefault="00806EEE">
      <w:pPr>
        <w:widowControl/>
        <w:spacing w:after="120" w:line="240" w:lineRule="auto"/>
        <w:jc w:val="both"/>
        <w:rPr>
          <w:rFonts w:ascii="Calibri Light" w:eastAsia="DengXian" w:hAnsi="Calibri Light" w:cs="Calibri Light"/>
        </w:rPr>
      </w:pPr>
      <w:r>
        <w:rPr>
          <w:rFonts w:ascii="Calibri Light" w:eastAsia="DengXian" w:hAnsi="Calibri Light" w:cs="Calibri Light"/>
        </w:rPr>
        <w:t>O</w:t>
      </w:r>
      <w:r w:rsidR="009B5DEF">
        <w:rPr>
          <w:rFonts w:ascii="Calibri Light" w:eastAsia="DengXian" w:hAnsi="Calibri Light" w:cs="Calibri Light"/>
        </w:rPr>
        <w:t xml:space="preserve">bjective and subjective results on mandatory sequences </w:t>
      </w:r>
      <w:r>
        <w:rPr>
          <w:rFonts w:ascii="Calibri Light" w:eastAsia="DengXian" w:hAnsi="Calibri Light" w:cs="Calibri Light"/>
        </w:rPr>
        <w:t xml:space="preserve">only </w:t>
      </w:r>
      <w:r w:rsidR="009B5DEF">
        <w:rPr>
          <w:rFonts w:ascii="Calibri Light" w:eastAsia="DengXian" w:hAnsi="Calibri Light" w:cs="Calibri Light"/>
        </w:rPr>
        <w:t>are required for an adoption of a proposal. Additional results obtained on optional sequences can be provided as additional information.</w:t>
      </w:r>
    </w:p>
    <w:p w14:paraId="5A630AD0" w14:textId="27B6F03E" w:rsidR="007F17D1" w:rsidRDefault="0067764A">
      <w:pPr>
        <w:widowControl/>
        <w:spacing w:after="120" w:line="240" w:lineRule="auto"/>
        <w:jc w:val="both"/>
        <w:rPr>
          <w:rFonts w:ascii="Calibri Light" w:eastAsia="DengXian" w:hAnsi="Calibri Light" w:cs="Calibri Light"/>
        </w:rPr>
      </w:pPr>
      <w:r>
        <w:rPr>
          <w:rFonts w:ascii="Calibri Light" w:eastAsia="DengXian" w:hAnsi="Calibri Light" w:cs="Calibri Light"/>
        </w:rPr>
        <w:t>Bitrate matching between the anchor and the proposal is encourage</w:t>
      </w:r>
      <w:r w:rsidR="00BF52EE">
        <w:rPr>
          <w:rFonts w:ascii="Calibri Light" w:eastAsia="DengXian" w:hAnsi="Calibri Light" w:cs="Calibri Light"/>
        </w:rPr>
        <w:t>d</w:t>
      </w:r>
      <w:r>
        <w:rPr>
          <w:rFonts w:ascii="Calibri Light" w:eastAsia="DengXian" w:hAnsi="Calibri Light" w:cs="Calibri Light"/>
        </w:rPr>
        <w:t xml:space="preserve"> to facilitate the </w:t>
      </w:r>
      <w:r w:rsidR="0013316E">
        <w:rPr>
          <w:rFonts w:ascii="Calibri Light" w:eastAsia="DengXian" w:hAnsi="Calibri Light" w:cs="Calibri Light"/>
        </w:rPr>
        <w:t xml:space="preserve">objective and subjective comparison. </w:t>
      </w:r>
      <w:r w:rsidR="007F17D1">
        <w:rPr>
          <w:rFonts w:ascii="Calibri Light" w:eastAsia="DengXian" w:hAnsi="Calibri Light" w:cs="Calibri Light"/>
        </w:rPr>
        <w:t xml:space="preserve">The proponent is allowed to have a single QP change </w:t>
      </w:r>
      <w:r w:rsidR="00135004">
        <w:rPr>
          <w:rFonts w:ascii="Calibri Light" w:eastAsia="DengXian" w:hAnsi="Calibri Light" w:cs="Calibri Light"/>
        </w:rPr>
        <w:t>to better match the QP of the anchor.</w:t>
      </w:r>
    </w:p>
    <w:p w14:paraId="06310E08" w14:textId="77777777" w:rsidR="00D91A0F" w:rsidRDefault="009B5DEF">
      <w:pPr>
        <w:keepNext/>
        <w:widowControl/>
        <w:numPr>
          <w:ilvl w:val="1"/>
          <w:numId w:val="3"/>
        </w:numPr>
        <w:spacing w:before="240" w:after="60" w:line="240" w:lineRule="auto"/>
        <w:jc w:val="both"/>
        <w:outlineLvl w:val="1"/>
        <w:rPr>
          <w:rFonts w:ascii="Calibri Light" w:eastAsia="DengXian" w:hAnsi="Calibri Light" w:cs="Calibri"/>
          <w:b/>
          <w:bCs/>
          <w:i/>
          <w:iCs/>
          <w:sz w:val="28"/>
          <w:szCs w:val="28"/>
        </w:rPr>
      </w:pPr>
      <w:r>
        <w:rPr>
          <w:rFonts w:ascii="Calibri Light" w:eastAsia="DengXian" w:hAnsi="Calibri Light" w:cs="Calibri"/>
          <w:b/>
          <w:bCs/>
          <w:i/>
          <w:iCs/>
          <w:sz w:val="28"/>
          <w:szCs w:val="28"/>
        </w:rPr>
        <w:t>Subjective quality evaluation</w:t>
      </w:r>
    </w:p>
    <w:p w14:paraId="06310E09" w14:textId="6E234520" w:rsidR="00D91A0F" w:rsidRDefault="009B5DEF">
      <w:pPr>
        <w:widowControl/>
        <w:spacing w:after="120" w:line="240" w:lineRule="auto"/>
        <w:jc w:val="both"/>
        <w:rPr>
          <w:rFonts w:ascii="Calibri Light" w:eastAsia="DengXian" w:hAnsi="Calibri Light"/>
          <w:lang w:eastAsia="fr-FR"/>
        </w:rPr>
      </w:pPr>
      <w:r>
        <w:rPr>
          <w:rFonts w:ascii="Calibri Light" w:eastAsia="DengXian" w:hAnsi="Calibri Light"/>
        </w:rPr>
        <w:t>For subjective viewing, each sequence is synthesized according to a set of pose traces. A pose trace specifies for each frame the position and orientation of the viewport to synthesize.</w:t>
      </w:r>
      <w:r>
        <w:rPr>
          <w:rFonts w:ascii="Calibri Light" w:eastAsia="DengXian" w:hAnsi="Calibri Light"/>
          <w:vertAlign w:val="superscript"/>
        </w:rPr>
        <w:t xml:space="preserve"> </w:t>
      </w:r>
      <w:r>
        <w:rPr>
          <w:rFonts w:ascii="Calibri Light" w:eastAsia="DengXian" w:hAnsi="Calibri Light"/>
        </w:rPr>
        <w:t xml:space="preserve"> Each pose trace is stored as a comma-separated table with position (X, Y, Z) and orientation (Yaw, Pitch, Roll) columns and exactly one row per frame of the sequence. The format of each synthesized</w:t>
      </w:r>
      <w:r>
        <w:rPr>
          <w:rFonts w:ascii="Calibri Light" w:eastAsia="DengXian" w:hAnsi="Calibri Light"/>
          <w:lang w:eastAsia="fr-FR"/>
        </w:rPr>
        <w:t xml:space="preserve"> view is an image with perspective projection with at most 2048 × 2048 pixels resolution, at most 90-degree </w:t>
      </w:r>
      <w:r>
        <w:rPr>
          <w:rFonts w:ascii="Calibri Light" w:eastAsia="DengXian" w:hAnsi="Calibri Light"/>
        </w:rPr>
        <w:t>field</w:t>
      </w:r>
      <w:r>
        <w:rPr>
          <w:rFonts w:ascii="Calibri Light" w:eastAsia="DengXian" w:hAnsi="Calibri Light"/>
          <w:lang w:eastAsia="fr-FR"/>
        </w:rPr>
        <w:t xml:space="preserve"> of view and 10-bit YUV 4:2:0 color format. The purpose is to mimic natural viewing on a head-mounted display while using offline tools and a 2D monitor.</w:t>
      </w:r>
    </w:p>
    <w:p w14:paraId="06310E0B" w14:textId="52D38220"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lang w:eastAsia="fr-FR"/>
        </w:rPr>
        <w:t xml:space="preserve">Because of the large difference in visual comfort between a viewer that voluntarily initiates head motion versus a viewer watching the same viewport on a 2D monitor, pose traces have a small amount of motion. For each sequence there are three pose traces – named </w:t>
      </w:r>
      <w:r>
        <w:rPr>
          <w:rFonts w:ascii="Calibri Light" w:eastAsia="DengXian" w:hAnsi="Calibri Light" w:cs="Calibri Light"/>
          <w:i/>
          <w:lang w:eastAsia="fr-FR"/>
        </w:rPr>
        <w:t>X</w:t>
      </w:r>
      <w:r>
        <w:rPr>
          <w:rFonts w:ascii="Calibri Light" w:eastAsia="DengXian" w:hAnsi="Calibri Light" w:cs="Calibri Light"/>
          <w:lang w:eastAsia="fr-FR"/>
        </w:rPr>
        <w:t xml:space="preserve">p01, </w:t>
      </w:r>
      <w:r>
        <w:rPr>
          <w:rFonts w:ascii="Calibri Light" w:eastAsia="DengXian" w:hAnsi="Calibri Light" w:cs="Calibri Light"/>
          <w:i/>
          <w:lang w:eastAsia="fr-FR"/>
        </w:rPr>
        <w:t>X</w:t>
      </w:r>
      <w:r>
        <w:rPr>
          <w:rFonts w:ascii="Calibri Light" w:eastAsia="DengXian" w:hAnsi="Calibri Light" w:cs="Calibri Light"/>
          <w:lang w:eastAsia="fr-FR"/>
        </w:rPr>
        <w:t xml:space="preserve">p02 and </w:t>
      </w:r>
      <w:r>
        <w:rPr>
          <w:rFonts w:ascii="Calibri Light" w:eastAsia="DengXian" w:hAnsi="Calibri Light" w:cs="Calibri Light"/>
          <w:i/>
          <w:lang w:eastAsia="fr-FR"/>
        </w:rPr>
        <w:t>X</w:t>
      </w:r>
      <w:r>
        <w:rPr>
          <w:rFonts w:ascii="Calibri Light" w:eastAsia="DengXian" w:hAnsi="Calibri Light" w:cs="Calibri Light"/>
          <w:lang w:eastAsia="fr-FR"/>
        </w:rPr>
        <w:t xml:space="preserve">p03 – which are meant to </w:t>
      </w:r>
      <w:r>
        <w:rPr>
          <w:rFonts w:ascii="Calibri Light" w:eastAsia="DengXian" w:hAnsi="Calibri Light" w:cs="Calibri Light"/>
          <w:lang w:eastAsia="fr-FR"/>
        </w:rPr>
        <w:lastRenderedPageBreak/>
        <w:t xml:space="preserve">represent a diversity of natural head movement compliant with the overall dimension of the capture rig. </w:t>
      </w:r>
      <w:r w:rsidR="008D535F">
        <w:rPr>
          <w:rFonts w:ascii="Calibri Light" w:eastAsia="DengXian" w:hAnsi="Calibri Light" w:cs="Calibri Light"/>
          <w:lang w:eastAsia="fr-FR"/>
        </w:rPr>
        <w:t xml:space="preserve">The </w:t>
      </w:r>
      <w:r>
        <w:rPr>
          <w:rFonts w:ascii="Calibri Light" w:eastAsia="DengXian" w:hAnsi="Calibri Light" w:cs="Calibri Light"/>
          <w:lang w:eastAsia="fr-FR"/>
        </w:rPr>
        <w:t>pose traces</w:t>
      </w:r>
      <w:r w:rsidR="008D535F">
        <w:rPr>
          <w:rFonts w:ascii="Calibri Light" w:eastAsia="DengXian" w:hAnsi="Calibri Light" w:cs="Calibri Light"/>
          <w:lang w:eastAsia="fr-FR"/>
        </w:rPr>
        <w:t xml:space="preserve"> are attached to the TMIV reference software [TM1]</w:t>
      </w:r>
      <w:r>
        <w:rPr>
          <w:rFonts w:ascii="Calibri Light" w:eastAsia="DengXian" w:hAnsi="Calibri Light" w:cs="Calibri Light"/>
          <w:lang w:eastAsia="fr-FR"/>
        </w:rPr>
        <w:t xml:space="preserve">. The TMIV decoder is configured to extend the video to 300 frames by mirroring the 97-frame sequences. </w:t>
      </w:r>
      <w:r>
        <w:rPr>
          <w:rFonts w:ascii="Calibri Light" w:eastAsia="DengXian" w:hAnsi="Calibri Light" w:cs="Calibri Light"/>
        </w:rPr>
        <w:t>It is meaningful to define the pose traces according to the conditions of capture, and typically to define the related path within the volume of the camera rig. It is convenient to formulate this range as a volume in 3D space.</w:t>
      </w:r>
    </w:p>
    <w:p w14:paraId="06310E0E" w14:textId="2DA4FF48" w:rsidR="00D91A0F" w:rsidRDefault="009B5DEF" w:rsidP="006C002A">
      <w:pPr>
        <w:widowControl/>
        <w:spacing w:after="120" w:line="240" w:lineRule="auto"/>
        <w:jc w:val="both"/>
        <w:rPr>
          <w:rFonts w:ascii="Calibri Light" w:eastAsia="DengXian" w:hAnsi="Calibri Light" w:cs="Calibri Light"/>
        </w:rPr>
      </w:pPr>
      <w:r>
        <w:rPr>
          <w:rFonts w:ascii="Calibri Light" w:eastAsia="DengXian" w:hAnsi="Calibri Light" w:cs="Calibri Light"/>
        </w:rPr>
        <w:t>For adoption of a proposed method, the proponent must</w:t>
      </w:r>
      <w:r w:rsidR="00A14E12">
        <w:rPr>
          <w:rFonts w:ascii="Calibri Light" w:eastAsia="DengXian" w:hAnsi="Calibri Light" w:cs="Calibri Light"/>
        </w:rPr>
        <w:t xml:space="preserve"> provide</w:t>
      </w:r>
      <w:r>
        <w:rPr>
          <w:rFonts w:ascii="Calibri Light" w:eastAsia="DengXian" w:hAnsi="Calibri Light" w:cs="Calibri Light"/>
        </w:rPr>
        <w:t xml:space="preserve"> any pose trace of the proposed method, during a viewing session</w:t>
      </w:r>
      <w:r w:rsidR="00FD66BF">
        <w:rPr>
          <w:rFonts w:ascii="Calibri Light" w:eastAsia="DengXian" w:hAnsi="Calibri Light" w:cs="Calibri Light"/>
        </w:rPr>
        <w:t xml:space="preserve">, </w:t>
      </w:r>
      <w:r>
        <w:rPr>
          <w:rFonts w:ascii="Calibri Light" w:eastAsia="DengXian" w:hAnsi="Calibri Light" w:cs="Calibri Light"/>
        </w:rPr>
        <w:t xml:space="preserve">and make it clear what the bitrate and pixel-rate differences with the anchor are. </w:t>
      </w:r>
    </w:p>
    <w:p w14:paraId="06310E0F" w14:textId="64580AA3" w:rsidR="00D91A0F" w:rsidRDefault="00F54502">
      <w:pPr>
        <w:widowControl/>
        <w:spacing w:after="120" w:line="240" w:lineRule="auto"/>
        <w:jc w:val="both"/>
        <w:rPr>
          <w:rFonts w:ascii="Calibri Light" w:eastAsia="DengXian" w:hAnsi="Calibri Light" w:cs="Calibri Light"/>
        </w:rPr>
      </w:pPr>
      <w:r>
        <w:rPr>
          <w:rFonts w:ascii="Calibri Light" w:eastAsia="DengXian" w:hAnsi="Calibri Light"/>
        </w:rPr>
        <w:t>The mp4 pose traces are 1920</w:t>
      </w:r>
      <w:r w:rsidR="00BF52EE">
        <w:rPr>
          <w:rFonts w:ascii="Calibri Light" w:eastAsia="DengXian" w:hAnsi="Calibri Light"/>
        </w:rPr>
        <w:t> </w:t>
      </w:r>
      <w:r>
        <w:rPr>
          <w:rFonts w:ascii="Calibri Light" w:eastAsia="DengXian" w:hAnsi="Calibri Light"/>
        </w:rPr>
        <w:t>x</w:t>
      </w:r>
      <w:r w:rsidR="00BF52EE">
        <w:rPr>
          <w:rFonts w:ascii="Calibri Light" w:eastAsia="DengXian" w:hAnsi="Calibri Light"/>
        </w:rPr>
        <w:t> </w:t>
      </w:r>
      <w:r>
        <w:rPr>
          <w:rFonts w:ascii="Calibri Light" w:eastAsia="DengXian" w:hAnsi="Calibri Light"/>
        </w:rPr>
        <w:t xml:space="preserve">1080 </w:t>
      </w:r>
      <w:r w:rsidR="00001CFC">
        <w:rPr>
          <w:rFonts w:ascii="Calibri Light" w:eastAsia="DengXian" w:hAnsi="Calibri Light"/>
        </w:rPr>
        <w:t xml:space="preserve">viewports converted from the YUV pose trace. </w:t>
      </w:r>
      <w:r w:rsidR="009B5DEF">
        <w:rPr>
          <w:rFonts w:ascii="Calibri Light" w:eastAsia="DengXian" w:hAnsi="Calibri Light"/>
        </w:rPr>
        <w:t xml:space="preserve">The </w:t>
      </w:r>
      <w:r w:rsidR="007246D5">
        <w:rPr>
          <w:rFonts w:ascii="Calibri Light" w:eastAsia="DengXian" w:hAnsi="Calibri Light"/>
        </w:rPr>
        <w:t xml:space="preserve">following </w:t>
      </w:r>
      <w:r w:rsidR="009B5DEF">
        <w:rPr>
          <w:rFonts w:ascii="Calibri Light" w:eastAsia="DengXian" w:hAnsi="Calibri Light"/>
        </w:rPr>
        <w:t xml:space="preserve">command line </w:t>
      </w:r>
      <w:r w:rsidR="007246D5">
        <w:rPr>
          <w:rFonts w:ascii="Calibri Light" w:eastAsia="DengXian" w:hAnsi="Calibri Light"/>
        </w:rPr>
        <w:t xml:space="preserve">shall </w:t>
      </w:r>
      <w:r w:rsidR="009B5DEF">
        <w:rPr>
          <w:rFonts w:ascii="Calibri Light" w:eastAsia="DengXian" w:hAnsi="Calibri Light"/>
        </w:rPr>
        <w:t xml:space="preserve">be used to generate the </w:t>
      </w:r>
      <w:r w:rsidR="00FD66BF">
        <w:rPr>
          <w:rFonts w:ascii="Calibri Light" w:eastAsia="DengXian" w:hAnsi="Calibri Light"/>
        </w:rPr>
        <w:t xml:space="preserve">mp4 </w:t>
      </w:r>
      <w:r w:rsidR="009B5DEF">
        <w:rPr>
          <w:rFonts w:ascii="Calibri Light" w:eastAsia="DengXian" w:hAnsi="Calibri Light"/>
        </w:rPr>
        <w:t>pose trace</w:t>
      </w:r>
      <w:r w:rsidR="007246D5">
        <w:rPr>
          <w:rFonts w:ascii="Calibri Light" w:eastAsia="DengXian" w:hAnsi="Calibri Light"/>
        </w:rPr>
        <w:t>s</w:t>
      </w:r>
      <w:r w:rsidR="009B5DEF">
        <w:rPr>
          <w:rFonts w:ascii="Calibri Light" w:eastAsia="DengXian" w:hAnsi="Calibri Light"/>
        </w:rPr>
        <w:t>:</w:t>
      </w:r>
    </w:p>
    <w:p w14:paraId="06310E10" w14:textId="7098E8D7" w:rsidR="00D91A0F" w:rsidRDefault="000F4765" w:rsidP="00DE0D3E">
      <w:pPr>
        <w:widowControl/>
        <w:pBdr>
          <w:top w:val="single" w:sz="4" w:space="1" w:color="auto"/>
          <w:left w:val="single" w:sz="4" w:space="4" w:color="auto"/>
          <w:bottom w:val="single" w:sz="4" w:space="1" w:color="auto"/>
          <w:right w:val="single" w:sz="4" w:space="4" w:color="auto"/>
        </w:pBdr>
        <w:spacing w:after="180" w:line="240" w:lineRule="auto"/>
        <w:contextualSpacing/>
        <w:rPr>
          <w:rFonts w:ascii="Calibri Light" w:eastAsia="DengXian" w:hAnsi="Calibri Light" w:cs="Calibri Light"/>
        </w:rPr>
      </w:pPr>
      <w:proofErr w:type="spellStart"/>
      <w:r w:rsidRPr="0341D123">
        <w:rPr>
          <w:rFonts w:ascii="Consolas" w:hAnsi="Consolas" w:cs="Calibri Light"/>
          <w:sz w:val="18"/>
          <w:szCs w:val="18"/>
        </w:rPr>
        <w:t>ffmpeg</w:t>
      </w:r>
      <w:proofErr w:type="spellEnd"/>
      <w:r w:rsidRPr="0341D123">
        <w:rPr>
          <w:rFonts w:ascii="Consolas" w:hAnsi="Consolas" w:cs="Calibri Light"/>
          <w:sz w:val="18"/>
          <w:szCs w:val="18"/>
        </w:rPr>
        <w:t xml:space="preserve"> \</w:t>
      </w:r>
      <w:r>
        <w:br/>
      </w:r>
      <w:r w:rsidRPr="0341D123">
        <w:rPr>
          <w:rFonts w:ascii="Consolas" w:hAnsi="Consolas" w:cs="Calibri Light"/>
          <w:sz w:val="18"/>
          <w:szCs w:val="18"/>
        </w:rPr>
        <w:t xml:space="preserve">  -f </w:t>
      </w:r>
      <w:proofErr w:type="spellStart"/>
      <w:r w:rsidRPr="0341D123">
        <w:rPr>
          <w:rFonts w:ascii="Consolas" w:hAnsi="Consolas" w:cs="Calibri Light"/>
          <w:sz w:val="18"/>
          <w:szCs w:val="18"/>
        </w:rPr>
        <w:t>rawvideo</w:t>
      </w:r>
      <w:proofErr w:type="spellEnd"/>
      <w:r w:rsidRPr="0341D123">
        <w:rPr>
          <w:rFonts w:ascii="Consolas" w:hAnsi="Consolas" w:cs="Calibri Light"/>
          <w:sz w:val="18"/>
          <w:szCs w:val="18"/>
        </w:rPr>
        <w:t xml:space="preserve"> -</w:t>
      </w:r>
      <w:proofErr w:type="spellStart"/>
      <w:r w:rsidRPr="0341D123">
        <w:rPr>
          <w:rFonts w:ascii="Consolas" w:hAnsi="Consolas" w:cs="Calibri Light"/>
          <w:sz w:val="18"/>
          <w:szCs w:val="18"/>
        </w:rPr>
        <w:t>pix_fmt</w:t>
      </w:r>
      <w:proofErr w:type="spellEnd"/>
      <w:r w:rsidRPr="0341D123">
        <w:rPr>
          <w:rFonts w:ascii="Consolas" w:hAnsi="Consolas" w:cs="Calibri Light"/>
          <w:sz w:val="18"/>
          <w:szCs w:val="18"/>
        </w:rPr>
        <w:t xml:space="preserve"> yuv420p10le -</w:t>
      </w:r>
      <w:proofErr w:type="spellStart"/>
      <w:r w:rsidRPr="0341D123">
        <w:rPr>
          <w:rFonts w:ascii="Consolas" w:hAnsi="Consolas" w:cs="Calibri Light"/>
          <w:sz w:val="18"/>
          <w:szCs w:val="18"/>
        </w:rPr>
        <w:t>s:v</w:t>
      </w:r>
      <w:proofErr w:type="spellEnd"/>
      <w:r w:rsidRPr="0341D123">
        <w:rPr>
          <w:rFonts w:ascii="Consolas" w:hAnsi="Consolas" w:cs="Calibri Light"/>
          <w:sz w:val="18"/>
          <w:szCs w:val="18"/>
        </w:rPr>
        <w:t xml:space="preserve"> </w:t>
      </w:r>
      <w:r w:rsidR="00BF52EE">
        <w:rPr>
          <w:rFonts w:ascii="Consolas" w:hAnsi="Consolas" w:cs="Calibri Light"/>
          <w:sz w:val="18"/>
          <w:szCs w:val="18"/>
        </w:rPr>
        <w:t>1920</w:t>
      </w:r>
      <w:r w:rsidRPr="0341D123">
        <w:rPr>
          <w:rFonts w:ascii="Consolas" w:hAnsi="Consolas" w:cs="Calibri Light"/>
          <w:sz w:val="18"/>
          <w:szCs w:val="18"/>
        </w:rPr>
        <w:t>x</w:t>
      </w:r>
      <w:r w:rsidR="00BF52EE">
        <w:rPr>
          <w:rFonts w:ascii="Consolas" w:hAnsi="Consolas" w:cs="Calibri Light"/>
          <w:sz w:val="18"/>
          <w:szCs w:val="18"/>
        </w:rPr>
        <w:t>1080</w:t>
      </w:r>
      <w:r w:rsidRPr="0341D123">
        <w:rPr>
          <w:rFonts w:ascii="Consolas" w:hAnsi="Consolas" w:cs="Calibri Light"/>
          <w:sz w:val="18"/>
          <w:szCs w:val="18"/>
        </w:rPr>
        <w:t xml:space="preserve"> -r </w:t>
      </w:r>
      <w:r w:rsidR="0341D123" w:rsidRPr="0341D123">
        <w:rPr>
          <w:rFonts w:ascii="Consolas" w:hAnsi="Consolas" w:cs="Calibri Light"/>
          <w:sz w:val="18"/>
          <w:szCs w:val="18"/>
        </w:rPr>
        <w:t>${rate}</w:t>
      </w:r>
      <w:r w:rsidRPr="0341D123">
        <w:rPr>
          <w:rFonts w:ascii="Consolas" w:hAnsi="Consolas" w:cs="Calibri Light"/>
          <w:sz w:val="18"/>
          <w:szCs w:val="18"/>
        </w:rPr>
        <w:t xml:space="preserve"> -</w:t>
      </w:r>
      <w:proofErr w:type="spellStart"/>
      <w:r w:rsidRPr="0341D123">
        <w:rPr>
          <w:rFonts w:ascii="Consolas" w:hAnsi="Consolas" w:cs="Calibri Light"/>
          <w:sz w:val="18"/>
          <w:szCs w:val="18"/>
        </w:rPr>
        <w:t>i</w:t>
      </w:r>
      <w:proofErr w:type="spellEnd"/>
      <w:r w:rsidRPr="0341D123">
        <w:rPr>
          <w:rFonts w:ascii="Consolas" w:hAnsi="Consolas" w:cs="Calibri Light"/>
          <w:sz w:val="18"/>
          <w:szCs w:val="18"/>
        </w:rPr>
        <w:t xml:space="preserve"> {</w:t>
      </w:r>
      <w:r w:rsidR="0341D123" w:rsidRPr="0341D123">
        <w:rPr>
          <w:rFonts w:ascii="Consolas" w:hAnsi="Consolas" w:cs="Calibri Light"/>
          <w:sz w:val="18"/>
          <w:szCs w:val="18"/>
        </w:rPr>
        <w:t>input</w:t>
      </w:r>
      <w:r w:rsidRPr="0341D123">
        <w:rPr>
          <w:rFonts w:ascii="Consolas" w:hAnsi="Consolas" w:cs="Calibri Light"/>
          <w:sz w:val="18"/>
          <w:szCs w:val="18"/>
        </w:rPr>
        <w:t>}.</w:t>
      </w:r>
      <w:proofErr w:type="spellStart"/>
      <w:r w:rsidRPr="0341D123">
        <w:rPr>
          <w:rFonts w:ascii="Consolas" w:hAnsi="Consolas" w:cs="Calibri Light"/>
          <w:sz w:val="18"/>
          <w:szCs w:val="18"/>
        </w:rPr>
        <w:t>yuv</w:t>
      </w:r>
      <w:proofErr w:type="spellEnd"/>
      <w:r w:rsidRPr="0341D123">
        <w:rPr>
          <w:rFonts w:ascii="Consolas" w:hAnsi="Consolas" w:cs="Calibri Light"/>
          <w:sz w:val="18"/>
          <w:szCs w:val="18"/>
        </w:rPr>
        <w:t xml:space="preserve"> \</w:t>
      </w:r>
      <w:r>
        <w:br/>
      </w:r>
      <w:r w:rsidRPr="0341D123">
        <w:rPr>
          <w:rFonts w:ascii="Consolas" w:hAnsi="Consolas" w:cs="Calibri Light"/>
          <w:sz w:val="18"/>
          <w:szCs w:val="18"/>
        </w:rPr>
        <w:t xml:space="preserve">  -</w:t>
      </w:r>
      <w:proofErr w:type="spellStart"/>
      <w:r w:rsidRPr="0341D123">
        <w:rPr>
          <w:rFonts w:ascii="Consolas" w:hAnsi="Consolas" w:cs="Calibri Light"/>
          <w:sz w:val="18"/>
          <w:szCs w:val="18"/>
        </w:rPr>
        <w:t>c:v</w:t>
      </w:r>
      <w:proofErr w:type="spellEnd"/>
      <w:r w:rsidRPr="0341D123">
        <w:rPr>
          <w:rFonts w:ascii="Consolas" w:hAnsi="Consolas" w:cs="Calibri Light"/>
          <w:sz w:val="18"/>
          <w:szCs w:val="18"/>
        </w:rPr>
        <w:t xml:space="preserve"> libx264 -</w:t>
      </w:r>
      <w:proofErr w:type="spellStart"/>
      <w:r w:rsidRPr="0341D123">
        <w:rPr>
          <w:rFonts w:ascii="Consolas" w:hAnsi="Consolas" w:cs="Calibri Light"/>
          <w:sz w:val="18"/>
          <w:szCs w:val="18"/>
        </w:rPr>
        <w:t>crf</w:t>
      </w:r>
      <w:proofErr w:type="spellEnd"/>
      <w:r w:rsidRPr="0341D123">
        <w:rPr>
          <w:rFonts w:ascii="Consolas" w:hAnsi="Consolas" w:cs="Calibri Light"/>
          <w:sz w:val="18"/>
          <w:szCs w:val="18"/>
        </w:rPr>
        <w:t xml:space="preserve"> 10 -</w:t>
      </w:r>
      <w:proofErr w:type="spellStart"/>
      <w:r w:rsidRPr="0341D123">
        <w:rPr>
          <w:rFonts w:ascii="Consolas" w:hAnsi="Consolas" w:cs="Calibri Light"/>
          <w:sz w:val="18"/>
          <w:szCs w:val="18"/>
        </w:rPr>
        <w:t>pix_fmt</w:t>
      </w:r>
      <w:proofErr w:type="spellEnd"/>
      <w:r w:rsidRPr="0341D123">
        <w:rPr>
          <w:rFonts w:ascii="Consolas" w:hAnsi="Consolas" w:cs="Calibri Light"/>
          <w:sz w:val="18"/>
          <w:szCs w:val="18"/>
        </w:rPr>
        <w:t xml:space="preserve"> yuv420p {output}.mp4</w:t>
      </w:r>
    </w:p>
    <w:p w14:paraId="4AD23AE4" w14:textId="7E2A2340" w:rsidR="000F4765" w:rsidRPr="00DE0D3E" w:rsidRDefault="000F4765" w:rsidP="00DE0D3E">
      <w:pPr>
        <w:widowControl/>
        <w:spacing w:after="120" w:line="240" w:lineRule="auto"/>
        <w:jc w:val="both"/>
        <w:rPr>
          <w:rFonts w:ascii="Calibri Light" w:eastAsia="DengXian" w:hAnsi="Calibri Light"/>
        </w:rPr>
      </w:pPr>
    </w:p>
    <w:p w14:paraId="0ECF0FE1" w14:textId="352969FB" w:rsidR="0341D123" w:rsidRDefault="0341D123" w:rsidP="0341D123">
      <w:pPr>
        <w:spacing w:after="120" w:line="240" w:lineRule="auto"/>
        <w:jc w:val="both"/>
        <w:rPr>
          <w:rFonts w:ascii="Calibri Light" w:eastAsia="DengXian" w:hAnsi="Calibri Light"/>
        </w:rPr>
      </w:pPr>
      <w:r w:rsidRPr="0341D123">
        <w:rPr>
          <w:rFonts w:ascii="Calibri Light" w:eastAsia="DengXian" w:hAnsi="Calibri Light"/>
        </w:rPr>
        <w:t xml:space="preserve">whereby ${rate} is the frame rate in Hz, e.g. 25 or 30. It is recommended to use </w:t>
      </w:r>
      <w:proofErr w:type="spellStart"/>
      <w:r w:rsidRPr="0341D123">
        <w:rPr>
          <w:rFonts w:ascii="Calibri Light" w:eastAsia="DengXian" w:hAnsi="Calibri Light"/>
        </w:rPr>
        <w:t>ffmpeg</w:t>
      </w:r>
      <w:proofErr w:type="spellEnd"/>
      <w:r w:rsidRPr="0341D123">
        <w:rPr>
          <w:rFonts w:ascii="Calibri Light" w:eastAsia="DengXian" w:hAnsi="Calibri Light"/>
        </w:rPr>
        <w:t xml:space="preserve"> 4.2 or newer.</w:t>
      </w:r>
    </w:p>
    <w:p w14:paraId="06310E12" w14:textId="77777777" w:rsidR="00D91A0F" w:rsidRDefault="009B5DEF">
      <w:pPr>
        <w:keepNext/>
        <w:widowControl/>
        <w:numPr>
          <w:ilvl w:val="1"/>
          <w:numId w:val="3"/>
        </w:numPr>
        <w:spacing w:before="240" w:after="60" w:line="240" w:lineRule="auto"/>
        <w:jc w:val="both"/>
        <w:outlineLvl w:val="1"/>
        <w:rPr>
          <w:rFonts w:ascii="Calibri Light" w:eastAsia="DengXian" w:hAnsi="Calibri Light" w:cs="Calibri"/>
          <w:b/>
          <w:bCs/>
          <w:i/>
          <w:iCs/>
          <w:sz w:val="28"/>
          <w:szCs w:val="28"/>
        </w:rPr>
      </w:pPr>
      <w:r>
        <w:rPr>
          <w:rFonts w:ascii="Calibri Light" w:eastAsia="DengXian" w:hAnsi="Calibri Light" w:cs="Calibri"/>
          <w:b/>
          <w:bCs/>
          <w:i/>
          <w:iCs/>
          <w:sz w:val="28"/>
          <w:szCs w:val="28"/>
        </w:rPr>
        <w:t>Objective evaluation</w:t>
      </w:r>
    </w:p>
    <w:p w14:paraId="06310E15" w14:textId="1A9947D6" w:rsidR="00D91A0F" w:rsidRDefault="000E285B" w:rsidP="006873AF">
      <w:pPr>
        <w:widowControl/>
        <w:spacing w:after="180" w:line="240" w:lineRule="auto"/>
        <w:contextualSpacing/>
        <w:jc w:val="both"/>
        <w:rPr>
          <w:rFonts w:ascii="Calibri Light" w:eastAsia="DengXian" w:hAnsi="Calibri Light" w:cs="Calibri Light"/>
        </w:rPr>
      </w:pPr>
      <w:r>
        <w:rPr>
          <w:rFonts w:ascii="Calibri Light" w:eastAsia="DengXian" w:hAnsi="Calibri Light" w:cs="Calibri Light"/>
        </w:rPr>
        <w:t>A</w:t>
      </w:r>
      <w:r w:rsidRPr="006873AF" w:rsidDel="000E285B">
        <w:rPr>
          <w:rFonts w:ascii="Calibri Light" w:eastAsia="DengXian" w:hAnsi="Calibri Light" w:cs="Calibri Light"/>
        </w:rPr>
        <w:t xml:space="preserve"> </w:t>
      </w:r>
      <w:r w:rsidR="009B5DEF" w:rsidRPr="008E30D2">
        <w:rPr>
          <w:rFonts w:ascii="Calibri Light" w:eastAsia="DengXian" w:hAnsi="Calibri Light" w:cs="Calibri Light"/>
        </w:rPr>
        <w:t>“</w:t>
      </w:r>
      <w:r w:rsidR="008E30D2">
        <w:rPr>
          <w:rFonts w:ascii="Calibri Light" w:eastAsia="DengXian" w:hAnsi="Calibri Light" w:cs="Calibri Light"/>
        </w:rPr>
        <w:t>s</w:t>
      </w:r>
      <w:r w:rsidR="009B5DEF" w:rsidRPr="007A05AE">
        <w:rPr>
          <w:rFonts w:ascii="Calibri Light" w:eastAsia="DengXian" w:hAnsi="Calibri Light" w:cs="Calibri Light"/>
        </w:rPr>
        <w:t>ynthesized view</w:t>
      </w:r>
      <w:r w:rsidR="009B5DEF" w:rsidRPr="008E30D2">
        <w:rPr>
          <w:rFonts w:ascii="Calibri Light" w:eastAsia="DengXian" w:hAnsi="Calibri Light" w:cs="Calibri Light"/>
        </w:rPr>
        <w:t>”</w:t>
      </w:r>
      <w:r w:rsidR="009B5DEF">
        <w:rPr>
          <w:rFonts w:ascii="Calibri Light" w:eastAsia="DengXian" w:hAnsi="Calibri Light" w:cs="Calibri Light"/>
        </w:rPr>
        <w:t xml:space="preserve"> corresponds to a source view that is </w:t>
      </w:r>
      <w:r>
        <w:rPr>
          <w:rFonts w:ascii="Calibri Light" w:eastAsia="DengXian" w:hAnsi="Calibri Light" w:cs="Calibri Light"/>
        </w:rPr>
        <w:t xml:space="preserve">reconstructed through </w:t>
      </w:r>
      <w:r w:rsidR="009B5DEF">
        <w:rPr>
          <w:rFonts w:ascii="Calibri Light" w:eastAsia="DengXian" w:hAnsi="Calibri Light" w:cs="Calibri Light"/>
        </w:rPr>
        <w:t>synthesi</w:t>
      </w:r>
      <w:r>
        <w:rPr>
          <w:rFonts w:ascii="Calibri Light" w:eastAsia="DengXian" w:hAnsi="Calibri Light" w:cs="Calibri Light"/>
        </w:rPr>
        <w:t>s</w:t>
      </w:r>
      <w:r w:rsidR="009B5DEF">
        <w:rPr>
          <w:rFonts w:ascii="Calibri Light" w:eastAsia="DengXian" w:hAnsi="Calibri Light" w:cs="Calibri Light"/>
        </w:rPr>
        <w:t xml:space="preserve"> (</w:t>
      </w:r>
      <w:r>
        <w:rPr>
          <w:rFonts w:ascii="Calibri Light" w:eastAsia="DengXian" w:hAnsi="Calibri Light" w:cs="Calibri Light"/>
        </w:rPr>
        <w:t xml:space="preserve">view </w:t>
      </w:r>
      <w:r w:rsidR="009B5DEF">
        <w:rPr>
          <w:rFonts w:ascii="Calibri Light" w:eastAsia="DengXian" w:hAnsi="Calibri Light" w:cs="Calibri Light"/>
        </w:rPr>
        <w:t>interpolat</w:t>
      </w:r>
      <w:r>
        <w:rPr>
          <w:rFonts w:ascii="Calibri Light" w:eastAsia="DengXian" w:hAnsi="Calibri Light" w:cs="Calibri Light"/>
        </w:rPr>
        <w:t>ion</w:t>
      </w:r>
      <w:r w:rsidR="009B5DEF">
        <w:rPr>
          <w:rFonts w:ascii="Calibri Light" w:eastAsia="DengXian" w:hAnsi="Calibri Light" w:cs="Calibri Light"/>
        </w:rPr>
        <w:t xml:space="preserve">) by the anchor using </w:t>
      </w:r>
      <w:r>
        <w:rPr>
          <w:rFonts w:ascii="Calibri Light" w:eastAsia="DengXian" w:hAnsi="Calibri Light" w:cs="Calibri Light"/>
        </w:rPr>
        <w:t xml:space="preserve">the </w:t>
      </w:r>
      <w:r w:rsidR="009B5DEF">
        <w:rPr>
          <w:rFonts w:ascii="Calibri Light" w:eastAsia="DengXian" w:hAnsi="Calibri Light" w:cs="Calibri Light"/>
        </w:rPr>
        <w:t xml:space="preserve">decoded </w:t>
      </w:r>
      <w:r>
        <w:rPr>
          <w:rFonts w:ascii="Calibri Light" w:eastAsia="DengXian" w:hAnsi="Calibri Light" w:cs="Calibri Light"/>
        </w:rPr>
        <w:t>bitstream</w:t>
      </w:r>
      <w:r w:rsidR="009B5DEF">
        <w:rPr>
          <w:rFonts w:ascii="Calibri Light" w:eastAsia="DengXian" w:hAnsi="Calibri Light" w:cs="Calibri Light"/>
        </w:rPr>
        <w:t>.</w:t>
      </w:r>
      <w:r>
        <w:rPr>
          <w:rFonts w:ascii="Calibri Light" w:eastAsia="DengXian" w:hAnsi="Calibri Light" w:cs="Calibri Light"/>
        </w:rPr>
        <w:t xml:space="preserve"> </w:t>
      </w:r>
      <w:r w:rsidR="001F7C28">
        <w:rPr>
          <w:rFonts w:ascii="Calibri Light" w:eastAsia="DengXian" w:hAnsi="Calibri Light" w:cs="Calibri Light"/>
        </w:rPr>
        <w:t>All source views are synthesized for objective evaluation, and i</w:t>
      </w:r>
      <w:r>
        <w:rPr>
          <w:rFonts w:ascii="Calibri Light" w:eastAsia="DengXian" w:hAnsi="Calibri Light" w:cs="Calibri Light"/>
        </w:rPr>
        <w:t>t is not considered if the source view is fully, partially or not at all present in the bitstream.</w:t>
      </w:r>
      <w:r w:rsidR="001F7C28">
        <w:rPr>
          <w:rFonts w:ascii="Calibri Light" w:eastAsia="DengXian" w:hAnsi="Calibri Light" w:cs="Calibri Light"/>
        </w:rPr>
        <w:t xml:space="preserve"> </w:t>
      </w:r>
    </w:p>
    <w:p w14:paraId="146E7F19" w14:textId="77777777" w:rsidR="000E285B" w:rsidRDefault="000E285B" w:rsidP="006873AF">
      <w:pPr>
        <w:widowControl/>
        <w:spacing w:after="180" w:line="240" w:lineRule="auto"/>
        <w:ind w:left="720"/>
        <w:contextualSpacing/>
        <w:jc w:val="both"/>
        <w:rPr>
          <w:rFonts w:ascii="Calibri Light" w:eastAsia="DengXian" w:hAnsi="Calibri Light" w:cs="Calibri Light"/>
        </w:rPr>
      </w:pPr>
    </w:p>
    <w:p w14:paraId="06310E17" w14:textId="025AC33C"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The </w:t>
      </w:r>
      <w:r w:rsidR="001D0E96">
        <w:rPr>
          <w:rFonts w:ascii="Calibri Light" w:eastAsia="DengXian" w:hAnsi="Calibri Light" w:cs="Calibri Light"/>
        </w:rPr>
        <w:t>proposal</w:t>
      </w:r>
      <w:r>
        <w:rPr>
          <w:rFonts w:ascii="Calibri Light" w:eastAsia="DengXian" w:hAnsi="Calibri Light" w:cs="Calibri Light"/>
        </w:rPr>
        <w:t xml:space="preserve"> should be compared with the anchor coding results, by reporting the metrics </w:t>
      </w:r>
      <w:r w:rsidR="000E285B">
        <w:rPr>
          <w:rFonts w:ascii="Calibri Light" w:eastAsia="DengXian" w:hAnsi="Calibri Light" w:cs="Calibri Light"/>
        </w:rPr>
        <w:t>using the reporting template</w:t>
      </w:r>
      <w:r w:rsidR="00EC5CE3">
        <w:rPr>
          <w:rFonts w:ascii="Calibri Light" w:eastAsia="DengXian" w:hAnsi="Calibri Light" w:cs="Calibri Light"/>
        </w:rPr>
        <w:t xml:space="preserve"> provided in </w:t>
      </w:r>
      <w:r w:rsidR="00CC675B">
        <w:rPr>
          <w:rFonts w:ascii="Calibri Light" w:eastAsia="DengXian" w:hAnsi="Calibri Light" w:cs="Calibri Light"/>
        </w:rPr>
        <w:t>[</w:t>
      </w:r>
      <w:r w:rsidR="008C79FF">
        <w:rPr>
          <w:rFonts w:ascii="Calibri Light" w:eastAsia="DengXian" w:hAnsi="Calibri Light" w:cs="Calibri Light"/>
        </w:rPr>
        <w:t>ANC</w:t>
      </w:r>
      <w:r w:rsidR="00E411FE">
        <w:rPr>
          <w:rFonts w:ascii="Calibri Light" w:eastAsia="DengXian" w:hAnsi="Calibri Light" w:cs="Calibri Light"/>
        </w:rPr>
        <w:t>H</w:t>
      </w:r>
      <w:r w:rsidR="00CC675B">
        <w:rPr>
          <w:rFonts w:ascii="Calibri Light" w:eastAsia="DengXian" w:hAnsi="Calibri Light" w:cs="Calibri Light"/>
        </w:rPr>
        <w:t>]</w:t>
      </w:r>
      <w:r>
        <w:rPr>
          <w:rFonts w:ascii="Calibri Light" w:eastAsia="DengXian" w:hAnsi="Calibri Light" w:cs="Calibri Light"/>
        </w:rPr>
        <w:t>.</w:t>
      </w:r>
      <w:r w:rsidR="001F7C28">
        <w:rPr>
          <w:rFonts w:ascii="Calibri Light" w:eastAsia="DengXian" w:hAnsi="Calibri Light" w:cs="Calibri Light"/>
        </w:rPr>
        <w:t xml:space="preserve"> This includes a tab per sequence, a summary sheet and an analysis sheet per metric. BD-rates and averages are automatically calculated to ensure consistent reporting.</w:t>
      </w:r>
    </w:p>
    <w:p w14:paraId="06310E6F" w14:textId="1DE2A87E"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t>For all test classes,</w:t>
      </w:r>
      <w:r w:rsidR="00BB03E7">
        <w:rPr>
          <w:rFonts w:ascii="Calibri Light" w:eastAsia="DengXian" w:hAnsi="Calibri Light" w:cs="Calibri Light"/>
        </w:rPr>
        <w:t xml:space="preserve"> the IV-PSNR software will be used to compute </w:t>
      </w:r>
      <w:r w:rsidR="004456FD">
        <w:rPr>
          <w:rFonts w:ascii="Calibri Light" w:eastAsia="DengXian" w:hAnsi="Calibri Light" w:cs="Calibri Light"/>
        </w:rPr>
        <w:t xml:space="preserve">both </w:t>
      </w:r>
      <w:r w:rsidR="00BB03E7">
        <w:rPr>
          <w:rFonts w:ascii="Calibri Light" w:eastAsia="DengXian" w:hAnsi="Calibri Light" w:cs="Calibri Light"/>
        </w:rPr>
        <w:t>the</w:t>
      </w:r>
      <w:r>
        <w:rPr>
          <w:rFonts w:ascii="Calibri Light" w:eastAsia="DengXian" w:hAnsi="Calibri Light" w:cs="Calibri Light"/>
        </w:rPr>
        <w:t xml:space="preserve"> WS-PSNR</w:t>
      </w:r>
      <w:r w:rsidR="00D65DFE">
        <w:rPr>
          <w:rFonts w:ascii="Calibri Light" w:eastAsia="DengXian" w:hAnsi="Calibri Light" w:cs="Calibri Light"/>
        </w:rPr>
        <w:t xml:space="preserve"> </w:t>
      </w:r>
      <w:r w:rsidR="00F80AAC">
        <w:rPr>
          <w:rFonts w:ascii="Calibri Light" w:eastAsia="DengXian" w:hAnsi="Calibri Light" w:cs="Calibri Light"/>
        </w:rPr>
        <w:t>and IV-PSNR</w:t>
      </w:r>
      <w:r>
        <w:rPr>
          <w:rFonts w:ascii="Calibri Light" w:eastAsia="DengXian" w:hAnsi="Calibri Light" w:cs="Calibri Light"/>
        </w:rPr>
        <w:t xml:space="preserve"> based BD-rate values will be provided for synthesized source views. For perspective views WS-PSNR reduces to regular PSNR.</w:t>
      </w:r>
      <w:r w:rsidR="000E285B">
        <w:rPr>
          <w:rFonts w:ascii="Calibri Light" w:eastAsia="DengXian" w:hAnsi="Calibri Light" w:cs="Calibri Light"/>
        </w:rPr>
        <w:t xml:space="preserve"> </w:t>
      </w:r>
      <w:r>
        <w:rPr>
          <w:rFonts w:ascii="Calibri Light" w:eastAsia="DengXian" w:hAnsi="Calibri Light" w:cs="Calibri Light"/>
        </w:rPr>
        <w:t xml:space="preserve">The comparison of </w:t>
      </w:r>
      <w:r w:rsidR="00064B41">
        <w:rPr>
          <w:rFonts w:ascii="Calibri Light" w:eastAsia="DengXian" w:hAnsi="Calibri Light" w:cs="Calibri Light"/>
        </w:rPr>
        <w:t xml:space="preserve">proposals </w:t>
      </w:r>
      <w:r>
        <w:rPr>
          <w:rFonts w:ascii="Calibri Light" w:eastAsia="DengXian" w:hAnsi="Calibri Light" w:cs="Calibri Light"/>
        </w:rPr>
        <w:t>with the anchors will be expressed in terms of BD rate computed on low- and medium bitrate rate-distortion curves.</w:t>
      </w:r>
    </w:p>
    <w:p w14:paraId="046197DC" w14:textId="58592B9C" w:rsidR="00F80AAC" w:rsidRDefault="00F80AAC">
      <w:pPr>
        <w:widowControl/>
        <w:spacing w:after="120" w:line="240" w:lineRule="auto"/>
        <w:jc w:val="both"/>
        <w:rPr>
          <w:rFonts w:ascii="Calibri Light" w:eastAsia="DengXian" w:hAnsi="Calibri Light" w:cs="Calibri Light"/>
        </w:rPr>
      </w:pPr>
      <w:r>
        <w:rPr>
          <w:rFonts w:ascii="Calibri Light" w:eastAsia="DengXian" w:hAnsi="Calibri Light" w:cs="Calibri Light"/>
        </w:rPr>
        <w:t>The BD-rates for anchor and proponent are obtained from:</w:t>
      </w:r>
    </w:p>
    <w:p w14:paraId="15100071" w14:textId="1F067A96" w:rsidR="00F80AAC" w:rsidRDefault="00F80AAC" w:rsidP="00F80AAC">
      <w:pPr>
        <w:pStyle w:val="ListParagraph"/>
        <w:numPr>
          <w:ilvl w:val="0"/>
          <w:numId w:val="35"/>
        </w:numPr>
        <w:rPr>
          <w:rFonts w:ascii="Calibri Light" w:eastAsia="DengXian" w:hAnsi="Calibri Light" w:cs="Calibri Light"/>
        </w:rPr>
      </w:pPr>
      <w:r w:rsidRPr="00F80AAC">
        <w:rPr>
          <w:rFonts w:ascii="Calibri Light" w:eastAsia="DengXian" w:hAnsi="Calibri Light" w:cs="Calibri Light"/>
        </w:rPr>
        <w:t>The average over each source view and specified frames (</w:t>
      </w:r>
      <w:r w:rsidRPr="006873AF">
        <w:rPr>
          <w:rFonts w:ascii="Calibri Light" w:eastAsia="DengXian" w:hAnsi="Calibri Light" w:cs="Calibri Light"/>
        </w:rPr>
        <w:fldChar w:fldCharType="begin"/>
      </w:r>
      <w:r w:rsidRPr="00F80AAC">
        <w:rPr>
          <w:rFonts w:ascii="Calibri Light" w:eastAsia="DengXian" w:hAnsi="Calibri Light" w:cs="Calibri Light"/>
        </w:rPr>
        <w:instrText xml:space="preserve"> REF _Ref40081544 \h  \* MERGEFORMAT </w:instrText>
      </w:r>
      <w:r w:rsidRPr="006873AF">
        <w:rPr>
          <w:rFonts w:ascii="Calibri Light" w:eastAsia="DengXian" w:hAnsi="Calibri Light" w:cs="Calibri Light"/>
        </w:rPr>
      </w:r>
      <w:r w:rsidRPr="006873AF">
        <w:rPr>
          <w:rFonts w:ascii="Calibri Light" w:eastAsia="DengXian" w:hAnsi="Calibri Light" w:cs="Calibri Light"/>
        </w:rPr>
        <w:fldChar w:fldCharType="separate"/>
      </w:r>
      <w:r w:rsidR="009662B2" w:rsidRPr="00E8458E">
        <w:rPr>
          <w:rFonts w:ascii="Calibri Light" w:eastAsia="DengXian" w:hAnsi="Calibri Light" w:cs="Calibri Light"/>
        </w:rPr>
        <w:t>Table 3</w:t>
      </w:r>
      <w:r w:rsidRPr="006873AF">
        <w:rPr>
          <w:rFonts w:ascii="Calibri Light" w:eastAsia="DengXian" w:hAnsi="Calibri Light" w:cs="Calibri Light"/>
        </w:rPr>
        <w:fldChar w:fldCharType="end"/>
      </w:r>
      <w:r w:rsidRPr="00F80AAC">
        <w:rPr>
          <w:rFonts w:ascii="Calibri Light" w:eastAsia="DengXian" w:hAnsi="Calibri Light" w:cs="Calibri Light"/>
        </w:rPr>
        <w:t>) of the metric between the intermediate view synthesized from decoded atlases and the original/non-compressed source views,</w:t>
      </w:r>
    </w:p>
    <w:p w14:paraId="7FF3F347" w14:textId="53B17E6F" w:rsidR="00F80AAC" w:rsidRPr="006873AF" w:rsidRDefault="00F80AAC" w:rsidP="006873AF">
      <w:pPr>
        <w:pStyle w:val="ListParagraph"/>
        <w:numPr>
          <w:ilvl w:val="0"/>
          <w:numId w:val="35"/>
        </w:numPr>
        <w:rPr>
          <w:rFonts w:ascii="Calibri Light" w:eastAsia="DengXian" w:hAnsi="Calibri Light" w:cs="Calibri Light"/>
        </w:rPr>
      </w:pPr>
      <w:r w:rsidRPr="00F80AAC">
        <w:rPr>
          <w:rFonts w:ascii="Calibri Light" w:eastAsia="DengXian" w:hAnsi="Calibri Light" w:cs="Calibri Light"/>
        </w:rPr>
        <w:t>The total bitrate required to encode the views (including depths) for all frames</w:t>
      </w:r>
      <w:r w:rsidR="00BE2742">
        <w:rPr>
          <w:rFonts w:ascii="Calibri Light" w:eastAsia="DengXian" w:hAnsi="Calibri Light" w:cs="Calibri Light"/>
        </w:rPr>
        <w:t>.</w:t>
      </w:r>
    </w:p>
    <w:p w14:paraId="2BE36B52" w14:textId="76F04847" w:rsidR="009724FC" w:rsidRPr="006873AF" w:rsidRDefault="009724FC">
      <w:pPr>
        <w:widowControl/>
        <w:spacing w:after="120" w:line="240" w:lineRule="auto"/>
        <w:jc w:val="both"/>
        <w:rPr>
          <w:rFonts w:ascii="Calibri Light" w:eastAsia="DengXian" w:hAnsi="Calibri Light" w:cs="Calibri Light"/>
        </w:rPr>
      </w:pPr>
      <w:r>
        <w:rPr>
          <w:rFonts w:ascii="Calibri Light" w:eastAsia="DengXian" w:hAnsi="Calibri Light" w:cs="Calibri Light"/>
        </w:rPr>
        <w:t>For WS-PSNR and IV-PSNR the average is computed in mean square error (MSE) space.</w:t>
      </w:r>
    </w:p>
    <w:p w14:paraId="06310E7F" w14:textId="759B20E4" w:rsidR="00D91A0F" w:rsidRDefault="009B5DEF">
      <w:pPr>
        <w:widowControl/>
        <w:spacing w:after="120" w:line="240" w:lineRule="auto"/>
        <w:jc w:val="both"/>
        <w:rPr>
          <w:rFonts w:ascii="Calibri Light" w:eastAsia="DengXian" w:hAnsi="Calibri Light" w:cs="Calibri Light"/>
        </w:rPr>
      </w:pPr>
      <w:r>
        <w:rPr>
          <w:rFonts w:ascii="Calibri Light" w:eastAsia="DengXian" w:hAnsi="Calibri Light" w:cs="Calibri Light"/>
        </w:rPr>
        <w:t>Because TMIV makes use of floating-point operations, it is important to report the compiler and operating system that are used for evaluation. Preferred compilers are GCC 7 or newer and VC15</w:t>
      </w:r>
      <w:r w:rsidR="33332F3A" w:rsidRPr="33332F3A">
        <w:rPr>
          <w:rFonts w:ascii="Calibri Light" w:eastAsia="DengXian" w:hAnsi="Calibri Light" w:cs="Calibri Light"/>
        </w:rPr>
        <w:t xml:space="preserve"> or newer.</w:t>
      </w:r>
      <w:r>
        <w:rPr>
          <w:rFonts w:ascii="Calibri Light" w:eastAsia="DengXian" w:hAnsi="Calibri Light" w:cs="Calibri Light"/>
        </w:rPr>
        <w:t xml:space="preserve"> The TMIV software </w:t>
      </w:r>
      <w:r w:rsidR="00526743">
        <w:rPr>
          <w:rFonts w:ascii="Calibri Light" w:eastAsia="DengXian" w:hAnsi="Calibri Light" w:cs="Calibri Light"/>
        </w:rPr>
        <w:t>includes a manual with build instructions.</w:t>
      </w:r>
    </w:p>
    <w:p w14:paraId="34E96F4F" w14:textId="781CF497" w:rsidR="00611FE2" w:rsidRDefault="00611FE2">
      <w:pPr>
        <w:widowControl/>
        <w:spacing w:after="120" w:line="240" w:lineRule="auto"/>
        <w:jc w:val="both"/>
        <w:rPr>
          <w:rFonts w:ascii="Calibri Light" w:eastAsia="DengXian" w:hAnsi="Calibri Light" w:cs="Calibri Light"/>
        </w:rPr>
      </w:pPr>
      <w:r w:rsidRPr="00EA323B">
        <w:rPr>
          <w:rFonts w:ascii="Calibri Light" w:eastAsia="DengXian" w:hAnsi="Calibri Light" w:cs="Calibri Light"/>
        </w:rPr>
        <w:t xml:space="preserve">When the BD-rate </w:t>
      </w:r>
      <w:r w:rsidR="00634C45" w:rsidRPr="00EA323B">
        <w:rPr>
          <w:rFonts w:ascii="Calibri Light" w:eastAsia="DengXian" w:hAnsi="Calibri Light" w:cs="Calibri Light"/>
        </w:rPr>
        <w:t xml:space="preserve">computation returns a </w:t>
      </w:r>
      <w:r w:rsidR="00526743" w:rsidRPr="00EA323B">
        <w:rPr>
          <w:rFonts w:ascii="Calibri Light" w:eastAsia="DengXian" w:hAnsi="Calibri Light" w:cs="Calibri Light"/>
        </w:rPr>
        <w:t>zero</w:t>
      </w:r>
      <w:r w:rsidR="00634C45" w:rsidRPr="00EA323B">
        <w:rPr>
          <w:rFonts w:ascii="Calibri Light" w:eastAsia="DengXian" w:hAnsi="Calibri Light" w:cs="Calibri Light"/>
        </w:rPr>
        <w:t xml:space="preserve"> value, </w:t>
      </w:r>
      <w:r w:rsidR="00F80AAC" w:rsidRPr="00EA323B">
        <w:rPr>
          <w:rFonts w:ascii="Calibri Light" w:eastAsia="DengXian" w:hAnsi="Calibri Light" w:cs="Calibri Light"/>
        </w:rPr>
        <w:t>no average over all sequences will be calculated for this metric</w:t>
      </w:r>
      <w:r w:rsidR="00526743" w:rsidRPr="00EA323B">
        <w:rPr>
          <w:rFonts w:ascii="Calibri Light" w:eastAsia="DengXian" w:hAnsi="Calibri Light" w:cs="Calibri Light"/>
        </w:rPr>
        <w:t xml:space="preserve"> (</w:t>
      </w:r>
      <w:r w:rsidR="00F97EE3" w:rsidRPr="00EA323B">
        <w:rPr>
          <w:rFonts w:ascii="Calibri Light" w:eastAsia="DengXian" w:hAnsi="Calibri Light" w:cs="Calibri Light"/>
        </w:rPr>
        <w:t>i</w:t>
      </w:r>
      <w:r w:rsidR="00526743" w:rsidRPr="00EA323B">
        <w:rPr>
          <w:rFonts w:ascii="Calibri Light" w:eastAsia="DengXian" w:hAnsi="Calibri Light" w:cs="Calibri Light"/>
        </w:rPr>
        <w:t>nstead “---” is printed)</w:t>
      </w:r>
      <w:r w:rsidR="00F97EE3" w:rsidRPr="00EA323B">
        <w:rPr>
          <w:rFonts w:ascii="Calibri Light" w:eastAsia="DengXian" w:hAnsi="Calibri Light" w:cs="Calibri Light"/>
        </w:rPr>
        <w:t>.</w:t>
      </w:r>
      <w:r w:rsidR="00526743" w:rsidRPr="00EA323B">
        <w:rPr>
          <w:rFonts w:ascii="Calibri Light" w:eastAsia="DengXian" w:hAnsi="Calibri Light" w:cs="Calibri Light"/>
        </w:rPr>
        <w:t xml:space="preserve"> The reporting template includes rate-distortion curves for each metric to study and report the reason for the lack of overlap.</w:t>
      </w:r>
    </w:p>
    <w:p w14:paraId="06310E80" w14:textId="77777777" w:rsidR="00D91A0F" w:rsidRDefault="009B5DEF">
      <w:pPr>
        <w:keepNext/>
        <w:widowControl/>
        <w:numPr>
          <w:ilvl w:val="1"/>
          <w:numId w:val="3"/>
        </w:numPr>
        <w:spacing w:before="240" w:after="60" w:line="240" w:lineRule="auto"/>
        <w:jc w:val="both"/>
        <w:outlineLvl w:val="1"/>
        <w:rPr>
          <w:rFonts w:ascii="Calibri Light" w:eastAsia="DengXian" w:hAnsi="Calibri Light" w:cs="Calibri"/>
          <w:b/>
          <w:bCs/>
          <w:i/>
          <w:iCs/>
          <w:sz w:val="28"/>
          <w:szCs w:val="28"/>
        </w:rPr>
      </w:pPr>
      <w:r>
        <w:rPr>
          <w:rFonts w:ascii="Calibri Light" w:eastAsia="DengXian" w:hAnsi="Calibri Light" w:cs="Calibri"/>
          <w:b/>
          <w:bCs/>
          <w:i/>
          <w:iCs/>
          <w:sz w:val="28"/>
          <w:szCs w:val="28"/>
        </w:rPr>
        <w:t>Pixel rate evaluation</w:t>
      </w:r>
    </w:p>
    <w:p w14:paraId="06310E81" w14:textId="77777777" w:rsidR="00D91A0F" w:rsidRDefault="009B5DEF">
      <w:pPr>
        <w:widowControl/>
        <w:spacing w:after="120" w:line="240" w:lineRule="auto"/>
        <w:jc w:val="both"/>
        <w:rPr>
          <w:rFonts w:ascii="Calibri Light" w:eastAsia="DengXian" w:hAnsi="Calibri Light"/>
        </w:rPr>
      </w:pPr>
      <w:r>
        <w:rPr>
          <w:rFonts w:ascii="Calibri Light" w:eastAsia="DengXian" w:hAnsi="Calibri Light" w:cs="Calibri Light"/>
        </w:rPr>
        <w:t xml:space="preserve">Objective evaluation criteria include pixel rate, which is included in the reporting template.  Contributions are required to provide pixel rate for each tested sequence. </w:t>
      </w:r>
      <w:r>
        <w:rPr>
          <w:rFonts w:ascii="Calibri Light" w:eastAsia="DengXian" w:hAnsi="Calibri Light"/>
        </w:rPr>
        <w:t>Proponents should report results which they believe are the most optimal compromise between pixel rate and quality. To provide a meaningful reference for pixel rate values, the following constraints are defined:</w:t>
      </w:r>
    </w:p>
    <w:p w14:paraId="06310E82" w14:textId="77777777" w:rsidR="00D91A0F" w:rsidRDefault="009B5DEF" w:rsidP="006873AF">
      <w:pPr>
        <w:keepNext/>
        <w:spacing w:before="360" w:after="0" w:line="240" w:lineRule="auto"/>
        <w:jc w:val="both"/>
        <w:rPr>
          <w:rFonts w:ascii="Calibri Light" w:eastAsia="DengXian" w:hAnsi="Calibri Light"/>
          <w:b/>
        </w:rPr>
      </w:pPr>
      <w:r>
        <w:rPr>
          <w:rFonts w:ascii="Calibri Light" w:eastAsia="DengXian" w:hAnsi="Calibri Light"/>
          <w:b/>
        </w:rPr>
        <w:lastRenderedPageBreak/>
        <w:t xml:space="preserve">Low pixel rate test condition constraints: </w:t>
      </w:r>
    </w:p>
    <w:p w14:paraId="06310E83" w14:textId="77777777" w:rsidR="00D91A0F" w:rsidRDefault="009B5DEF">
      <w:pPr>
        <w:widowControl/>
        <w:numPr>
          <w:ilvl w:val="0"/>
          <w:numId w:val="14"/>
        </w:numPr>
        <w:spacing w:after="180" w:line="240" w:lineRule="auto"/>
        <w:contextualSpacing/>
        <w:jc w:val="both"/>
        <w:rPr>
          <w:rFonts w:ascii="Calibri Light" w:eastAsia="DengXian" w:hAnsi="Calibri Light"/>
        </w:rPr>
      </w:pPr>
      <w:r>
        <w:rPr>
          <w:rFonts w:ascii="Calibri Light" w:eastAsia="DengXian" w:hAnsi="Calibri Light"/>
        </w:rPr>
        <w:t>The combined maximum luma sample rate across all decoders is maximally 1,069,547,520 samples per second (e.g. 32 MP @ 30 fps, corresponding to HEVC Main 10 profile @ Level 5.2)</w:t>
      </w:r>
    </w:p>
    <w:p w14:paraId="06310E84" w14:textId="77777777" w:rsidR="00D91A0F" w:rsidRDefault="009B5DEF">
      <w:pPr>
        <w:widowControl/>
        <w:numPr>
          <w:ilvl w:val="0"/>
          <w:numId w:val="14"/>
        </w:numPr>
        <w:spacing w:after="180" w:line="240" w:lineRule="auto"/>
        <w:contextualSpacing/>
        <w:jc w:val="both"/>
        <w:rPr>
          <w:rFonts w:ascii="Calibri Light" w:eastAsia="DengXian" w:hAnsi="Calibri Light"/>
        </w:rPr>
      </w:pPr>
      <w:r>
        <w:rPr>
          <w:rFonts w:ascii="Calibri Light" w:eastAsia="DengXian" w:hAnsi="Calibri Light"/>
        </w:rPr>
        <w:t>Each decoder instantiation is constrained to a maximum luma picture size of 8,912,896 pixels (e.g. 4096 x 2048, corresponding to HEVC Main 10 profile @ Level 5.2).</w:t>
      </w:r>
    </w:p>
    <w:p w14:paraId="06310E85" w14:textId="77777777" w:rsidR="00D91A0F" w:rsidRDefault="009B5DEF">
      <w:pPr>
        <w:widowControl/>
        <w:numPr>
          <w:ilvl w:val="0"/>
          <w:numId w:val="14"/>
        </w:numPr>
        <w:spacing w:after="180" w:line="240" w:lineRule="auto"/>
        <w:contextualSpacing/>
        <w:jc w:val="both"/>
        <w:rPr>
          <w:rFonts w:ascii="Calibri Light" w:eastAsia="DengXian" w:hAnsi="Calibri Light"/>
        </w:rPr>
      </w:pPr>
      <w:r>
        <w:rPr>
          <w:rFonts w:ascii="Calibri Light" w:eastAsia="DengXian" w:hAnsi="Calibri Light"/>
        </w:rPr>
        <w:t xml:space="preserve">The maximum number of simultaneous decoder instantiations is four. </w:t>
      </w:r>
    </w:p>
    <w:p w14:paraId="06310E86" w14:textId="77777777" w:rsidR="00D91A0F" w:rsidRDefault="009B5DEF" w:rsidP="006873AF">
      <w:pPr>
        <w:keepNext/>
        <w:spacing w:before="360" w:after="0" w:line="240" w:lineRule="auto"/>
        <w:jc w:val="both"/>
        <w:rPr>
          <w:rFonts w:ascii="Calibri Light" w:eastAsia="DengXian" w:hAnsi="Calibri Light"/>
          <w:b/>
        </w:rPr>
      </w:pPr>
      <w:r>
        <w:rPr>
          <w:rFonts w:ascii="Calibri Light" w:eastAsia="DengXian" w:hAnsi="Calibri Light"/>
          <w:b/>
        </w:rPr>
        <w:t>High pixel rate test condition constraints:</w:t>
      </w:r>
    </w:p>
    <w:p w14:paraId="06310E87" w14:textId="77777777" w:rsidR="00D91A0F" w:rsidRDefault="009B5DEF">
      <w:pPr>
        <w:widowControl/>
        <w:numPr>
          <w:ilvl w:val="0"/>
          <w:numId w:val="14"/>
        </w:numPr>
        <w:spacing w:after="180" w:line="240" w:lineRule="auto"/>
        <w:contextualSpacing/>
        <w:jc w:val="both"/>
        <w:rPr>
          <w:rFonts w:ascii="Calibri Light" w:eastAsia="DengXian" w:hAnsi="Calibri Light"/>
        </w:rPr>
      </w:pPr>
      <w:r>
        <w:rPr>
          <w:rFonts w:ascii="Calibri Light" w:eastAsia="DengXian" w:hAnsi="Calibri Light"/>
        </w:rPr>
        <w:t xml:space="preserve">The combined maximum luma sample rate across all decoders is maximally 4,278,190,080 samples per second (e.g. 128 MP @ 30 fps, corresponding to HEVC Main 10 profile @ Level 6.2) </w:t>
      </w:r>
    </w:p>
    <w:p w14:paraId="06310E88" w14:textId="77777777" w:rsidR="00D91A0F" w:rsidRDefault="009B5DEF">
      <w:pPr>
        <w:widowControl/>
        <w:numPr>
          <w:ilvl w:val="0"/>
          <w:numId w:val="14"/>
        </w:numPr>
        <w:spacing w:after="180" w:line="240" w:lineRule="auto"/>
        <w:contextualSpacing/>
        <w:jc w:val="both"/>
        <w:rPr>
          <w:rFonts w:ascii="Calibri Light" w:eastAsia="DengXian" w:hAnsi="Calibri Light"/>
        </w:rPr>
      </w:pPr>
      <w:r>
        <w:rPr>
          <w:rFonts w:ascii="Calibri Light" w:eastAsia="DengXian" w:hAnsi="Calibri Light"/>
        </w:rPr>
        <w:t>Each decoder instantiation is constrained to a maximum luma picture size of 35,651,584 pixels (e.g. 8192 x 4096, corresponding to HEVC Main 10 profile @ Level 6.2).</w:t>
      </w:r>
    </w:p>
    <w:p w14:paraId="06310E89" w14:textId="714F607F" w:rsidR="00D91A0F" w:rsidRDefault="009B5DEF">
      <w:pPr>
        <w:widowControl/>
        <w:numPr>
          <w:ilvl w:val="0"/>
          <w:numId w:val="14"/>
        </w:numPr>
        <w:spacing w:after="180" w:line="240" w:lineRule="auto"/>
        <w:contextualSpacing/>
        <w:jc w:val="both"/>
        <w:rPr>
          <w:rFonts w:ascii="Calibri Light" w:eastAsia="DengXian" w:hAnsi="Calibri Light"/>
        </w:rPr>
      </w:pPr>
      <w:r>
        <w:rPr>
          <w:rFonts w:ascii="Calibri Light" w:eastAsia="DengXian" w:hAnsi="Calibri Light"/>
        </w:rPr>
        <w:t>The maximum number of simultaneous decoder instantiations is four.</w:t>
      </w:r>
    </w:p>
    <w:p w14:paraId="0D35EF3C" w14:textId="77777777" w:rsidR="00526743" w:rsidRDefault="00526743" w:rsidP="006873AF">
      <w:pPr>
        <w:widowControl/>
        <w:spacing w:after="180" w:line="240" w:lineRule="auto"/>
        <w:ind w:left="720"/>
        <w:contextualSpacing/>
        <w:jc w:val="both"/>
        <w:rPr>
          <w:rFonts w:ascii="Calibri Light" w:eastAsia="DengXian" w:hAnsi="Calibri Light"/>
        </w:rPr>
      </w:pPr>
    </w:p>
    <w:p w14:paraId="317C120F" w14:textId="58C8829C" w:rsidR="00526743" w:rsidRDefault="009B5DEF">
      <w:pPr>
        <w:widowControl/>
        <w:spacing w:after="120" w:line="240" w:lineRule="auto"/>
        <w:jc w:val="both"/>
        <w:rPr>
          <w:rFonts w:ascii="Calibri Light" w:eastAsia="DengXian" w:hAnsi="Calibri Light"/>
        </w:rPr>
      </w:pPr>
      <w:r>
        <w:rPr>
          <w:rFonts w:ascii="Calibri Light" w:eastAsia="DengXian" w:hAnsi="Calibri Light"/>
        </w:rPr>
        <w:t>These conditions are orthogonal to low/high bitrate conditions</w:t>
      </w:r>
      <w:r w:rsidR="00526743">
        <w:rPr>
          <w:rFonts w:ascii="Calibri Light" w:eastAsia="DengXian" w:hAnsi="Calibri Light"/>
        </w:rPr>
        <w:t xml:space="preserve">. </w:t>
      </w:r>
      <w:r w:rsidR="00AA6755">
        <w:rPr>
          <w:rFonts w:ascii="Calibri Light" w:eastAsia="DengXian" w:hAnsi="Calibri Light"/>
        </w:rPr>
        <w:t>All</w:t>
      </w:r>
      <w:r>
        <w:rPr>
          <w:rFonts w:ascii="Calibri Light" w:eastAsia="DengXian" w:hAnsi="Calibri Light"/>
        </w:rPr>
        <w:t xml:space="preserve"> anchor</w:t>
      </w:r>
      <w:r w:rsidR="00AA6755">
        <w:rPr>
          <w:rFonts w:ascii="Calibri Light" w:eastAsia="DengXian" w:hAnsi="Calibri Light"/>
        </w:rPr>
        <w:t>s</w:t>
      </w:r>
      <w:r w:rsidR="00526743">
        <w:rPr>
          <w:rFonts w:ascii="Calibri Light" w:eastAsia="DengXian" w:hAnsi="Calibri Light"/>
        </w:rPr>
        <w:t xml:space="preserve"> satisfy the low pixel rate test condition constraints</w:t>
      </w:r>
      <w:r w:rsidR="00EF3277">
        <w:rPr>
          <w:rFonts w:ascii="Calibri Light" w:eastAsia="DengXian" w:hAnsi="Calibri Light"/>
        </w:rPr>
        <w:t xml:space="preserve">: </w:t>
      </w:r>
      <w:r w:rsidR="00526743">
        <w:rPr>
          <w:rFonts w:ascii="Calibri Light" w:eastAsia="DengXian" w:hAnsi="Calibri Light"/>
        </w:rPr>
        <w:t>the test model automatically determines suitable atlas frame sizes based on these constraints.</w:t>
      </w:r>
      <w:r w:rsidR="00AD0FD6">
        <w:rPr>
          <w:rFonts w:ascii="Calibri Light" w:eastAsia="DengXian" w:hAnsi="Calibri Light"/>
        </w:rPr>
        <w:t xml:space="preserve"> </w:t>
      </w:r>
      <w:r w:rsidR="00526743">
        <w:rPr>
          <w:rFonts w:ascii="Calibri Light" w:eastAsia="DengXian" w:hAnsi="Calibri Light"/>
        </w:rPr>
        <w:t xml:space="preserve">There is currently no </w:t>
      </w:r>
      <w:r w:rsidR="003315D0">
        <w:rPr>
          <w:rFonts w:ascii="Calibri Light" w:eastAsia="DengXian" w:hAnsi="Calibri Light"/>
        </w:rPr>
        <w:t xml:space="preserve">test sequence or </w:t>
      </w:r>
      <w:r w:rsidR="00526743">
        <w:rPr>
          <w:rFonts w:ascii="Calibri Light" w:eastAsia="DengXian" w:hAnsi="Calibri Light"/>
        </w:rPr>
        <w:t>anchor that targets the high pixel rate test condition constraints.</w:t>
      </w:r>
    </w:p>
    <w:p w14:paraId="06310E8B" w14:textId="0419194C" w:rsidR="00D91A0F" w:rsidRDefault="009B5DEF">
      <w:pPr>
        <w:keepNext/>
        <w:widowControl/>
        <w:numPr>
          <w:ilvl w:val="1"/>
          <w:numId w:val="3"/>
        </w:numPr>
        <w:spacing w:before="240" w:after="60" w:line="240" w:lineRule="auto"/>
        <w:jc w:val="both"/>
        <w:outlineLvl w:val="1"/>
        <w:rPr>
          <w:rFonts w:ascii="Calibri Light" w:eastAsia="DengXian" w:hAnsi="Calibri Light" w:cs="Calibri"/>
          <w:b/>
          <w:bCs/>
          <w:i/>
          <w:iCs/>
          <w:sz w:val="28"/>
          <w:szCs w:val="28"/>
        </w:rPr>
      </w:pPr>
      <w:r>
        <w:rPr>
          <w:rFonts w:ascii="Calibri Light" w:eastAsia="DengXian" w:hAnsi="Calibri Light" w:cs="Calibri"/>
          <w:b/>
          <w:bCs/>
          <w:i/>
          <w:iCs/>
          <w:sz w:val="28"/>
          <w:szCs w:val="28"/>
        </w:rPr>
        <w:t>Runtime evaluation</w:t>
      </w:r>
    </w:p>
    <w:p w14:paraId="06310E8C" w14:textId="142FDEA3" w:rsidR="00D91A0F" w:rsidRDefault="009B5DEF">
      <w:pPr>
        <w:widowControl/>
        <w:spacing w:after="120" w:line="240" w:lineRule="auto"/>
        <w:jc w:val="both"/>
        <w:rPr>
          <w:rFonts w:ascii="Calibri Light" w:eastAsia="DengXian" w:hAnsi="Calibri Light" w:cs="Calibri Light"/>
          <w:bCs/>
        </w:rPr>
      </w:pPr>
      <w:r>
        <w:rPr>
          <w:rFonts w:ascii="Calibri Light" w:eastAsia="DengXian" w:hAnsi="Calibri Light" w:cs="Calibri Light"/>
          <w:bCs/>
        </w:rPr>
        <w:t xml:space="preserve">Runtimes should be reported for anchors and proposals (corresponding cells in the </w:t>
      </w:r>
      <w:r w:rsidR="003315D0">
        <w:rPr>
          <w:rFonts w:ascii="Calibri Light" w:eastAsia="DengXian" w:hAnsi="Calibri Light" w:cs="Calibri Light"/>
          <w:bCs/>
        </w:rPr>
        <w:t xml:space="preserve">reporting </w:t>
      </w:r>
      <w:r>
        <w:rPr>
          <w:rFonts w:ascii="Calibri Light" w:eastAsia="DengXian" w:hAnsi="Calibri Light" w:cs="Calibri Light"/>
          <w:bCs/>
        </w:rPr>
        <w:t>template are mentioned):</w:t>
      </w:r>
    </w:p>
    <w:p w14:paraId="06310E8D" w14:textId="7EB8249B" w:rsidR="00D91A0F" w:rsidRDefault="009B5DEF">
      <w:pPr>
        <w:widowControl/>
        <w:numPr>
          <w:ilvl w:val="0"/>
          <w:numId w:val="15"/>
        </w:numPr>
        <w:spacing w:after="180" w:line="240" w:lineRule="auto"/>
        <w:contextualSpacing/>
        <w:jc w:val="both"/>
        <w:rPr>
          <w:rFonts w:ascii="Calibri Light" w:eastAsia="DengXian" w:hAnsi="Calibri Light" w:cs="Calibri Light"/>
          <w:bCs/>
        </w:rPr>
      </w:pPr>
      <w:r>
        <w:rPr>
          <w:rFonts w:ascii="Calibri Light" w:eastAsia="DengXian" w:hAnsi="Calibri Light" w:cs="Calibri Light"/>
          <w:bCs/>
        </w:rPr>
        <w:t>Atlas generation incl</w:t>
      </w:r>
      <w:r w:rsidR="0341D123" w:rsidRPr="0341D123">
        <w:rPr>
          <w:rFonts w:ascii="Calibri Light" w:eastAsia="DengXian" w:hAnsi="Calibri Light" w:cs="Calibri Light"/>
        </w:rPr>
        <w:t>uding</w:t>
      </w:r>
      <w:r>
        <w:rPr>
          <w:rFonts w:ascii="Calibri Light" w:eastAsia="DengXian" w:hAnsi="Calibri Light" w:cs="Calibri Light"/>
          <w:bCs/>
        </w:rPr>
        <w:t xml:space="preserve"> all preprocessing</w:t>
      </w:r>
      <w:r w:rsidR="0341D123" w:rsidRPr="0341D123">
        <w:rPr>
          <w:rFonts w:ascii="Calibri Light" w:eastAsia="DengXian" w:hAnsi="Calibri Light" w:cs="Calibri Light"/>
        </w:rPr>
        <w:t xml:space="preserve"> but without video encoding,</w:t>
      </w:r>
      <w:r>
        <w:rPr>
          <w:rFonts w:ascii="Calibri Light" w:eastAsia="DengXian" w:hAnsi="Calibri Light" w:cs="Calibri Light"/>
          <w:bCs/>
        </w:rPr>
        <w:t xml:space="preserve"> cells M2</w:t>
      </w:r>
      <w:r w:rsidR="0341D123" w:rsidRPr="0341D123">
        <w:rPr>
          <w:rFonts w:ascii="Calibri Light" w:eastAsia="DengXian" w:hAnsi="Calibri Light" w:cs="Calibri Light"/>
        </w:rPr>
        <w:t>76</w:t>
      </w:r>
      <w:r>
        <w:rPr>
          <w:rFonts w:ascii="Calibri Light" w:eastAsia="DengXian" w:hAnsi="Calibri Light" w:cs="Calibri Light"/>
          <w:bCs/>
        </w:rPr>
        <w:t xml:space="preserve"> to M2</w:t>
      </w:r>
      <w:r w:rsidR="0341D123" w:rsidRPr="0341D123">
        <w:rPr>
          <w:rFonts w:ascii="Calibri Light" w:eastAsia="DengXian" w:hAnsi="Calibri Light" w:cs="Calibri Light"/>
        </w:rPr>
        <w:t>80</w:t>
      </w:r>
      <w:r>
        <w:rPr>
          <w:rFonts w:ascii="Calibri Light" w:eastAsia="DengXian" w:hAnsi="Calibri Light" w:cs="Calibri Light"/>
          <w:bCs/>
        </w:rPr>
        <w:t xml:space="preserve"> and AA2</w:t>
      </w:r>
      <w:r w:rsidR="0341D123" w:rsidRPr="0341D123">
        <w:rPr>
          <w:rFonts w:ascii="Calibri Light" w:eastAsia="DengXian" w:hAnsi="Calibri Light" w:cs="Calibri Light"/>
        </w:rPr>
        <w:t>76</w:t>
      </w:r>
      <w:r>
        <w:rPr>
          <w:rFonts w:ascii="Calibri Light" w:eastAsia="DengXian" w:hAnsi="Calibri Light" w:cs="Calibri Light"/>
          <w:bCs/>
        </w:rPr>
        <w:t xml:space="preserve"> to AA2</w:t>
      </w:r>
      <w:r w:rsidR="0341D123" w:rsidRPr="0341D123">
        <w:rPr>
          <w:rFonts w:ascii="Calibri Light" w:eastAsia="DengXian" w:hAnsi="Calibri Light" w:cs="Calibri Light"/>
        </w:rPr>
        <w:t>80</w:t>
      </w:r>
      <w:r>
        <w:rPr>
          <w:rFonts w:ascii="Calibri Light" w:eastAsia="DengXian" w:hAnsi="Calibri Light" w:cs="Calibri Light"/>
          <w:bCs/>
        </w:rPr>
        <w:t>.</w:t>
      </w:r>
    </w:p>
    <w:p w14:paraId="06310E8E" w14:textId="23B4D8DC" w:rsidR="00D91A0F" w:rsidRDefault="0341D123">
      <w:pPr>
        <w:widowControl/>
        <w:numPr>
          <w:ilvl w:val="0"/>
          <w:numId w:val="15"/>
        </w:numPr>
        <w:spacing w:after="180" w:line="240" w:lineRule="auto"/>
        <w:contextualSpacing/>
        <w:jc w:val="both"/>
        <w:rPr>
          <w:rFonts w:ascii="Calibri Light" w:eastAsia="DengXian" w:hAnsi="Calibri Light" w:cs="Calibri Light"/>
          <w:bCs/>
        </w:rPr>
      </w:pPr>
      <w:r w:rsidRPr="0341D123">
        <w:rPr>
          <w:rFonts w:ascii="Calibri Light" w:eastAsia="DengXian" w:hAnsi="Calibri Light" w:cs="Calibri Light"/>
        </w:rPr>
        <w:t>Video</w:t>
      </w:r>
      <w:r w:rsidR="00F659C7">
        <w:rPr>
          <w:rFonts w:ascii="Calibri Light" w:eastAsia="DengXian" w:hAnsi="Calibri Light" w:cs="Calibri Light"/>
          <w:bCs/>
        </w:rPr>
        <w:t xml:space="preserve"> </w:t>
      </w:r>
      <w:r w:rsidR="009B5DEF">
        <w:rPr>
          <w:rFonts w:ascii="Calibri Light" w:eastAsia="DengXian" w:hAnsi="Calibri Light" w:cs="Calibri Light"/>
          <w:bCs/>
        </w:rPr>
        <w:t xml:space="preserve">encoding of </w:t>
      </w:r>
      <w:r w:rsidRPr="0341D123">
        <w:rPr>
          <w:rFonts w:ascii="Calibri Light" w:eastAsia="DengXian" w:hAnsi="Calibri Light" w:cs="Calibri Light"/>
        </w:rPr>
        <w:t>all</w:t>
      </w:r>
      <w:r w:rsidR="009B5DEF">
        <w:rPr>
          <w:rFonts w:ascii="Calibri Light" w:eastAsia="DengXian" w:hAnsi="Calibri Light" w:cs="Calibri Light"/>
          <w:bCs/>
        </w:rPr>
        <w:t xml:space="preserve"> atlases</w:t>
      </w:r>
      <w:r w:rsidRPr="0341D123">
        <w:rPr>
          <w:rFonts w:ascii="Calibri Light" w:eastAsia="DengXian" w:hAnsi="Calibri Light" w:cs="Calibri Light"/>
        </w:rPr>
        <w:t xml:space="preserve"> of all components</w:t>
      </w:r>
      <w:r w:rsidR="009B5DEF">
        <w:rPr>
          <w:rFonts w:ascii="Calibri Light" w:eastAsia="DengXian" w:hAnsi="Calibri Light" w:cs="Calibri Light"/>
          <w:bCs/>
        </w:rPr>
        <w:t>, cells M4 to M128 and AA4 to AA128, M140 to M264 and AA140 to AA264.</w:t>
      </w:r>
    </w:p>
    <w:p w14:paraId="06310E90" w14:textId="723320D4" w:rsidR="00D91A0F" w:rsidRDefault="009B5DEF">
      <w:pPr>
        <w:widowControl/>
        <w:numPr>
          <w:ilvl w:val="0"/>
          <w:numId w:val="15"/>
        </w:numPr>
        <w:spacing w:after="180" w:line="240" w:lineRule="auto"/>
        <w:contextualSpacing/>
        <w:jc w:val="both"/>
        <w:rPr>
          <w:rFonts w:ascii="Calibri Light" w:eastAsia="DengXian" w:hAnsi="Calibri Light" w:cs="Calibri Light"/>
          <w:bCs/>
        </w:rPr>
      </w:pPr>
      <w:r>
        <w:rPr>
          <w:rFonts w:ascii="Calibri Light" w:eastAsia="DengXian" w:hAnsi="Calibri Light" w:cs="Calibri Light"/>
          <w:bCs/>
        </w:rPr>
        <w:t xml:space="preserve">Rendering </w:t>
      </w:r>
      <w:r w:rsidR="0341D123" w:rsidRPr="0341D123">
        <w:rPr>
          <w:rFonts w:ascii="Calibri Light" w:eastAsia="DengXian" w:hAnsi="Calibri Light" w:cs="Calibri Light"/>
        </w:rPr>
        <w:t>including video decoding and</w:t>
      </w:r>
      <w:r>
        <w:rPr>
          <w:rFonts w:ascii="Calibri Light" w:eastAsia="DengXian" w:hAnsi="Calibri Light" w:cs="Calibri Light"/>
          <w:bCs/>
        </w:rPr>
        <w:t xml:space="preserve"> all postprocessing, cells N285 to N409 and AB285 to AB409.</w:t>
      </w:r>
    </w:p>
    <w:p w14:paraId="06310E91" w14:textId="77777777" w:rsidR="00D91A0F" w:rsidRDefault="00D91A0F">
      <w:pPr>
        <w:widowControl/>
        <w:spacing w:after="180" w:line="240" w:lineRule="auto"/>
        <w:ind w:left="720"/>
        <w:contextualSpacing/>
        <w:jc w:val="both"/>
        <w:rPr>
          <w:rFonts w:ascii="Calibri Light" w:eastAsia="DengXian" w:hAnsi="Calibri Light" w:cs="Calibri Light"/>
          <w:bCs/>
        </w:rPr>
      </w:pPr>
    </w:p>
    <w:p w14:paraId="06310E92" w14:textId="77777777" w:rsidR="00D91A0F" w:rsidRDefault="009B5DEF">
      <w:pPr>
        <w:widowControl/>
        <w:spacing w:after="120" w:line="240" w:lineRule="auto"/>
        <w:jc w:val="both"/>
        <w:rPr>
          <w:rFonts w:ascii="Calibri Light" w:eastAsia="DengXian" w:hAnsi="Calibri Light" w:cs="Calibri Light"/>
          <w:bCs/>
        </w:rPr>
      </w:pPr>
      <w:r>
        <w:rPr>
          <w:rFonts w:ascii="Calibri Light" w:eastAsia="DengXian" w:hAnsi="Calibri Light" w:cs="Calibri Light"/>
          <w:bCs/>
        </w:rPr>
        <w:t>The reference software includes measurement of CPU runtime, excluding loading from disk and writing to disk. Proposals should include a similar runtime measurement.</w:t>
      </w:r>
    </w:p>
    <w:p w14:paraId="06310E93" w14:textId="522ED53D" w:rsidR="00D91A0F" w:rsidRDefault="009B5DEF">
      <w:pPr>
        <w:widowControl/>
        <w:spacing w:after="120" w:line="240" w:lineRule="auto"/>
        <w:jc w:val="both"/>
        <w:rPr>
          <w:rFonts w:ascii="Calibri Light" w:eastAsia="DengXian" w:hAnsi="Calibri Light" w:cs="Calibri Light"/>
          <w:bCs/>
        </w:rPr>
      </w:pPr>
      <w:r>
        <w:rPr>
          <w:rFonts w:ascii="Calibri Light" w:eastAsia="DengXian" w:hAnsi="Calibri Light" w:cs="Calibri Light"/>
          <w:bCs/>
        </w:rPr>
        <w:t xml:space="preserve">It is reminded that the proponent </w:t>
      </w:r>
      <w:r w:rsidR="007246D5">
        <w:rPr>
          <w:rFonts w:ascii="Calibri Light" w:eastAsia="DengXian" w:hAnsi="Calibri Light" w:cs="Calibri Light"/>
          <w:bCs/>
        </w:rPr>
        <w:t>should</w:t>
      </w:r>
      <w:r>
        <w:rPr>
          <w:rFonts w:ascii="Calibri Light" w:eastAsia="DengXian" w:hAnsi="Calibri Light" w:cs="Calibri Light"/>
          <w:bCs/>
        </w:rPr>
        <w:t xml:space="preserve"> fill </w:t>
      </w:r>
      <w:r w:rsidR="0341D123" w:rsidRPr="0341D123">
        <w:rPr>
          <w:rFonts w:ascii="Calibri Light" w:eastAsia="DengXian" w:hAnsi="Calibri Light" w:cs="Calibri Light"/>
        </w:rPr>
        <w:t xml:space="preserve">in </w:t>
      </w:r>
      <w:r>
        <w:rPr>
          <w:rFonts w:ascii="Calibri Light" w:eastAsia="DengXian" w:hAnsi="Calibri Light" w:cs="Calibri Light"/>
          <w:bCs/>
        </w:rPr>
        <w:t>the runtimes for both anchor and proposed method, so that the delta between anchor and proposal runtimes has a meaning.</w:t>
      </w:r>
    </w:p>
    <w:p w14:paraId="06310E94" w14:textId="77777777" w:rsidR="00D91A0F" w:rsidRDefault="009B5DEF">
      <w:pPr>
        <w:keepNext/>
        <w:widowControl/>
        <w:numPr>
          <w:ilvl w:val="0"/>
          <w:numId w:val="3"/>
        </w:numPr>
        <w:spacing w:before="240" w:after="60" w:line="240" w:lineRule="auto"/>
        <w:jc w:val="both"/>
        <w:outlineLvl w:val="0"/>
        <w:rPr>
          <w:rFonts w:ascii="Calibri Light" w:eastAsia="DengXian" w:hAnsi="Calibri Light" w:cs="Calibri Light"/>
          <w:b/>
          <w:bCs/>
          <w:sz w:val="32"/>
          <w:szCs w:val="32"/>
        </w:rPr>
      </w:pPr>
      <w:r>
        <w:rPr>
          <w:rFonts w:ascii="Calibri Light" w:eastAsia="DengXian" w:hAnsi="Calibri Light" w:cs="Calibri Light"/>
          <w:b/>
          <w:bCs/>
          <w:sz w:val="32"/>
          <w:szCs w:val="32"/>
        </w:rPr>
        <w:t>References</w:t>
      </w:r>
    </w:p>
    <w:p w14:paraId="06310E9A" w14:textId="45C12FF5" w:rsidR="00D91A0F" w:rsidRDefault="00D133DD" w:rsidP="007A05AE">
      <w:pPr>
        <w:widowControl/>
        <w:spacing w:after="0" w:line="240" w:lineRule="auto"/>
        <w:ind w:left="1701" w:hanging="1701"/>
        <w:rPr>
          <w:rFonts w:asciiTheme="majorHAnsi" w:eastAsia="DengXian" w:hAnsiTheme="majorHAnsi" w:cstheme="majorHAnsi"/>
        </w:rPr>
      </w:pPr>
      <w:r w:rsidRPr="007A05AE">
        <w:rPr>
          <w:rFonts w:asciiTheme="majorHAnsi" w:eastAsia="DengXian" w:hAnsiTheme="majorHAnsi" w:cstheme="majorHAnsi"/>
        </w:rPr>
        <w:t>[</w:t>
      </w:r>
      <w:r w:rsidR="00CB5183">
        <w:rPr>
          <w:rFonts w:ascii="Calibri Light" w:eastAsia="DengXian" w:hAnsi="Calibri Light" w:cs="Calibri Light"/>
        </w:rPr>
        <w:t>TMIV</w:t>
      </w:r>
      <w:r w:rsidRPr="007A05AE">
        <w:rPr>
          <w:rFonts w:asciiTheme="majorHAnsi" w:eastAsia="DengXian" w:hAnsiTheme="majorHAnsi" w:cstheme="majorHAnsi"/>
        </w:rPr>
        <w:t>]</w:t>
      </w:r>
      <w:r w:rsidR="009B5DEF" w:rsidRPr="007A05AE">
        <w:rPr>
          <w:rFonts w:asciiTheme="majorHAnsi" w:eastAsia="DengXian" w:hAnsiTheme="majorHAnsi" w:cstheme="majorHAnsi"/>
        </w:rPr>
        <w:tab/>
      </w:r>
      <w:r w:rsidR="008C3179">
        <w:rPr>
          <w:rFonts w:asciiTheme="majorHAnsi" w:eastAsia="DengXian" w:hAnsiTheme="majorHAnsi" w:cstheme="majorHAnsi"/>
        </w:rPr>
        <w:t>B. Salahieh, C. Bach</w:t>
      </w:r>
      <w:r w:rsidR="00E60449">
        <w:rPr>
          <w:rFonts w:asciiTheme="majorHAnsi" w:eastAsia="DengXian" w:hAnsiTheme="majorHAnsi" w:cstheme="majorHAnsi"/>
        </w:rPr>
        <w:t>h</w:t>
      </w:r>
      <w:r w:rsidR="008C3179">
        <w:rPr>
          <w:rFonts w:asciiTheme="majorHAnsi" w:eastAsia="DengXian" w:hAnsiTheme="majorHAnsi" w:cstheme="majorHAnsi"/>
        </w:rPr>
        <w:t xml:space="preserve">uber, J. Jung, A. Dziembowski, </w:t>
      </w:r>
      <w:r w:rsidR="009B5DEF" w:rsidRPr="007A05AE">
        <w:rPr>
          <w:rFonts w:asciiTheme="majorHAnsi" w:eastAsia="DengXian" w:hAnsiTheme="majorHAnsi" w:cstheme="majorHAnsi"/>
        </w:rPr>
        <w:t xml:space="preserve">Test Model </w:t>
      </w:r>
      <w:r w:rsidR="00042083">
        <w:rPr>
          <w:rFonts w:asciiTheme="majorHAnsi" w:eastAsia="DengXian" w:hAnsiTheme="majorHAnsi" w:cstheme="majorHAnsi"/>
        </w:rPr>
        <w:t>10</w:t>
      </w:r>
      <w:r w:rsidR="002F5E70" w:rsidRPr="007A05AE">
        <w:rPr>
          <w:rFonts w:asciiTheme="majorHAnsi" w:eastAsia="DengXian" w:hAnsiTheme="majorHAnsi" w:cstheme="majorHAnsi"/>
        </w:rPr>
        <w:t xml:space="preserve"> </w:t>
      </w:r>
      <w:r w:rsidR="009B5DEF" w:rsidRPr="007A05AE">
        <w:rPr>
          <w:rFonts w:asciiTheme="majorHAnsi" w:eastAsia="DengXian" w:hAnsiTheme="majorHAnsi" w:cstheme="majorHAnsi"/>
        </w:rPr>
        <w:t>for Immersive Video, ISO/</w:t>
      </w:r>
      <w:r w:rsidR="007749AD" w:rsidRPr="007A05AE">
        <w:rPr>
          <w:rFonts w:asciiTheme="majorHAnsi" w:eastAsia="DengXian" w:hAnsiTheme="majorHAnsi" w:cstheme="majorHAnsi"/>
        </w:rPr>
        <w:t>IEC</w:t>
      </w:r>
      <w:r w:rsidR="007749AD">
        <w:rPr>
          <w:rFonts w:asciiTheme="majorHAnsi" w:eastAsia="DengXian" w:hAnsiTheme="majorHAnsi" w:cstheme="majorHAnsi"/>
        </w:rPr>
        <w:t> </w:t>
      </w:r>
      <w:r w:rsidR="009B5DEF" w:rsidRPr="007A05AE">
        <w:rPr>
          <w:rFonts w:asciiTheme="majorHAnsi" w:eastAsia="DengXian" w:hAnsiTheme="majorHAnsi" w:cstheme="majorHAnsi"/>
        </w:rPr>
        <w:t>JTC</w:t>
      </w:r>
      <w:r w:rsidR="001B736B">
        <w:rPr>
          <w:rFonts w:asciiTheme="majorHAnsi" w:eastAsia="DengXian" w:hAnsiTheme="majorHAnsi" w:cstheme="majorHAnsi"/>
        </w:rPr>
        <w:t> </w:t>
      </w:r>
      <w:r w:rsidR="009B5DEF" w:rsidRPr="007A05AE">
        <w:rPr>
          <w:rFonts w:asciiTheme="majorHAnsi" w:eastAsia="DengXian" w:hAnsiTheme="majorHAnsi" w:cstheme="majorHAnsi"/>
        </w:rPr>
        <w:t>1/SC</w:t>
      </w:r>
      <w:r w:rsidR="001B736B">
        <w:rPr>
          <w:rFonts w:asciiTheme="majorHAnsi" w:eastAsia="DengXian" w:hAnsiTheme="majorHAnsi" w:cstheme="majorHAnsi"/>
        </w:rPr>
        <w:t> </w:t>
      </w:r>
      <w:r w:rsidR="009B5DEF" w:rsidRPr="007A05AE">
        <w:rPr>
          <w:rFonts w:asciiTheme="majorHAnsi" w:eastAsia="DengXian" w:hAnsiTheme="majorHAnsi" w:cstheme="majorHAnsi"/>
        </w:rPr>
        <w:t>29/</w:t>
      </w:r>
      <w:r w:rsidR="00745C47" w:rsidRPr="007A05AE">
        <w:rPr>
          <w:rFonts w:asciiTheme="majorHAnsi" w:eastAsia="DengXian" w:hAnsiTheme="majorHAnsi" w:cstheme="majorHAnsi"/>
        </w:rPr>
        <w:t>WG</w:t>
      </w:r>
      <w:r w:rsidR="001B736B">
        <w:rPr>
          <w:rFonts w:asciiTheme="majorHAnsi" w:eastAsia="DengXian" w:hAnsiTheme="majorHAnsi" w:cstheme="majorHAnsi"/>
        </w:rPr>
        <w:t> </w:t>
      </w:r>
      <w:r w:rsidR="00745C47">
        <w:rPr>
          <w:rFonts w:asciiTheme="majorHAnsi" w:eastAsia="DengXian" w:hAnsiTheme="majorHAnsi" w:cstheme="majorHAnsi"/>
        </w:rPr>
        <w:t>04</w:t>
      </w:r>
      <w:r w:rsidR="001B736B">
        <w:rPr>
          <w:rFonts w:asciiTheme="majorHAnsi" w:eastAsia="DengXian" w:hAnsiTheme="majorHAnsi" w:cstheme="majorHAnsi"/>
        </w:rPr>
        <w:t> </w:t>
      </w:r>
      <w:r w:rsidR="00745C47" w:rsidRPr="007A05AE">
        <w:rPr>
          <w:rFonts w:asciiTheme="majorHAnsi" w:eastAsia="DengXian" w:hAnsiTheme="majorHAnsi" w:cstheme="majorHAnsi"/>
        </w:rPr>
        <w:t>N</w:t>
      </w:r>
      <w:r w:rsidR="00745C47">
        <w:rPr>
          <w:rFonts w:asciiTheme="majorHAnsi" w:eastAsia="DengXian" w:hAnsiTheme="majorHAnsi" w:cstheme="majorHAnsi"/>
        </w:rPr>
        <w:t> </w:t>
      </w:r>
      <w:r w:rsidR="002F5E70">
        <w:rPr>
          <w:rFonts w:asciiTheme="majorHAnsi" w:eastAsia="DengXian" w:hAnsiTheme="majorHAnsi" w:cstheme="majorHAnsi"/>
        </w:rPr>
        <w:t>0</w:t>
      </w:r>
      <w:r w:rsidR="00164E88">
        <w:rPr>
          <w:rFonts w:asciiTheme="majorHAnsi" w:eastAsia="DengXian" w:hAnsiTheme="majorHAnsi" w:cstheme="majorHAnsi"/>
        </w:rPr>
        <w:t>112</w:t>
      </w:r>
      <w:r w:rsidR="009B5DEF" w:rsidRPr="007A05AE">
        <w:rPr>
          <w:rFonts w:asciiTheme="majorHAnsi" w:eastAsia="DengXian" w:hAnsiTheme="majorHAnsi" w:cstheme="majorHAnsi"/>
        </w:rPr>
        <w:t xml:space="preserve">, </w:t>
      </w:r>
      <w:r w:rsidR="00042083">
        <w:rPr>
          <w:rFonts w:asciiTheme="majorHAnsi" w:eastAsia="DengXian" w:hAnsiTheme="majorHAnsi" w:cstheme="majorHAnsi"/>
        </w:rPr>
        <w:t>July</w:t>
      </w:r>
      <w:r w:rsidR="00916252" w:rsidRPr="007A05AE">
        <w:rPr>
          <w:rFonts w:asciiTheme="majorHAnsi" w:eastAsia="DengXian" w:hAnsiTheme="majorHAnsi" w:cstheme="majorHAnsi"/>
        </w:rPr>
        <w:t xml:space="preserve"> </w:t>
      </w:r>
      <w:r w:rsidR="009B5DEF" w:rsidRPr="007A05AE">
        <w:rPr>
          <w:rFonts w:asciiTheme="majorHAnsi" w:eastAsia="DengXian" w:hAnsiTheme="majorHAnsi" w:cstheme="majorHAnsi"/>
        </w:rPr>
        <w:t>20</w:t>
      </w:r>
      <w:r w:rsidRPr="007A05AE">
        <w:rPr>
          <w:rFonts w:asciiTheme="majorHAnsi" w:eastAsia="DengXian" w:hAnsiTheme="majorHAnsi" w:cstheme="majorHAnsi"/>
        </w:rPr>
        <w:t>2</w:t>
      </w:r>
      <w:r w:rsidR="002F5E70">
        <w:rPr>
          <w:rFonts w:asciiTheme="majorHAnsi" w:eastAsia="DengXian" w:hAnsiTheme="majorHAnsi" w:cstheme="majorHAnsi"/>
        </w:rPr>
        <w:t>1</w:t>
      </w:r>
      <w:r w:rsidR="009B5DEF" w:rsidRPr="007A05AE">
        <w:rPr>
          <w:rFonts w:asciiTheme="majorHAnsi" w:eastAsia="DengXian" w:hAnsiTheme="majorHAnsi" w:cstheme="majorHAnsi"/>
        </w:rPr>
        <w:t>.</w:t>
      </w:r>
    </w:p>
    <w:p w14:paraId="681334EB" w14:textId="4B099CFF" w:rsidR="001B736B" w:rsidRPr="007A05AE" w:rsidRDefault="001B736B" w:rsidP="007A05AE">
      <w:pPr>
        <w:widowControl/>
        <w:spacing w:after="0" w:line="240" w:lineRule="auto"/>
        <w:ind w:left="1701" w:hanging="1701"/>
        <w:rPr>
          <w:rFonts w:asciiTheme="majorHAnsi" w:eastAsia="DengXian" w:hAnsiTheme="majorHAnsi" w:cstheme="majorHAnsi"/>
        </w:rPr>
      </w:pPr>
      <w:r>
        <w:rPr>
          <w:rFonts w:asciiTheme="majorHAnsi" w:eastAsia="DengXian" w:hAnsiTheme="majorHAnsi" w:cstheme="majorHAnsi"/>
        </w:rPr>
        <w:t>[TM1]</w:t>
      </w:r>
      <w:r>
        <w:rPr>
          <w:rFonts w:asciiTheme="majorHAnsi" w:eastAsia="DengXian" w:hAnsiTheme="majorHAnsi" w:cstheme="majorHAnsi"/>
        </w:rPr>
        <w:tab/>
        <w:t xml:space="preserve">TMIV reference software, </w:t>
      </w:r>
      <w:r w:rsidR="00A0092D">
        <w:rPr>
          <w:rFonts w:asciiTheme="majorHAnsi" w:eastAsia="DengXian" w:hAnsiTheme="majorHAnsi" w:cstheme="majorHAnsi"/>
        </w:rPr>
        <w:t>v</w:t>
      </w:r>
      <w:r w:rsidR="00442BC4">
        <w:rPr>
          <w:rFonts w:asciiTheme="majorHAnsi" w:eastAsia="DengXian" w:hAnsiTheme="majorHAnsi" w:cstheme="majorHAnsi"/>
        </w:rPr>
        <w:t>10</w:t>
      </w:r>
      <w:r w:rsidR="00A0092D">
        <w:rPr>
          <w:rFonts w:asciiTheme="majorHAnsi" w:eastAsia="DengXian" w:hAnsiTheme="majorHAnsi" w:cstheme="majorHAnsi"/>
        </w:rPr>
        <w:t xml:space="preserve">.0, </w:t>
      </w:r>
      <w:r>
        <w:rPr>
          <w:rFonts w:asciiTheme="majorHAnsi" w:eastAsia="DengXian" w:hAnsiTheme="majorHAnsi" w:cstheme="majorHAnsi"/>
        </w:rPr>
        <w:t>public</w:t>
      </w:r>
      <w:r w:rsidR="00A0092D">
        <w:rPr>
          <w:rFonts w:asciiTheme="majorHAnsi" w:eastAsia="DengXian" w:hAnsiTheme="majorHAnsi" w:cstheme="majorHAnsi"/>
        </w:rPr>
        <w:t xml:space="preserve"> url</w:t>
      </w:r>
      <w:r>
        <w:rPr>
          <w:rFonts w:asciiTheme="majorHAnsi" w:eastAsia="DengXian" w:hAnsiTheme="majorHAnsi" w:cstheme="majorHAnsi"/>
        </w:rPr>
        <w:t xml:space="preserve">: </w:t>
      </w:r>
      <w:hyperlink r:id="rId13" w:history="1">
        <w:r w:rsidRPr="001B736B">
          <w:rPr>
            <w:rStyle w:val="Hyperlink"/>
            <w:rFonts w:asciiTheme="majorHAnsi" w:eastAsia="DengXian" w:hAnsiTheme="majorHAnsi" w:cstheme="majorHAnsi"/>
          </w:rPr>
          <w:t>https://gitlab.com/mpeg-i-visual/tmiv</w:t>
        </w:r>
      </w:hyperlink>
      <w:r>
        <w:rPr>
          <w:rFonts w:asciiTheme="majorHAnsi" w:eastAsia="DengXian" w:hAnsiTheme="majorHAnsi" w:cstheme="majorHAnsi"/>
        </w:rPr>
        <w:t>, MPEG-internal</w:t>
      </w:r>
      <w:r w:rsidR="00A0092D">
        <w:rPr>
          <w:rFonts w:asciiTheme="majorHAnsi" w:eastAsia="DengXian" w:hAnsiTheme="majorHAnsi" w:cstheme="majorHAnsi"/>
        </w:rPr>
        <w:t xml:space="preserve"> url</w:t>
      </w:r>
      <w:r>
        <w:rPr>
          <w:rFonts w:asciiTheme="majorHAnsi" w:eastAsia="DengXian" w:hAnsiTheme="majorHAnsi" w:cstheme="majorHAnsi"/>
        </w:rPr>
        <w:t xml:space="preserve">: </w:t>
      </w:r>
      <w:hyperlink r:id="rId14" w:history="1">
        <w:r w:rsidRPr="001B736B">
          <w:rPr>
            <w:rStyle w:val="Hyperlink"/>
            <w:rFonts w:asciiTheme="majorHAnsi" w:eastAsia="DengXian" w:hAnsiTheme="majorHAnsi" w:cstheme="majorHAnsi"/>
          </w:rPr>
          <w:t>http://mpegx.int-evry.fr/software/MPEG/MIV/RS/TM1</w:t>
        </w:r>
      </w:hyperlink>
      <w:r w:rsidR="00A0092D">
        <w:rPr>
          <w:rFonts w:asciiTheme="majorHAnsi" w:eastAsia="DengXian" w:hAnsiTheme="majorHAnsi" w:cstheme="majorHAnsi"/>
        </w:rPr>
        <w:t xml:space="preserve">, </w:t>
      </w:r>
      <w:r w:rsidR="00442BC4">
        <w:rPr>
          <w:rFonts w:asciiTheme="majorHAnsi" w:eastAsia="DengXian" w:hAnsiTheme="majorHAnsi" w:cstheme="majorHAnsi"/>
        </w:rPr>
        <w:t>July</w:t>
      </w:r>
      <w:r w:rsidR="00916252">
        <w:rPr>
          <w:rFonts w:asciiTheme="majorHAnsi" w:eastAsia="DengXian" w:hAnsiTheme="majorHAnsi" w:cstheme="majorHAnsi"/>
        </w:rPr>
        <w:t xml:space="preserve"> </w:t>
      </w:r>
      <w:r w:rsidR="00A0092D">
        <w:rPr>
          <w:rFonts w:asciiTheme="majorHAnsi" w:eastAsia="DengXian" w:hAnsiTheme="majorHAnsi" w:cstheme="majorHAnsi"/>
        </w:rPr>
        <w:t>2021.</w:t>
      </w:r>
    </w:p>
    <w:p w14:paraId="06310E9B" w14:textId="4AD8C1F2" w:rsidR="00D91A0F" w:rsidRDefault="009B5DEF" w:rsidP="007A05AE">
      <w:pPr>
        <w:widowControl/>
        <w:spacing w:after="0" w:line="240" w:lineRule="auto"/>
        <w:ind w:left="1701" w:hanging="1701"/>
        <w:rPr>
          <w:rFonts w:asciiTheme="majorHAnsi" w:eastAsia="DengXian" w:hAnsiTheme="majorHAnsi" w:cstheme="majorHAnsi"/>
        </w:rPr>
      </w:pPr>
      <w:r w:rsidRPr="007A05AE">
        <w:rPr>
          <w:rFonts w:asciiTheme="majorHAnsi" w:eastAsia="DengXian" w:hAnsiTheme="majorHAnsi" w:cstheme="majorHAnsi"/>
        </w:rPr>
        <w:t>[</w:t>
      </w:r>
      <w:r w:rsidR="00603F04">
        <w:rPr>
          <w:rFonts w:asciiTheme="majorHAnsi" w:eastAsia="DengXian" w:hAnsiTheme="majorHAnsi" w:cstheme="majorHAnsi"/>
        </w:rPr>
        <w:t>IVPSNR</w:t>
      </w:r>
      <w:r w:rsidRPr="007A05AE">
        <w:rPr>
          <w:rFonts w:asciiTheme="majorHAnsi" w:eastAsia="DengXian" w:hAnsiTheme="majorHAnsi" w:cstheme="majorHAnsi"/>
        </w:rPr>
        <w:t>]</w:t>
      </w:r>
      <w:r w:rsidRPr="007A05AE">
        <w:rPr>
          <w:rFonts w:asciiTheme="majorHAnsi" w:eastAsia="DengXian" w:hAnsiTheme="majorHAnsi" w:cstheme="majorHAnsi"/>
        </w:rPr>
        <w:tab/>
        <w:t>Software manual of IV-PSNR for Immersive Video, ISO/</w:t>
      </w:r>
      <w:r w:rsidR="007749AD" w:rsidRPr="007A05AE">
        <w:rPr>
          <w:rFonts w:asciiTheme="majorHAnsi" w:eastAsia="DengXian" w:hAnsiTheme="majorHAnsi" w:cstheme="majorHAnsi"/>
        </w:rPr>
        <w:t>IEC</w:t>
      </w:r>
      <w:r w:rsidR="007749AD">
        <w:rPr>
          <w:rFonts w:asciiTheme="majorHAnsi" w:eastAsia="DengXian" w:hAnsiTheme="majorHAnsi" w:cstheme="majorHAnsi"/>
        </w:rPr>
        <w:t> </w:t>
      </w:r>
      <w:r w:rsidRPr="007A05AE">
        <w:rPr>
          <w:rFonts w:asciiTheme="majorHAnsi" w:eastAsia="DengXian" w:hAnsiTheme="majorHAnsi" w:cstheme="majorHAnsi"/>
        </w:rPr>
        <w:t>JTC</w:t>
      </w:r>
      <w:r w:rsidR="001B736B">
        <w:rPr>
          <w:rFonts w:asciiTheme="majorHAnsi" w:eastAsia="DengXian" w:hAnsiTheme="majorHAnsi" w:cstheme="majorHAnsi"/>
        </w:rPr>
        <w:t> </w:t>
      </w:r>
      <w:r w:rsidRPr="007A05AE">
        <w:rPr>
          <w:rFonts w:asciiTheme="majorHAnsi" w:eastAsia="DengXian" w:hAnsiTheme="majorHAnsi" w:cstheme="majorHAnsi"/>
        </w:rPr>
        <w:t>1/SC</w:t>
      </w:r>
      <w:r w:rsidR="001B736B">
        <w:rPr>
          <w:rFonts w:asciiTheme="majorHAnsi" w:eastAsia="DengXian" w:hAnsiTheme="majorHAnsi" w:cstheme="majorHAnsi"/>
        </w:rPr>
        <w:t> </w:t>
      </w:r>
      <w:r w:rsidRPr="007A05AE">
        <w:rPr>
          <w:rFonts w:asciiTheme="majorHAnsi" w:eastAsia="DengXian" w:hAnsiTheme="majorHAnsi" w:cstheme="majorHAnsi"/>
        </w:rPr>
        <w:t>29/</w:t>
      </w:r>
      <w:r w:rsidR="00745C47" w:rsidRPr="007A05AE">
        <w:rPr>
          <w:rFonts w:asciiTheme="majorHAnsi" w:eastAsia="DengXian" w:hAnsiTheme="majorHAnsi" w:cstheme="majorHAnsi"/>
        </w:rPr>
        <w:t>WG</w:t>
      </w:r>
      <w:r w:rsidR="00745C47">
        <w:rPr>
          <w:rFonts w:asciiTheme="majorHAnsi" w:eastAsia="DengXian" w:hAnsiTheme="majorHAnsi" w:cstheme="majorHAnsi"/>
        </w:rPr>
        <w:t> 04 </w:t>
      </w:r>
      <w:r w:rsidRPr="007A05AE">
        <w:rPr>
          <w:rFonts w:asciiTheme="majorHAnsi" w:eastAsia="DengXian" w:hAnsiTheme="majorHAnsi" w:cstheme="majorHAnsi"/>
        </w:rPr>
        <w:t>N</w:t>
      </w:r>
      <w:r w:rsidR="00745C47">
        <w:rPr>
          <w:rFonts w:asciiTheme="majorHAnsi" w:eastAsia="DengXian" w:hAnsiTheme="majorHAnsi" w:cstheme="majorHAnsi"/>
        </w:rPr>
        <w:t> 0013</w:t>
      </w:r>
      <w:r w:rsidRPr="007A05AE">
        <w:rPr>
          <w:rFonts w:asciiTheme="majorHAnsi" w:eastAsia="DengXian" w:hAnsiTheme="majorHAnsi" w:cstheme="majorHAnsi"/>
        </w:rPr>
        <w:t xml:space="preserve">, </w:t>
      </w:r>
      <w:r w:rsidR="005D4B76">
        <w:rPr>
          <w:rFonts w:asciiTheme="majorHAnsi" w:eastAsia="DengXian" w:hAnsiTheme="majorHAnsi" w:cstheme="majorHAnsi"/>
        </w:rPr>
        <w:t>October</w:t>
      </w:r>
      <w:r w:rsidR="005D4B76" w:rsidRPr="007A05AE">
        <w:rPr>
          <w:rFonts w:asciiTheme="majorHAnsi" w:eastAsia="DengXian" w:hAnsiTheme="majorHAnsi" w:cstheme="majorHAnsi"/>
        </w:rPr>
        <w:t xml:space="preserve"> </w:t>
      </w:r>
      <w:r w:rsidRPr="007A05AE">
        <w:rPr>
          <w:rFonts w:asciiTheme="majorHAnsi" w:eastAsia="DengXian" w:hAnsiTheme="majorHAnsi" w:cstheme="majorHAnsi"/>
        </w:rPr>
        <w:t>20</w:t>
      </w:r>
      <w:r w:rsidR="005D4B76">
        <w:rPr>
          <w:rFonts w:asciiTheme="majorHAnsi" w:eastAsia="DengXian" w:hAnsiTheme="majorHAnsi" w:cstheme="majorHAnsi"/>
        </w:rPr>
        <w:t>20</w:t>
      </w:r>
      <w:r w:rsidRPr="007A05AE">
        <w:rPr>
          <w:rFonts w:asciiTheme="majorHAnsi" w:eastAsia="DengXian" w:hAnsiTheme="majorHAnsi" w:cstheme="majorHAnsi"/>
        </w:rPr>
        <w:t xml:space="preserve">, </w:t>
      </w:r>
      <w:r w:rsidR="005D4B76">
        <w:rPr>
          <w:rFonts w:asciiTheme="majorHAnsi" w:eastAsia="DengXian" w:hAnsiTheme="majorHAnsi" w:cstheme="majorHAnsi"/>
        </w:rPr>
        <w:t>Online</w:t>
      </w:r>
      <w:r w:rsidRPr="007A05AE">
        <w:rPr>
          <w:rFonts w:asciiTheme="majorHAnsi" w:eastAsia="DengXian" w:hAnsiTheme="majorHAnsi" w:cstheme="majorHAnsi"/>
        </w:rPr>
        <w:t>.</w:t>
      </w:r>
    </w:p>
    <w:p w14:paraId="5775AC7B" w14:textId="20F918F0" w:rsidR="00526D5A" w:rsidRDefault="006A4740" w:rsidP="007A05AE">
      <w:pPr>
        <w:widowControl/>
        <w:spacing w:after="0" w:line="240" w:lineRule="auto"/>
        <w:ind w:left="1701" w:hanging="1701"/>
        <w:rPr>
          <w:rFonts w:asciiTheme="majorHAnsi" w:eastAsia="DengXian" w:hAnsiTheme="majorHAnsi" w:cstheme="majorHAnsi"/>
        </w:rPr>
      </w:pPr>
      <w:r>
        <w:rPr>
          <w:rFonts w:asciiTheme="majorHAnsi" w:eastAsia="DengXian" w:hAnsiTheme="majorHAnsi" w:cstheme="majorHAnsi"/>
        </w:rPr>
        <w:t>[</w:t>
      </w:r>
      <w:r w:rsidR="00603F04">
        <w:rPr>
          <w:rFonts w:asciiTheme="majorHAnsi" w:eastAsia="DengXian" w:hAnsiTheme="majorHAnsi" w:cstheme="majorHAnsi"/>
        </w:rPr>
        <w:t>IVDE</w:t>
      </w:r>
      <w:r>
        <w:rPr>
          <w:rFonts w:asciiTheme="majorHAnsi" w:eastAsia="DengXian" w:hAnsiTheme="majorHAnsi" w:cstheme="majorHAnsi"/>
        </w:rPr>
        <w:t>]</w:t>
      </w:r>
      <w:r w:rsidR="00526D5A">
        <w:rPr>
          <w:rFonts w:asciiTheme="majorHAnsi" w:eastAsia="DengXian" w:hAnsiTheme="majorHAnsi" w:cstheme="majorHAnsi"/>
        </w:rPr>
        <w:tab/>
      </w:r>
      <w:r w:rsidR="00526D5A" w:rsidRPr="007A05AE">
        <w:rPr>
          <w:rFonts w:asciiTheme="majorHAnsi" w:hAnsiTheme="majorHAnsi" w:cstheme="majorHAnsi"/>
        </w:rPr>
        <w:t>Manual of Immersive Video Depth Estimation</w:t>
      </w:r>
      <w:r w:rsidR="00526D5A">
        <w:rPr>
          <w:rFonts w:asciiTheme="majorHAnsi" w:hAnsiTheme="majorHAnsi" w:cstheme="majorHAnsi"/>
        </w:rPr>
        <w:t xml:space="preserve">, </w:t>
      </w:r>
      <w:r w:rsidR="00526D5A" w:rsidRPr="00157ADC">
        <w:rPr>
          <w:rFonts w:asciiTheme="majorHAnsi" w:eastAsia="DengXian" w:hAnsiTheme="majorHAnsi" w:cstheme="majorHAnsi"/>
        </w:rPr>
        <w:t>ISO/IEC</w:t>
      </w:r>
      <w:r w:rsidR="007749AD">
        <w:rPr>
          <w:rFonts w:asciiTheme="majorHAnsi" w:eastAsia="DengXian" w:hAnsiTheme="majorHAnsi" w:cstheme="majorHAnsi"/>
        </w:rPr>
        <w:t> </w:t>
      </w:r>
      <w:r w:rsidR="00526D5A" w:rsidRPr="00157ADC">
        <w:rPr>
          <w:rFonts w:asciiTheme="majorHAnsi" w:eastAsia="DengXian" w:hAnsiTheme="majorHAnsi" w:cstheme="majorHAnsi"/>
        </w:rPr>
        <w:t>JTC</w:t>
      </w:r>
      <w:r w:rsidR="001B736B">
        <w:rPr>
          <w:rFonts w:asciiTheme="majorHAnsi" w:eastAsia="DengXian" w:hAnsiTheme="majorHAnsi" w:cstheme="majorHAnsi"/>
        </w:rPr>
        <w:t> </w:t>
      </w:r>
      <w:r w:rsidR="00526D5A" w:rsidRPr="00157ADC">
        <w:rPr>
          <w:rFonts w:asciiTheme="majorHAnsi" w:eastAsia="DengXian" w:hAnsiTheme="majorHAnsi" w:cstheme="majorHAnsi"/>
        </w:rPr>
        <w:t>1/SC</w:t>
      </w:r>
      <w:r w:rsidR="00A0092D">
        <w:rPr>
          <w:rFonts w:asciiTheme="majorHAnsi" w:eastAsia="DengXian" w:hAnsiTheme="majorHAnsi" w:cstheme="majorHAnsi"/>
        </w:rPr>
        <w:t> </w:t>
      </w:r>
      <w:r w:rsidR="00526D5A" w:rsidRPr="00157ADC">
        <w:rPr>
          <w:rFonts w:asciiTheme="majorHAnsi" w:eastAsia="DengXian" w:hAnsiTheme="majorHAnsi" w:cstheme="majorHAnsi"/>
        </w:rPr>
        <w:t>29/WG</w:t>
      </w:r>
      <w:r w:rsidR="00A0092D">
        <w:rPr>
          <w:rFonts w:asciiTheme="majorHAnsi" w:eastAsia="DengXian" w:hAnsiTheme="majorHAnsi" w:cstheme="majorHAnsi"/>
        </w:rPr>
        <w:t> 04 </w:t>
      </w:r>
      <w:r w:rsidR="00A0092D" w:rsidRPr="00157ADC">
        <w:rPr>
          <w:rFonts w:asciiTheme="majorHAnsi" w:eastAsia="DengXian" w:hAnsiTheme="majorHAnsi" w:cstheme="majorHAnsi"/>
        </w:rPr>
        <w:t>N</w:t>
      </w:r>
      <w:r w:rsidR="00A0092D">
        <w:rPr>
          <w:rFonts w:asciiTheme="majorHAnsi" w:eastAsia="DengXian" w:hAnsiTheme="majorHAnsi" w:cstheme="majorHAnsi"/>
        </w:rPr>
        <w:t> 0058</w:t>
      </w:r>
      <w:r w:rsidR="00526D5A" w:rsidRPr="00157ADC">
        <w:rPr>
          <w:rFonts w:asciiTheme="majorHAnsi" w:eastAsia="DengXian" w:hAnsiTheme="majorHAnsi" w:cstheme="majorHAnsi"/>
        </w:rPr>
        <w:t xml:space="preserve">, </w:t>
      </w:r>
      <w:r w:rsidR="00F25067">
        <w:rPr>
          <w:rFonts w:asciiTheme="majorHAnsi" w:eastAsia="DengXian" w:hAnsiTheme="majorHAnsi" w:cstheme="majorHAnsi"/>
        </w:rPr>
        <w:t>May</w:t>
      </w:r>
      <w:r w:rsidR="00526D5A" w:rsidRPr="00157ADC">
        <w:rPr>
          <w:rFonts w:asciiTheme="majorHAnsi" w:eastAsia="DengXian" w:hAnsiTheme="majorHAnsi" w:cstheme="majorHAnsi"/>
        </w:rPr>
        <w:t xml:space="preserve"> 20</w:t>
      </w:r>
      <w:r w:rsidR="00526D5A">
        <w:rPr>
          <w:rFonts w:asciiTheme="majorHAnsi" w:eastAsia="DengXian" w:hAnsiTheme="majorHAnsi" w:cstheme="majorHAnsi"/>
        </w:rPr>
        <w:t>20</w:t>
      </w:r>
      <w:r w:rsidR="00526D5A" w:rsidRPr="00157ADC">
        <w:rPr>
          <w:rFonts w:asciiTheme="majorHAnsi" w:eastAsia="DengXian" w:hAnsiTheme="majorHAnsi" w:cstheme="majorHAnsi"/>
        </w:rPr>
        <w:t xml:space="preserve">, </w:t>
      </w:r>
      <w:r w:rsidR="00526D5A">
        <w:rPr>
          <w:rFonts w:asciiTheme="majorHAnsi" w:eastAsia="DengXian" w:hAnsiTheme="majorHAnsi" w:cstheme="majorHAnsi"/>
        </w:rPr>
        <w:t>Online</w:t>
      </w:r>
      <w:r w:rsidR="00526D5A" w:rsidRPr="00157ADC">
        <w:rPr>
          <w:rFonts w:asciiTheme="majorHAnsi" w:eastAsia="DengXian" w:hAnsiTheme="majorHAnsi" w:cstheme="majorHAnsi"/>
        </w:rPr>
        <w:t>.</w:t>
      </w:r>
    </w:p>
    <w:p w14:paraId="20655F06" w14:textId="5705FBD7" w:rsidR="00CC675B" w:rsidRDefault="00CC675B" w:rsidP="007A05AE">
      <w:pPr>
        <w:widowControl/>
        <w:spacing w:after="0" w:line="240" w:lineRule="auto"/>
        <w:ind w:left="1701" w:hanging="1701"/>
        <w:rPr>
          <w:rFonts w:asciiTheme="majorHAnsi" w:eastAsia="DengXian" w:hAnsiTheme="majorHAnsi" w:cstheme="majorHAnsi"/>
        </w:rPr>
      </w:pPr>
      <w:r>
        <w:rPr>
          <w:rFonts w:asciiTheme="majorHAnsi" w:eastAsia="DengXian" w:hAnsiTheme="majorHAnsi" w:cstheme="majorHAnsi"/>
        </w:rPr>
        <w:t>[AN</w:t>
      </w:r>
      <w:r w:rsidR="004E4443">
        <w:rPr>
          <w:rFonts w:asciiTheme="majorHAnsi" w:eastAsia="DengXian" w:hAnsiTheme="majorHAnsi" w:cstheme="majorHAnsi"/>
        </w:rPr>
        <w:t>C</w:t>
      </w:r>
      <w:r w:rsidR="00DE2793">
        <w:rPr>
          <w:rFonts w:asciiTheme="majorHAnsi" w:eastAsia="DengXian" w:hAnsiTheme="majorHAnsi" w:cstheme="majorHAnsi"/>
        </w:rPr>
        <w:t>H</w:t>
      </w:r>
      <w:r>
        <w:rPr>
          <w:rFonts w:asciiTheme="majorHAnsi" w:eastAsia="DengXian" w:hAnsiTheme="majorHAnsi" w:cstheme="majorHAnsi"/>
        </w:rPr>
        <w:t>]</w:t>
      </w:r>
      <w:r>
        <w:rPr>
          <w:rFonts w:asciiTheme="majorHAnsi" w:eastAsia="DengXian" w:hAnsiTheme="majorHAnsi" w:cstheme="majorHAnsi"/>
        </w:rPr>
        <w:tab/>
      </w:r>
      <w:r w:rsidR="003C2000">
        <w:rPr>
          <w:rFonts w:asciiTheme="majorHAnsi" w:eastAsia="DengXian" w:hAnsiTheme="majorHAnsi" w:cstheme="majorHAnsi"/>
        </w:rPr>
        <w:t>A. Dziembowski, B. Kroon, C. Bach</w:t>
      </w:r>
      <w:r w:rsidR="00E60449">
        <w:rPr>
          <w:rFonts w:asciiTheme="majorHAnsi" w:eastAsia="DengXian" w:hAnsiTheme="majorHAnsi" w:cstheme="majorHAnsi"/>
        </w:rPr>
        <w:t>h</w:t>
      </w:r>
      <w:r w:rsidR="003C2000">
        <w:rPr>
          <w:rFonts w:asciiTheme="majorHAnsi" w:eastAsia="DengXian" w:hAnsiTheme="majorHAnsi" w:cstheme="majorHAnsi"/>
        </w:rPr>
        <w:t xml:space="preserve">uber, J. Jung, </w:t>
      </w:r>
      <w:r w:rsidR="001C09AC">
        <w:rPr>
          <w:rFonts w:asciiTheme="majorHAnsi" w:eastAsia="DengXian" w:hAnsiTheme="majorHAnsi" w:cstheme="majorHAnsi"/>
        </w:rPr>
        <w:t xml:space="preserve">G. Lee, </w:t>
      </w:r>
      <w:r w:rsidR="00E60449">
        <w:rPr>
          <w:rFonts w:asciiTheme="majorHAnsi" w:eastAsia="DengXian" w:hAnsiTheme="majorHAnsi" w:cstheme="majorHAnsi"/>
        </w:rPr>
        <w:t xml:space="preserve">F. Thudor, </w:t>
      </w:r>
      <w:r w:rsidR="00EA4A6E">
        <w:rPr>
          <w:rFonts w:asciiTheme="majorHAnsi" w:eastAsia="DengXian" w:hAnsiTheme="majorHAnsi" w:cstheme="majorHAnsi"/>
        </w:rPr>
        <w:t xml:space="preserve">Report of the </w:t>
      </w:r>
      <w:r w:rsidR="008C79FF">
        <w:rPr>
          <w:rFonts w:asciiTheme="majorHAnsi" w:eastAsia="DengXian" w:hAnsiTheme="majorHAnsi" w:cstheme="majorHAnsi"/>
        </w:rPr>
        <w:t>MPEG Immersive Video CTC Anchor Generation</w:t>
      </w:r>
      <w:r w:rsidR="003C2000" w:rsidRPr="007A05AE">
        <w:rPr>
          <w:rFonts w:asciiTheme="majorHAnsi" w:eastAsia="DengXian" w:hAnsiTheme="majorHAnsi" w:cstheme="majorHAnsi"/>
        </w:rPr>
        <w:t>, ISO/IEC</w:t>
      </w:r>
      <w:r w:rsidR="003C2000">
        <w:rPr>
          <w:rFonts w:asciiTheme="majorHAnsi" w:eastAsia="DengXian" w:hAnsiTheme="majorHAnsi" w:cstheme="majorHAnsi"/>
        </w:rPr>
        <w:t> </w:t>
      </w:r>
      <w:r w:rsidR="003C2000" w:rsidRPr="007A05AE">
        <w:rPr>
          <w:rFonts w:asciiTheme="majorHAnsi" w:eastAsia="DengXian" w:hAnsiTheme="majorHAnsi" w:cstheme="majorHAnsi"/>
        </w:rPr>
        <w:t>JTC</w:t>
      </w:r>
      <w:r w:rsidR="003C2000">
        <w:rPr>
          <w:rFonts w:asciiTheme="majorHAnsi" w:eastAsia="DengXian" w:hAnsiTheme="majorHAnsi" w:cstheme="majorHAnsi"/>
        </w:rPr>
        <w:t> </w:t>
      </w:r>
      <w:r w:rsidR="003C2000" w:rsidRPr="007A05AE">
        <w:rPr>
          <w:rFonts w:asciiTheme="majorHAnsi" w:eastAsia="DengXian" w:hAnsiTheme="majorHAnsi" w:cstheme="majorHAnsi"/>
        </w:rPr>
        <w:t>1/SC</w:t>
      </w:r>
      <w:r w:rsidR="003C2000">
        <w:rPr>
          <w:rFonts w:asciiTheme="majorHAnsi" w:eastAsia="DengXian" w:hAnsiTheme="majorHAnsi" w:cstheme="majorHAnsi"/>
        </w:rPr>
        <w:t> </w:t>
      </w:r>
      <w:r w:rsidR="003C2000" w:rsidRPr="007A05AE">
        <w:rPr>
          <w:rFonts w:asciiTheme="majorHAnsi" w:eastAsia="DengXian" w:hAnsiTheme="majorHAnsi" w:cstheme="majorHAnsi"/>
        </w:rPr>
        <w:t>29/WG</w:t>
      </w:r>
      <w:r w:rsidR="003C2000">
        <w:rPr>
          <w:rFonts w:asciiTheme="majorHAnsi" w:eastAsia="DengXian" w:hAnsiTheme="majorHAnsi" w:cstheme="majorHAnsi"/>
        </w:rPr>
        <w:t> 04 </w:t>
      </w:r>
      <w:r w:rsidR="003C2000" w:rsidRPr="007A05AE">
        <w:rPr>
          <w:rFonts w:asciiTheme="majorHAnsi" w:eastAsia="DengXian" w:hAnsiTheme="majorHAnsi" w:cstheme="majorHAnsi"/>
        </w:rPr>
        <w:t>N</w:t>
      </w:r>
      <w:r w:rsidR="003C2000">
        <w:rPr>
          <w:rFonts w:asciiTheme="majorHAnsi" w:eastAsia="DengXian" w:hAnsiTheme="majorHAnsi" w:cstheme="majorHAnsi"/>
        </w:rPr>
        <w:t> 0</w:t>
      </w:r>
      <w:r w:rsidR="00230BBC">
        <w:rPr>
          <w:rFonts w:asciiTheme="majorHAnsi" w:eastAsia="DengXian" w:hAnsiTheme="majorHAnsi" w:cstheme="majorHAnsi"/>
        </w:rPr>
        <w:t>118</w:t>
      </w:r>
      <w:r w:rsidR="003C2000" w:rsidRPr="007A05AE">
        <w:rPr>
          <w:rFonts w:asciiTheme="majorHAnsi" w:eastAsia="DengXian" w:hAnsiTheme="majorHAnsi" w:cstheme="majorHAnsi"/>
        </w:rPr>
        <w:t xml:space="preserve">, </w:t>
      </w:r>
      <w:r w:rsidR="00230BBC">
        <w:rPr>
          <w:rFonts w:asciiTheme="majorHAnsi" w:eastAsia="DengXian" w:hAnsiTheme="majorHAnsi" w:cstheme="majorHAnsi"/>
        </w:rPr>
        <w:t>July</w:t>
      </w:r>
      <w:r w:rsidR="003C2000" w:rsidRPr="007A05AE">
        <w:rPr>
          <w:rFonts w:asciiTheme="majorHAnsi" w:eastAsia="DengXian" w:hAnsiTheme="majorHAnsi" w:cstheme="majorHAnsi"/>
        </w:rPr>
        <w:t xml:space="preserve"> 202</w:t>
      </w:r>
      <w:r w:rsidR="003C2000">
        <w:rPr>
          <w:rFonts w:asciiTheme="majorHAnsi" w:eastAsia="DengXian" w:hAnsiTheme="majorHAnsi" w:cstheme="majorHAnsi"/>
        </w:rPr>
        <w:t>1</w:t>
      </w:r>
      <w:r w:rsidR="003C2000" w:rsidRPr="007A05AE">
        <w:rPr>
          <w:rFonts w:asciiTheme="majorHAnsi" w:eastAsia="DengXian" w:hAnsiTheme="majorHAnsi" w:cstheme="majorHAnsi"/>
        </w:rPr>
        <w:t>.</w:t>
      </w:r>
    </w:p>
    <w:p w14:paraId="41D8BCBE" w14:textId="2CA4222C" w:rsidR="001F1474" w:rsidRDefault="001F1474" w:rsidP="001F1474">
      <w:pPr>
        <w:widowControl/>
        <w:spacing w:after="0" w:line="240" w:lineRule="auto"/>
        <w:ind w:left="1701" w:hanging="1701"/>
        <w:rPr>
          <w:rFonts w:asciiTheme="majorHAnsi" w:eastAsia="DengXian" w:hAnsiTheme="majorHAnsi" w:cstheme="majorHAnsi"/>
        </w:rPr>
      </w:pPr>
      <w:r w:rsidRPr="007A05AE">
        <w:rPr>
          <w:rFonts w:asciiTheme="majorHAnsi" w:eastAsia="DengXian" w:hAnsiTheme="majorHAnsi" w:cstheme="majorHAnsi"/>
        </w:rPr>
        <w:t>[</w:t>
      </w:r>
      <w:r w:rsidR="00BB51E5">
        <w:rPr>
          <w:rFonts w:ascii="Calibri Light" w:eastAsia="DengXian" w:hAnsi="Calibri Light" w:cs="Calibri Light"/>
        </w:rPr>
        <w:t>CFTM</w:t>
      </w:r>
      <w:r w:rsidRPr="007A05AE">
        <w:rPr>
          <w:rFonts w:asciiTheme="majorHAnsi" w:eastAsia="DengXian" w:hAnsiTheme="majorHAnsi" w:cstheme="majorHAnsi"/>
        </w:rPr>
        <w:t>]</w:t>
      </w:r>
      <w:r w:rsidRPr="007A05AE">
        <w:rPr>
          <w:rFonts w:asciiTheme="majorHAnsi" w:eastAsia="DengXian" w:hAnsiTheme="majorHAnsi" w:cstheme="majorHAnsi"/>
        </w:rPr>
        <w:tab/>
      </w:r>
      <w:r>
        <w:rPr>
          <w:rFonts w:asciiTheme="majorHAnsi" w:eastAsia="DengXian" w:hAnsiTheme="majorHAnsi" w:cstheme="majorHAnsi"/>
        </w:rPr>
        <w:t xml:space="preserve">Vinod </w:t>
      </w:r>
      <w:r w:rsidR="00CC0B97">
        <w:rPr>
          <w:rFonts w:asciiTheme="majorHAnsi" w:eastAsia="DengXian" w:hAnsiTheme="majorHAnsi" w:cstheme="majorHAnsi"/>
        </w:rPr>
        <w:t xml:space="preserve">Kumar </w:t>
      </w:r>
      <w:proofErr w:type="spellStart"/>
      <w:r>
        <w:rPr>
          <w:rFonts w:asciiTheme="majorHAnsi" w:eastAsia="DengXian" w:hAnsiTheme="majorHAnsi" w:cstheme="majorHAnsi"/>
        </w:rPr>
        <w:t>Malamal</w:t>
      </w:r>
      <w:proofErr w:type="spellEnd"/>
      <w:r w:rsidR="00CC0B97">
        <w:rPr>
          <w:rFonts w:asciiTheme="majorHAnsi" w:eastAsia="DengXian" w:hAnsiTheme="majorHAnsi" w:cstheme="majorHAnsi"/>
        </w:rPr>
        <w:t xml:space="preserve"> Vadakital, Call for MPEG-I Visual Test Materials, </w:t>
      </w:r>
      <w:r w:rsidRPr="007A05AE">
        <w:rPr>
          <w:rFonts w:asciiTheme="majorHAnsi" w:eastAsia="DengXian" w:hAnsiTheme="majorHAnsi" w:cstheme="majorHAnsi"/>
        </w:rPr>
        <w:t>ISO/IEC</w:t>
      </w:r>
      <w:r>
        <w:rPr>
          <w:rFonts w:asciiTheme="majorHAnsi" w:eastAsia="DengXian" w:hAnsiTheme="majorHAnsi" w:cstheme="majorHAnsi"/>
        </w:rPr>
        <w:t> </w:t>
      </w:r>
      <w:r w:rsidRPr="007A05AE">
        <w:rPr>
          <w:rFonts w:asciiTheme="majorHAnsi" w:eastAsia="DengXian" w:hAnsiTheme="majorHAnsi" w:cstheme="majorHAnsi"/>
        </w:rPr>
        <w:t>JTC</w:t>
      </w:r>
      <w:r>
        <w:rPr>
          <w:rFonts w:asciiTheme="majorHAnsi" w:eastAsia="DengXian" w:hAnsiTheme="majorHAnsi" w:cstheme="majorHAnsi"/>
        </w:rPr>
        <w:t> </w:t>
      </w:r>
      <w:r w:rsidRPr="007A05AE">
        <w:rPr>
          <w:rFonts w:asciiTheme="majorHAnsi" w:eastAsia="DengXian" w:hAnsiTheme="majorHAnsi" w:cstheme="majorHAnsi"/>
        </w:rPr>
        <w:t>1/SC</w:t>
      </w:r>
      <w:r>
        <w:rPr>
          <w:rFonts w:asciiTheme="majorHAnsi" w:eastAsia="DengXian" w:hAnsiTheme="majorHAnsi" w:cstheme="majorHAnsi"/>
        </w:rPr>
        <w:t> </w:t>
      </w:r>
      <w:r w:rsidRPr="007A05AE">
        <w:rPr>
          <w:rFonts w:asciiTheme="majorHAnsi" w:eastAsia="DengXian" w:hAnsiTheme="majorHAnsi" w:cstheme="majorHAnsi"/>
        </w:rPr>
        <w:t>29/WG</w:t>
      </w:r>
      <w:r>
        <w:rPr>
          <w:rFonts w:asciiTheme="majorHAnsi" w:eastAsia="DengXian" w:hAnsiTheme="majorHAnsi" w:cstheme="majorHAnsi"/>
        </w:rPr>
        <w:t> 04 </w:t>
      </w:r>
      <w:r w:rsidRPr="007A05AE">
        <w:rPr>
          <w:rFonts w:asciiTheme="majorHAnsi" w:eastAsia="DengXian" w:hAnsiTheme="majorHAnsi" w:cstheme="majorHAnsi"/>
        </w:rPr>
        <w:t>N</w:t>
      </w:r>
      <w:r>
        <w:rPr>
          <w:rFonts w:asciiTheme="majorHAnsi" w:eastAsia="DengXian" w:hAnsiTheme="majorHAnsi" w:cstheme="majorHAnsi"/>
        </w:rPr>
        <w:t> 0</w:t>
      </w:r>
      <w:r w:rsidR="00F961A2">
        <w:rPr>
          <w:rFonts w:asciiTheme="majorHAnsi" w:eastAsia="DengXian" w:hAnsiTheme="majorHAnsi" w:cstheme="majorHAnsi"/>
        </w:rPr>
        <w:t>114</w:t>
      </w:r>
      <w:r w:rsidRPr="007A05AE">
        <w:rPr>
          <w:rFonts w:asciiTheme="majorHAnsi" w:eastAsia="DengXian" w:hAnsiTheme="majorHAnsi" w:cstheme="majorHAnsi"/>
        </w:rPr>
        <w:t xml:space="preserve">, </w:t>
      </w:r>
      <w:r w:rsidR="00F961A2">
        <w:rPr>
          <w:rFonts w:asciiTheme="majorHAnsi" w:eastAsia="DengXian" w:hAnsiTheme="majorHAnsi" w:cstheme="majorHAnsi"/>
        </w:rPr>
        <w:t>July</w:t>
      </w:r>
      <w:r w:rsidRPr="007A05AE">
        <w:rPr>
          <w:rFonts w:asciiTheme="majorHAnsi" w:eastAsia="DengXian" w:hAnsiTheme="majorHAnsi" w:cstheme="majorHAnsi"/>
        </w:rPr>
        <w:t xml:space="preserve"> 202</w:t>
      </w:r>
      <w:r>
        <w:rPr>
          <w:rFonts w:asciiTheme="majorHAnsi" w:eastAsia="DengXian" w:hAnsiTheme="majorHAnsi" w:cstheme="majorHAnsi"/>
        </w:rPr>
        <w:t>1</w:t>
      </w:r>
      <w:r w:rsidRPr="007A05AE">
        <w:rPr>
          <w:rFonts w:asciiTheme="majorHAnsi" w:eastAsia="DengXian" w:hAnsiTheme="majorHAnsi" w:cstheme="majorHAnsi"/>
        </w:rPr>
        <w:t>.</w:t>
      </w:r>
    </w:p>
    <w:p w14:paraId="2E2AFA80" w14:textId="77777777" w:rsidR="001F1474" w:rsidRPr="007A05AE" w:rsidRDefault="001F1474" w:rsidP="0019404F">
      <w:pPr>
        <w:widowControl/>
        <w:spacing w:after="0" w:line="240" w:lineRule="auto"/>
        <w:rPr>
          <w:rFonts w:asciiTheme="majorHAnsi" w:eastAsia="DengXian" w:hAnsiTheme="majorHAnsi" w:cstheme="majorHAnsi"/>
        </w:rPr>
      </w:pPr>
    </w:p>
    <w:p w14:paraId="24423B30" w14:textId="566BD557" w:rsidR="00040421" w:rsidRDefault="00040421" w:rsidP="006873AF">
      <w:pPr>
        <w:pageBreakBefore/>
        <w:spacing w:before="240" w:after="60" w:line="240" w:lineRule="auto"/>
        <w:ind w:left="431" w:hanging="431"/>
        <w:jc w:val="both"/>
        <w:outlineLvl w:val="0"/>
        <w:rPr>
          <w:rFonts w:ascii="Calibri Light" w:eastAsia="DengXian" w:hAnsi="Calibri Light" w:cs="Calibri Light"/>
          <w:b/>
          <w:bCs/>
          <w:sz w:val="32"/>
          <w:szCs w:val="32"/>
        </w:rPr>
      </w:pPr>
      <w:r>
        <w:rPr>
          <w:rFonts w:ascii="Calibri Light" w:eastAsia="DengXian" w:hAnsi="Calibri Light" w:cs="Calibri Light"/>
          <w:b/>
          <w:bCs/>
          <w:sz w:val="32"/>
          <w:szCs w:val="32"/>
        </w:rPr>
        <w:lastRenderedPageBreak/>
        <w:t xml:space="preserve">Annex </w:t>
      </w:r>
      <w:r w:rsidR="004541B3">
        <w:rPr>
          <w:rFonts w:ascii="Calibri Light" w:eastAsia="DengXian" w:hAnsi="Calibri Light" w:cs="Calibri Light"/>
          <w:b/>
          <w:bCs/>
          <w:sz w:val="32"/>
          <w:szCs w:val="32"/>
        </w:rPr>
        <w:t>A</w:t>
      </w:r>
      <w:r>
        <w:rPr>
          <w:rFonts w:ascii="Calibri Light" w:eastAsia="DengXian" w:hAnsi="Calibri Light" w:cs="Calibri Light"/>
          <w:b/>
          <w:bCs/>
          <w:sz w:val="32"/>
          <w:szCs w:val="32"/>
        </w:rPr>
        <w:t>: test sequences characteristics</w:t>
      </w:r>
    </w:p>
    <w:p w14:paraId="0F5A46C6" w14:textId="77777777" w:rsidR="009C528D" w:rsidRDefault="009C528D" w:rsidP="00247896">
      <w:pPr>
        <w:keepNext/>
        <w:widowControl/>
        <w:spacing w:before="240" w:after="60" w:line="240" w:lineRule="auto"/>
        <w:jc w:val="both"/>
        <w:outlineLvl w:val="1"/>
        <w:rPr>
          <w:rFonts w:ascii="Calibri Light" w:eastAsia="DengXian" w:hAnsi="Calibri Light" w:cs="Calibri Light"/>
          <w:b/>
          <w:bCs/>
          <w:i/>
          <w:iCs/>
          <w:sz w:val="28"/>
          <w:szCs w:val="28"/>
        </w:rPr>
      </w:pPr>
      <w:bookmarkStart w:id="16" w:name="_Ref526167158"/>
      <w:r>
        <w:rPr>
          <w:rFonts w:ascii="Calibri Light" w:eastAsia="DengXian" w:hAnsi="Calibri Light" w:cs="Calibri Light"/>
          <w:b/>
          <w:bCs/>
          <w:i/>
          <w:iCs/>
          <w:sz w:val="28"/>
          <w:szCs w:val="28"/>
        </w:rPr>
        <w:t>Computer-generated content</w:t>
      </w:r>
      <w:bookmarkEnd w:id="16"/>
    </w:p>
    <w:p w14:paraId="1559DD4B" w14:textId="77777777"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lang w:eastAsia="zh-CN"/>
        </w:rPr>
      </w:pPr>
      <w:r>
        <w:rPr>
          <w:rFonts w:ascii="Calibri Light" w:eastAsia="DengXian" w:hAnsi="Calibri Light" w:cs="Calibri Light"/>
          <w:b/>
          <w:bCs/>
          <w:sz w:val="26"/>
          <w:szCs w:val="26"/>
          <w:lang w:eastAsia="zh-CN"/>
        </w:rPr>
        <w:t>ClassroomVideo</w:t>
      </w:r>
    </w:p>
    <w:p w14:paraId="338B4509" w14:textId="2A1F4AE3" w:rsidR="009C528D" w:rsidRDefault="009C528D" w:rsidP="009C528D">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 xml:space="preserve">The general characteristics of the ClassroomVideo sequence are summarized in </w:t>
      </w:r>
      <w:r>
        <w:rPr>
          <w:rFonts w:ascii="Calibri Light" w:eastAsia="DengXian" w:hAnsi="Calibri Light" w:cs="Calibri Light"/>
        </w:rPr>
        <w:fldChar w:fldCharType="begin"/>
      </w:r>
      <w:r>
        <w:rPr>
          <w:rFonts w:ascii="Calibri Light" w:eastAsia="DengXian" w:hAnsi="Calibri Light" w:cs="Calibri Light"/>
        </w:rPr>
        <w:instrText xml:space="preserve"> REF _Ref511945615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7</w:t>
      </w:r>
      <w:r>
        <w:rPr>
          <w:rFonts w:ascii="Calibri Light" w:eastAsia="DengXian" w:hAnsi="Calibri Light" w:cs="Calibri Light"/>
        </w:rPr>
        <w:fldChar w:fldCharType="end"/>
      </w:r>
      <w:r>
        <w:rPr>
          <w:rFonts w:ascii="Calibri Light" w:eastAsia="DengXian" w:hAnsi="Calibri Light" w:cs="Calibri Light"/>
        </w:rPr>
        <w:t xml:space="preserve">. </w:t>
      </w:r>
      <w:r>
        <w:rPr>
          <w:rFonts w:ascii="Calibri Light" w:eastAsia="DengXian" w:hAnsi="Calibri Light" w:cs="Calibri Light"/>
          <w:lang w:eastAsia="zh-CN"/>
        </w:rPr>
        <w:t xml:space="preserve">Source view positions are according to a hexagonally-packed circular disc with an additional top and bottom view, as shown in </w:t>
      </w:r>
      <w:r>
        <w:rPr>
          <w:rFonts w:ascii="Calibri Light" w:eastAsia="DengXian" w:hAnsi="Calibri Light" w:cs="Calibri Light"/>
        </w:rPr>
        <w:fldChar w:fldCharType="begin"/>
      </w:r>
      <w:r>
        <w:rPr>
          <w:rFonts w:ascii="Calibri Light" w:eastAsia="DengXian" w:hAnsi="Calibri Light" w:cs="Calibri Light"/>
          <w:lang w:eastAsia="zh-CN"/>
        </w:rPr>
        <w:instrText xml:space="preserve"> REF _Ref511945441 \h </w:instrText>
      </w:r>
      <w:r>
        <w:rPr>
          <w:rFonts w:ascii="Calibri Light" w:eastAsia="DengXian" w:hAnsi="Calibri Light" w:cs="Calibri Light"/>
        </w:rPr>
        <w:instrText xml:space="preserve">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rPr>
        <w:t>Figure 1</w:t>
      </w:r>
      <w:r>
        <w:rPr>
          <w:rFonts w:ascii="Calibri Light" w:eastAsia="DengXian" w:hAnsi="Calibri Light" w:cs="Calibri Light"/>
        </w:rPr>
        <w:fldChar w:fldCharType="end"/>
      </w:r>
      <w:r>
        <w:rPr>
          <w:rFonts w:ascii="Calibri Light" w:eastAsia="DengXian" w:hAnsi="Calibri Light" w:cs="Calibri Light"/>
          <w:lang w:eastAsia="zh-CN"/>
        </w:rPr>
        <w:t>.</w:t>
      </w:r>
    </w:p>
    <w:p w14:paraId="00E44C5B" w14:textId="0D88AB54"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17" w:name="_Ref511945615"/>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7</w:t>
      </w:r>
      <w:r>
        <w:rPr>
          <w:rFonts w:ascii="Calibri Light" w:eastAsia="DengXian" w:hAnsi="Calibri Light" w:cs="Calibri Light"/>
          <w:i/>
          <w:iCs/>
          <w:color w:val="44546A"/>
          <w:sz w:val="18"/>
          <w:szCs w:val="18"/>
        </w:rPr>
        <w:fldChar w:fldCharType="end"/>
      </w:r>
      <w:bookmarkEnd w:id="17"/>
      <w:r>
        <w:rPr>
          <w:rFonts w:ascii="Calibri Light" w:eastAsia="DengXian" w:hAnsi="Calibri Light" w:cs="Calibri Light"/>
          <w:i/>
          <w:iCs/>
          <w:color w:val="44546A"/>
          <w:sz w:val="18"/>
          <w:szCs w:val="18"/>
        </w:rPr>
        <w:t xml:space="preserve">: </w:t>
      </w:r>
      <w:r w:rsidR="002E26CF">
        <w:rPr>
          <w:rFonts w:ascii="Calibri Light" w:eastAsia="DengXian" w:hAnsi="Calibri Light" w:cs="Calibri Light"/>
          <w:i/>
          <w:iCs/>
          <w:color w:val="44546A"/>
          <w:sz w:val="18"/>
          <w:szCs w:val="18"/>
        </w:rPr>
        <w:t xml:space="preserve">Characteristics </w:t>
      </w:r>
      <w:r>
        <w:rPr>
          <w:rFonts w:ascii="Calibri Light" w:eastAsia="DengXian" w:hAnsi="Calibri Light" w:cs="Calibri Light"/>
          <w:i/>
          <w:iCs/>
          <w:color w:val="44546A"/>
          <w:sz w:val="18"/>
          <w:szCs w:val="18"/>
        </w:rPr>
        <w:t>of the ClassroomVideo sequence</w:t>
      </w:r>
    </w:p>
    <w:tbl>
      <w:tblPr>
        <w:tblStyle w:val="TableGrid1"/>
        <w:tblW w:w="0" w:type="auto"/>
        <w:jc w:val="center"/>
        <w:tblLook w:val="04A0" w:firstRow="1" w:lastRow="0" w:firstColumn="1" w:lastColumn="0" w:noHBand="0" w:noVBand="1"/>
      </w:tblPr>
      <w:tblGrid>
        <w:gridCol w:w="2164"/>
        <w:gridCol w:w="5316"/>
      </w:tblGrid>
      <w:tr w:rsidR="009C528D" w14:paraId="0DB6F1EB" w14:textId="77777777" w:rsidTr="004B6612">
        <w:trPr>
          <w:jc w:val="center"/>
        </w:trPr>
        <w:tc>
          <w:tcPr>
            <w:tcW w:w="0" w:type="auto"/>
          </w:tcPr>
          <w:p w14:paraId="5151E99E" w14:textId="6F48D351"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 </w:t>
            </w:r>
            <w:r w:rsidR="009719E3">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0" w:type="auto"/>
          </w:tcPr>
          <w:p w14:paraId="4E7C32D5" w14:textId="2FBFBABE"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 xml:space="preserve">CG </w:t>
            </w:r>
            <w:r w:rsidR="00D25C65">
              <w:rPr>
                <w:rFonts w:ascii="Calibri Light" w:eastAsia="DengXian" w:hAnsi="Calibri Light"/>
              </w:rPr>
              <w:t xml:space="preserve">- </w:t>
            </w:r>
            <w:r>
              <w:rPr>
                <w:rFonts w:ascii="Calibri Light" w:eastAsia="DengXian" w:hAnsi="Calibri Light"/>
              </w:rPr>
              <w:t>A</w:t>
            </w:r>
          </w:p>
        </w:tc>
      </w:tr>
      <w:tr w:rsidR="009C528D" w14:paraId="4786EEFE" w14:textId="77777777" w:rsidTr="004B6612">
        <w:trPr>
          <w:jc w:val="center"/>
        </w:trPr>
        <w:tc>
          <w:tcPr>
            <w:tcW w:w="0" w:type="auto"/>
          </w:tcPr>
          <w:p w14:paraId="3E6B845C"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contributions</w:t>
            </w:r>
          </w:p>
        </w:tc>
        <w:tc>
          <w:tcPr>
            <w:tcW w:w="0" w:type="auto"/>
          </w:tcPr>
          <w:p w14:paraId="3DC19BE8" w14:textId="40D5878C" w:rsidR="009C528D" w:rsidRDefault="00DB3CEF" w:rsidP="004B6612">
            <w:pPr>
              <w:widowControl/>
              <w:spacing w:after="120" w:line="240" w:lineRule="auto"/>
              <w:jc w:val="both"/>
              <w:rPr>
                <w:rFonts w:ascii="Calibri Light" w:eastAsia="DengXian" w:hAnsi="Calibri Light"/>
              </w:rPr>
            </w:pPr>
            <w:r>
              <w:rPr>
                <w:rFonts w:ascii="Calibri Light" w:eastAsia="DengXian" w:hAnsi="Calibri Light"/>
              </w:rPr>
              <w:t>WG 11 M42415</w:t>
            </w:r>
            <w:r w:rsidR="009C528D">
              <w:rPr>
                <w:rFonts w:ascii="Calibri Light" w:eastAsia="DengXian" w:hAnsi="Calibri Light"/>
              </w:rPr>
              <w:t xml:space="preserve">, </w:t>
            </w:r>
            <w:r>
              <w:rPr>
                <w:rFonts w:ascii="Calibri Light" w:eastAsia="DengXian" w:hAnsi="Calibri Light"/>
              </w:rPr>
              <w:t>WG 11 M</w:t>
            </w:r>
            <w:r w:rsidDel="00DB3CEF">
              <w:rPr>
                <w:rFonts w:ascii="Calibri Light" w:eastAsia="DengXian" w:hAnsi="Calibri Light"/>
              </w:rPr>
              <w:t xml:space="preserve"> </w:t>
            </w:r>
            <w:r w:rsidR="009C528D">
              <w:rPr>
                <w:rFonts w:ascii="Calibri Light" w:eastAsia="DengXian" w:hAnsi="Calibri Light"/>
              </w:rPr>
              <w:t xml:space="preserve">42756 and </w:t>
            </w:r>
            <w:r>
              <w:rPr>
                <w:rFonts w:ascii="Calibri Light" w:eastAsia="DengXian" w:hAnsi="Calibri Light"/>
              </w:rPr>
              <w:t>WG 11 M</w:t>
            </w:r>
            <w:r w:rsidDel="00DB3CEF">
              <w:rPr>
                <w:rFonts w:ascii="Calibri Light" w:eastAsia="DengXian" w:hAnsi="Calibri Light"/>
              </w:rPr>
              <w:t xml:space="preserve"> </w:t>
            </w:r>
            <w:r w:rsidR="009C528D">
              <w:rPr>
                <w:rFonts w:ascii="Calibri Light" w:eastAsia="DengXian" w:hAnsi="Calibri Light"/>
              </w:rPr>
              <w:t>42944</w:t>
            </w:r>
          </w:p>
        </w:tc>
      </w:tr>
      <w:tr w:rsidR="009C528D" w14:paraId="5C10EA46" w14:textId="77777777" w:rsidTr="004B6612">
        <w:trPr>
          <w:jc w:val="center"/>
        </w:trPr>
        <w:tc>
          <w:tcPr>
            <w:tcW w:w="0" w:type="auto"/>
          </w:tcPr>
          <w:p w14:paraId="1E8B6CB4"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0" w:type="auto"/>
          </w:tcPr>
          <w:p w14:paraId="65D5F47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120 frames (30 fps)</w:t>
            </w:r>
          </w:p>
        </w:tc>
      </w:tr>
      <w:tr w:rsidR="009C528D" w14:paraId="32CB2423" w14:textId="77777777" w:rsidTr="004B6612">
        <w:trPr>
          <w:jc w:val="center"/>
        </w:trPr>
        <w:tc>
          <w:tcPr>
            <w:tcW w:w="0" w:type="auto"/>
          </w:tcPr>
          <w:p w14:paraId="0FF8663C"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0" w:type="auto"/>
          </w:tcPr>
          <w:p w14:paraId="4776C75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15</w:t>
            </w:r>
          </w:p>
        </w:tc>
      </w:tr>
      <w:tr w:rsidR="009C528D" w14:paraId="26D67CB3" w14:textId="77777777" w:rsidTr="004B6612">
        <w:trPr>
          <w:jc w:val="center"/>
        </w:trPr>
        <w:tc>
          <w:tcPr>
            <w:tcW w:w="0" w:type="auto"/>
          </w:tcPr>
          <w:p w14:paraId="36361507"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Texture format</w:t>
            </w:r>
          </w:p>
        </w:tc>
        <w:tc>
          <w:tcPr>
            <w:tcW w:w="0" w:type="auto"/>
          </w:tcPr>
          <w:p w14:paraId="53D17DD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5F516BD7" w14:textId="77777777" w:rsidTr="004B6612">
        <w:trPr>
          <w:jc w:val="center"/>
        </w:trPr>
        <w:tc>
          <w:tcPr>
            <w:tcW w:w="0" w:type="auto"/>
          </w:tcPr>
          <w:p w14:paraId="0D7AAAB5"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Depth format</w:t>
            </w:r>
          </w:p>
        </w:tc>
        <w:tc>
          <w:tcPr>
            <w:tcW w:w="0" w:type="auto"/>
          </w:tcPr>
          <w:p w14:paraId="35F3A6C4"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YUV 4:2:0 16 bits, normalized disparity in [0.8m, </w:t>
            </w:r>
            <m:oMath>
              <m:r>
                <w:rPr>
                  <w:rFonts w:ascii="Cambria Math" w:eastAsia="DengXian" w:hAnsi="Cambria Math" w:cs="Calibri Light"/>
                </w:rPr>
                <m:t>∞</m:t>
              </m:r>
            </m:oMath>
            <w:r>
              <w:rPr>
                <w:rFonts w:ascii="Calibri Light" w:eastAsia="DengXian" w:hAnsi="Calibri Light" w:cs="Calibri Light"/>
              </w:rPr>
              <w:t>) range</w:t>
            </w:r>
          </w:p>
        </w:tc>
      </w:tr>
      <w:tr w:rsidR="009C528D" w14:paraId="0920BD37" w14:textId="77777777" w:rsidTr="004B6612">
        <w:trPr>
          <w:jc w:val="center"/>
        </w:trPr>
        <w:tc>
          <w:tcPr>
            <w:tcW w:w="0" w:type="auto"/>
          </w:tcPr>
          <w:p w14:paraId="51A3119D"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0" w:type="auto"/>
          </w:tcPr>
          <w:p w14:paraId="77E78D3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4096 × 2048</w:t>
            </w:r>
          </w:p>
        </w:tc>
      </w:tr>
      <w:tr w:rsidR="009C528D" w14:paraId="0D131A25" w14:textId="77777777" w:rsidTr="004B6612">
        <w:trPr>
          <w:jc w:val="center"/>
        </w:trPr>
        <w:tc>
          <w:tcPr>
            <w:tcW w:w="0" w:type="auto"/>
          </w:tcPr>
          <w:p w14:paraId="480798CF"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Pr>
          <w:p w14:paraId="667E0F05"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360° × 180° ERP</w:t>
            </w:r>
          </w:p>
        </w:tc>
      </w:tr>
      <w:tr w:rsidR="009C528D" w14:paraId="19901F62" w14:textId="77777777" w:rsidTr="004B6612">
        <w:trPr>
          <w:jc w:val="center"/>
        </w:trPr>
        <w:tc>
          <w:tcPr>
            <w:tcW w:w="0" w:type="auto"/>
          </w:tcPr>
          <w:p w14:paraId="30DEC36D"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 xml:space="preserve">Global </w:t>
            </w:r>
            <w:proofErr w:type="spellStart"/>
            <w:r>
              <w:rPr>
                <w:rFonts w:ascii="Calibri Light" w:eastAsia="DengXian" w:hAnsi="Calibri Light" w:cs="Calibri Light"/>
                <w:sz w:val="20"/>
                <w:szCs w:val="20"/>
                <w:lang w:eastAsia="zh-CN"/>
              </w:rPr>
              <w:t>FoV</w:t>
            </w:r>
            <w:proofErr w:type="spellEnd"/>
          </w:p>
        </w:tc>
        <w:tc>
          <w:tcPr>
            <w:tcW w:w="0" w:type="auto"/>
          </w:tcPr>
          <w:p w14:paraId="6CFBF91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360° × 180°</w:t>
            </w:r>
          </w:p>
        </w:tc>
      </w:tr>
    </w:tbl>
    <w:p w14:paraId="196D0DB1" w14:textId="77777777" w:rsidR="009C528D" w:rsidRDefault="009C528D" w:rsidP="009C528D">
      <w:pPr>
        <w:keepNext/>
        <w:spacing w:before="120" w:after="120" w:line="240" w:lineRule="auto"/>
        <w:jc w:val="center"/>
        <w:rPr>
          <w:rFonts w:ascii="Calibri Light" w:eastAsia="DengXian" w:hAnsi="Calibri Light" w:cs="Calibri Light"/>
        </w:rPr>
      </w:pPr>
      <w:r>
        <w:rPr>
          <w:noProof/>
        </w:rPr>
        <w:drawing>
          <wp:inline distT="0" distB="0" distL="0" distR="0" wp14:anchorId="55D59F04" wp14:editId="2D7E3991">
            <wp:extent cx="5436158" cy="2431840"/>
            <wp:effectExtent l="0" t="0" r="0" b="698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436158" cy="2431840"/>
                    </a:xfrm>
                    <a:prstGeom prst="rect">
                      <a:avLst/>
                    </a:prstGeom>
                  </pic:spPr>
                </pic:pic>
              </a:graphicData>
            </a:graphic>
          </wp:inline>
        </w:drawing>
      </w:r>
    </w:p>
    <w:p w14:paraId="07B30849" w14:textId="784E0A72" w:rsidR="009C528D" w:rsidRDefault="009C528D" w:rsidP="009C528D">
      <w:pPr>
        <w:widowControl/>
        <w:spacing w:line="240" w:lineRule="auto"/>
        <w:jc w:val="center"/>
        <w:rPr>
          <w:rFonts w:ascii="Calibri Light" w:eastAsia="DengXian" w:hAnsi="Calibri Light" w:cs="Calibri Light"/>
          <w:i/>
          <w:iCs/>
          <w:color w:val="44546A"/>
          <w:sz w:val="18"/>
          <w:szCs w:val="18"/>
          <w:lang w:eastAsia="zh-CN"/>
        </w:rPr>
      </w:pPr>
      <w:bookmarkStart w:id="18" w:name="_Ref511945441"/>
      <w:r>
        <w:rPr>
          <w:rFonts w:ascii="Calibri Light" w:eastAsia="DengXian" w:hAnsi="Calibri Light" w:cs="Calibri Light"/>
          <w:i/>
          <w:iCs/>
          <w:color w:val="44546A"/>
          <w:sz w:val="18"/>
          <w:szCs w:val="18"/>
        </w:rPr>
        <w:t xml:space="preserve">Figure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Figure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1</w:t>
      </w:r>
      <w:r>
        <w:rPr>
          <w:rFonts w:ascii="Calibri Light" w:eastAsia="DengXian" w:hAnsi="Calibri Light" w:cs="Calibri Light"/>
          <w:i/>
          <w:iCs/>
          <w:color w:val="44546A"/>
          <w:sz w:val="18"/>
          <w:szCs w:val="18"/>
        </w:rPr>
        <w:fldChar w:fldCharType="end"/>
      </w:r>
      <w:bookmarkEnd w:id="18"/>
      <w:r>
        <w:rPr>
          <w:rFonts w:ascii="Calibri Light" w:eastAsia="DengXian" w:hAnsi="Calibri Light" w:cs="Calibri Light"/>
          <w:i/>
          <w:iCs/>
          <w:color w:val="44546A"/>
          <w:sz w:val="18"/>
          <w:szCs w:val="18"/>
        </w:rPr>
        <w:t>: Visualization of the view</w:t>
      </w:r>
      <w:r w:rsidR="004541B3">
        <w:rPr>
          <w:rFonts w:ascii="Calibri Light" w:eastAsia="DengXian" w:hAnsi="Calibri Light" w:cs="Calibri Light"/>
          <w:i/>
          <w:iCs/>
          <w:color w:val="44546A"/>
          <w:sz w:val="18"/>
          <w:szCs w:val="18"/>
        </w:rPr>
        <w:t xml:space="preserve"> positions </w:t>
      </w:r>
      <w:r>
        <w:rPr>
          <w:rFonts w:ascii="Calibri Light" w:eastAsia="DengXian" w:hAnsi="Calibri Light" w:cs="Calibri Light"/>
          <w:i/>
          <w:iCs/>
          <w:color w:val="44546A"/>
          <w:sz w:val="18"/>
          <w:szCs w:val="18"/>
        </w:rPr>
        <w:t>of the ClassroomVideo sequence</w:t>
      </w:r>
    </w:p>
    <w:p w14:paraId="7A5188D8" w14:textId="5551972D"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rPr>
        <w:t>The viewing space volume is a spheroid centered at source view v0 e</w:t>
      </w:r>
      <w:r w:rsidR="00743E4D">
        <w:rPr>
          <w:rFonts w:ascii="Calibri Light" w:eastAsia="DengXian" w:hAnsi="Calibri Light" w:cs="Calibri Light"/>
        </w:rPr>
        <w:t>.</w:t>
      </w:r>
      <w:r>
        <w:rPr>
          <w:rFonts w:ascii="Calibri Light" w:eastAsia="DengXian" w:hAnsi="Calibri Light" w:cs="Calibri Light"/>
        </w:rPr>
        <w:t>g</w:t>
      </w:r>
      <w:r w:rsidR="00743E4D">
        <w:rPr>
          <w:rFonts w:ascii="Calibri Light" w:eastAsia="DengXian" w:hAnsi="Calibri Light" w:cs="Calibri Light"/>
        </w:rPr>
        <w:t>.</w:t>
      </w:r>
      <w:r>
        <w:rPr>
          <w:rFonts w:ascii="Calibri Light" w:eastAsia="DengXian" w:hAnsi="Calibri Light" w:cs="Calibri Light"/>
        </w:rPr>
        <w:t xml:space="preserve"> (0, 0, 0) meter position, with equatorial radius 104 mm and polar distance 60 mm:</w:t>
      </w:r>
    </w:p>
    <w:p w14:paraId="24FBCCBE" w14:textId="77777777" w:rsidR="009C528D" w:rsidRDefault="006C002A" w:rsidP="009C528D">
      <w:pPr>
        <w:widowControl/>
        <w:spacing w:after="120" w:line="240" w:lineRule="auto"/>
        <w:jc w:val="both"/>
        <w:rPr>
          <w:rFonts w:ascii="Calibri Light" w:eastAsia="DengXian" w:hAnsi="Calibri Light"/>
          <w:lang w:eastAsia="zh-CN"/>
        </w:rPr>
      </w:pPr>
      <m:oMathPara>
        <m:oMath>
          <m:f>
            <m:fPr>
              <m:ctrlPr>
                <w:rPr>
                  <w:rFonts w:ascii="Cambria Math" w:eastAsia="DengXian" w:hAnsi="Cambria Math" w:cs="Calibri Light"/>
                  <w:i/>
                </w:rPr>
              </m:ctrlPr>
            </m:fPr>
            <m:num>
              <m:sSup>
                <m:sSupPr>
                  <m:ctrlPr>
                    <w:rPr>
                      <w:rFonts w:ascii="Cambria Math" w:eastAsia="DengXian" w:hAnsi="Cambria Math" w:cs="Calibri Light"/>
                      <w:i/>
                    </w:rPr>
                  </m:ctrlPr>
                </m:sSupPr>
                <m:e>
                  <m:r>
                    <w:rPr>
                      <w:rFonts w:ascii="Cambria Math" w:eastAsia="DengXian" w:hAnsi="Cambria Math" w:cs="Calibri Light"/>
                    </w:rPr>
                    <m:t>x</m:t>
                  </m:r>
                </m:e>
                <m:sup>
                  <m:r>
                    <w:rPr>
                      <w:rFonts w:ascii="Cambria Math" w:eastAsia="DengXian" w:hAnsi="Cambria Math" w:cs="Calibri Light"/>
                    </w:rPr>
                    <m:t>2</m:t>
                  </m:r>
                </m:sup>
              </m:sSup>
              <m:r>
                <w:rPr>
                  <w:rFonts w:ascii="Cambria Math" w:eastAsia="DengXian" w:hAnsi="Cambria Math" w:cs="Calibri Light"/>
                </w:rPr>
                <m:t>+</m:t>
              </m:r>
              <m:sSup>
                <m:sSupPr>
                  <m:ctrlPr>
                    <w:rPr>
                      <w:rFonts w:ascii="Cambria Math" w:eastAsia="DengXian" w:hAnsi="Cambria Math" w:cs="Calibri Light"/>
                      <w:i/>
                    </w:rPr>
                  </m:ctrlPr>
                </m:sSupPr>
                <m:e>
                  <m:r>
                    <w:rPr>
                      <w:rFonts w:ascii="Cambria Math" w:eastAsia="DengXian" w:hAnsi="Cambria Math" w:cs="Calibri Light"/>
                    </w:rPr>
                    <m:t>y</m:t>
                  </m:r>
                </m:e>
                <m:sup>
                  <m:r>
                    <w:rPr>
                      <w:rFonts w:ascii="Cambria Math" w:eastAsia="DengXian" w:hAnsi="Cambria Math" w:cs="Calibri Light"/>
                    </w:rPr>
                    <m:t>2</m:t>
                  </m:r>
                </m:sup>
              </m:sSup>
            </m:num>
            <m:den>
              <m:sSup>
                <m:sSupPr>
                  <m:ctrlPr>
                    <w:rPr>
                      <w:rFonts w:ascii="Cambria Math" w:eastAsia="DengXian" w:hAnsi="Cambria Math" w:cs="Calibri Light"/>
                      <w:i/>
                    </w:rPr>
                  </m:ctrlPr>
                </m:sSupPr>
                <m:e>
                  <m:d>
                    <m:dPr>
                      <m:ctrlPr>
                        <w:rPr>
                          <w:rFonts w:ascii="Cambria Math" w:eastAsia="DengXian" w:hAnsi="Cambria Math" w:cs="Calibri Light"/>
                          <w:i/>
                        </w:rPr>
                      </m:ctrlPr>
                    </m:dPr>
                    <m:e>
                      <m:r>
                        <w:rPr>
                          <w:rFonts w:ascii="Cambria Math" w:eastAsia="DengXian" w:hAnsi="Cambria Math" w:cs="Calibri Light"/>
                        </w:rPr>
                        <m:t xml:space="preserve">104 </m:t>
                      </m:r>
                      <m:r>
                        <m:rPr>
                          <m:sty m:val="p"/>
                        </m:rPr>
                        <w:rPr>
                          <w:rFonts w:ascii="Cambria Math" w:eastAsia="DengXian" w:hAnsi="Cambria Math" w:cs="Calibri Light"/>
                        </w:rPr>
                        <m:t>mm</m:t>
                      </m:r>
                    </m:e>
                  </m:d>
                </m:e>
                <m:sup>
                  <m:r>
                    <w:rPr>
                      <w:rFonts w:ascii="Cambria Math" w:eastAsia="DengXian" w:hAnsi="Cambria Math" w:cs="Calibri Light"/>
                    </w:rPr>
                    <m:t>2</m:t>
                  </m:r>
                </m:sup>
              </m:sSup>
            </m:den>
          </m:f>
          <m:r>
            <w:rPr>
              <w:rFonts w:ascii="Cambria Math" w:eastAsia="DengXian" w:hAnsi="Cambria Math" w:cs="Calibri Light"/>
            </w:rPr>
            <m:t>+</m:t>
          </m:r>
          <m:f>
            <m:fPr>
              <m:ctrlPr>
                <w:rPr>
                  <w:rFonts w:ascii="Cambria Math" w:eastAsia="DengXian" w:hAnsi="Cambria Math" w:cs="Calibri Light"/>
                  <w:i/>
                </w:rPr>
              </m:ctrlPr>
            </m:fPr>
            <m:num>
              <m:sSup>
                <m:sSupPr>
                  <m:ctrlPr>
                    <w:rPr>
                      <w:rFonts w:ascii="Cambria Math" w:eastAsia="DengXian" w:hAnsi="Cambria Math" w:cs="Calibri Light"/>
                      <w:i/>
                    </w:rPr>
                  </m:ctrlPr>
                </m:sSupPr>
                <m:e>
                  <m:r>
                    <w:rPr>
                      <w:rFonts w:ascii="Cambria Math" w:eastAsia="DengXian" w:hAnsi="Cambria Math" w:cs="Calibri Light"/>
                    </w:rPr>
                    <m:t>z</m:t>
                  </m:r>
                </m:e>
                <m:sup>
                  <m:r>
                    <w:rPr>
                      <w:rFonts w:ascii="Cambria Math" w:eastAsia="DengXian" w:hAnsi="Cambria Math" w:cs="Calibri Light"/>
                    </w:rPr>
                    <m:t>2</m:t>
                  </m:r>
                </m:sup>
              </m:sSup>
            </m:num>
            <m:den>
              <m:sSup>
                <m:sSupPr>
                  <m:ctrlPr>
                    <w:rPr>
                      <w:rFonts w:ascii="Cambria Math" w:eastAsia="DengXian" w:hAnsi="Cambria Math" w:cs="Calibri Light"/>
                      <w:i/>
                    </w:rPr>
                  </m:ctrlPr>
                </m:sSupPr>
                <m:e>
                  <m:d>
                    <m:dPr>
                      <m:ctrlPr>
                        <w:rPr>
                          <w:rFonts w:ascii="Cambria Math" w:eastAsia="DengXian" w:hAnsi="Cambria Math" w:cs="Calibri Light"/>
                          <w:i/>
                        </w:rPr>
                      </m:ctrlPr>
                    </m:dPr>
                    <m:e>
                      <m:r>
                        <w:rPr>
                          <w:rFonts w:ascii="Cambria Math" w:eastAsia="DengXian" w:hAnsi="Cambria Math" w:cs="Calibri Light"/>
                        </w:rPr>
                        <m:t xml:space="preserve">60 </m:t>
                      </m:r>
                      <m:r>
                        <m:rPr>
                          <m:sty m:val="p"/>
                        </m:rPr>
                        <w:rPr>
                          <w:rFonts w:ascii="Cambria Math" w:eastAsia="DengXian" w:hAnsi="Cambria Math" w:cs="Calibri Light"/>
                        </w:rPr>
                        <m:t>mm</m:t>
                      </m:r>
                    </m:e>
                  </m:d>
                </m:e>
                <m:sup>
                  <m:r>
                    <w:rPr>
                      <w:rFonts w:ascii="Cambria Math" w:eastAsia="DengXian" w:hAnsi="Cambria Math" w:cs="Calibri Light"/>
                    </w:rPr>
                    <m:t>2</m:t>
                  </m:r>
                </m:sup>
              </m:sSup>
            </m:den>
          </m:f>
          <m:r>
            <w:rPr>
              <w:rFonts w:ascii="Cambria Math" w:eastAsia="DengXian" w:hAnsi="Cambria Math" w:cs="Calibri Light"/>
            </w:rPr>
            <m:t>=1</m:t>
          </m:r>
        </m:oMath>
      </m:oMathPara>
    </w:p>
    <w:p w14:paraId="6AEA5BAE" w14:textId="4E88EC2D"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lang w:eastAsia="zh-CN"/>
        </w:rPr>
      </w:pPr>
      <w:r>
        <w:rPr>
          <w:rFonts w:ascii="Calibri Light" w:eastAsia="DengXian" w:hAnsi="Calibri Light" w:cs="Calibri Light"/>
          <w:b/>
          <w:bCs/>
          <w:sz w:val="26"/>
          <w:szCs w:val="26"/>
          <w:lang w:eastAsia="zh-CN"/>
        </w:rPr>
        <w:t>Museum</w:t>
      </w:r>
    </w:p>
    <w:p w14:paraId="3BCC0711" w14:textId="1771F563" w:rsidR="009C528D" w:rsidRDefault="009C528D" w:rsidP="009C528D">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 xml:space="preserve">The general characteristics of the Museum sequence are summarized in </w:t>
      </w:r>
      <w:r>
        <w:rPr>
          <w:rFonts w:ascii="Calibri Light" w:eastAsia="DengXian" w:hAnsi="Calibri Light" w:cs="Calibri Light"/>
        </w:rPr>
        <w:fldChar w:fldCharType="begin"/>
      </w:r>
      <w:r>
        <w:rPr>
          <w:rFonts w:ascii="Calibri Light" w:eastAsia="DengXian" w:hAnsi="Calibri Light" w:cs="Calibri Light"/>
        </w:rPr>
        <w:instrText xml:space="preserve"> REF _Ref511945743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8</w:t>
      </w:r>
      <w:r>
        <w:rPr>
          <w:rFonts w:ascii="Calibri Light" w:eastAsia="DengXian" w:hAnsi="Calibri Light" w:cs="Calibri Light"/>
        </w:rPr>
        <w:fldChar w:fldCharType="end"/>
      </w:r>
      <w:r>
        <w:rPr>
          <w:rFonts w:ascii="Calibri Light" w:eastAsia="DengXian" w:hAnsi="Calibri Light" w:cs="Calibri Light"/>
        </w:rPr>
        <w:t xml:space="preserve">. </w:t>
      </w:r>
      <w:r>
        <w:rPr>
          <w:rFonts w:ascii="Calibri Light" w:eastAsia="DengXian" w:hAnsi="Calibri Light" w:cs="Calibri Light"/>
          <w:lang w:eastAsia="zh-CN"/>
        </w:rPr>
        <w:t xml:space="preserve">The cameras are disposed on a spherical surface of 30 cm radius, and divergent in the direction of the sphere radius. </w:t>
      </w:r>
      <w:r>
        <w:rPr>
          <w:rFonts w:ascii="Calibri Light" w:eastAsia="DengXian" w:hAnsi="Calibri Light" w:cs="Calibri Light"/>
        </w:rPr>
        <w:fldChar w:fldCharType="begin"/>
      </w:r>
      <w:r>
        <w:rPr>
          <w:rFonts w:ascii="Calibri Light" w:eastAsia="DengXian" w:hAnsi="Calibri Light" w:cs="Calibri Light"/>
        </w:rPr>
        <w:instrText xml:space="preserve"> REF _Ref511945849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Figure 2</w:t>
      </w:r>
      <w:r>
        <w:rPr>
          <w:rFonts w:ascii="Calibri Light" w:eastAsia="DengXian" w:hAnsi="Calibri Light" w:cs="Calibri Light"/>
        </w:rPr>
        <w:fldChar w:fldCharType="end"/>
      </w:r>
      <w:r>
        <w:rPr>
          <w:rFonts w:ascii="Calibri Light" w:eastAsia="DengXian" w:hAnsi="Calibri Light" w:cs="Calibri Light"/>
          <w:lang w:eastAsia="zh-CN"/>
        </w:rPr>
        <w:t xml:space="preserve"> provides </w:t>
      </w:r>
      <w:r>
        <w:rPr>
          <w:rFonts w:ascii="Calibri Light" w:eastAsia="DengXian" w:hAnsi="Calibri Light" w:cs="Calibri Light"/>
          <w:lang w:eastAsia="zh-CN"/>
        </w:rPr>
        <w:lastRenderedPageBreak/>
        <w:t>the (X, Y, Z) coordinates and the spherical dimension, with an example using the 11</w:t>
      </w:r>
      <w:r>
        <w:rPr>
          <w:rFonts w:ascii="Calibri Light" w:eastAsia="DengXian" w:hAnsi="Calibri Light" w:cs="Calibri Light"/>
          <w:vertAlign w:val="superscript"/>
          <w:lang w:eastAsia="zh-CN"/>
        </w:rPr>
        <w:t>th</w:t>
      </w:r>
      <w:r>
        <w:rPr>
          <w:rFonts w:ascii="Calibri Light" w:eastAsia="DengXian" w:hAnsi="Calibri Light" w:cs="Calibri Light"/>
          <w:lang w:eastAsia="zh-CN"/>
        </w:rPr>
        <w:t xml:space="preserve"> view. The metadata file comprising source and intermediate view positions is attachment A12 to this output document.</w:t>
      </w:r>
    </w:p>
    <w:p w14:paraId="1D37DD89" w14:textId="09DF9ADA"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19" w:name="_Ref511945743"/>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8</w:t>
      </w:r>
      <w:r>
        <w:rPr>
          <w:rFonts w:ascii="Calibri Light" w:eastAsia="DengXian" w:hAnsi="Calibri Light" w:cs="Calibri Light"/>
          <w:i/>
          <w:iCs/>
          <w:color w:val="44546A"/>
          <w:sz w:val="18"/>
          <w:szCs w:val="18"/>
        </w:rPr>
        <w:fldChar w:fldCharType="end"/>
      </w:r>
      <w:bookmarkEnd w:id="19"/>
      <w:r>
        <w:rPr>
          <w:rFonts w:ascii="Calibri Light" w:eastAsia="DengXian" w:hAnsi="Calibri Light" w:cs="Calibri Light"/>
          <w:i/>
          <w:iCs/>
          <w:color w:val="44546A"/>
          <w:sz w:val="18"/>
          <w:szCs w:val="18"/>
        </w:rPr>
        <w:t xml:space="preserve">: </w:t>
      </w:r>
      <w:r w:rsidR="002E26CF">
        <w:rPr>
          <w:rFonts w:ascii="Calibri Light" w:eastAsia="DengXian" w:hAnsi="Calibri Light" w:cs="Calibri Light"/>
          <w:i/>
          <w:iCs/>
          <w:color w:val="44546A"/>
          <w:sz w:val="18"/>
          <w:szCs w:val="18"/>
        </w:rPr>
        <w:t xml:space="preserve">Characteristics </w:t>
      </w:r>
      <w:r>
        <w:rPr>
          <w:rFonts w:ascii="Calibri Light" w:eastAsia="DengXian" w:hAnsi="Calibri Light" w:cs="Calibri Light"/>
          <w:i/>
          <w:iCs/>
          <w:color w:val="44546A"/>
          <w:sz w:val="18"/>
          <w:szCs w:val="18"/>
        </w:rPr>
        <w:t>of the</w:t>
      </w:r>
      <w:r w:rsidR="00E1537B">
        <w:rPr>
          <w:rFonts w:ascii="Calibri Light" w:eastAsia="DengXian" w:hAnsi="Calibri Light" w:cs="Calibri Light"/>
          <w:i/>
          <w:iCs/>
          <w:color w:val="44546A"/>
          <w:sz w:val="18"/>
          <w:szCs w:val="18"/>
        </w:rPr>
        <w:t xml:space="preserve"> </w:t>
      </w:r>
      <w:r>
        <w:rPr>
          <w:rFonts w:ascii="Calibri Light" w:eastAsia="DengXian" w:hAnsi="Calibri Light" w:cs="Calibri Light"/>
          <w:i/>
          <w:iCs/>
          <w:color w:val="44546A"/>
          <w:sz w:val="18"/>
          <w:szCs w:val="18"/>
        </w:rPr>
        <w:t>Museum sequence</w:t>
      </w:r>
    </w:p>
    <w:tbl>
      <w:tblPr>
        <w:tblStyle w:val="TableGrid1"/>
        <w:tblW w:w="0" w:type="auto"/>
        <w:jc w:val="center"/>
        <w:tblLook w:val="04A0" w:firstRow="1" w:lastRow="0" w:firstColumn="1" w:lastColumn="0" w:noHBand="0" w:noVBand="1"/>
      </w:tblPr>
      <w:tblGrid>
        <w:gridCol w:w="2164"/>
        <w:gridCol w:w="5526"/>
      </w:tblGrid>
      <w:tr w:rsidR="009C528D" w14:paraId="195A9BF7" w14:textId="77777777" w:rsidTr="004B6612">
        <w:trPr>
          <w:jc w:val="center"/>
        </w:trPr>
        <w:tc>
          <w:tcPr>
            <w:tcW w:w="0" w:type="auto"/>
          </w:tcPr>
          <w:p w14:paraId="033A99C1" w14:textId="220A6220"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9719E3">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9719E3">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0" w:type="auto"/>
          </w:tcPr>
          <w:p w14:paraId="7A293170" w14:textId="696BCCCF"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CG - B</w:t>
            </w:r>
          </w:p>
        </w:tc>
      </w:tr>
      <w:tr w:rsidR="009C528D" w14:paraId="0CD50FCE" w14:textId="77777777" w:rsidTr="004B6612">
        <w:trPr>
          <w:jc w:val="center"/>
        </w:trPr>
        <w:tc>
          <w:tcPr>
            <w:tcW w:w="0" w:type="auto"/>
          </w:tcPr>
          <w:p w14:paraId="441E0A1A"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0" w:type="auto"/>
          </w:tcPr>
          <w:p w14:paraId="4F766A33" w14:textId="300548F5" w:rsidR="009C528D" w:rsidRDefault="00DB3CEF" w:rsidP="004B6612">
            <w:pPr>
              <w:widowControl/>
              <w:spacing w:after="120" w:line="240" w:lineRule="auto"/>
              <w:jc w:val="both"/>
              <w:rPr>
                <w:rFonts w:ascii="Calibri Light" w:eastAsia="DengXian" w:hAnsi="Calibri Light"/>
              </w:rPr>
            </w:pPr>
            <w:r>
              <w:rPr>
                <w:rFonts w:ascii="Calibri Light" w:eastAsia="DengXian" w:hAnsi="Calibri Light"/>
              </w:rPr>
              <w:t>WG 11 M</w:t>
            </w:r>
            <w:r w:rsidR="009C528D">
              <w:rPr>
                <w:rFonts w:ascii="Calibri Light" w:eastAsia="DengXian" w:hAnsi="Calibri Light"/>
              </w:rPr>
              <w:t>42349</w:t>
            </w:r>
          </w:p>
        </w:tc>
      </w:tr>
      <w:tr w:rsidR="009C528D" w14:paraId="5B823734" w14:textId="77777777" w:rsidTr="004B6612">
        <w:trPr>
          <w:jc w:val="center"/>
        </w:trPr>
        <w:tc>
          <w:tcPr>
            <w:tcW w:w="0" w:type="auto"/>
          </w:tcPr>
          <w:p w14:paraId="64CC0D2D"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0" w:type="auto"/>
          </w:tcPr>
          <w:p w14:paraId="0322722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300 frames (30 fps)</w:t>
            </w:r>
          </w:p>
        </w:tc>
      </w:tr>
      <w:tr w:rsidR="009C528D" w14:paraId="23E7898B" w14:textId="77777777" w:rsidTr="004B6612">
        <w:trPr>
          <w:jc w:val="center"/>
        </w:trPr>
        <w:tc>
          <w:tcPr>
            <w:tcW w:w="0" w:type="auto"/>
          </w:tcPr>
          <w:p w14:paraId="2D8CBB75"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0" w:type="auto"/>
          </w:tcPr>
          <w:p w14:paraId="0B0041C3"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24</w:t>
            </w:r>
          </w:p>
        </w:tc>
      </w:tr>
      <w:tr w:rsidR="009C528D" w14:paraId="70A222CA" w14:textId="77777777" w:rsidTr="004B6612">
        <w:trPr>
          <w:jc w:val="center"/>
        </w:trPr>
        <w:tc>
          <w:tcPr>
            <w:tcW w:w="0" w:type="auto"/>
          </w:tcPr>
          <w:p w14:paraId="049459B7"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0" w:type="auto"/>
          </w:tcPr>
          <w:p w14:paraId="4A426825"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2048 × 2048</w:t>
            </w:r>
          </w:p>
        </w:tc>
      </w:tr>
      <w:tr w:rsidR="009C528D" w14:paraId="215A415D" w14:textId="77777777" w:rsidTr="004B6612">
        <w:trPr>
          <w:jc w:val="center"/>
        </w:trPr>
        <w:tc>
          <w:tcPr>
            <w:tcW w:w="0" w:type="auto"/>
          </w:tcPr>
          <w:p w14:paraId="171D86F0"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Texture format</w:t>
            </w:r>
          </w:p>
        </w:tc>
        <w:tc>
          <w:tcPr>
            <w:tcW w:w="0" w:type="auto"/>
          </w:tcPr>
          <w:p w14:paraId="62CE59DC"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14C48D65" w14:textId="77777777" w:rsidTr="004B6612">
        <w:trPr>
          <w:jc w:val="center"/>
        </w:trPr>
        <w:tc>
          <w:tcPr>
            <w:tcW w:w="0" w:type="auto"/>
          </w:tcPr>
          <w:p w14:paraId="1E8A4A9A"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Depth format</w:t>
            </w:r>
          </w:p>
        </w:tc>
        <w:tc>
          <w:tcPr>
            <w:tcW w:w="0" w:type="auto"/>
          </w:tcPr>
          <w:p w14:paraId="3A5CCA2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 normalized disparity in [0.5m, 25m] range</w:t>
            </w:r>
          </w:p>
        </w:tc>
      </w:tr>
      <w:tr w:rsidR="009C528D" w14:paraId="6234B81E" w14:textId="77777777" w:rsidTr="004B6612">
        <w:trPr>
          <w:jc w:val="center"/>
        </w:trPr>
        <w:tc>
          <w:tcPr>
            <w:tcW w:w="0" w:type="auto"/>
          </w:tcPr>
          <w:p w14:paraId="537110E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Pr>
          <w:p w14:paraId="33A1D35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180° × 180° ERP</w:t>
            </w:r>
          </w:p>
        </w:tc>
      </w:tr>
      <w:tr w:rsidR="009C528D" w14:paraId="5F9496A9" w14:textId="77777777" w:rsidTr="004B6612">
        <w:trPr>
          <w:jc w:val="center"/>
        </w:trPr>
        <w:tc>
          <w:tcPr>
            <w:tcW w:w="0" w:type="auto"/>
          </w:tcPr>
          <w:p w14:paraId="1B88541B"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 xml:space="preserve">Global </w:t>
            </w:r>
            <w:proofErr w:type="spellStart"/>
            <w:r>
              <w:rPr>
                <w:rFonts w:ascii="Calibri Light" w:eastAsia="DengXian" w:hAnsi="Calibri Light" w:cs="Calibri Light"/>
                <w:sz w:val="20"/>
                <w:szCs w:val="20"/>
                <w:lang w:eastAsia="zh-CN"/>
              </w:rPr>
              <w:t>FoV</w:t>
            </w:r>
            <w:proofErr w:type="spellEnd"/>
          </w:p>
        </w:tc>
        <w:tc>
          <w:tcPr>
            <w:tcW w:w="0" w:type="auto"/>
          </w:tcPr>
          <w:p w14:paraId="580F574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360° × 180°</w:t>
            </w:r>
          </w:p>
        </w:tc>
      </w:tr>
    </w:tbl>
    <w:p w14:paraId="2B8D53B1" w14:textId="77777777" w:rsidR="009C528D" w:rsidRDefault="009C528D" w:rsidP="009C528D">
      <w:pPr>
        <w:keepNext/>
        <w:spacing w:before="120" w:after="120" w:line="240" w:lineRule="auto"/>
        <w:jc w:val="center"/>
        <w:rPr>
          <w:rFonts w:ascii="Calibri Light" w:eastAsia="DengXian" w:hAnsi="Calibri Light" w:cs="Calibri Light"/>
        </w:rPr>
      </w:pPr>
      <w:r>
        <w:rPr>
          <w:noProof/>
        </w:rPr>
        <w:drawing>
          <wp:inline distT="0" distB="0" distL="0" distR="0" wp14:anchorId="2A6EA9D1" wp14:editId="0885B974">
            <wp:extent cx="4057501" cy="2800713"/>
            <wp:effectExtent l="0" t="0" r="63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057501" cy="2800713"/>
                    </a:xfrm>
                    <a:prstGeom prst="rect">
                      <a:avLst/>
                    </a:prstGeom>
                  </pic:spPr>
                </pic:pic>
              </a:graphicData>
            </a:graphic>
          </wp:inline>
        </w:drawing>
      </w:r>
    </w:p>
    <w:p w14:paraId="67D073BB" w14:textId="7BD5D3C8" w:rsidR="009C528D" w:rsidRDefault="009C528D" w:rsidP="009C528D">
      <w:pPr>
        <w:widowControl/>
        <w:spacing w:line="240" w:lineRule="auto"/>
        <w:jc w:val="center"/>
        <w:rPr>
          <w:rFonts w:ascii="Calibri Light" w:eastAsia="DengXian" w:hAnsi="Calibri Light" w:cs="Calibri Light"/>
          <w:i/>
          <w:iCs/>
          <w:color w:val="44546A"/>
          <w:sz w:val="18"/>
          <w:szCs w:val="18"/>
          <w:lang w:eastAsia="zh-CN"/>
        </w:rPr>
      </w:pPr>
      <w:bookmarkStart w:id="20" w:name="_Ref511945849"/>
      <w:r>
        <w:rPr>
          <w:rFonts w:ascii="Calibri Light" w:eastAsia="DengXian" w:hAnsi="Calibri Light" w:cs="Calibri Light"/>
          <w:i/>
          <w:iCs/>
          <w:color w:val="44546A"/>
          <w:sz w:val="18"/>
          <w:szCs w:val="18"/>
        </w:rPr>
        <w:t xml:space="preserve">Figure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Figure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2</w:t>
      </w:r>
      <w:r>
        <w:rPr>
          <w:rFonts w:ascii="Calibri Light" w:eastAsia="DengXian" w:hAnsi="Calibri Light" w:cs="Calibri Light"/>
          <w:i/>
          <w:iCs/>
          <w:color w:val="44546A"/>
          <w:sz w:val="18"/>
          <w:szCs w:val="18"/>
        </w:rPr>
        <w:fldChar w:fldCharType="end"/>
      </w:r>
      <w:bookmarkEnd w:id="20"/>
      <w:r>
        <w:rPr>
          <w:rFonts w:ascii="Calibri Light" w:eastAsia="DengXian" w:hAnsi="Calibri Light" w:cs="Calibri Light"/>
          <w:i/>
          <w:iCs/>
          <w:color w:val="44546A"/>
          <w:sz w:val="18"/>
          <w:szCs w:val="18"/>
        </w:rPr>
        <w:t>: Coordinate system as used by 3D Audio and OMAF, with view 10 of the Museum sequence superimposed</w:t>
      </w:r>
    </w:p>
    <w:p w14:paraId="42F4C33F" w14:textId="142C6D51"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lang w:eastAsia="zh-CN"/>
        </w:rPr>
        <w:t>The viewing space volume is a</w:t>
      </w:r>
      <w:r w:rsidR="00F97385">
        <w:rPr>
          <w:rFonts w:ascii="Calibri Light" w:eastAsia="DengXian" w:hAnsi="Calibri Light"/>
          <w:lang w:eastAsia="zh-CN"/>
        </w:rPr>
        <w:t xml:space="preserve"> </w:t>
      </w:r>
      <w:r>
        <w:rPr>
          <w:rFonts w:ascii="Calibri Light" w:eastAsia="DengXian" w:hAnsi="Calibri Light"/>
          <w:lang w:eastAsia="zh-CN"/>
        </w:rPr>
        <w:t>s</w:t>
      </w:r>
      <w:r>
        <w:rPr>
          <w:rFonts w:ascii="Calibri Light" w:eastAsia="DengXian" w:hAnsi="Calibri Light" w:cs="Calibri Light"/>
        </w:rPr>
        <w:t>phere centered at position [0, 0, 1.65] meter with a 300 mm radius:</w:t>
      </w:r>
    </w:p>
    <w:p w14:paraId="42F31A75" w14:textId="77777777" w:rsidR="009C528D" w:rsidRDefault="006C002A" w:rsidP="009C528D">
      <w:pPr>
        <w:widowControl/>
        <w:spacing w:after="120" w:line="240" w:lineRule="auto"/>
        <w:jc w:val="both"/>
        <w:rPr>
          <w:rFonts w:ascii="Calibri Light" w:eastAsia="DengXian" w:hAnsi="Calibri Light"/>
          <w:lang w:eastAsia="zh-CN"/>
        </w:rPr>
      </w:pPr>
      <m:oMathPara>
        <m:oMath>
          <m:f>
            <m:fPr>
              <m:ctrlPr>
                <w:rPr>
                  <w:rFonts w:ascii="Cambria Math" w:eastAsia="DengXian" w:hAnsi="Cambria Math" w:cs="Calibri Light"/>
                  <w:i/>
                </w:rPr>
              </m:ctrlPr>
            </m:fPr>
            <m:num>
              <m:sSup>
                <m:sSupPr>
                  <m:ctrlPr>
                    <w:rPr>
                      <w:rFonts w:ascii="Cambria Math" w:eastAsia="DengXian" w:hAnsi="Cambria Math" w:cs="Calibri Light"/>
                      <w:i/>
                    </w:rPr>
                  </m:ctrlPr>
                </m:sSupPr>
                <m:e>
                  <m:r>
                    <w:rPr>
                      <w:rFonts w:ascii="Cambria Math" w:eastAsia="DengXian" w:hAnsi="Cambria Math" w:cs="Calibri Light"/>
                    </w:rPr>
                    <m:t>x</m:t>
                  </m:r>
                </m:e>
                <m:sup>
                  <m:r>
                    <w:rPr>
                      <w:rFonts w:ascii="Cambria Math" w:eastAsia="DengXian" w:hAnsi="Cambria Math" w:cs="Calibri Light"/>
                    </w:rPr>
                    <m:t>2</m:t>
                  </m:r>
                </m:sup>
              </m:sSup>
              <m:r>
                <w:rPr>
                  <w:rFonts w:ascii="Cambria Math" w:eastAsia="DengXian" w:hAnsi="Cambria Math" w:cs="Calibri Light"/>
                </w:rPr>
                <m:t>+</m:t>
              </m:r>
              <m:sSup>
                <m:sSupPr>
                  <m:ctrlPr>
                    <w:rPr>
                      <w:rFonts w:ascii="Cambria Math" w:eastAsia="DengXian" w:hAnsi="Cambria Math" w:cs="Calibri Light"/>
                      <w:i/>
                    </w:rPr>
                  </m:ctrlPr>
                </m:sSupPr>
                <m:e>
                  <m:r>
                    <w:rPr>
                      <w:rFonts w:ascii="Cambria Math" w:eastAsia="DengXian" w:hAnsi="Cambria Math" w:cs="Calibri Light"/>
                    </w:rPr>
                    <m:t>y</m:t>
                  </m:r>
                </m:e>
                <m:sup>
                  <m:r>
                    <w:rPr>
                      <w:rFonts w:ascii="Cambria Math" w:eastAsia="DengXian" w:hAnsi="Cambria Math" w:cs="Calibri Light"/>
                    </w:rPr>
                    <m:t>2</m:t>
                  </m:r>
                </m:sup>
              </m:sSup>
              <m:r>
                <w:rPr>
                  <w:rFonts w:ascii="Cambria Math" w:eastAsia="DengXian" w:hAnsi="Cambria Math" w:cs="Calibri Light"/>
                </w:rPr>
                <m:t>+</m:t>
              </m:r>
              <m:sSup>
                <m:sSupPr>
                  <m:ctrlPr>
                    <w:rPr>
                      <w:rFonts w:ascii="Cambria Math" w:eastAsia="DengXian" w:hAnsi="Cambria Math" w:cs="Calibri Light"/>
                      <w:i/>
                    </w:rPr>
                  </m:ctrlPr>
                </m:sSupPr>
                <m:e>
                  <m:r>
                    <w:rPr>
                      <w:rFonts w:ascii="Cambria Math" w:eastAsia="DengXian" w:hAnsi="Cambria Math" w:cs="Calibri Light"/>
                    </w:rPr>
                    <m:t xml:space="preserve">(z-1.65 </m:t>
                  </m:r>
                  <m:r>
                    <m:rPr>
                      <m:sty m:val="p"/>
                    </m:rPr>
                    <w:rPr>
                      <w:rFonts w:ascii="Cambria Math" w:eastAsia="DengXian" w:hAnsi="Cambria Math" w:cs="Calibri Light"/>
                    </w:rPr>
                    <m:t>m</m:t>
                  </m:r>
                  <m:r>
                    <w:rPr>
                      <w:rFonts w:ascii="Cambria Math" w:eastAsia="DengXian" w:hAnsi="Cambria Math" w:cs="Calibri Light"/>
                    </w:rPr>
                    <m:t>)</m:t>
                  </m:r>
                </m:e>
                <m:sup>
                  <m:r>
                    <w:rPr>
                      <w:rFonts w:ascii="Cambria Math" w:eastAsia="DengXian" w:hAnsi="Cambria Math" w:cs="Calibri Light"/>
                    </w:rPr>
                    <m:t>2</m:t>
                  </m:r>
                </m:sup>
              </m:sSup>
            </m:num>
            <m:den>
              <m:sSup>
                <m:sSupPr>
                  <m:ctrlPr>
                    <w:rPr>
                      <w:rFonts w:ascii="Cambria Math" w:eastAsia="DengXian" w:hAnsi="Cambria Math" w:cs="Calibri Light"/>
                      <w:i/>
                    </w:rPr>
                  </m:ctrlPr>
                </m:sSupPr>
                <m:e>
                  <m:d>
                    <m:dPr>
                      <m:ctrlPr>
                        <w:rPr>
                          <w:rFonts w:ascii="Cambria Math" w:eastAsia="DengXian" w:hAnsi="Cambria Math" w:cs="Calibri Light"/>
                          <w:i/>
                        </w:rPr>
                      </m:ctrlPr>
                    </m:dPr>
                    <m:e>
                      <m:r>
                        <w:rPr>
                          <w:rFonts w:ascii="Cambria Math" w:eastAsia="DengXian" w:hAnsi="Cambria Math" w:cs="Calibri Light"/>
                        </w:rPr>
                        <m:t xml:space="preserve">300 </m:t>
                      </m:r>
                      <m:r>
                        <m:rPr>
                          <m:sty m:val="p"/>
                        </m:rPr>
                        <w:rPr>
                          <w:rFonts w:ascii="Cambria Math" w:eastAsia="DengXian" w:hAnsi="Cambria Math" w:cs="Calibri Light"/>
                        </w:rPr>
                        <m:t>mm</m:t>
                      </m:r>
                    </m:e>
                  </m:d>
                </m:e>
                <m:sup>
                  <m:r>
                    <w:rPr>
                      <w:rFonts w:ascii="Cambria Math" w:eastAsia="DengXian" w:hAnsi="Cambria Math" w:cs="Calibri Light"/>
                    </w:rPr>
                    <m:t>2</m:t>
                  </m:r>
                </m:sup>
              </m:sSup>
            </m:den>
          </m:f>
          <m:r>
            <w:rPr>
              <w:rFonts w:ascii="Cambria Math" w:eastAsia="DengXian" w:hAnsi="Cambria Math" w:cs="Calibri Light"/>
            </w:rPr>
            <m:t>=1</m:t>
          </m:r>
        </m:oMath>
      </m:oMathPara>
    </w:p>
    <w:p w14:paraId="034ADACA" w14:textId="0E1CB139"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lang w:eastAsia="zh-CN"/>
        </w:rPr>
      </w:pPr>
      <w:r>
        <w:rPr>
          <w:rFonts w:ascii="Calibri Light" w:eastAsia="DengXian" w:hAnsi="Calibri Light" w:cs="Calibri Light"/>
          <w:b/>
          <w:bCs/>
          <w:sz w:val="26"/>
          <w:szCs w:val="26"/>
          <w:lang w:eastAsia="zh-CN"/>
        </w:rPr>
        <w:t>Hijack</w:t>
      </w:r>
    </w:p>
    <w:p w14:paraId="69B83A84" w14:textId="47CCD7CC" w:rsidR="009C528D" w:rsidRDefault="009C528D" w:rsidP="009C528D">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 xml:space="preserve">The general characteristics of the Hijack sequence are summarized in </w:t>
      </w:r>
      <w:r>
        <w:rPr>
          <w:rFonts w:ascii="Calibri Light" w:eastAsia="DengXian" w:hAnsi="Calibri Light" w:cs="Calibri Light"/>
        </w:rPr>
        <w:fldChar w:fldCharType="begin"/>
      </w:r>
      <w:r>
        <w:rPr>
          <w:rFonts w:ascii="Calibri Light" w:eastAsia="DengXian" w:hAnsi="Calibri Light" w:cs="Calibri Light"/>
        </w:rPr>
        <w:instrText xml:space="preserve"> REF _Ref511946343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9</w:t>
      </w:r>
      <w:r>
        <w:rPr>
          <w:rFonts w:ascii="Calibri Light" w:eastAsia="DengXian" w:hAnsi="Calibri Light" w:cs="Calibri Light"/>
        </w:rPr>
        <w:fldChar w:fldCharType="end"/>
      </w:r>
      <w:r>
        <w:rPr>
          <w:rFonts w:ascii="Calibri Light" w:eastAsia="DengXian" w:hAnsi="Calibri Light" w:cs="Calibri Light"/>
          <w:lang w:eastAsia="zh-CN"/>
        </w:rPr>
        <w:t xml:space="preserve">. </w:t>
      </w:r>
      <w:r>
        <w:rPr>
          <w:rFonts w:ascii="Calibri Light" w:eastAsia="DengXian" w:hAnsi="Calibri Light" w:cs="Calibri Light"/>
        </w:rPr>
        <w:fldChar w:fldCharType="begin"/>
      </w:r>
      <w:r>
        <w:rPr>
          <w:rFonts w:ascii="Calibri Light" w:eastAsia="DengXian" w:hAnsi="Calibri Light" w:cs="Calibri Light"/>
        </w:rPr>
        <w:instrText xml:space="preserve"> REF _Ref511946308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Figure 3</w:t>
      </w:r>
      <w:r>
        <w:rPr>
          <w:rFonts w:ascii="Calibri Light" w:eastAsia="DengXian" w:hAnsi="Calibri Light" w:cs="Calibri Light"/>
        </w:rPr>
        <w:fldChar w:fldCharType="end"/>
      </w:r>
      <w:r>
        <w:rPr>
          <w:rFonts w:ascii="Calibri Light" w:eastAsia="DengXian" w:hAnsi="Calibri Light" w:cs="Calibri Light"/>
          <w:lang w:eastAsia="zh-CN"/>
        </w:rPr>
        <w:t xml:space="preserve"> provides a visualization of the virtual camera rig in bias, top and front view respectively. The metadata file comprising source and intermediate view positions is in attachment </w:t>
      </w:r>
      <w:r>
        <w:rPr>
          <w:rFonts w:ascii="Calibri Light" w:eastAsia="DengXian" w:hAnsi="Calibri Light" w:cs="Calibri Light"/>
          <w:lang w:eastAsia="zh-CN"/>
        </w:rPr>
        <w:fldChar w:fldCharType="begin"/>
      </w:r>
      <w:r>
        <w:rPr>
          <w:rFonts w:ascii="Calibri Light" w:eastAsia="DengXian" w:hAnsi="Calibri Light" w:cs="Calibri Light"/>
          <w:lang w:eastAsia="zh-CN"/>
        </w:rPr>
        <w:instrText xml:space="preserve"> REF camparam_3DoF \h  \* MERGEFORMAT </w:instrText>
      </w:r>
      <w:r>
        <w:rPr>
          <w:rFonts w:ascii="Calibri Light" w:eastAsia="DengXian" w:hAnsi="Calibri Light" w:cs="Calibri Light"/>
          <w:lang w:eastAsia="zh-CN"/>
        </w:rPr>
      </w:r>
      <w:r>
        <w:rPr>
          <w:rFonts w:ascii="Calibri Light" w:eastAsia="DengXian" w:hAnsi="Calibri Light" w:cs="Calibri Light"/>
          <w:lang w:eastAsia="zh-CN"/>
        </w:rPr>
        <w:fldChar w:fldCharType="end"/>
      </w:r>
      <w:r>
        <w:rPr>
          <w:rFonts w:ascii="Calibri Light" w:eastAsia="DengXian" w:hAnsi="Calibri Light" w:cs="Calibri Light"/>
          <w:lang w:eastAsia="zh-CN"/>
        </w:rPr>
        <w:t xml:space="preserve"> of this output document.</w:t>
      </w:r>
    </w:p>
    <w:p w14:paraId="5BA9D091" w14:textId="187F8886"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21" w:name="_Ref511946343"/>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9</w:t>
      </w:r>
      <w:r>
        <w:rPr>
          <w:rFonts w:ascii="Calibri Light" w:eastAsia="DengXian" w:hAnsi="Calibri Light" w:cs="Calibri Light"/>
          <w:i/>
          <w:iCs/>
          <w:color w:val="44546A"/>
          <w:sz w:val="18"/>
          <w:szCs w:val="18"/>
        </w:rPr>
        <w:fldChar w:fldCharType="end"/>
      </w:r>
      <w:bookmarkEnd w:id="21"/>
      <w:r>
        <w:rPr>
          <w:rFonts w:ascii="Calibri Light" w:eastAsia="DengXian" w:hAnsi="Calibri Light" w:cs="Calibri Light"/>
          <w:i/>
          <w:iCs/>
          <w:color w:val="44546A"/>
          <w:sz w:val="18"/>
          <w:szCs w:val="18"/>
        </w:rPr>
        <w:t xml:space="preserve">: </w:t>
      </w:r>
      <w:r w:rsidR="002E26CF">
        <w:rPr>
          <w:rFonts w:ascii="Calibri Light" w:eastAsia="DengXian" w:hAnsi="Calibri Light" w:cs="Calibri Light"/>
          <w:i/>
          <w:iCs/>
          <w:color w:val="44546A"/>
          <w:sz w:val="18"/>
          <w:szCs w:val="18"/>
        </w:rPr>
        <w:t xml:space="preserve">Characteristics </w:t>
      </w:r>
      <w:r>
        <w:rPr>
          <w:rFonts w:ascii="Calibri Light" w:eastAsia="DengXian" w:hAnsi="Calibri Light" w:cs="Calibri Light"/>
          <w:i/>
          <w:iCs/>
          <w:color w:val="44546A"/>
          <w:sz w:val="18"/>
          <w:szCs w:val="18"/>
        </w:rPr>
        <w:t>of the Hijack sequence</w:t>
      </w:r>
    </w:p>
    <w:tbl>
      <w:tblPr>
        <w:tblStyle w:val="TableGrid1"/>
        <w:tblW w:w="0" w:type="auto"/>
        <w:jc w:val="center"/>
        <w:tblLook w:val="04A0" w:firstRow="1" w:lastRow="0" w:firstColumn="1" w:lastColumn="0" w:noHBand="0" w:noVBand="1"/>
      </w:tblPr>
      <w:tblGrid>
        <w:gridCol w:w="2164"/>
        <w:gridCol w:w="5526"/>
      </w:tblGrid>
      <w:tr w:rsidR="009C528D" w14:paraId="1A2EA0DD" w14:textId="77777777" w:rsidTr="004B6612">
        <w:trPr>
          <w:jc w:val="center"/>
        </w:trPr>
        <w:tc>
          <w:tcPr>
            <w:tcW w:w="0" w:type="auto"/>
          </w:tcPr>
          <w:p w14:paraId="1CB329C3" w14:textId="698CC28B"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BE08AC">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BE08AC">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0" w:type="auto"/>
          </w:tcPr>
          <w:p w14:paraId="2055E493" w14:textId="679D0D78"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CG - C</w:t>
            </w:r>
          </w:p>
        </w:tc>
      </w:tr>
      <w:tr w:rsidR="009C528D" w14:paraId="1FB3FEA9" w14:textId="77777777" w:rsidTr="004B6612">
        <w:trPr>
          <w:jc w:val="center"/>
        </w:trPr>
        <w:tc>
          <w:tcPr>
            <w:tcW w:w="0" w:type="auto"/>
          </w:tcPr>
          <w:p w14:paraId="09DE0060"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0" w:type="auto"/>
          </w:tcPr>
          <w:p w14:paraId="24C11E4C" w14:textId="7E56B640" w:rsidR="009C528D" w:rsidRDefault="00DB3CEF" w:rsidP="004B6612">
            <w:pPr>
              <w:widowControl/>
              <w:spacing w:after="120" w:line="240" w:lineRule="auto"/>
              <w:jc w:val="both"/>
              <w:rPr>
                <w:rFonts w:ascii="Calibri Light" w:eastAsia="DengXian" w:hAnsi="Calibri Light"/>
              </w:rPr>
            </w:pPr>
            <w:r>
              <w:rPr>
                <w:rFonts w:ascii="Calibri Light" w:eastAsia="DengXian" w:hAnsi="Calibri Light"/>
              </w:rPr>
              <w:t>WG 11 M</w:t>
            </w:r>
            <w:r w:rsidR="009C528D">
              <w:rPr>
                <w:rFonts w:ascii="Calibri Light" w:eastAsia="DengXian" w:hAnsi="Calibri Light"/>
              </w:rPr>
              <w:t>42349</w:t>
            </w:r>
          </w:p>
        </w:tc>
      </w:tr>
      <w:tr w:rsidR="009C528D" w14:paraId="78CEF149" w14:textId="77777777" w:rsidTr="004B6612">
        <w:trPr>
          <w:jc w:val="center"/>
        </w:trPr>
        <w:tc>
          <w:tcPr>
            <w:tcW w:w="0" w:type="auto"/>
          </w:tcPr>
          <w:p w14:paraId="573D63F2"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lastRenderedPageBreak/>
              <w:t>Length &amp; frame rate</w:t>
            </w:r>
          </w:p>
        </w:tc>
        <w:tc>
          <w:tcPr>
            <w:tcW w:w="0" w:type="auto"/>
          </w:tcPr>
          <w:p w14:paraId="693030D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300 frames (30 fps)</w:t>
            </w:r>
          </w:p>
        </w:tc>
      </w:tr>
      <w:tr w:rsidR="009C528D" w14:paraId="1F2A62A4" w14:textId="77777777" w:rsidTr="004B6612">
        <w:trPr>
          <w:jc w:val="center"/>
        </w:trPr>
        <w:tc>
          <w:tcPr>
            <w:tcW w:w="0" w:type="auto"/>
          </w:tcPr>
          <w:p w14:paraId="360B7269"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0" w:type="auto"/>
          </w:tcPr>
          <w:p w14:paraId="7030E768"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10</w:t>
            </w:r>
          </w:p>
        </w:tc>
      </w:tr>
      <w:tr w:rsidR="009C528D" w14:paraId="6B4C922E" w14:textId="77777777" w:rsidTr="004B6612">
        <w:trPr>
          <w:jc w:val="center"/>
        </w:trPr>
        <w:tc>
          <w:tcPr>
            <w:tcW w:w="0" w:type="auto"/>
          </w:tcPr>
          <w:p w14:paraId="3816E9BF"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0" w:type="auto"/>
          </w:tcPr>
          <w:p w14:paraId="621218C1"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4096 × 2048</w:t>
            </w:r>
          </w:p>
        </w:tc>
      </w:tr>
      <w:tr w:rsidR="009C528D" w14:paraId="6BAAE82F" w14:textId="77777777" w:rsidTr="004B6612">
        <w:trPr>
          <w:jc w:val="center"/>
        </w:trPr>
        <w:tc>
          <w:tcPr>
            <w:tcW w:w="0" w:type="auto"/>
          </w:tcPr>
          <w:p w14:paraId="7390E86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Texture format</w:t>
            </w:r>
          </w:p>
        </w:tc>
        <w:tc>
          <w:tcPr>
            <w:tcW w:w="0" w:type="auto"/>
          </w:tcPr>
          <w:p w14:paraId="193043EF"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7F9A4EB8" w14:textId="77777777" w:rsidTr="004B6612">
        <w:trPr>
          <w:jc w:val="center"/>
        </w:trPr>
        <w:tc>
          <w:tcPr>
            <w:tcW w:w="0" w:type="auto"/>
          </w:tcPr>
          <w:p w14:paraId="169A5467"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Depth format</w:t>
            </w:r>
          </w:p>
        </w:tc>
        <w:tc>
          <w:tcPr>
            <w:tcW w:w="0" w:type="auto"/>
          </w:tcPr>
          <w:p w14:paraId="39A4BAA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 normalized disparity in [0.5m, 25m] range</w:t>
            </w:r>
          </w:p>
        </w:tc>
      </w:tr>
      <w:tr w:rsidR="009C528D" w14:paraId="0BE7ABF2" w14:textId="77777777" w:rsidTr="004B6612">
        <w:trPr>
          <w:jc w:val="center"/>
        </w:trPr>
        <w:tc>
          <w:tcPr>
            <w:tcW w:w="0" w:type="auto"/>
          </w:tcPr>
          <w:p w14:paraId="5DCADACF"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Pr>
          <w:p w14:paraId="4A391BAE"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180° × 90° ERP</w:t>
            </w:r>
          </w:p>
        </w:tc>
      </w:tr>
      <w:tr w:rsidR="009C528D" w14:paraId="723DB442" w14:textId="77777777" w:rsidTr="004B6612">
        <w:trPr>
          <w:jc w:val="center"/>
        </w:trPr>
        <w:tc>
          <w:tcPr>
            <w:tcW w:w="0" w:type="auto"/>
          </w:tcPr>
          <w:p w14:paraId="51BC0C33"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 xml:space="preserve">Global </w:t>
            </w:r>
            <w:proofErr w:type="spellStart"/>
            <w:r>
              <w:rPr>
                <w:rFonts w:ascii="Calibri Light" w:eastAsia="DengXian" w:hAnsi="Calibri Light" w:cs="Calibri Light"/>
                <w:sz w:val="20"/>
                <w:szCs w:val="20"/>
                <w:lang w:eastAsia="zh-CN"/>
              </w:rPr>
              <w:t>FoV</w:t>
            </w:r>
            <w:proofErr w:type="spellEnd"/>
          </w:p>
        </w:tc>
        <w:tc>
          <w:tcPr>
            <w:tcW w:w="0" w:type="auto"/>
          </w:tcPr>
          <w:p w14:paraId="362CDD97"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180° × 90°</w:t>
            </w:r>
          </w:p>
        </w:tc>
      </w:tr>
    </w:tbl>
    <w:p w14:paraId="7BA324CF" w14:textId="77777777" w:rsidR="009C528D" w:rsidRDefault="009C528D" w:rsidP="009C528D">
      <w:pPr>
        <w:keepNext/>
        <w:spacing w:before="120" w:after="120" w:line="240" w:lineRule="auto"/>
        <w:jc w:val="center"/>
        <w:rPr>
          <w:rFonts w:ascii="Calibri Light" w:eastAsia="DengXian" w:hAnsi="Calibri Light" w:cs="Calibri Light"/>
        </w:rPr>
      </w:pPr>
      <w:r>
        <w:rPr>
          <w:noProof/>
        </w:rPr>
        <w:drawing>
          <wp:inline distT="0" distB="0" distL="0" distR="0" wp14:anchorId="1FE127AD" wp14:editId="4935EC1D">
            <wp:extent cx="5765470" cy="2173184"/>
            <wp:effectExtent l="0" t="0" r="698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rcRect l="-1" r="-215" b="11840"/>
                    <a:stretch>
                      <a:fillRect/>
                    </a:stretch>
                  </pic:blipFill>
                  <pic:spPr>
                    <a:xfrm>
                      <a:off x="0" y="0"/>
                      <a:ext cx="5765470" cy="2173184"/>
                    </a:xfrm>
                    <a:prstGeom prst="rect">
                      <a:avLst/>
                    </a:prstGeom>
                  </pic:spPr>
                </pic:pic>
              </a:graphicData>
            </a:graphic>
          </wp:inline>
        </w:drawing>
      </w:r>
    </w:p>
    <w:p w14:paraId="3CC802EC" w14:textId="124FCA71" w:rsidR="009C528D" w:rsidRDefault="009C528D" w:rsidP="009C528D">
      <w:pPr>
        <w:widowControl/>
        <w:spacing w:line="240" w:lineRule="auto"/>
        <w:jc w:val="center"/>
        <w:rPr>
          <w:rFonts w:ascii="Calibri Light" w:eastAsia="DengXian" w:hAnsi="Calibri Light" w:cs="Calibri Light"/>
          <w:i/>
          <w:iCs/>
          <w:color w:val="44546A"/>
          <w:sz w:val="18"/>
          <w:szCs w:val="18"/>
        </w:rPr>
      </w:pPr>
      <w:bookmarkStart w:id="22" w:name="_Ref511946308"/>
      <w:r>
        <w:rPr>
          <w:rFonts w:ascii="Calibri Light" w:eastAsia="DengXian" w:hAnsi="Calibri Light" w:cs="Calibri Light"/>
          <w:i/>
          <w:iCs/>
          <w:color w:val="44546A"/>
          <w:sz w:val="18"/>
          <w:szCs w:val="18"/>
        </w:rPr>
        <w:t xml:space="preserve">Figure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Figure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3</w:t>
      </w:r>
      <w:r>
        <w:rPr>
          <w:rFonts w:ascii="Calibri Light" w:eastAsia="DengXian" w:hAnsi="Calibri Light" w:cs="Calibri Light"/>
          <w:i/>
          <w:iCs/>
          <w:color w:val="44546A"/>
          <w:sz w:val="18"/>
          <w:szCs w:val="18"/>
        </w:rPr>
        <w:fldChar w:fldCharType="end"/>
      </w:r>
      <w:bookmarkEnd w:id="22"/>
      <w:r>
        <w:rPr>
          <w:rFonts w:ascii="Calibri Light" w:eastAsia="DengXian" w:hAnsi="Calibri Light" w:cs="Calibri Light"/>
          <w:i/>
          <w:iCs/>
          <w:color w:val="44546A"/>
          <w:sz w:val="18"/>
          <w:szCs w:val="18"/>
        </w:rPr>
        <w:t>: Visualization of the view positions of the</w:t>
      </w:r>
      <w:r w:rsidR="007E03E8">
        <w:rPr>
          <w:rFonts w:ascii="Calibri Light" w:eastAsia="DengXian" w:hAnsi="Calibri Light" w:cs="Calibri Light"/>
          <w:i/>
          <w:iCs/>
          <w:color w:val="44546A"/>
          <w:sz w:val="18"/>
          <w:szCs w:val="18"/>
        </w:rPr>
        <w:t xml:space="preserve"> </w:t>
      </w:r>
      <w:r>
        <w:rPr>
          <w:rFonts w:ascii="Calibri Light" w:eastAsia="DengXian" w:hAnsi="Calibri Light" w:cs="Calibri Light"/>
          <w:i/>
          <w:iCs/>
          <w:color w:val="44546A"/>
          <w:sz w:val="18"/>
          <w:szCs w:val="18"/>
        </w:rPr>
        <w:t>Hijack sequence</w:t>
      </w:r>
    </w:p>
    <w:p w14:paraId="6024FCF6" w14:textId="0DE39AFE"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lang w:eastAsia="zh-CN"/>
        </w:rPr>
        <w:t>The viewing space volume is a</w:t>
      </w:r>
      <w:r w:rsidR="002E26CF">
        <w:rPr>
          <w:rFonts w:ascii="Calibri Light" w:eastAsia="DengXian" w:hAnsi="Calibri Light"/>
          <w:lang w:eastAsia="zh-CN"/>
        </w:rPr>
        <w:t xml:space="preserve"> </w:t>
      </w:r>
      <w:r>
        <w:rPr>
          <w:rFonts w:ascii="Calibri Light" w:eastAsia="DengXian" w:hAnsi="Calibri Light"/>
          <w:lang w:eastAsia="zh-CN"/>
        </w:rPr>
        <w:t>s</w:t>
      </w:r>
      <w:r>
        <w:rPr>
          <w:rFonts w:ascii="Calibri Light" w:eastAsia="DengXian" w:hAnsi="Calibri Light" w:cs="Calibri Light"/>
        </w:rPr>
        <w:t>phere centered at position [0, 0, 1.65] meter with a 300 mm radius:</w:t>
      </w:r>
    </w:p>
    <w:p w14:paraId="0609526C" w14:textId="77777777" w:rsidR="009C528D" w:rsidRDefault="006C002A" w:rsidP="009C528D">
      <w:pPr>
        <w:widowControl/>
        <w:spacing w:after="120" w:line="240" w:lineRule="auto"/>
        <w:jc w:val="both"/>
        <w:rPr>
          <w:rFonts w:ascii="Calibri Light" w:eastAsia="DengXian" w:hAnsi="Calibri Light"/>
          <w:lang w:eastAsia="zh-CN"/>
        </w:rPr>
      </w:pPr>
      <m:oMathPara>
        <m:oMath>
          <m:f>
            <m:fPr>
              <m:ctrlPr>
                <w:rPr>
                  <w:rFonts w:ascii="Cambria Math" w:eastAsia="DengXian" w:hAnsi="Cambria Math" w:cs="Calibri Light"/>
                  <w:i/>
                </w:rPr>
              </m:ctrlPr>
            </m:fPr>
            <m:num>
              <m:sSup>
                <m:sSupPr>
                  <m:ctrlPr>
                    <w:rPr>
                      <w:rFonts w:ascii="Cambria Math" w:eastAsia="DengXian" w:hAnsi="Cambria Math" w:cs="Calibri Light"/>
                      <w:i/>
                    </w:rPr>
                  </m:ctrlPr>
                </m:sSupPr>
                <m:e>
                  <m:r>
                    <w:rPr>
                      <w:rFonts w:ascii="Cambria Math" w:eastAsia="DengXian" w:hAnsi="Cambria Math" w:cs="Calibri Light"/>
                    </w:rPr>
                    <m:t>x</m:t>
                  </m:r>
                </m:e>
                <m:sup>
                  <m:r>
                    <w:rPr>
                      <w:rFonts w:ascii="Cambria Math" w:eastAsia="DengXian" w:hAnsi="Cambria Math" w:cs="Calibri Light"/>
                    </w:rPr>
                    <m:t>2</m:t>
                  </m:r>
                </m:sup>
              </m:sSup>
              <m:r>
                <w:rPr>
                  <w:rFonts w:ascii="Cambria Math" w:eastAsia="DengXian" w:hAnsi="Cambria Math" w:cs="Calibri Light"/>
                </w:rPr>
                <m:t>+</m:t>
              </m:r>
              <m:sSup>
                <m:sSupPr>
                  <m:ctrlPr>
                    <w:rPr>
                      <w:rFonts w:ascii="Cambria Math" w:eastAsia="DengXian" w:hAnsi="Cambria Math" w:cs="Calibri Light"/>
                      <w:i/>
                    </w:rPr>
                  </m:ctrlPr>
                </m:sSupPr>
                <m:e>
                  <m:r>
                    <w:rPr>
                      <w:rFonts w:ascii="Cambria Math" w:eastAsia="DengXian" w:hAnsi="Cambria Math" w:cs="Calibri Light"/>
                    </w:rPr>
                    <m:t>y</m:t>
                  </m:r>
                </m:e>
                <m:sup>
                  <m:r>
                    <w:rPr>
                      <w:rFonts w:ascii="Cambria Math" w:eastAsia="DengXian" w:hAnsi="Cambria Math" w:cs="Calibri Light"/>
                    </w:rPr>
                    <m:t>2</m:t>
                  </m:r>
                </m:sup>
              </m:sSup>
              <m:r>
                <w:rPr>
                  <w:rFonts w:ascii="Cambria Math" w:eastAsia="DengXian" w:hAnsi="Cambria Math" w:cs="Calibri Light"/>
                </w:rPr>
                <m:t>+</m:t>
              </m:r>
              <m:sSup>
                <m:sSupPr>
                  <m:ctrlPr>
                    <w:rPr>
                      <w:rFonts w:ascii="Cambria Math" w:eastAsia="DengXian" w:hAnsi="Cambria Math" w:cs="Calibri Light"/>
                      <w:i/>
                    </w:rPr>
                  </m:ctrlPr>
                </m:sSupPr>
                <m:e>
                  <m:r>
                    <w:rPr>
                      <w:rFonts w:ascii="Cambria Math" w:eastAsia="DengXian" w:hAnsi="Cambria Math" w:cs="Calibri Light"/>
                    </w:rPr>
                    <m:t xml:space="preserve">(z-1.65 </m:t>
                  </m:r>
                  <m:r>
                    <m:rPr>
                      <m:sty m:val="p"/>
                    </m:rPr>
                    <w:rPr>
                      <w:rFonts w:ascii="Cambria Math" w:eastAsia="DengXian" w:hAnsi="Cambria Math" w:cs="Calibri Light"/>
                    </w:rPr>
                    <m:t>m</m:t>
                  </m:r>
                  <m:r>
                    <w:rPr>
                      <w:rFonts w:ascii="Cambria Math" w:eastAsia="DengXian" w:hAnsi="Cambria Math" w:cs="Calibri Light"/>
                    </w:rPr>
                    <m:t>)</m:t>
                  </m:r>
                </m:e>
                <m:sup>
                  <m:r>
                    <w:rPr>
                      <w:rFonts w:ascii="Cambria Math" w:eastAsia="DengXian" w:hAnsi="Cambria Math" w:cs="Calibri Light"/>
                    </w:rPr>
                    <m:t>2</m:t>
                  </m:r>
                </m:sup>
              </m:sSup>
            </m:num>
            <m:den>
              <m:sSup>
                <m:sSupPr>
                  <m:ctrlPr>
                    <w:rPr>
                      <w:rFonts w:ascii="Cambria Math" w:eastAsia="DengXian" w:hAnsi="Cambria Math" w:cs="Calibri Light"/>
                      <w:i/>
                    </w:rPr>
                  </m:ctrlPr>
                </m:sSupPr>
                <m:e>
                  <m:d>
                    <m:dPr>
                      <m:ctrlPr>
                        <w:rPr>
                          <w:rFonts w:ascii="Cambria Math" w:eastAsia="DengXian" w:hAnsi="Cambria Math" w:cs="Calibri Light"/>
                          <w:i/>
                        </w:rPr>
                      </m:ctrlPr>
                    </m:dPr>
                    <m:e>
                      <m:r>
                        <w:rPr>
                          <w:rFonts w:ascii="Cambria Math" w:eastAsia="DengXian" w:hAnsi="Cambria Math" w:cs="Calibri Light"/>
                        </w:rPr>
                        <m:t xml:space="preserve">300 </m:t>
                      </m:r>
                      <m:r>
                        <m:rPr>
                          <m:sty m:val="p"/>
                        </m:rPr>
                        <w:rPr>
                          <w:rFonts w:ascii="Cambria Math" w:eastAsia="DengXian" w:hAnsi="Cambria Math" w:cs="Calibri Light"/>
                        </w:rPr>
                        <m:t>mm</m:t>
                      </m:r>
                    </m:e>
                  </m:d>
                </m:e>
                <m:sup>
                  <m:r>
                    <w:rPr>
                      <w:rFonts w:ascii="Cambria Math" w:eastAsia="DengXian" w:hAnsi="Cambria Math" w:cs="Calibri Light"/>
                    </w:rPr>
                    <m:t>2</m:t>
                  </m:r>
                </m:sup>
              </m:sSup>
            </m:den>
          </m:f>
          <m:r>
            <w:rPr>
              <w:rFonts w:ascii="Cambria Math" w:eastAsia="DengXian" w:hAnsi="Cambria Math" w:cs="Calibri Light"/>
            </w:rPr>
            <m:t>=1</m:t>
          </m:r>
        </m:oMath>
      </m:oMathPara>
    </w:p>
    <w:p w14:paraId="70CC081F" w14:textId="7E9FF4A2" w:rsidR="00BA531A" w:rsidRPr="006873AF" w:rsidRDefault="00BA531A" w:rsidP="00BA531A">
      <w:pPr>
        <w:keepNext/>
        <w:widowControl/>
        <w:spacing w:before="240" w:after="60" w:line="240" w:lineRule="auto"/>
        <w:jc w:val="both"/>
        <w:outlineLvl w:val="2"/>
        <w:rPr>
          <w:rFonts w:ascii="Calibri Light" w:eastAsia="DengXian" w:hAnsi="Calibri Light" w:cs="Calibri Light"/>
          <w:b/>
          <w:bCs/>
          <w:sz w:val="26"/>
          <w:szCs w:val="26"/>
          <w:lang w:eastAsia="zh-CN"/>
        </w:rPr>
      </w:pPr>
      <w:r w:rsidRPr="006873AF">
        <w:rPr>
          <w:rFonts w:ascii="Calibri Light" w:eastAsia="DengXian" w:hAnsi="Calibri Light" w:cs="Calibri Light"/>
          <w:b/>
          <w:bCs/>
          <w:sz w:val="26"/>
          <w:szCs w:val="26"/>
          <w:lang w:eastAsia="zh-CN"/>
        </w:rPr>
        <w:t>Group</w:t>
      </w:r>
    </w:p>
    <w:p w14:paraId="008940E8" w14:textId="0005AFCE" w:rsidR="00CF16A0" w:rsidRDefault="00CF16A0" w:rsidP="00CF16A0">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lang w:eastAsia="zh-CN"/>
        </w:rPr>
        <w:t xml:space="preserve">The general characteristics of the </w:t>
      </w:r>
      <w:r>
        <w:rPr>
          <w:rFonts w:ascii="Calibri Light" w:eastAsia="DengXian" w:hAnsi="Calibri Light" w:cs="Calibri Light"/>
          <w:lang w:eastAsia="zh-CN"/>
        </w:rPr>
        <w:t>Group</w:t>
      </w:r>
      <w:r w:rsidRPr="003B2DCE">
        <w:rPr>
          <w:rFonts w:ascii="Calibri Light" w:eastAsia="DengXian" w:hAnsi="Calibri Light" w:cs="Calibri Light"/>
          <w:lang w:eastAsia="zh-CN"/>
        </w:rPr>
        <w:t xml:space="preserve"> sequence are summarized in </w:t>
      </w:r>
      <w:r w:rsidR="002E26CF">
        <w:rPr>
          <w:rFonts w:ascii="Calibri Light" w:eastAsia="DengXian" w:hAnsi="Calibri Light" w:cs="Calibri Light"/>
          <w:lang w:eastAsia="zh-CN"/>
        </w:rPr>
        <w:fldChar w:fldCharType="begin"/>
      </w:r>
      <w:r w:rsidR="002E26CF">
        <w:rPr>
          <w:rFonts w:ascii="Calibri Light" w:eastAsia="DengXian" w:hAnsi="Calibri Light" w:cs="Calibri Light"/>
          <w:lang w:eastAsia="zh-CN"/>
        </w:rPr>
        <w:instrText xml:space="preserve"> REF _Ref45788413 \h  \* MERGEFORMAT </w:instrText>
      </w:r>
      <w:r w:rsidR="002E26CF">
        <w:rPr>
          <w:rFonts w:ascii="Calibri Light" w:eastAsia="DengXian" w:hAnsi="Calibri Light" w:cs="Calibri Light"/>
          <w:lang w:eastAsia="zh-CN"/>
        </w:rPr>
      </w:r>
      <w:r w:rsidR="002E26CF">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Table 10</w:t>
      </w:r>
      <w:r w:rsidR="002E26CF">
        <w:rPr>
          <w:rFonts w:ascii="Calibri Light" w:eastAsia="DengXian" w:hAnsi="Calibri Light" w:cs="Calibri Light"/>
          <w:lang w:eastAsia="zh-CN"/>
        </w:rPr>
        <w:fldChar w:fldCharType="end"/>
      </w:r>
      <w:r w:rsidR="002E26CF">
        <w:rPr>
          <w:rFonts w:ascii="Calibri Light" w:eastAsia="DengXian" w:hAnsi="Calibri Light" w:cs="Calibri Light"/>
          <w:lang w:eastAsia="zh-CN"/>
        </w:rPr>
        <w:t xml:space="preserve"> </w:t>
      </w:r>
      <w:r w:rsidRPr="003B2DCE">
        <w:rPr>
          <w:rFonts w:ascii="Calibri Light" w:eastAsia="DengXian" w:hAnsi="Calibri Light" w:cs="Calibri Light"/>
          <w:lang w:eastAsia="zh-CN"/>
        </w:rPr>
        <w:t xml:space="preserve">and source view positions </w:t>
      </w:r>
      <w:r>
        <w:rPr>
          <w:rFonts w:ascii="Calibri Light" w:eastAsia="DengXian" w:hAnsi="Calibri Light" w:cs="Calibri Light"/>
          <w:lang w:eastAsia="zh-CN"/>
        </w:rPr>
        <w:t xml:space="preserve">illustrated </w:t>
      </w:r>
      <w:r w:rsidRPr="003B2DCE">
        <w:rPr>
          <w:rFonts w:ascii="Calibri Light" w:eastAsia="DengXian" w:hAnsi="Calibri Light" w:cs="Calibri Light"/>
          <w:lang w:eastAsia="zh-CN"/>
        </w:rPr>
        <w:t xml:space="preserve">in </w:t>
      </w:r>
      <w:r w:rsidR="002E26CF" w:rsidRPr="006873AF">
        <w:rPr>
          <w:rFonts w:ascii="Calibri Light" w:eastAsia="DengXian" w:hAnsi="Calibri Light" w:cs="Calibri Light"/>
          <w:lang w:eastAsia="zh-CN"/>
        </w:rPr>
        <w:fldChar w:fldCharType="begin"/>
      </w:r>
      <w:r w:rsidR="002E26CF">
        <w:rPr>
          <w:rFonts w:ascii="Calibri Light" w:eastAsia="DengXian" w:hAnsi="Calibri Light" w:cs="Calibri Light"/>
          <w:lang w:eastAsia="zh-CN"/>
        </w:rPr>
        <w:instrText xml:space="preserve"> REF _Ref45788445 \h  \* MERGEFORMAT </w:instrText>
      </w:r>
      <w:r w:rsidR="002E26CF" w:rsidRPr="006873AF">
        <w:rPr>
          <w:rFonts w:ascii="Calibri Light" w:eastAsia="DengXian" w:hAnsi="Calibri Light" w:cs="Calibri Light"/>
          <w:lang w:eastAsia="zh-CN"/>
        </w:rPr>
      </w:r>
      <w:r w:rsidR="002E26CF" w:rsidRPr="006873AF">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Figure 4</w:t>
      </w:r>
      <w:r w:rsidR="002E26CF" w:rsidRPr="006873AF">
        <w:rPr>
          <w:rFonts w:ascii="Calibri Light" w:eastAsia="DengXian" w:hAnsi="Calibri Light" w:cs="Calibri Light"/>
          <w:lang w:eastAsia="zh-CN"/>
        </w:rPr>
        <w:fldChar w:fldCharType="end"/>
      </w:r>
      <w:r w:rsidRPr="003B2DCE">
        <w:rPr>
          <w:rFonts w:ascii="Calibri Light" w:eastAsia="DengXian" w:hAnsi="Calibri Light" w:cs="Calibri Light"/>
          <w:lang w:eastAsia="zh-CN"/>
        </w:rPr>
        <w:t>.</w:t>
      </w:r>
      <w:r w:rsidRPr="003B2DCE">
        <w:rPr>
          <w:rFonts w:ascii="Calibri Light" w:eastAsia="DengXian" w:hAnsi="Calibri Light" w:cs="Calibri Light"/>
        </w:rPr>
        <w:t xml:space="preserve"> </w:t>
      </w:r>
    </w:p>
    <w:p w14:paraId="2C8BC2A0" w14:textId="77777777" w:rsidR="00CF16A0" w:rsidRDefault="00CF16A0" w:rsidP="00CF16A0">
      <w:pPr>
        <w:widowControl/>
        <w:spacing w:after="120" w:line="240" w:lineRule="auto"/>
        <w:jc w:val="both"/>
        <w:rPr>
          <w:rFonts w:ascii="Calibri Light" w:eastAsia="DengXian" w:hAnsi="Calibri Light" w:cs="Calibri Light"/>
        </w:rPr>
      </w:pPr>
    </w:p>
    <w:p w14:paraId="08B62C67" w14:textId="77777777" w:rsidR="00CF16A0" w:rsidRDefault="00CF16A0" w:rsidP="00A47017">
      <w:pPr>
        <w:widowControl/>
        <w:spacing w:after="120" w:line="240" w:lineRule="auto"/>
        <w:jc w:val="center"/>
        <w:rPr>
          <w:rFonts w:ascii="Calibri Light" w:eastAsia="DengXian" w:hAnsi="Calibri Light" w:cs="Calibri Light"/>
        </w:rPr>
      </w:pPr>
      <w:r>
        <w:rPr>
          <w:noProof/>
        </w:rPr>
        <w:lastRenderedPageBreak/>
        <w:drawing>
          <wp:inline distT="0" distB="0" distL="0" distR="0" wp14:anchorId="3F7C788E" wp14:editId="0C313689">
            <wp:extent cx="4543253" cy="3248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543253" cy="3248025"/>
                    </a:xfrm>
                    <a:prstGeom prst="rect">
                      <a:avLst/>
                    </a:prstGeom>
                  </pic:spPr>
                </pic:pic>
              </a:graphicData>
            </a:graphic>
          </wp:inline>
        </w:drawing>
      </w:r>
    </w:p>
    <w:p w14:paraId="4FD213D7" w14:textId="5E9A15DA" w:rsidR="00CF16A0" w:rsidRDefault="00CF16A0" w:rsidP="006873AF">
      <w:pPr>
        <w:pStyle w:val="FigureCaption"/>
      </w:pPr>
      <w:bookmarkStart w:id="23" w:name="_Ref45788445"/>
      <w:r>
        <w:t xml:space="preserve">Figure </w:t>
      </w:r>
      <w:r>
        <w:fldChar w:fldCharType="begin"/>
      </w:r>
      <w:r>
        <w:instrText xml:space="preserve"> SEQ Figure \* ARABIC </w:instrText>
      </w:r>
      <w:r>
        <w:fldChar w:fldCharType="separate"/>
      </w:r>
      <w:r w:rsidR="009662B2">
        <w:rPr>
          <w:noProof/>
        </w:rPr>
        <w:t>4</w:t>
      </w:r>
      <w:r>
        <w:fldChar w:fldCharType="end"/>
      </w:r>
      <w:bookmarkEnd w:id="23"/>
      <w:r>
        <w:t xml:space="preserve">: </w:t>
      </w:r>
      <w:r w:rsidR="002E26CF">
        <w:t>Visualization of the view</w:t>
      </w:r>
      <w:r w:rsidR="004541B3">
        <w:t xml:space="preserve"> positions </w:t>
      </w:r>
      <w:r w:rsidR="002E26CF">
        <w:t xml:space="preserve">of the </w:t>
      </w:r>
      <w:r>
        <w:t xml:space="preserve">Group </w:t>
      </w:r>
      <w:r w:rsidR="004541B3">
        <w:t>sequence</w:t>
      </w:r>
    </w:p>
    <w:p w14:paraId="1EE6DCD7" w14:textId="382D888E" w:rsidR="00CF16A0" w:rsidRPr="00090388" w:rsidRDefault="00CF16A0">
      <w:r w:rsidRPr="003B2DCE">
        <w:rPr>
          <w:rFonts w:ascii="Calibri Light" w:eastAsia="DengXian" w:hAnsi="Calibri Light" w:cs="Calibri Light"/>
        </w:rPr>
        <w:t xml:space="preserve">The captured views form a </w:t>
      </w:r>
      <w:r>
        <w:rPr>
          <w:rFonts w:ascii="Calibri Light" w:eastAsia="DengXian" w:hAnsi="Calibri Light" w:cs="Calibri Light"/>
        </w:rPr>
        <w:t>partial dome</w:t>
      </w:r>
      <w:r w:rsidRPr="003B2DCE">
        <w:rPr>
          <w:rFonts w:ascii="Calibri Light" w:eastAsia="DengXian" w:hAnsi="Calibri Light" w:cs="Calibri Light"/>
        </w:rPr>
        <w:t xml:space="preserve"> </w:t>
      </w:r>
      <w:r>
        <w:rPr>
          <w:rFonts w:ascii="Calibri Light" w:eastAsia="DengXian" w:hAnsi="Calibri Light" w:cs="Calibri Light"/>
        </w:rPr>
        <w:t>of 21 views made of lower, middle and upper arc shape row, roughly span over 180° and looking inward to a central scene.</w:t>
      </w:r>
    </w:p>
    <w:p w14:paraId="19B2F81A" w14:textId="75362B9A" w:rsidR="00CF16A0" w:rsidRPr="003B2DCE" w:rsidRDefault="002E26CF" w:rsidP="00CF16A0">
      <w:pPr>
        <w:keepNext/>
        <w:keepLines/>
        <w:spacing w:before="360" w:after="120" w:line="240" w:lineRule="auto"/>
        <w:jc w:val="center"/>
        <w:rPr>
          <w:rFonts w:ascii="Calibri Light" w:eastAsia="DengXian" w:hAnsi="Calibri Light" w:cs="Calibri Light"/>
          <w:i/>
          <w:iCs/>
          <w:color w:val="44546A"/>
          <w:sz w:val="18"/>
          <w:szCs w:val="18"/>
        </w:rPr>
      </w:pPr>
      <w:bookmarkStart w:id="24" w:name="_Ref45788413"/>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10</w:t>
      </w:r>
      <w:r>
        <w:rPr>
          <w:rFonts w:ascii="Calibri Light" w:eastAsia="DengXian" w:hAnsi="Calibri Light" w:cs="Calibri Light"/>
          <w:i/>
          <w:iCs/>
          <w:color w:val="44546A"/>
          <w:sz w:val="18"/>
          <w:szCs w:val="18"/>
        </w:rPr>
        <w:fldChar w:fldCharType="end"/>
      </w:r>
      <w:bookmarkEnd w:id="24"/>
      <w:r>
        <w:rPr>
          <w:rFonts w:ascii="Calibri Light" w:eastAsia="DengXian" w:hAnsi="Calibri Light" w:cs="Calibri Light"/>
          <w:i/>
          <w:iCs/>
          <w:color w:val="44546A"/>
          <w:sz w:val="18"/>
          <w:szCs w:val="18"/>
        </w:rPr>
        <w:t xml:space="preserve">: </w:t>
      </w:r>
      <w:r w:rsidRPr="003B2DCE">
        <w:rPr>
          <w:rFonts w:ascii="Calibri Light" w:eastAsia="DengXian" w:hAnsi="Calibri Light" w:cs="Calibri Light"/>
          <w:i/>
          <w:iCs/>
          <w:color w:val="44546A"/>
          <w:sz w:val="18"/>
          <w:szCs w:val="18"/>
        </w:rPr>
        <w:t xml:space="preserve">Characteristics of the </w:t>
      </w:r>
      <w:r>
        <w:rPr>
          <w:rFonts w:ascii="Calibri Light" w:eastAsia="DengXian" w:hAnsi="Calibri Light" w:cs="Calibri Light"/>
          <w:i/>
          <w:iCs/>
          <w:color w:val="44546A"/>
          <w:sz w:val="18"/>
          <w:szCs w:val="18"/>
        </w:rPr>
        <w:t>Group</w:t>
      </w:r>
      <w:r w:rsidRPr="003B2DCE">
        <w:rPr>
          <w:rFonts w:ascii="Calibri Light" w:eastAsia="DengXian" w:hAnsi="Calibri Light" w:cs="Calibri Light"/>
          <w:i/>
          <w:iCs/>
          <w:color w:val="44546A"/>
          <w:sz w:val="18"/>
          <w:szCs w:val="18"/>
        </w:rPr>
        <w:t xml:space="preserve"> sequence</w:t>
      </w:r>
    </w:p>
    <w:tbl>
      <w:tblPr>
        <w:tblStyle w:val="TableGrid1"/>
        <w:tblW w:w="0" w:type="auto"/>
        <w:jc w:val="center"/>
        <w:tblLook w:val="04A0" w:firstRow="1" w:lastRow="0" w:firstColumn="1" w:lastColumn="0" w:noHBand="0" w:noVBand="1"/>
      </w:tblPr>
      <w:tblGrid>
        <w:gridCol w:w="2405"/>
        <w:gridCol w:w="6657"/>
      </w:tblGrid>
      <w:tr w:rsidR="00CF16A0" w:rsidRPr="003B2DCE" w14:paraId="5246D183" w14:textId="77777777" w:rsidTr="004B6612">
        <w:trPr>
          <w:jc w:val="center"/>
        </w:trPr>
        <w:tc>
          <w:tcPr>
            <w:tcW w:w="2405" w:type="dxa"/>
            <w:shd w:val="clear" w:color="auto" w:fill="auto"/>
          </w:tcPr>
          <w:p w14:paraId="01E4C8AD" w14:textId="77777777" w:rsidR="00CF16A0" w:rsidRPr="003B2DCE" w:rsidRDefault="00CF16A0"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sz w:val="20"/>
                <w:szCs w:val="20"/>
                <w:lang w:eastAsia="zh-CN"/>
              </w:rPr>
              <w:t>Category - Name</w:t>
            </w:r>
          </w:p>
        </w:tc>
        <w:tc>
          <w:tcPr>
            <w:tcW w:w="6657" w:type="dxa"/>
            <w:shd w:val="clear" w:color="auto" w:fill="auto"/>
          </w:tcPr>
          <w:p w14:paraId="40F35669" w14:textId="00A4D723" w:rsidR="00CF16A0" w:rsidRPr="003B2DCE" w:rsidRDefault="00CF16A0"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rPr>
              <w:t xml:space="preserve">CG - </w:t>
            </w:r>
            <w:r w:rsidR="008C3163" w:rsidRPr="006873AF">
              <w:rPr>
                <w:rFonts w:ascii="Calibri Light" w:eastAsia="DengXian" w:hAnsi="Calibri Light"/>
              </w:rPr>
              <w:t>R</w:t>
            </w:r>
          </w:p>
        </w:tc>
      </w:tr>
      <w:tr w:rsidR="00CF16A0" w:rsidRPr="003B2DCE" w14:paraId="217AE545" w14:textId="77777777" w:rsidTr="004B6612">
        <w:trPr>
          <w:jc w:val="center"/>
        </w:trPr>
        <w:tc>
          <w:tcPr>
            <w:tcW w:w="2405" w:type="dxa"/>
            <w:shd w:val="clear" w:color="auto" w:fill="auto"/>
          </w:tcPr>
          <w:p w14:paraId="01E0777E" w14:textId="77777777" w:rsidR="00CF16A0" w:rsidRPr="003B2DCE" w:rsidRDefault="00CF16A0"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Input contribution</w:t>
            </w:r>
          </w:p>
        </w:tc>
        <w:tc>
          <w:tcPr>
            <w:tcW w:w="6657" w:type="dxa"/>
            <w:shd w:val="clear" w:color="auto" w:fill="auto"/>
          </w:tcPr>
          <w:p w14:paraId="1B54DBA4" w14:textId="4EDDFD9B" w:rsidR="00CF16A0" w:rsidRPr="003B2DCE"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CF16A0">
              <w:rPr>
                <w:rFonts w:ascii="Calibri Light" w:eastAsia="DengXian" w:hAnsi="Calibri Light" w:cs="Calibri Light"/>
              </w:rPr>
              <w:t>54731</w:t>
            </w:r>
          </w:p>
        </w:tc>
      </w:tr>
      <w:tr w:rsidR="00CF16A0" w:rsidRPr="003B2DCE" w14:paraId="664CEF78" w14:textId="77777777" w:rsidTr="004B6612">
        <w:trPr>
          <w:jc w:val="center"/>
        </w:trPr>
        <w:tc>
          <w:tcPr>
            <w:tcW w:w="2405" w:type="dxa"/>
            <w:shd w:val="clear" w:color="auto" w:fill="auto"/>
          </w:tcPr>
          <w:p w14:paraId="02BA4583" w14:textId="77777777" w:rsidR="00CF16A0" w:rsidRPr="003B2DCE" w:rsidRDefault="00CF16A0"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Length &amp; frame rate</w:t>
            </w:r>
          </w:p>
        </w:tc>
        <w:tc>
          <w:tcPr>
            <w:tcW w:w="6657" w:type="dxa"/>
            <w:shd w:val="clear" w:color="auto" w:fill="auto"/>
          </w:tcPr>
          <w:p w14:paraId="3F0963F8" w14:textId="77777777" w:rsidR="00CF16A0" w:rsidRPr="003B2DCE" w:rsidRDefault="00CF16A0"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9</w:t>
            </w:r>
            <w:r>
              <w:rPr>
                <w:rFonts w:ascii="Calibri Light" w:eastAsia="DengXian" w:hAnsi="Calibri Light" w:cs="Calibri Light"/>
              </w:rPr>
              <w:t>9</w:t>
            </w:r>
            <w:r w:rsidRPr="003B2DCE">
              <w:rPr>
                <w:rFonts w:ascii="Calibri Light" w:eastAsia="DengXian" w:hAnsi="Calibri Light" w:cs="Calibri Light"/>
              </w:rPr>
              <w:t xml:space="preserve"> frames (30 fps)</w:t>
            </w:r>
          </w:p>
        </w:tc>
      </w:tr>
      <w:tr w:rsidR="00CF16A0" w:rsidRPr="003B2DCE" w14:paraId="468AE7AE" w14:textId="77777777" w:rsidTr="004B6612">
        <w:trPr>
          <w:jc w:val="center"/>
        </w:trPr>
        <w:tc>
          <w:tcPr>
            <w:tcW w:w="2405" w:type="dxa"/>
            <w:shd w:val="clear" w:color="auto" w:fill="auto"/>
          </w:tcPr>
          <w:p w14:paraId="308BBF4A" w14:textId="77777777" w:rsidR="00CF16A0" w:rsidRPr="003B2DCE" w:rsidRDefault="00CF16A0"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Number of source views</w:t>
            </w:r>
          </w:p>
        </w:tc>
        <w:tc>
          <w:tcPr>
            <w:tcW w:w="6657" w:type="dxa"/>
            <w:shd w:val="clear" w:color="auto" w:fill="auto"/>
          </w:tcPr>
          <w:p w14:paraId="7C36348C" w14:textId="77777777" w:rsidR="00CF16A0" w:rsidRPr="003B2DCE" w:rsidRDefault="00CF16A0"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21</w:t>
            </w:r>
          </w:p>
        </w:tc>
      </w:tr>
      <w:tr w:rsidR="00CF16A0" w:rsidRPr="003B2DCE" w14:paraId="272CF204" w14:textId="77777777" w:rsidTr="004B6612">
        <w:trPr>
          <w:jc w:val="center"/>
        </w:trPr>
        <w:tc>
          <w:tcPr>
            <w:tcW w:w="2405" w:type="dxa"/>
          </w:tcPr>
          <w:p w14:paraId="59E6CBC3" w14:textId="77777777" w:rsidR="00CF16A0" w:rsidRPr="003B2DCE" w:rsidRDefault="00CF16A0"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Source view resolution</w:t>
            </w:r>
          </w:p>
        </w:tc>
        <w:tc>
          <w:tcPr>
            <w:tcW w:w="6657" w:type="dxa"/>
          </w:tcPr>
          <w:p w14:paraId="0623D19C" w14:textId="77777777" w:rsidR="00CF16A0" w:rsidRPr="003B2DCE" w:rsidRDefault="00CF16A0"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1920x1080</w:t>
            </w:r>
          </w:p>
        </w:tc>
      </w:tr>
      <w:tr w:rsidR="00CF16A0" w:rsidRPr="003B2DCE" w14:paraId="630EA862" w14:textId="77777777" w:rsidTr="004B6612">
        <w:trPr>
          <w:jc w:val="center"/>
        </w:trPr>
        <w:tc>
          <w:tcPr>
            <w:tcW w:w="2405" w:type="dxa"/>
          </w:tcPr>
          <w:p w14:paraId="024D3A9B" w14:textId="77777777" w:rsidR="00CF16A0" w:rsidRPr="003B2DCE" w:rsidRDefault="00CF16A0"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lang w:eastAsia="zh-CN"/>
              </w:rPr>
              <w:t>Texture format</w:t>
            </w:r>
          </w:p>
        </w:tc>
        <w:tc>
          <w:tcPr>
            <w:tcW w:w="6657" w:type="dxa"/>
          </w:tcPr>
          <w:p w14:paraId="67CDF3CB" w14:textId="77777777" w:rsidR="00CF16A0" w:rsidRPr="003B2DCE" w:rsidRDefault="00CF16A0"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YUV 4:2:0 10 bit</w:t>
            </w:r>
            <w:r>
              <w:rPr>
                <w:rFonts w:ascii="Calibri Light" w:eastAsia="DengXian" w:hAnsi="Calibri Light" w:cs="Calibri Light"/>
              </w:rPr>
              <w:t>s</w:t>
            </w:r>
          </w:p>
        </w:tc>
      </w:tr>
      <w:tr w:rsidR="00CF16A0" w:rsidRPr="003B2DCE" w14:paraId="10F66231" w14:textId="77777777" w:rsidTr="004B6612">
        <w:trPr>
          <w:jc w:val="center"/>
        </w:trPr>
        <w:tc>
          <w:tcPr>
            <w:tcW w:w="2405" w:type="dxa"/>
          </w:tcPr>
          <w:p w14:paraId="445EAF30" w14:textId="77777777" w:rsidR="00CF16A0" w:rsidRPr="003B2DCE" w:rsidRDefault="00CF16A0"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lang w:eastAsia="zh-CN"/>
              </w:rPr>
              <w:t>Depth format</w:t>
            </w:r>
          </w:p>
        </w:tc>
        <w:tc>
          <w:tcPr>
            <w:tcW w:w="6657" w:type="dxa"/>
          </w:tcPr>
          <w:p w14:paraId="7F739A60" w14:textId="77777777" w:rsidR="00CF16A0" w:rsidRPr="003B2DCE" w:rsidRDefault="00CF16A0"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YUV 4:2:0 1</w:t>
            </w:r>
            <w:r>
              <w:rPr>
                <w:rFonts w:ascii="Calibri Light" w:eastAsia="DengXian" w:hAnsi="Calibri Light" w:cs="Calibri Light"/>
              </w:rPr>
              <w:t>6</w:t>
            </w:r>
            <w:r w:rsidRPr="003B2DCE">
              <w:rPr>
                <w:rFonts w:ascii="Calibri Light" w:eastAsia="DengXian" w:hAnsi="Calibri Light" w:cs="Calibri Light"/>
              </w:rPr>
              <w:t xml:space="preserve"> bit</w:t>
            </w:r>
            <w:r>
              <w:rPr>
                <w:rFonts w:ascii="Calibri Light" w:eastAsia="DengXian" w:hAnsi="Calibri Light" w:cs="Calibri Light"/>
              </w:rPr>
              <w:t>s</w:t>
            </w:r>
          </w:p>
        </w:tc>
      </w:tr>
      <w:tr w:rsidR="00CF16A0" w:rsidRPr="003B2DCE" w14:paraId="4AA82C42" w14:textId="77777777" w:rsidTr="004B6612">
        <w:trPr>
          <w:jc w:val="center"/>
        </w:trPr>
        <w:tc>
          <w:tcPr>
            <w:tcW w:w="2405" w:type="dxa"/>
          </w:tcPr>
          <w:p w14:paraId="5721BB74" w14:textId="77777777" w:rsidR="00CF16A0" w:rsidRPr="003B2DCE" w:rsidRDefault="00CF16A0"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sz w:val="20"/>
                <w:szCs w:val="20"/>
                <w:lang w:eastAsia="zh-CN"/>
              </w:rPr>
              <w:t xml:space="preserve">View </w:t>
            </w:r>
            <w:proofErr w:type="spellStart"/>
            <w:r w:rsidRPr="003B2DCE">
              <w:rPr>
                <w:rFonts w:ascii="Calibri Light" w:eastAsia="DengXian" w:hAnsi="Calibri Light" w:cs="Calibri Light"/>
                <w:sz w:val="20"/>
                <w:szCs w:val="20"/>
                <w:lang w:eastAsia="zh-CN"/>
              </w:rPr>
              <w:t>FoV</w:t>
            </w:r>
            <w:proofErr w:type="spellEnd"/>
            <w:r w:rsidRPr="003B2DCE">
              <w:rPr>
                <w:rFonts w:ascii="Calibri Light" w:eastAsia="DengXian" w:hAnsi="Calibri Light" w:cs="Calibri Light"/>
                <w:sz w:val="20"/>
                <w:szCs w:val="20"/>
                <w:lang w:eastAsia="zh-CN"/>
              </w:rPr>
              <w:t xml:space="preserve"> &amp; mapping</w:t>
            </w:r>
          </w:p>
        </w:tc>
        <w:tc>
          <w:tcPr>
            <w:tcW w:w="6657" w:type="dxa"/>
          </w:tcPr>
          <w:p w14:paraId="4421402F" w14:textId="77777777" w:rsidR="00CF16A0" w:rsidRPr="003B2DCE" w:rsidRDefault="00CF16A0"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75</w:t>
            </w:r>
            <w:r w:rsidRPr="003B2DCE">
              <w:rPr>
                <w:rFonts w:ascii="Calibri Light" w:eastAsia="DengXian" w:hAnsi="Calibri Light" w:cs="Calibri Light"/>
              </w:rPr>
              <w:t xml:space="preserve">° × </w:t>
            </w:r>
            <w:r>
              <w:rPr>
                <w:rFonts w:ascii="Calibri Light" w:eastAsia="DengXian" w:hAnsi="Calibri Light" w:cs="Calibri Light"/>
              </w:rPr>
              <w:t>48</w:t>
            </w:r>
            <w:r w:rsidRPr="003B2DCE">
              <w:rPr>
                <w:rFonts w:ascii="Calibri Light" w:eastAsia="DengXian" w:hAnsi="Calibri Light" w:cs="Calibri Light"/>
              </w:rPr>
              <w:t>° Rectilinear</w:t>
            </w:r>
          </w:p>
        </w:tc>
      </w:tr>
      <w:tr w:rsidR="00CF16A0" w:rsidRPr="003B2DCE" w14:paraId="57C0523C" w14:textId="77777777" w:rsidTr="004B6612">
        <w:trPr>
          <w:jc w:val="center"/>
        </w:trPr>
        <w:tc>
          <w:tcPr>
            <w:tcW w:w="2405" w:type="dxa"/>
          </w:tcPr>
          <w:p w14:paraId="30B6AA02" w14:textId="77777777" w:rsidR="00CF16A0" w:rsidRPr="003B2DCE" w:rsidRDefault="00CF16A0"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lang w:eastAsia="zh-CN"/>
              </w:rPr>
              <w:t>Camera spacing</w:t>
            </w:r>
          </w:p>
        </w:tc>
        <w:tc>
          <w:tcPr>
            <w:tcW w:w="6657" w:type="dxa"/>
          </w:tcPr>
          <w:p w14:paraId="6AA4D3E2" w14:textId="77777777" w:rsidR="00CF16A0" w:rsidRDefault="00CF16A0"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12 cameras span on #180° of arc radius 4.0m, height 2.5 m tilt 25°</w:t>
            </w:r>
          </w:p>
          <w:p w14:paraId="5061780A" w14:textId="77777777" w:rsidR="00CF16A0" w:rsidRDefault="00CF16A0"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6 cameras span on #180° of arc radius 2.75m, height 4.0 m tilt 45°</w:t>
            </w:r>
          </w:p>
          <w:p w14:paraId="464709E6" w14:textId="77777777" w:rsidR="00CF16A0" w:rsidRDefault="00CF16A0"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 cameras span on #180° of arc radius 2.0m, height 5.0 m tilt 60°</w:t>
            </w:r>
          </w:p>
          <w:p w14:paraId="2E539678" w14:textId="77777777" w:rsidR="00CF16A0" w:rsidRPr="003B2DCE" w:rsidRDefault="00CF16A0" w:rsidP="004B6612">
            <w:pPr>
              <w:widowControl/>
              <w:spacing w:after="120" w:line="240" w:lineRule="auto"/>
              <w:jc w:val="both"/>
              <w:rPr>
                <w:rFonts w:ascii="Calibri Light" w:eastAsia="DengXian" w:hAnsi="Calibri Light" w:cs="Calibri Light"/>
              </w:rPr>
            </w:pPr>
          </w:p>
        </w:tc>
      </w:tr>
      <w:tr w:rsidR="00CF16A0" w:rsidRPr="003B2DCE" w14:paraId="11D59187" w14:textId="77777777" w:rsidTr="004B6612">
        <w:trPr>
          <w:trHeight w:val="276"/>
          <w:jc w:val="center"/>
        </w:trPr>
        <w:tc>
          <w:tcPr>
            <w:tcW w:w="2405" w:type="dxa"/>
          </w:tcPr>
          <w:p w14:paraId="081F9D12" w14:textId="77777777" w:rsidR="00CF16A0" w:rsidRPr="003B2DCE" w:rsidRDefault="00CF16A0" w:rsidP="004B6612">
            <w:pPr>
              <w:widowControl/>
              <w:spacing w:after="120" w:line="240" w:lineRule="auto"/>
              <w:jc w:val="both"/>
              <w:rPr>
                <w:rFonts w:ascii="Calibri Light" w:eastAsia="DengXian" w:hAnsi="Calibri Light" w:cs="Calibri Light"/>
                <w:lang w:eastAsia="zh-CN"/>
              </w:rPr>
            </w:pPr>
            <w:proofErr w:type="spellStart"/>
            <w:r w:rsidRPr="003B2DCE">
              <w:rPr>
                <w:rFonts w:ascii="Calibri Light" w:eastAsia="DengXian" w:hAnsi="Calibri Light" w:cs="Calibri Light"/>
                <w:lang w:eastAsia="zh-CN"/>
              </w:rPr>
              <w:t>zNear</w:t>
            </w:r>
            <w:proofErr w:type="spellEnd"/>
          </w:p>
        </w:tc>
        <w:tc>
          <w:tcPr>
            <w:tcW w:w="6657" w:type="dxa"/>
          </w:tcPr>
          <w:p w14:paraId="3FD963C7" w14:textId="77777777" w:rsidR="00CF16A0" w:rsidRPr="003B2DCE" w:rsidRDefault="00CF16A0"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1.5 m</w:t>
            </w:r>
          </w:p>
        </w:tc>
      </w:tr>
      <w:tr w:rsidR="00CF16A0" w:rsidRPr="003B2DCE" w14:paraId="1CC45B9E" w14:textId="77777777" w:rsidTr="004B6612">
        <w:trPr>
          <w:trHeight w:val="276"/>
          <w:jc w:val="center"/>
        </w:trPr>
        <w:tc>
          <w:tcPr>
            <w:tcW w:w="2405" w:type="dxa"/>
          </w:tcPr>
          <w:p w14:paraId="493C9F6A" w14:textId="77777777" w:rsidR="00CF16A0" w:rsidRPr="003B2DCE" w:rsidRDefault="00CF16A0" w:rsidP="004B6612">
            <w:pPr>
              <w:widowControl/>
              <w:spacing w:after="120" w:line="240" w:lineRule="auto"/>
              <w:jc w:val="both"/>
              <w:rPr>
                <w:rFonts w:ascii="Calibri Light" w:eastAsia="DengXian" w:hAnsi="Calibri Light" w:cs="Calibri Light"/>
                <w:lang w:eastAsia="zh-CN"/>
              </w:rPr>
            </w:pPr>
            <w:proofErr w:type="spellStart"/>
            <w:r w:rsidRPr="003B2DCE">
              <w:rPr>
                <w:rFonts w:ascii="Calibri Light" w:eastAsia="DengXian" w:hAnsi="Calibri Light" w:cs="Calibri Light"/>
                <w:lang w:eastAsia="zh-CN"/>
              </w:rPr>
              <w:t>zFar</w:t>
            </w:r>
            <w:proofErr w:type="spellEnd"/>
          </w:p>
        </w:tc>
        <w:tc>
          <w:tcPr>
            <w:tcW w:w="6657" w:type="dxa"/>
          </w:tcPr>
          <w:p w14:paraId="35BC8844" w14:textId="77777777" w:rsidR="00CF16A0" w:rsidRPr="003B2DCE" w:rsidRDefault="00CF16A0"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25.0 m</w:t>
            </w:r>
          </w:p>
        </w:tc>
      </w:tr>
    </w:tbl>
    <w:p w14:paraId="5E961A51" w14:textId="77777777" w:rsidR="00CF16A0" w:rsidRPr="003B2DCE" w:rsidRDefault="00CF16A0" w:rsidP="00CF16A0">
      <w:pPr>
        <w:widowControl/>
        <w:spacing w:before="360" w:after="120" w:line="240" w:lineRule="auto"/>
        <w:jc w:val="both"/>
        <w:rPr>
          <w:rFonts w:ascii="Calibri Light" w:eastAsia="DengXian" w:hAnsi="Calibri Light" w:cs="Calibri Light"/>
        </w:rPr>
      </w:pPr>
      <w:r w:rsidRPr="003B2DCE">
        <w:rPr>
          <w:rFonts w:ascii="Calibri Light" w:eastAsia="DengXian" w:hAnsi="Calibri Light" w:cs="Calibri Light"/>
        </w:rPr>
        <w:t xml:space="preserve">The viewing space volume is </w:t>
      </w:r>
      <w:r>
        <w:rPr>
          <w:rFonts w:ascii="Calibri Light" w:eastAsia="DengXian" w:hAnsi="Calibri Light" w:cs="Calibri Light"/>
        </w:rPr>
        <w:t>a flat volume which would be wrapped around this partial half dome.</w:t>
      </w:r>
    </w:p>
    <w:p w14:paraId="2AA863B2" w14:textId="77777777" w:rsidR="007C0AEA" w:rsidRDefault="00BA531A" w:rsidP="006873AF">
      <w:pPr>
        <w:keepNext/>
        <w:widowControl/>
        <w:tabs>
          <w:tab w:val="left" w:pos="4143"/>
        </w:tabs>
        <w:spacing w:before="240" w:after="60" w:line="240" w:lineRule="auto"/>
        <w:jc w:val="both"/>
        <w:outlineLvl w:val="2"/>
        <w:rPr>
          <w:rFonts w:ascii="Calibri Light" w:eastAsia="DengXian" w:hAnsi="Calibri Light" w:cs="Calibri Light"/>
          <w:b/>
          <w:bCs/>
          <w:sz w:val="26"/>
          <w:szCs w:val="26"/>
          <w:lang w:eastAsia="zh-CN"/>
        </w:rPr>
      </w:pPr>
      <w:r w:rsidRPr="006873AF">
        <w:rPr>
          <w:rFonts w:ascii="Calibri Light" w:eastAsia="DengXian" w:hAnsi="Calibri Light" w:cs="Calibri Light"/>
          <w:b/>
          <w:bCs/>
          <w:sz w:val="26"/>
          <w:szCs w:val="26"/>
          <w:lang w:eastAsia="zh-CN"/>
        </w:rPr>
        <w:lastRenderedPageBreak/>
        <w:t>Fan</w:t>
      </w:r>
    </w:p>
    <w:p w14:paraId="4D489B0D" w14:textId="78EF3EF6" w:rsidR="00BA531A" w:rsidRPr="00D851BF" w:rsidRDefault="007C0AEA" w:rsidP="006C002A">
      <w:pPr>
        <w:widowControl/>
        <w:spacing w:after="120" w:line="240" w:lineRule="auto"/>
        <w:jc w:val="center"/>
        <w:rPr>
          <w:rFonts w:ascii="Calibri Light" w:eastAsia="DengXian" w:hAnsi="Calibri Light" w:cs="Calibri Light"/>
          <w:b/>
          <w:bCs/>
          <w:sz w:val="26"/>
          <w:szCs w:val="26"/>
          <w:lang w:eastAsia="zh-CN"/>
        </w:rPr>
      </w:pPr>
      <w:r w:rsidRPr="006C002A">
        <w:rPr>
          <w:rFonts w:ascii="Calibri Light" w:eastAsia="DengXian" w:hAnsi="Calibri Light" w:cs="Calibri Light"/>
          <w:b/>
          <w:bCs/>
          <w:color w:val="0070C0"/>
          <w:lang w:eastAsia="zh-CN"/>
        </w:rPr>
        <w:t xml:space="preserve">Warning: depth maps of Fan sequence have been update </w:t>
      </w:r>
      <w:r w:rsidR="00D851BF" w:rsidRPr="006C002A">
        <w:rPr>
          <w:rFonts w:ascii="Calibri Light" w:eastAsia="DengXian" w:hAnsi="Calibri Light" w:cs="Calibri Light"/>
          <w:b/>
          <w:bCs/>
          <w:color w:val="0070C0"/>
          <w:lang w:eastAsia="zh-CN"/>
        </w:rPr>
        <w:t>from CTC TMIV9 to CTC TMIV10.</w:t>
      </w:r>
    </w:p>
    <w:p w14:paraId="75AC976D" w14:textId="42BBB813" w:rsidR="008C6858" w:rsidRDefault="008C6858" w:rsidP="008C6858">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lang w:eastAsia="zh-CN"/>
        </w:rPr>
        <w:t xml:space="preserve">The general characteristics of the </w:t>
      </w:r>
      <w:r>
        <w:rPr>
          <w:rFonts w:ascii="Calibri Light" w:eastAsia="DengXian" w:hAnsi="Calibri Light" w:cs="Calibri Light"/>
          <w:lang w:eastAsia="zh-CN"/>
        </w:rPr>
        <w:t>Fan</w:t>
      </w:r>
      <w:r w:rsidRPr="003B2DCE">
        <w:rPr>
          <w:rFonts w:ascii="Calibri Light" w:eastAsia="DengXian" w:hAnsi="Calibri Light" w:cs="Calibri Light"/>
          <w:lang w:eastAsia="zh-CN"/>
        </w:rPr>
        <w:t xml:space="preserve"> sequence are summarized in</w:t>
      </w:r>
      <w:r w:rsidR="002E26CF">
        <w:rPr>
          <w:rFonts w:ascii="Calibri Light" w:eastAsia="DengXian" w:hAnsi="Calibri Light" w:cs="Calibri Light"/>
          <w:lang w:eastAsia="zh-CN"/>
        </w:rPr>
        <w:t xml:space="preserve"> </w:t>
      </w:r>
      <w:r w:rsidR="002E26CF">
        <w:rPr>
          <w:rFonts w:ascii="Calibri Light" w:eastAsia="DengXian" w:hAnsi="Calibri Light" w:cs="Calibri Light"/>
          <w:lang w:eastAsia="zh-CN"/>
        </w:rPr>
        <w:fldChar w:fldCharType="begin"/>
      </w:r>
      <w:r w:rsidR="002E26CF">
        <w:rPr>
          <w:rFonts w:ascii="Calibri Light" w:eastAsia="DengXian" w:hAnsi="Calibri Light" w:cs="Calibri Light"/>
          <w:lang w:eastAsia="zh-CN"/>
        </w:rPr>
        <w:instrText xml:space="preserve"> REF _Ref45788538 \h  \* MERGEFORMAT </w:instrText>
      </w:r>
      <w:r w:rsidR="002E26CF">
        <w:rPr>
          <w:rFonts w:ascii="Calibri Light" w:eastAsia="DengXian" w:hAnsi="Calibri Light" w:cs="Calibri Light"/>
          <w:lang w:eastAsia="zh-CN"/>
        </w:rPr>
      </w:r>
      <w:r w:rsidR="002E26CF">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Table 11</w:t>
      </w:r>
      <w:r w:rsidR="002E26CF">
        <w:rPr>
          <w:rFonts w:ascii="Calibri Light" w:eastAsia="DengXian" w:hAnsi="Calibri Light" w:cs="Calibri Light"/>
          <w:lang w:eastAsia="zh-CN"/>
        </w:rPr>
        <w:fldChar w:fldCharType="end"/>
      </w:r>
      <w:r>
        <w:rPr>
          <w:rFonts w:ascii="Calibri Light" w:eastAsia="DengXian" w:hAnsi="Calibri Light" w:cs="Calibri Light"/>
          <w:lang w:eastAsia="zh-CN"/>
        </w:rPr>
        <w:t>. The rig is a planar rectangular rig of 5 by 3 cameras with a slight tilt downward.</w:t>
      </w:r>
    </w:p>
    <w:p w14:paraId="5996A6B8" w14:textId="36918426" w:rsidR="002E26CF" w:rsidRPr="003B2DCE" w:rsidRDefault="002E26CF" w:rsidP="002E26CF">
      <w:pPr>
        <w:keepNext/>
        <w:keepLines/>
        <w:spacing w:before="360" w:after="120" w:line="240" w:lineRule="auto"/>
        <w:jc w:val="center"/>
        <w:rPr>
          <w:rFonts w:ascii="Calibri Light" w:eastAsia="DengXian" w:hAnsi="Calibri Light" w:cs="Calibri Light"/>
          <w:i/>
          <w:iCs/>
          <w:color w:val="44546A"/>
          <w:sz w:val="18"/>
          <w:szCs w:val="18"/>
        </w:rPr>
      </w:pPr>
      <w:bookmarkStart w:id="25" w:name="_Ref45788538"/>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11</w:t>
      </w:r>
      <w:r>
        <w:rPr>
          <w:rFonts w:ascii="Calibri Light" w:eastAsia="DengXian" w:hAnsi="Calibri Light" w:cs="Calibri Light"/>
          <w:i/>
          <w:iCs/>
          <w:color w:val="44546A"/>
          <w:sz w:val="18"/>
          <w:szCs w:val="18"/>
        </w:rPr>
        <w:fldChar w:fldCharType="end"/>
      </w:r>
      <w:bookmarkEnd w:id="25"/>
      <w:r>
        <w:rPr>
          <w:rFonts w:ascii="Calibri Light" w:eastAsia="DengXian" w:hAnsi="Calibri Light" w:cs="Calibri Light"/>
          <w:i/>
          <w:iCs/>
          <w:color w:val="44546A"/>
          <w:sz w:val="18"/>
          <w:szCs w:val="18"/>
        </w:rPr>
        <w:t xml:space="preserve">: </w:t>
      </w:r>
      <w:r w:rsidRPr="003B2DCE">
        <w:rPr>
          <w:rFonts w:ascii="Calibri Light" w:eastAsia="DengXian" w:hAnsi="Calibri Light" w:cs="Calibri Light"/>
          <w:i/>
          <w:iCs/>
          <w:color w:val="44546A"/>
          <w:sz w:val="18"/>
          <w:szCs w:val="18"/>
        </w:rPr>
        <w:t xml:space="preserve">Characteristics of the </w:t>
      </w:r>
      <w:r>
        <w:rPr>
          <w:rFonts w:ascii="Calibri Light" w:eastAsia="DengXian" w:hAnsi="Calibri Light" w:cs="Calibri Light"/>
          <w:i/>
          <w:iCs/>
          <w:color w:val="44546A"/>
          <w:sz w:val="18"/>
          <w:szCs w:val="18"/>
        </w:rPr>
        <w:t xml:space="preserve">Fan </w:t>
      </w:r>
      <w:r w:rsidRPr="003B2DCE">
        <w:rPr>
          <w:rFonts w:ascii="Calibri Light" w:eastAsia="DengXian" w:hAnsi="Calibri Light" w:cs="Calibri Light"/>
          <w:i/>
          <w:iCs/>
          <w:color w:val="44546A"/>
          <w:sz w:val="18"/>
          <w:szCs w:val="18"/>
        </w:rPr>
        <w:t>sequence</w:t>
      </w:r>
    </w:p>
    <w:tbl>
      <w:tblPr>
        <w:tblStyle w:val="TableGrid1"/>
        <w:tblW w:w="0" w:type="auto"/>
        <w:jc w:val="center"/>
        <w:tblLook w:val="04A0" w:firstRow="1" w:lastRow="0" w:firstColumn="1" w:lastColumn="0" w:noHBand="0" w:noVBand="1"/>
      </w:tblPr>
      <w:tblGrid>
        <w:gridCol w:w="2405"/>
        <w:gridCol w:w="6657"/>
      </w:tblGrid>
      <w:tr w:rsidR="008C6858" w:rsidRPr="003B2DCE" w14:paraId="2AA0BB70" w14:textId="77777777" w:rsidTr="004B6612">
        <w:trPr>
          <w:jc w:val="center"/>
        </w:trPr>
        <w:tc>
          <w:tcPr>
            <w:tcW w:w="2405" w:type="dxa"/>
            <w:shd w:val="clear" w:color="auto" w:fill="auto"/>
          </w:tcPr>
          <w:p w14:paraId="44390AA4" w14:textId="77777777" w:rsidR="008C6858" w:rsidRPr="003B2DCE" w:rsidRDefault="008C6858"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sz w:val="20"/>
                <w:szCs w:val="20"/>
                <w:lang w:eastAsia="zh-CN"/>
              </w:rPr>
              <w:t>Category - Name</w:t>
            </w:r>
          </w:p>
        </w:tc>
        <w:tc>
          <w:tcPr>
            <w:tcW w:w="6657" w:type="dxa"/>
            <w:shd w:val="clear" w:color="auto" w:fill="auto"/>
          </w:tcPr>
          <w:p w14:paraId="5B5A19E8" w14:textId="2D59BAF1" w:rsidR="008C6858" w:rsidRPr="003B2DCE" w:rsidRDefault="008C6858"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rPr>
              <w:t xml:space="preserve">CG - </w:t>
            </w:r>
            <w:r w:rsidR="008C3163" w:rsidRPr="006873AF">
              <w:rPr>
                <w:rFonts w:ascii="Calibri Light" w:eastAsia="DengXian" w:hAnsi="Calibri Light"/>
              </w:rPr>
              <w:t>O</w:t>
            </w:r>
          </w:p>
        </w:tc>
      </w:tr>
      <w:tr w:rsidR="008C6858" w:rsidRPr="003B2DCE" w14:paraId="3BE4B9B7" w14:textId="77777777" w:rsidTr="004B6612">
        <w:trPr>
          <w:jc w:val="center"/>
        </w:trPr>
        <w:tc>
          <w:tcPr>
            <w:tcW w:w="2405" w:type="dxa"/>
            <w:shd w:val="clear" w:color="auto" w:fill="auto"/>
          </w:tcPr>
          <w:p w14:paraId="73438F93" w14:textId="77777777" w:rsidR="008C6858" w:rsidRPr="003B2DCE" w:rsidRDefault="008C6858"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Input contribution</w:t>
            </w:r>
          </w:p>
        </w:tc>
        <w:tc>
          <w:tcPr>
            <w:tcW w:w="6657" w:type="dxa"/>
            <w:shd w:val="clear" w:color="auto" w:fill="auto"/>
          </w:tcPr>
          <w:p w14:paraId="01E7FD15" w14:textId="6665884D" w:rsidR="008C6858" w:rsidRPr="003B2DCE"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8C6858">
              <w:rPr>
                <w:rFonts w:ascii="Calibri Light" w:eastAsia="DengXian" w:hAnsi="Calibri Light" w:cs="Calibri Light"/>
              </w:rPr>
              <w:t>54732</w:t>
            </w:r>
          </w:p>
        </w:tc>
      </w:tr>
      <w:tr w:rsidR="008C6858" w:rsidRPr="003B2DCE" w14:paraId="0B9A7FB8" w14:textId="77777777" w:rsidTr="004B6612">
        <w:trPr>
          <w:jc w:val="center"/>
        </w:trPr>
        <w:tc>
          <w:tcPr>
            <w:tcW w:w="2405" w:type="dxa"/>
            <w:shd w:val="clear" w:color="auto" w:fill="auto"/>
          </w:tcPr>
          <w:p w14:paraId="50B565F7" w14:textId="77777777" w:rsidR="008C6858" w:rsidRPr="003B2DCE" w:rsidRDefault="008C6858"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Length &amp; frame rate</w:t>
            </w:r>
          </w:p>
        </w:tc>
        <w:tc>
          <w:tcPr>
            <w:tcW w:w="6657" w:type="dxa"/>
            <w:shd w:val="clear" w:color="auto" w:fill="auto"/>
          </w:tcPr>
          <w:p w14:paraId="5A15A652" w14:textId="77777777" w:rsidR="008C6858" w:rsidRPr="003B2DCE" w:rsidRDefault="008C6858"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9</w:t>
            </w:r>
            <w:r>
              <w:rPr>
                <w:rFonts w:ascii="Calibri Light" w:eastAsia="DengXian" w:hAnsi="Calibri Light" w:cs="Calibri Light"/>
              </w:rPr>
              <w:t>7</w:t>
            </w:r>
            <w:r w:rsidRPr="003B2DCE">
              <w:rPr>
                <w:rFonts w:ascii="Calibri Light" w:eastAsia="DengXian" w:hAnsi="Calibri Light" w:cs="Calibri Light"/>
              </w:rPr>
              <w:t xml:space="preserve"> frames (30 fps)</w:t>
            </w:r>
          </w:p>
        </w:tc>
      </w:tr>
      <w:tr w:rsidR="008C6858" w:rsidRPr="003B2DCE" w14:paraId="58B521DD" w14:textId="77777777" w:rsidTr="004B6612">
        <w:trPr>
          <w:jc w:val="center"/>
        </w:trPr>
        <w:tc>
          <w:tcPr>
            <w:tcW w:w="2405" w:type="dxa"/>
            <w:shd w:val="clear" w:color="auto" w:fill="auto"/>
          </w:tcPr>
          <w:p w14:paraId="412266D9" w14:textId="77777777" w:rsidR="008C6858" w:rsidRPr="003B2DCE" w:rsidRDefault="008C6858"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Number of source views</w:t>
            </w:r>
          </w:p>
        </w:tc>
        <w:tc>
          <w:tcPr>
            <w:tcW w:w="6657" w:type="dxa"/>
            <w:shd w:val="clear" w:color="auto" w:fill="auto"/>
          </w:tcPr>
          <w:p w14:paraId="5FD064BA" w14:textId="77777777" w:rsidR="008C6858" w:rsidRPr="003B2DCE"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15</w:t>
            </w:r>
          </w:p>
        </w:tc>
      </w:tr>
      <w:tr w:rsidR="008C6858" w:rsidRPr="003B2DCE" w14:paraId="021D0E03" w14:textId="77777777" w:rsidTr="004B6612">
        <w:trPr>
          <w:jc w:val="center"/>
        </w:trPr>
        <w:tc>
          <w:tcPr>
            <w:tcW w:w="2405" w:type="dxa"/>
          </w:tcPr>
          <w:p w14:paraId="37E10383" w14:textId="77777777" w:rsidR="008C6858" w:rsidRPr="003B2DCE" w:rsidRDefault="008C6858"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Source view resolution</w:t>
            </w:r>
          </w:p>
        </w:tc>
        <w:tc>
          <w:tcPr>
            <w:tcW w:w="6657" w:type="dxa"/>
          </w:tcPr>
          <w:p w14:paraId="4E508577" w14:textId="77777777" w:rsidR="008C6858" w:rsidRPr="003B2DCE" w:rsidRDefault="008C6858"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1920x1080</w:t>
            </w:r>
          </w:p>
        </w:tc>
      </w:tr>
      <w:tr w:rsidR="008C6858" w:rsidRPr="003B2DCE" w14:paraId="5514A8AB" w14:textId="77777777" w:rsidTr="004B6612">
        <w:trPr>
          <w:jc w:val="center"/>
        </w:trPr>
        <w:tc>
          <w:tcPr>
            <w:tcW w:w="2405" w:type="dxa"/>
          </w:tcPr>
          <w:p w14:paraId="2FAF2C28" w14:textId="77777777" w:rsidR="008C6858" w:rsidRPr="003B2DCE" w:rsidRDefault="008C6858"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lang w:eastAsia="zh-CN"/>
              </w:rPr>
              <w:t>Texture format</w:t>
            </w:r>
          </w:p>
        </w:tc>
        <w:tc>
          <w:tcPr>
            <w:tcW w:w="6657" w:type="dxa"/>
          </w:tcPr>
          <w:p w14:paraId="6E3DD4AB" w14:textId="77777777" w:rsidR="008C6858" w:rsidRPr="003B2DCE" w:rsidRDefault="008C6858"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YUV 4:2:0 10 bit</w:t>
            </w:r>
            <w:r>
              <w:rPr>
                <w:rFonts w:ascii="Calibri Light" w:eastAsia="DengXian" w:hAnsi="Calibri Light" w:cs="Calibri Light"/>
              </w:rPr>
              <w:t>s</w:t>
            </w:r>
          </w:p>
        </w:tc>
      </w:tr>
      <w:tr w:rsidR="008C6858" w:rsidRPr="003B2DCE" w14:paraId="21EEDEE0" w14:textId="77777777" w:rsidTr="004B6612">
        <w:trPr>
          <w:jc w:val="center"/>
        </w:trPr>
        <w:tc>
          <w:tcPr>
            <w:tcW w:w="2405" w:type="dxa"/>
          </w:tcPr>
          <w:p w14:paraId="14978E67" w14:textId="77777777" w:rsidR="008C6858" w:rsidRPr="003B2DCE" w:rsidRDefault="008C6858"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lang w:eastAsia="zh-CN"/>
              </w:rPr>
              <w:t>Depth format</w:t>
            </w:r>
          </w:p>
        </w:tc>
        <w:tc>
          <w:tcPr>
            <w:tcW w:w="6657" w:type="dxa"/>
          </w:tcPr>
          <w:p w14:paraId="153EB693" w14:textId="77777777" w:rsidR="008C6858" w:rsidRPr="003B2DCE" w:rsidRDefault="008C6858" w:rsidP="004B6612">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YUV 4:2:0 1</w:t>
            </w:r>
            <w:r>
              <w:rPr>
                <w:rFonts w:ascii="Calibri Light" w:eastAsia="DengXian" w:hAnsi="Calibri Light" w:cs="Calibri Light"/>
              </w:rPr>
              <w:t>6</w:t>
            </w:r>
            <w:r w:rsidRPr="003B2DCE">
              <w:rPr>
                <w:rFonts w:ascii="Calibri Light" w:eastAsia="DengXian" w:hAnsi="Calibri Light" w:cs="Calibri Light"/>
              </w:rPr>
              <w:t xml:space="preserve"> bit</w:t>
            </w:r>
            <w:r>
              <w:rPr>
                <w:rFonts w:ascii="Calibri Light" w:eastAsia="DengXian" w:hAnsi="Calibri Light" w:cs="Calibri Light"/>
              </w:rPr>
              <w:t>s</w:t>
            </w:r>
          </w:p>
        </w:tc>
      </w:tr>
      <w:tr w:rsidR="008C6858" w:rsidRPr="003B2DCE" w14:paraId="6E935037" w14:textId="77777777" w:rsidTr="004B6612">
        <w:trPr>
          <w:jc w:val="center"/>
        </w:trPr>
        <w:tc>
          <w:tcPr>
            <w:tcW w:w="2405" w:type="dxa"/>
          </w:tcPr>
          <w:p w14:paraId="63E8F710" w14:textId="77777777" w:rsidR="008C6858" w:rsidRPr="003B2DCE" w:rsidRDefault="008C6858" w:rsidP="004B6612">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sz w:val="20"/>
                <w:szCs w:val="20"/>
                <w:lang w:eastAsia="zh-CN"/>
              </w:rPr>
              <w:t xml:space="preserve">View </w:t>
            </w:r>
            <w:proofErr w:type="spellStart"/>
            <w:r w:rsidRPr="003B2DCE">
              <w:rPr>
                <w:rFonts w:ascii="Calibri Light" w:eastAsia="DengXian" w:hAnsi="Calibri Light" w:cs="Calibri Light"/>
                <w:sz w:val="20"/>
                <w:szCs w:val="20"/>
                <w:lang w:eastAsia="zh-CN"/>
              </w:rPr>
              <w:t>FoV</w:t>
            </w:r>
            <w:proofErr w:type="spellEnd"/>
            <w:r w:rsidRPr="003B2DCE">
              <w:rPr>
                <w:rFonts w:ascii="Calibri Light" w:eastAsia="DengXian" w:hAnsi="Calibri Light" w:cs="Calibri Light"/>
                <w:sz w:val="20"/>
                <w:szCs w:val="20"/>
                <w:lang w:eastAsia="zh-CN"/>
              </w:rPr>
              <w:t xml:space="preserve"> &amp; mapping</w:t>
            </w:r>
          </w:p>
        </w:tc>
        <w:tc>
          <w:tcPr>
            <w:tcW w:w="6657" w:type="dxa"/>
          </w:tcPr>
          <w:p w14:paraId="7B5B09C9" w14:textId="77777777" w:rsidR="008C6858" w:rsidRPr="003B2DCE"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50</w:t>
            </w:r>
            <w:r w:rsidRPr="003B2DCE">
              <w:rPr>
                <w:rFonts w:ascii="Calibri Light" w:eastAsia="DengXian" w:hAnsi="Calibri Light" w:cs="Calibri Light"/>
              </w:rPr>
              <w:t>°</w:t>
            </w:r>
            <w:r>
              <w:rPr>
                <w:rFonts w:ascii="Calibri Light" w:eastAsia="DengXian" w:hAnsi="Calibri Light" w:cs="Calibri Light"/>
              </w:rPr>
              <w:t xml:space="preserve"> horizontal</w:t>
            </w:r>
            <w:r w:rsidRPr="003B2DCE">
              <w:rPr>
                <w:rFonts w:ascii="Calibri Light" w:eastAsia="DengXian" w:hAnsi="Calibri Light" w:cs="Calibri Light"/>
              </w:rPr>
              <w:t xml:space="preserve"> Rectilinear</w:t>
            </w:r>
          </w:p>
        </w:tc>
      </w:tr>
      <w:tr w:rsidR="008C6858" w:rsidRPr="003B2DCE" w14:paraId="5F426FCF" w14:textId="77777777" w:rsidTr="004B6612">
        <w:trPr>
          <w:jc w:val="center"/>
        </w:trPr>
        <w:tc>
          <w:tcPr>
            <w:tcW w:w="2405" w:type="dxa"/>
          </w:tcPr>
          <w:p w14:paraId="247932E9" w14:textId="77777777" w:rsidR="008C6858" w:rsidRPr="003B2DCE" w:rsidRDefault="008C6858" w:rsidP="004B6612">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lang w:eastAsia="zh-CN"/>
              </w:rPr>
              <w:t>Camera spacing</w:t>
            </w:r>
          </w:p>
        </w:tc>
        <w:tc>
          <w:tcPr>
            <w:tcW w:w="6657" w:type="dxa"/>
          </w:tcPr>
          <w:p w14:paraId="58A2E1E5" w14:textId="2B4FFC9C" w:rsidR="008C6858"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5 x 3 rectangular rig spaced by 10cm </w:t>
            </w:r>
            <w:r w:rsidR="00560D7A">
              <w:rPr>
                <w:rFonts w:ascii="Calibri Light" w:eastAsia="DengXian" w:hAnsi="Calibri Light" w:cs="Calibri Light"/>
              </w:rPr>
              <w:t>horizontally</w:t>
            </w:r>
            <w:r>
              <w:rPr>
                <w:rFonts w:ascii="Calibri Light" w:eastAsia="DengXian" w:hAnsi="Calibri Light" w:cs="Calibri Light"/>
              </w:rPr>
              <w:t xml:space="preserve"> and vertically</w:t>
            </w:r>
          </w:p>
          <w:p w14:paraId="7BC0F271" w14:textId="77777777" w:rsidR="008C6858"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w:t>
            </w:r>
            <w:r w:rsidRPr="00090388">
              <w:rPr>
                <w:rFonts w:ascii="Calibri Light" w:eastAsia="DengXian" w:hAnsi="Calibri Light" w:cs="Calibri Light"/>
                <w:vertAlign w:val="superscript"/>
              </w:rPr>
              <w:t>st</w:t>
            </w:r>
            <w:r>
              <w:rPr>
                <w:rFonts w:ascii="Calibri Light" w:eastAsia="DengXian" w:hAnsi="Calibri Light" w:cs="Calibri Light"/>
              </w:rPr>
              <w:t xml:space="preserve"> row: v0 to v4</w:t>
            </w:r>
          </w:p>
          <w:p w14:paraId="3421DA9A" w14:textId="369AC77C" w:rsidR="008C6858"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w:t>
            </w:r>
            <w:r w:rsidRPr="00090388">
              <w:rPr>
                <w:rFonts w:ascii="Calibri Light" w:eastAsia="DengXian" w:hAnsi="Calibri Light" w:cs="Calibri Light"/>
                <w:vertAlign w:val="superscript"/>
              </w:rPr>
              <w:t>nd</w:t>
            </w:r>
            <w:r>
              <w:rPr>
                <w:rFonts w:ascii="Calibri Light" w:eastAsia="DengXian" w:hAnsi="Calibri Light" w:cs="Calibri Light"/>
              </w:rPr>
              <w:t xml:space="preserve"> row: v5 to v9</w:t>
            </w:r>
          </w:p>
          <w:p w14:paraId="11CC2209" w14:textId="77777777" w:rsidR="008C6858" w:rsidRPr="003B2DCE"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w:t>
            </w:r>
            <w:r w:rsidRPr="00090388">
              <w:rPr>
                <w:rFonts w:ascii="Calibri Light" w:eastAsia="DengXian" w:hAnsi="Calibri Light" w:cs="Calibri Light"/>
                <w:vertAlign w:val="superscript"/>
              </w:rPr>
              <w:t>rd</w:t>
            </w:r>
            <w:r>
              <w:rPr>
                <w:rFonts w:ascii="Calibri Light" w:eastAsia="DengXian" w:hAnsi="Calibri Light" w:cs="Calibri Light"/>
              </w:rPr>
              <w:t xml:space="preserve"> row: v10 to v14</w:t>
            </w:r>
          </w:p>
        </w:tc>
      </w:tr>
      <w:tr w:rsidR="008C6858" w:rsidRPr="003B2DCE" w14:paraId="453D5DDE" w14:textId="77777777" w:rsidTr="004B6612">
        <w:trPr>
          <w:trHeight w:val="276"/>
          <w:jc w:val="center"/>
        </w:trPr>
        <w:tc>
          <w:tcPr>
            <w:tcW w:w="2405" w:type="dxa"/>
          </w:tcPr>
          <w:p w14:paraId="12C84F6A" w14:textId="77777777" w:rsidR="008C6858" w:rsidRPr="003B2DCE" w:rsidRDefault="008C6858" w:rsidP="004B6612">
            <w:pPr>
              <w:widowControl/>
              <w:spacing w:after="120" w:line="240" w:lineRule="auto"/>
              <w:jc w:val="both"/>
              <w:rPr>
                <w:rFonts w:ascii="Calibri Light" w:eastAsia="DengXian" w:hAnsi="Calibri Light" w:cs="Calibri Light"/>
                <w:lang w:eastAsia="zh-CN"/>
              </w:rPr>
            </w:pPr>
            <w:proofErr w:type="spellStart"/>
            <w:r w:rsidRPr="003B2DCE">
              <w:rPr>
                <w:rFonts w:ascii="Calibri Light" w:eastAsia="DengXian" w:hAnsi="Calibri Light" w:cs="Calibri Light"/>
                <w:lang w:eastAsia="zh-CN"/>
              </w:rPr>
              <w:t>zNear</w:t>
            </w:r>
            <w:proofErr w:type="spellEnd"/>
          </w:p>
        </w:tc>
        <w:tc>
          <w:tcPr>
            <w:tcW w:w="6657" w:type="dxa"/>
          </w:tcPr>
          <w:p w14:paraId="299B489C" w14:textId="77777777" w:rsidR="008C6858" w:rsidRPr="003B2DCE"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0.35 m</w:t>
            </w:r>
          </w:p>
        </w:tc>
      </w:tr>
      <w:tr w:rsidR="008C6858" w:rsidRPr="003B2DCE" w14:paraId="2ED41397" w14:textId="77777777" w:rsidTr="004B6612">
        <w:trPr>
          <w:trHeight w:val="276"/>
          <w:jc w:val="center"/>
        </w:trPr>
        <w:tc>
          <w:tcPr>
            <w:tcW w:w="2405" w:type="dxa"/>
          </w:tcPr>
          <w:p w14:paraId="5E46D547" w14:textId="77777777" w:rsidR="008C6858" w:rsidRPr="003B2DCE" w:rsidRDefault="008C6858" w:rsidP="004B6612">
            <w:pPr>
              <w:widowControl/>
              <w:spacing w:after="120" w:line="240" w:lineRule="auto"/>
              <w:jc w:val="both"/>
              <w:rPr>
                <w:rFonts w:ascii="Calibri Light" w:eastAsia="DengXian" w:hAnsi="Calibri Light" w:cs="Calibri Light"/>
                <w:lang w:eastAsia="zh-CN"/>
              </w:rPr>
            </w:pPr>
            <w:proofErr w:type="spellStart"/>
            <w:r w:rsidRPr="003B2DCE">
              <w:rPr>
                <w:rFonts w:ascii="Calibri Light" w:eastAsia="DengXian" w:hAnsi="Calibri Light" w:cs="Calibri Light"/>
                <w:lang w:eastAsia="zh-CN"/>
              </w:rPr>
              <w:t>zFar</w:t>
            </w:r>
            <w:proofErr w:type="spellEnd"/>
          </w:p>
        </w:tc>
        <w:tc>
          <w:tcPr>
            <w:tcW w:w="6657" w:type="dxa"/>
          </w:tcPr>
          <w:p w14:paraId="5E70F782" w14:textId="77777777" w:rsidR="008C6858" w:rsidRPr="003B2DCE" w:rsidRDefault="008C6858"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12.5 m</w:t>
            </w:r>
          </w:p>
        </w:tc>
      </w:tr>
    </w:tbl>
    <w:p w14:paraId="5AECC4AC" w14:textId="77777777" w:rsidR="004E4443" w:rsidRDefault="004E4443" w:rsidP="006873AF">
      <w:pPr>
        <w:rPr>
          <w:rFonts w:ascii="Calibri Light" w:eastAsia="DengXian" w:hAnsi="Calibri Light" w:cs="Calibri Light"/>
          <w:lang w:eastAsia="zh-CN"/>
        </w:rPr>
      </w:pPr>
    </w:p>
    <w:p w14:paraId="53A8975F" w14:textId="6877E72E" w:rsidR="00CE5B82" w:rsidRPr="006873AF" w:rsidRDefault="008C6858" w:rsidP="006873AF">
      <w:pPr>
        <w:rPr>
          <w:rFonts w:ascii="Calibri Light" w:eastAsia="DengXian" w:hAnsi="Calibri Light" w:cs="Calibri Light"/>
          <w:lang w:eastAsia="zh-CN"/>
        </w:rPr>
      </w:pPr>
      <w:r w:rsidRPr="006873AF">
        <w:rPr>
          <w:rFonts w:ascii="Calibri Light" w:eastAsia="DengXian" w:hAnsi="Calibri Light" w:cs="Calibri Light"/>
          <w:lang w:eastAsia="zh-CN"/>
        </w:rPr>
        <w:t>The viewing space volume is a spheroid encompassing the 15 cameras.</w:t>
      </w:r>
    </w:p>
    <w:p w14:paraId="790B1C1E" w14:textId="4DA445F4" w:rsidR="00ED4BCB" w:rsidRDefault="00ED4BCB" w:rsidP="00CE5B82">
      <w:pPr>
        <w:keepNext/>
        <w:widowControl/>
        <w:spacing w:before="240" w:after="60" w:line="240" w:lineRule="auto"/>
        <w:jc w:val="both"/>
        <w:outlineLvl w:val="2"/>
        <w:rPr>
          <w:rFonts w:ascii="Calibri Light" w:eastAsia="DengXian" w:hAnsi="Calibri Light" w:cs="Calibri Light"/>
          <w:b/>
          <w:bCs/>
          <w:sz w:val="26"/>
          <w:szCs w:val="26"/>
          <w:lang w:eastAsia="zh-CN"/>
        </w:rPr>
      </w:pPr>
      <w:proofErr w:type="spellStart"/>
      <w:r w:rsidRPr="00B62894">
        <w:rPr>
          <w:rFonts w:ascii="Calibri Light" w:eastAsia="DengXian" w:hAnsi="Calibri Light" w:cs="Calibri Light"/>
          <w:b/>
          <w:bCs/>
          <w:sz w:val="26"/>
          <w:szCs w:val="26"/>
          <w:lang w:eastAsia="zh-CN"/>
        </w:rPr>
        <w:t>ChessPieces</w:t>
      </w:r>
      <w:proofErr w:type="spellEnd"/>
    </w:p>
    <w:p w14:paraId="7F380762" w14:textId="318D83C8" w:rsidR="00CE2E10" w:rsidRPr="006873AF" w:rsidRDefault="00CE2E10" w:rsidP="006873AF">
      <w:pPr>
        <w:widowControl/>
        <w:spacing w:after="120" w:line="240" w:lineRule="auto"/>
        <w:jc w:val="both"/>
        <w:rPr>
          <w:rFonts w:ascii="Calibri Light" w:eastAsia="DengXian" w:hAnsi="Calibri Light" w:cs="Calibri Light"/>
          <w:lang w:eastAsia="zh-CN"/>
        </w:rPr>
      </w:pPr>
      <w:r w:rsidRPr="006873AF">
        <w:rPr>
          <w:rFonts w:ascii="Calibri Light" w:eastAsia="DengXian" w:hAnsi="Calibri Light" w:cs="Calibri Light"/>
          <w:lang w:eastAsia="zh-CN"/>
        </w:rPr>
        <w:t xml:space="preserve">The general characteristics of the </w:t>
      </w:r>
      <w:proofErr w:type="spellStart"/>
      <w:r w:rsidRPr="006873AF">
        <w:rPr>
          <w:rFonts w:ascii="Calibri Light" w:eastAsia="DengXian" w:hAnsi="Calibri Light" w:cs="Calibri Light"/>
          <w:lang w:eastAsia="zh-CN"/>
        </w:rPr>
        <w:t>ChessPieces</w:t>
      </w:r>
      <w:proofErr w:type="spellEnd"/>
      <w:r w:rsidRPr="006873AF">
        <w:rPr>
          <w:rFonts w:ascii="Calibri Light" w:eastAsia="DengXian" w:hAnsi="Calibri Light" w:cs="Calibri Light"/>
          <w:lang w:eastAsia="zh-CN"/>
        </w:rPr>
        <w:t xml:space="preserve"> sequence are exactly the same as Chess and summarized in</w:t>
      </w:r>
      <w:r w:rsidR="004D257D" w:rsidRPr="006873AF">
        <w:rPr>
          <w:rFonts w:ascii="Calibri Light" w:eastAsia="DengXian" w:hAnsi="Calibri Light" w:cs="Calibri Light"/>
          <w:lang w:eastAsia="zh-CN"/>
        </w:rPr>
        <w:t xml:space="preserve"> </w:t>
      </w:r>
      <w:r w:rsidR="002E26CF">
        <w:rPr>
          <w:rFonts w:ascii="Calibri Light" w:eastAsia="DengXian" w:hAnsi="Calibri Light" w:cs="Calibri Light"/>
          <w:lang w:eastAsia="zh-CN"/>
        </w:rPr>
        <w:fldChar w:fldCharType="begin"/>
      </w:r>
      <w:r w:rsidR="002E26CF">
        <w:rPr>
          <w:rFonts w:ascii="Calibri Light" w:eastAsia="DengXian" w:hAnsi="Calibri Light" w:cs="Calibri Light"/>
          <w:lang w:eastAsia="zh-CN"/>
        </w:rPr>
        <w:instrText xml:space="preserve"> REF _Ref45788646 \h  \* MERGEFORMAT </w:instrText>
      </w:r>
      <w:r w:rsidR="002E26CF">
        <w:rPr>
          <w:rFonts w:ascii="Calibri Light" w:eastAsia="DengXian" w:hAnsi="Calibri Light" w:cs="Calibri Light"/>
          <w:lang w:eastAsia="zh-CN"/>
        </w:rPr>
      </w:r>
      <w:r w:rsidR="002E26CF">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Table 12</w:t>
      </w:r>
      <w:r w:rsidR="002E26CF">
        <w:rPr>
          <w:rFonts w:ascii="Calibri Light" w:eastAsia="DengXian" w:hAnsi="Calibri Light" w:cs="Calibri Light"/>
          <w:lang w:eastAsia="zh-CN"/>
        </w:rPr>
        <w:fldChar w:fldCharType="end"/>
      </w:r>
      <w:r w:rsidR="004D257D" w:rsidRPr="006873AF">
        <w:rPr>
          <w:rFonts w:ascii="Calibri Light" w:eastAsia="DengXian" w:hAnsi="Calibri Light" w:cs="Calibri Light"/>
          <w:lang w:eastAsia="zh-CN"/>
        </w:rPr>
        <w:t>.</w:t>
      </w:r>
      <w:r w:rsidRPr="006873AF">
        <w:rPr>
          <w:rFonts w:ascii="Calibri Light" w:eastAsia="DengXian" w:hAnsi="Calibri Light" w:cs="Calibri Light"/>
          <w:lang w:eastAsia="zh-CN"/>
        </w:rPr>
        <w:t xml:space="preserve"> The notable differences between Chess and </w:t>
      </w:r>
      <w:proofErr w:type="spellStart"/>
      <w:r w:rsidRPr="006873AF">
        <w:rPr>
          <w:rFonts w:ascii="Calibri Light" w:eastAsia="DengXian" w:hAnsi="Calibri Light" w:cs="Calibri Light"/>
          <w:lang w:eastAsia="zh-CN"/>
        </w:rPr>
        <w:t>ChessPieces</w:t>
      </w:r>
      <w:proofErr w:type="spellEnd"/>
      <w:r w:rsidRPr="006873AF">
        <w:rPr>
          <w:rFonts w:ascii="Calibri Light" w:eastAsia="DengXian" w:hAnsi="Calibri Light" w:cs="Calibri Light"/>
          <w:lang w:eastAsia="zh-CN"/>
        </w:rPr>
        <w:t xml:space="preserve"> are:</w:t>
      </w:r>
    </w:p>
    <w:p w14:paraId="40FD1302" w14:textId="4E3629D9" w:rsidR="0047463D" w:rsidRPr="006873AF" w:rsidRDefault="00CE2E10" w:rsidP="006873AF">
      <w:pPr>
        <w:pStyle w:val="ListParagraph"/>
        <w:widowControl/>
        <w:numPr>
          <w:ilvl w:val="0"/>
          <w:numId w:val="29"/>
        </w:numPr>
        <w:spacing w:after="120" w:line="240" w:lineRule="auto"/>
        <w:jc w:val="both"/>
        <w:rPr>
          <w:rFonts w:ascii="Calibri Light" w:eastAsia="DengXian" w:hAnsi="Calibri Light" w:cs="Calibri Light"/>
          <w:lang w:eastAsia="zh-CN"/>
        </w:rPr>
      </w:pPr>
      <w:proofErr w:type="spellStart"/>
      <w:r w:rsidRPr="006873AF">
        <w:rPr>
          <w:rFonts w:ascii="Calibri Light" w:eastAsia="DengXian" w:hAnsi="Calibri Light" w:cs="Calibri Light"/>
          <w:lang w:eastAsia="zh-CN"/>
        </w:rPr>
        <w:t>ChessPieces</w:t>
      </w:r>
      <w:proofErr w:type="spellEnd"/>
      <w:r w:rsidRPr="006873AF">
        <w:rPr>
          <w:rFonts w:ascii="Calibri Light" w:eastAsia="DengXian" w:hAnsi="Calibri Light" w:cs="Calibri Light"/>
          <w:lang w:eastAsia="zh-CN"/>
        </w:rPr>
        <w:t xml:space="preserve"> has an improved utilization of depth range, which is now adjusted per source view to the actual minimum and maximum,</w:t>
      </w:r>
    </w:p>
    <w:p w14:paraId="076D831B" w14:textId="6AFDFFE6" w:rsidR="009502C0" w:rsidRPr="006873AF" w:rsidRDefault="00CE2E10" w:rsidP="006873AF">
      <w:pPr>
        <w:pStyle w:val="ListParagraph"/>
        <w:widowControl/>
        <w:numPr>
          <w:ilvl w:val="0"/>
          <w:numId w:val="29"/>
        </w:numPr>
        <w:spacing w:after="120" w:line="240" w:lineRule="auto"/>
        <w:jc w:val="both"/>
        <w:rPr>
          <w:rFonts w:ascii="Calibri Light" w:eastAsia="DengXian" w:hAnsi="Calibri Light" w:cs="Calibri Light"/>
          <w:lang w:eastAsia="zh-CN"/>
        </w:rPr>
      </w:pPr>
      <w:r w:rsidRPr="006873AF">
        <w:rPr>
          <w:rFonts w:ascii="Calibri Light" w:eastAsia="DengXian" w:hAnsi="Calibri Light" w:cs="Calibri Light"/>
          <w:lang w:eastAsia="zh-CN"/>
        </w:rPr>
        <w:t>Additional inclusion of entity maps which annotate physical objects and is provided each input source view. The sequence contains roughly 60 separate indexed entities.</w:t>
      </w:r>
    </w:p>
    <w:p w14:paraId="284E953B" w14:textId="1D055D0F" w:rsidR="009502C0" w:rsidRPr="003B2DCE" w:rsidRDefault="002E26CF" w:rsidP="006873AF">
      <w:pPr>
        <w:keepNext/>
        <w:keepLines/>
        <w:spacing w:before="360" w:after="120" w:line="240" w:lineRule="auto"/>
        <w:ind w:left="360"/>
        <w:jc w:val="center"/>
        <w:rPr>
          <w:rFonts w:ascii="Calibri Light" w:eastAsia="DengXian" w:hAnsi="Calibri Light" w:cs="Calibri Light"/>
          <w:i/>
          <w:iCs/>
          <w:color w:val="44546A"/>
          <w:sz w:val="18"/>
          <w:szCs w:val="18"/>
        </w:rPr>
      </w:pPr>
      <w:bookmarkStart w:id="26" w:name="_Ref45788646"/>
      <w:bookmarkStart w:id="27" w:name="_Ref45788577"/>
      <w:r w:rsidRPr="006873AF">
        <w:rPr>
          <w:rFonts w:ascii="Calibri Light" w:eastAsia="DengXian" w:hAnsi="Calibri Light" w:cs="Calibri Light"/>
          <w:i/>
          <w:iCs/>
          <w:color w:val="44546A"/>
          <w:sz w:val="18"/>
          <w:szCs w:val="18"/>
        </w:rPr>
        <w:t xml:space="preserve">Table </w:t>
      </w:r>
      <w:r w:rsidRPr="006873AF">
        <w:rPr>
          <w:rFonts w:ascii="Calibri Light" w:eastAsia="DengXian" w:hAnsi="Calibri Light" w:cs="Calibri Light"/>
          <w:i/>
          <w:iCs/>
          <w:color w:val="44546A"/>
          <w:sz w:val="18"/>
          <w:szCs w:val="18"/>
        </w:rPr>
        <w:fldChar w:fldCharType="begin"/>
      </w:r>
      <w:r w:rsidRPr="006873AF">
        <w:rPr>
          <w:rFonts w:ascii="Calibri Light" w:eastAsia="DengXian" w:hAnsi="Calibri Light" w:cs="Calibri Light"/>
          <w:i/>
          <w:iCs/>
          <w:color w:val="44546A"/>
          <w:sz w:val="18"/>
          <w:szCs w:val="18"/>
        </w:rPr>
        <w:instrText xml:space="preserve"> SEQ Table \* ARABIC </w:instrText>
      </w:r>
      <w:r w:rsidRPr="006873AF">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12</w:t>
      </w:r>
      <w:r w:rsidRPr="006873AF">
        <w:rPr>
          <w:rFonts w:ascii="Calibri Light" w:eastAsia="DengXian" w:hAnsi="Calibri Light" w:cs="Calibri Light"/>
          <w:i/>
          <w:iCs/>
          <w:color w:val="44546A"/>
          <w:sz w:val="18"/>
          <w:szCs w:val="18"/>
        </w:rPr>
        <w:fldChar w:fldCharType="end"/>
      </w:r>
      <w:bookmarkEnd w:id="26"/>
      <w:r w:rsidRPr="006873AF">
        <w:rPr>
          <w:rFonts w:ascii="Calibri Light" w:eastAsia="DengXian" w:hAnsi="Calibri Light" w:cs="Calibri Light"/>
          <w:i/>
          <w:iCs/>
          <w:color w:val="44546A"/>
          <w:sz w:val="18"/>
          <w:szCs w:val="18"/>
        </w:rPr>
        <w:t xml:space="preserve">: Characteristics of the </w:t>
      </w:r>
      <w:proofErr w:type="spellStart"/>
      <w:r>
        <w:rPr>
          <w:rFonts w:ascii="Calibri Light" w:eastAsia="DengXian" w:hAnsi="Calibri Light" w:cs="Calibri Light"/>
          <w:i/>
          <w:iCs/>
          <w:color w:val="44546A"/>
          <w:sz w:val="18"/>
          <w:szCs w:val="18"/>
        </w:rPr>
        <w:t>ChessPieces</w:t>
      </w:r>
      <w:proofErr w:type="spellEnd"/>
      <w:r w:rsidRPr="006873AF">
        <w:rPr>
          <w:rFonts w:ascii="Calibri Light" w:eastAsia="DengXian" w:hAnsi="Calibri Light" w:cs="Calibri Light"/>
          <w:i/>
          <w:iCs/>
          <w:color w:val="44546A"/>
          <w:sz w:val="18"/>
          <w:szCs w:val="18"/>
        </w:rPr>
        <w:t xml:space="preserve"> sequence</w:t>
      </w:r>
      <w:bookmarkEnd w:id="27"/>
    </w:p>
    <w:tbl>
      <w:tblPr>
        <w:tblStyle w:val="TableGrid1"/>
        <w:tblW w:w="0" w:type="auto"/>
        <w:jc w:val="center"/>
        <w:tblLook w:val="04A0" w:firstRow="1" w:lastRow="0" w:firstColumn="1" w:lastColumn="0" w:noHBand="0" w:noVBand="1"/>
      </w:tblPr>
      <w:tblGrid>
        <w:gridCol w:w="2468"/>
        <w:gridCol w:w="6798"/>
      </w:tblGrid>
      <w:tr w:rsidR="00CE2E10" w14:paraId="0DFCF9A8"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0C6E435D"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Category - Name</w:t>
            </w:r>
          </w:p>
        </w:tc>
        <w:tc>
          <w:tcPr>
            <w:tcW w:w="6798" w:type="dxa"/>
            <w:tcBorders>
              <w:top w:val="single" w:sz="4" w:space="0" w:color="auto"/>
              <w:left w:val="single" w:sz="4" w:space="0" w:color="auto"/>
              <w:bottom w:val="single" w:sz="4" w:space="0" w:color="auto"/>
              <w:right w:val="single" w:sz="4" w:space="0" w:color="auto"/>
            </w:tcBorders>
            <w:hideMark/>
          </w:tcPr>
          <w:p w14:paraId="7D1AF384" w14:textId="087B935E"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 xml:space="preserve">CG - </w:t>
            </w:r>
            <w:r w:rsidR="00662AFD" w:rsidRPr="006873AF">
              <w:rPr>
                <w:rFonts w:ascii="Calibri Light" w:eastAsia="DengXian" w:hAnsi="Calibri Light" w:cs="Times New Roman"/>
              </w:rPr>
              <w:t>Q</w:t>
            </w:r>
          </w:p>
        </w:tc>
      </w:tr>
      <w:tr w:rsidR="00CE2E10" w14:paraId="7B5FDD2F"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3D024852"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Input contributions</w:t>
            </w:r>
          </w:p>
        </w:tc>
        <w:tc>
          <w:tcPr>
            <w:tcW w:w="6798" w:type="dxa"/>
            <w:tcBorders>
              <w:top w:val="single" w:sz="4" w:space="0" w:color="auto"/>
              <w:left w:val="single" w:sz="4" w:space="0" w:color="auto"/>
              <w:bottom w:val="single" w:sz="4" w:space="0" w:color="auto"/>
              <w:right w:val="single" w:sz="4" w:space="0" w:color="auto"/>
            </w:tcBorders>
            <w:hideMark/>
          </w:tcPr>
          <w:p w14:paraId="1B9D44AA" w14:textId="07D13979" w:rsidR="00CE2E10" w:rsidRPr="006873AF" w:rsidRDefault="00DB3CEF" w:rsidP="006873AF">
            <w:pPr>
              <w:widowControl/>
              <w:spacing w:after="120" w:line="240" w:lineRule="auto"/>
              <w:jc w:val="both"/>
              <w:rPr>
                <w:rFonts w:ascii="Calibri Light" w:eastAsia="DengXian" w:hAnsi="Calibri Light"/>
              </w:rPr>
            </w:pPr>
            <w:r>
              <w:rPr>
                <w:rFonts w:ascii="Calibri Light" w:eastAsia="DengXian" w:hAnsi="Calibri Light"/>
              </w:rPr>
              <w:t>WG 11 M</w:t>
            </w:r>
            <w:r w:rsidR="00CE2E10" w:rsidRPr="006873AF">
              <w:rPr>
                <w:rFonts w:ascii="Calibri Light" w:eastAsia="DengXian" w:hAnsi="Calibri Light" w:cs="Times New Roman"/>
              </w:rPr>
              <w:t>54382</w:t>
            </w:r>
          </w:p>
        </w:tc>
      </w:tr>
      <w:tr w:rsidR="00CE2E10" w14:paraId="695E96D2"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27B55374"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Length &amp; frame rate</w:t>
            </w:r>
          </w:p>
        </w:tc>
        <w:tc>
          <w:tcPr>
            <w:tcW w:w="6798" w:type="dxa"/>
            <w:tcBorders>
              <w:top w:val="single" w:sz="4" w:space="0" w:color="auto"/>
              <w:left w:val="single" w:sz="4" w:space="0" w:color="auto"/>
              <w:bottom w:val="single" w:sz="4" w:space="0" w:color="auto"/>
              <w:right w:val="single" w:sz="4" w:space="0" w:color="auto"/>
            </w:tcBorders>
            <w:hideMark/>
          </w:tcPr>
          <w:p w14:paraId="724F5AE2"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300 frames (30 fps)</w:t>
            </w:r>
          </w:p>
        </w:tc>
      </w:tr>
      <w:tr w:rsidR="00CE2E10" w14:paraId="598912B2"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6CCCE6E7"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Number of source views</w:t>
            </w:r>
          </w:p>
        </w:tc>
        <w:tc>
          <w:tcPr>
            <w:tcW w:w="6798" w:type="dxa"/>
            <w:tcBorders>
              <w:top w:val="single" w:sz="4" w:space="0" w:color="auto"/>
              <w:left w:val="single" w:sz="4" w:space="0" w:color="auto"/>
              <w:bottom w:val="single" w:sz="4" w:space="0" w:color="auto"/>
              <w:right w:val="single" w:sz="4" w:space="0" w:color="auto"/>
            </w:tcBorders>
            <w:hideMark/>
          </w:tcPr>
          <w:p w14:paraId="0BC32C59"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10</w:t>
            </w:r>
          </w:p>
        </w:tc>
      </w:tr>
      <w:tr w:rsidR="00CE2E10" w14:paraId="5746F398"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7A9F11A0"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Texture format</w:t>
            </w:r>
          </w:p>
        </w:tc>
        <w:tc>
          <w:tcPr>
            <w:tcW w:w="6798" w:type="dxa"/>
            <w:tcBorders>
              <w:top w:val="single" w:sz="4" w:space="0" w:color="auto"/>
              <w:left w:val="single" w:sz="4" w:space="0" w:color="auto"/>
              <w:bottom w:val="single" w:sz="4" w:space="0" w:color="auto"/>
              <w:right w:val="single" w:sz="4" w:space="0" w:color="auto"/>
            </w:tcBorders>
            <w:hideMark/>
          </w:tcPr>
          <w:p w14:paraId="43741498"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YUV 4:2:0 10-bits</w:t>
            </w:r>
          </w:p>
        </w:tc>
      </w:tr>
      <w:tr w:rsidR="00CE2E10" w14:paraId="6CB5343A"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57FBE908"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Depth format</w:t>
            </w:r>
          </w:p>
        </w:tc>
        <w:tc>
          <w:tcPr>
            <w:tcW w:w="6798" w:type="dxa"/>
            <w:tcBorders>
              <w:top w:val="single" w:sz="4" w:space="0" w:color="auto"/>
              <w:left w:val="single" w:sz="4" w:space="0" w:color="auto"/>
              <w:bottom w:val="single" w:sz="4" w:space="0" w:color="auto"/>
              <w:right w:val="single" w:sz="4" w:space="0" w:color="auto"/>
            </w:tcBorders>
            <w:hideMark/>
          </w:tcPr>
          <w:p w14:paraId="7627B770" w14:textId="595571D6"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YUV 4:2:0 16-bits, normalized disparity in (0.1m,</w:t>
            </w:r>
            <m:oMath>
              <m:r>
                <m:rPr>
                  <m:sty m:val="p"/>
                </m:rPr>
                <w:rPr>
                  <w:rFonts w:ascii="Cambria Math" w:eastAsia="DengXian" w:hAnsi="Cambria Math" w:cs="Times New Roman"/>
                </w:rPr>
                <m:t xml:space="preserve"> 500</m:t>
              </m:r>
            </m:oMath>
            <w:r w:rsidRPr="006873AF">
              <w:rPr>
                <w:rFonts w:ascii="Calibri Light" w:eastAsia="DengXian" w:hAnsi="Calibri Light" w:cs="Times New Roman"/>
              </w:rPr>
              <w:t xml:space="preserve">m) </w:t>
            </w:r>
            <w:r w:rsidR="002E26CF">
              <w:rPr>
                <w:rFonts w:ascii="Calibri Light" w:eastAsia="DengXian" w:hAnsi="Calibri Light" w:cs="Times New Roman"/>
              </w:rPr>
              <w:t xml:space="preserve">sub </w:t>
            </w:r>
            <w:r w:rsidRPr="006873AF">
              <w:rPr>
                <w:rFonts w:ascii="Calibri Light" w:eastAsia="DengXian" w:hAnsi="Calibri Light" w:cs="Times New Roman"/>
              </w:rPr>
              <w:t>range</w:t>
            </w:r>
          </w:p>
        </w:tc>
      </w:tr>
      <w:tr w:rsidR="00CE2E10" w14:paraId="62EFE866"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7EA18EAD"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lastRenderedPageBreak/>
              <w:t>Source view resolution</w:t>
            </w:r>
          </w:p>
        </w:tc>
        <w:tc>
          <w:tcPr>
            <w:tcW w:w="6798" w:type="dxa"/>
            <w:tcBorders>
              <w:top w:val="single" w:sz="4" w:space="0" w:color="auto"/>
              <w:left w:val="single" w:sz="4" w:space="0" w:color="auto"/>
              <w:bottom w:val="single" w:sz="4" w:space="0" w:color="auto"/>
              <w:right w:val="single" w:sz="4" w:space="0" w:color="auto"/>
            </w:tcBorders>
            <w:hideMark/>
          </w:tcPr>
          <w:p w14:paraId="16EB7B8F"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2048 × 2048</w:t>
            </w:r>
          </w:p>
        </w:tc>
      </w:tr>
      <w:tr w:rsidR="00CE2E10" w14:paraId="24ECB69E"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28B38DE3"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 xml:space="preserve">View </w:t>
            </w:r>
            <w:proofErr w:type="spellStart"/>
            <w:r w:rsidRPr="006873AF">
              <w:rPr>
                <w:rFonts w:ascii="Calibri Light" w:eastAsia="DengXian" w:hAnsi="Calibri Light" w:cs="Times New Roman"/>
              </w:rPr>
              <w:t>FoV</w:t>
            </w:r>
            <w:proofErr w:type="spellEnd"/>
            <w:r w:rsidRPr="006873AF">
              <w:rPr>
                <w:rFonts w:ascii="Calibri Light" w:eastAsia="DengXian" w:hAnsi="Calibri Light" w:cs="Times New Roman"/>
              </w:rPr>
              <w:t xml:space="preserve"> &amp; mapping</w:t>
            </w:r>
          </w:p>
        </w:tc>
        <w:tc>
          <w:tcPr>
            <w:tcW w:w="6798" w:type="dxa"/>
            <w:tcBorders>
              <w:top w:val="single" w:sz="4" w:space="0" w:color="auto"/>
              <w:left w:val="single" w:sz="4" w:space="0" w:color="auto"/>
              <w:bottom w:val="single" w:sz="4" w:space="0" w:color="auto"/>
              <w:right w:val="single" w:sz="4" w:space="0" w:color="auto"/>
            </w:tcBorders>
            <w:hideMark/>
          </w:tcPr>
          <w:p w14:paraId="0B570879"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180° × 180° ERP</w:t>
            </w:r>
          </w:p>
        </w:tc>
      </w:tr>
      <w:tr w:rsidR="00CE2E10" w14:paraId="2D282451" w14:textId="77777777" w:rsidTr="006873AF">
        <w:trPr>
          <w:jc w:val="center"/>
        </w:trPr>
        <w:tc>
          <w:tcPr>
            <w:tcW w:w="2468" w:type="dxa"/>
            <w:tcBorders>
              <w:top w:val="single" w:sz="4" w:space="0" w:color="auto"/>
              <w:left w:val="single" w:sz="4" w:space="0" w:color="auto"/>
              <w:bottom w:val="single" w:sz="4" w:space="0" w:color="auto"/>
              <w:right w:val="single" w:sz="4" w:space="0" w:color="auto"/>
            </w:tcBorders>
            <w:hideMark/>
          </w:tcPr>
          <w:p w14:paraId="282688C4"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 xml:space="preserve">Global </w:t>
            </w:r>
            <w:proofErr w:type="spellStart"/>
            <w:r w:rsidRPr="006873AF">
              <w:rPr>
                <w:rFonts w:ascii="Calibri Light" w:eastAsia="DengXian" w:hAnsi="Calibri Light" w:cs="Times New Roman"/>
              </w:rPr>
              <w:t>FoV</w:t>
            </w:r>
            <w:proofErr w:type="spellEnd"/>
          </w:p>
        </w:tc>
        <w:tc>
          <w:tcPr>
            <w:tcW w:w="6798" w:type="dxa"/>
            <w:tcBorders>
              <w:top w:val="single" w:sz="4" w:space="0" w:color="auto"/>
              <w:left w:val="single" w:sz="4" w:space="0" w:color="auto"/>
              <w:bottom w:val="single" w:sz="4" w:space="0" w:color="auto"/>
              <w:right w:val="single" w:sz="4" w:space="0" w:color="auto"/>
            </w:tcBorders>
            <w:hideMark/>
          </w:tcPr>
          <w:p w14:paraId="695997F9" w14:textId="77777777" w:rsidR="00CE2E10" w:rsidRPr="006873AF" w:rsidRDefault="00CE2E10" w:rsidP="006873AF">
            <w:pPr>
              <w:widowControl/>
              <w:spacing w:after="120" w:line="240" w:lineRule="auto"/>
              <w:jc w:val="both"/>
              <w:rPr>
                <w:rFonts w:ascii="Calibri Light" w:eastAsia="DengXian" w:hAnsi="Calibri Light"/>
              </w:rPr>
            </w:pPr>
            <w:r w:rsidRPr="006873AF">
              <w:rPr>
                <w:rFonts w:ascii="Calibri Light" w:eastAsia="DengXian" w:hAnsi="Calibri Light" w:cs="Times New Roman"/>
              </w:rPr>
              <w:t>360° × 180°</w:t>
            </w:r>
          </w:p>
        </w:tc>
      </w:tr>
    </w:tbl>
    <w:p w14:paraId="2EAB9FAD" w14:textId="009D2943"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lang w:eastAsia="zh-CN"/>
        </w:rPr>
      </w:pPr>
      <w:r>
        <w:rPr>
          <w:rFonts w:ascii="Calibri Light" w:eastAsia="DengXian" w:hAnsi="Calibri Light" w:cs="Calibri Light"/>
          <w:b/>
          <w:bCs/>
          <w:sz w:val="26"/>
          <w:szCs w:val="26"/>
          <w:lang w:eastAsia="zh-CN"/>
        </w:rPr>
        <w:t>Chess</w:t>
      </w:r>
    </w:p>
    <w:p w14:paraId="09196A4C" w14:textId="332B12D5" w:rsidR="009C528D" w:rsidRDefault="009C528D" w:rsidP="009C528D">
      <w:pPr>
        <w:widowControl/>
        <w:spacing w:after="120" w:line="240" w:lineRule="auto"/>
        <w:jc w:val="both"/>
        <w:rPr>
          <w:rFonts w:ascii="Calibri Light" w:eastAsia="DengXian" w:hAnsi="Calibri Light"/>
        </w:rPr>
      </w:pPr>
      <w:r>
        <w:rPr>
          <w:rFonts w:ascii="Calibri Light" w:eastAsia="DengXian" w:hAnsi="Calibri Light" w:cs="Calibri Light"/>
          <w:lang w:eastAsia="zh-CN"/>
        </w:rPr>
        <w:t xml:space="preserve">The general characteristics of the Chess sequence are summarized in </w:t>
      </w:r>
      <w:r>
        <w:rPr>
          <w:rFonts w:ascii="Calibri Light" w:eastAsia="DengXian" w:hAnsi="Calibri Light" w:cs="Calibri Light"/>
          <w:lang w:eastAsia="zh-CN"/>
        </w:rPr>
        <w:fldChar w:fldCharType="begin"/>
      </w:r>
      <w:r>
        <w:rPr>
          <w:rFonts w:ascii="Calibri Light" w:eastAsia="DengXian" w:hAnsi="Calibri Light" w:cs="Calibri Light"/>
          <w:lang w:eastAsia="zh-CN"/>
        </w:rPr>
        <w:instrText xml:space="preserve"> REF _Ref21423529 \h </w:instrText>
      </w:r>
      <w:r w:rsidR="002E26CF">
        <w:rPr>
          <w:rFonts w:ascii="Calibri Light" w:eastAsia="DengXian" w:hAnsi="Calibri Light" w:cs="Calibri Light"/>
          <w:lang w:eastAsia="zh-CN"/>
        </w:rPr>
        <w:instrText xml:space="preserve"> \* MERGEFORMAT </w:instrText>
      </w:r>
      <w:r>
        <w:rPr>
          <w:rFonts w:ascii="Calibri Light" w:eastAsia="DengXian" w:hAnsi="Calibri Light" w:cs="Calibri Light"/>
          <w:lang w:eastAsia="zh-CN"/>
        </w:rPr>
      </w:r>
      <w:r>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Table 13</w:t>
      </w:r>
      <w:r>
        <w:rPr>
          <w:rFonts w:ascii="Calibri Light" w:eastAsia="DengXian" w:hAnsi="Calibri Light" w:cs="Calibri Light"/>
          <w:lang w:eastAsia="zh-CN"/>
        </w:rPr>
        <w:fldChar w:fldCharType="end"/>
      </w:r>
      <w:r>
        <w:rPr>
          <w:rFonts w:ascii="Calibri Light" w:eastAsia="DengXian" w:hAnsi="Calibri Light" w:cs="Calibri Light"/>
          <w:lang w:eastAsia="zh-CN"/>
        </w:rPr>
        <w:t xml:space="preserve">. </w:t>
      </w:r>
      <w:r w:rsidRPr="006873AF">
        <w:rPr>
          <w:rFonts w:ascii="Calibri Light" w:eastAsia="DengXian" w:hAnsi="Calibri Light" w:cs="Calibri Light"/>
          <w:lang w:eastAsia="zh-CN"/>
        </w:rPr>
        <w:t>In total there are ten source cameras, laid out in a sphere</w:t>
      </w:r>
      <w:r w:rsidR="00207BA2" w:rsidRPr="006873AF">
        <w:rPr>
          <w:rFonts w:ascii="Calibri Light" w:eastAsia="DengXian" w:hAnsi="Calibri Light" w:cs="Calibri Light"/>
          <w:lang w:eastAsia="zh-CN"/>
        </w:rPr>
        <w:t>-</w:t>
      </w:r>
      <w:r w:rsidRPr="006873AF">
        <w:rPr>
          <w:rFonts w:ascii="Calibri Light" w:eastAsia="DengXian" w:hAnsi="Calibri Light" w:cs="Calibri Light"/>
          <w:lang w:eastAsia="zh-CN"/>
        </w:rPr>
        <w:t xml:space="preserve">like arrangement as illustrated in </w:t>
      </w:r>
      <w:r w:rsidRPr="006873AF">
        <w:rPr>
          <w:rFonts w:ascii="Calibri Light" w:eastAsia="DengXian" w:hAnsi="Calibri Light" w:cs="Calibri Light"/>
          <w:lang w:eastAsia="zh-CN"/>
        </w:rPr>
        <w:fldChar w:fldCharType="begin"/>
      </w:r>
      <w:r w:rsidRPr="006873AF">
        <w:rPr>
          <w:rFonts w:ascii="Calibri Light" w:eastAsia="DengXian" w:hAnsi="Calibri Light" w:cs="Calibri Light"/>
          <w:lang w:eastAsia="zh-CN"/>
        </w:rPr>
        <w:instrText xml:space="preserve"> REF _Ref21428555 \h </w:instrText>
      </w:r>
      <w:r w:rsidR="002E26CF">
        <w:rPr>
          <w:rFonts w:ascii="Calibri Light" w:eastAsia="DengXian" w:hAnsi="Calibri Light" w:cs="Calibri Light"/>
          <w:lang w:eastAsia="zh-CN"/>
        </w:rPr>
        <w:instrText xml:space="preserve"> \* MERGEFORMAT </w:instrText>
      </w:r>
      <w:r w:rsidRPr="006873AF">
        <w:rPr>
          <w:rFonts w:ascii="Calibri Light" w:eastAsia="DengXian" w:hAnsi="Calibri Light" w:cs="Calibri Light"/>
          <w:lang w:eastAsia="zh-CN"/>
        </w:rPr>
      </w:r>
      <w:r w:rsidRPr="006873AF">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Figure 5</w:t>
      </w:r>
      <w:r w:rsidRPr="006873AF">
        <w:rPr>
          <w:rFonts w:ascii="Calibri Light" w:eastAsia="DengXian" w:hAnsi="Calibri Light" w:cs="Calibri Light"/>
          <w:lang w:eastAsia="zh-CN"/>
        </w:rPr>
        <w:fldChar w:fldCharType="end"/>
      </w:r>
      <w:r w:rsidRPr="006873AF">
        <w:rPr>
          <w:rFonts w:ascii="Calibri Light" w:eastAsia="DengXian" w:hAnsi="Calibri Light" w:cs="Calibri Light"/>
          <w:lang w:eastAsia="zh-CN"/>
        </w:rPr>
        <w:t>. One camera in the constellation captures the top of the scene and another the bottom. The remaining eight cameras are pointing outwards to capture the rest of the scene. The radius of the spherical camera constellation is 30 cm. This sequence also comes with a ground truth pose-trace</w:t>
      </w:r>
      <w:r w:rsidR="002E26CF">
        <w:rPr>
          <w:rFonts w:ascii="Calibri Light" w:eastAsia="DengXian" w:hAnsi="Calibri Light" w:cs="Calibri Light"/>
          <w:lang w:eastAsia="zh-CN"/>
        </w:rPr>
        <w:t xml:space="preserve"> viewport video</w:t>
      </w:r>
      <w:r w:rsidRPr="006873AF">
        <w:rPr>
          <w:rFonts w:ascii="Calibri Light" w:eastAsia="DengXian" w:hAnsi="Calibri Light" w:cs="Calibri Light"/>
          <w:lang w:eastAsia="zh-CN"/>
        </w:rPr>
        <w:t>.</w:t>
      </w:r>
    </w:p>
    <w:p w14:paraId="2F0F8CCC" w14:textId="167E3AD7" w:rsidR="009C528D" w:rsidRPr="006873AF" w:rsidRDefault="009C528D" w:rsidP="006873AF">
      <w:pPr>
        <w:keepNext/>
        <w:keepLines/>
        <w:spacing w:before="360" w:after="120" w:line="240" w:lineRule="auto"/>
        <w:ind w:left="360"/>
        <w:jc w:val="center"/>
        <w:rPr>
          <w:rFonts w:ascii="Calibri Light" w:eastAsia="DengXian" w:hAnsi="Calibri Light" w:cs="Calibri Light"/>
          <w:i/>
          <w:iCs/>
          <w:color w:val="44546A"/>
          <w:sz w:val="18"/>
          <w:szCs w:val="18"/>
        </w:rPr>
      </w:pPr>
      <w:bookmarkStart w:id="28" w:name="_Ref21423529"/>
      <w:r w:rsidRPr="006873AF">
        <w:rPr>
          <w:rFonts w:ascii="Calibri Light" w:eastAsia="DengXian" w:hAnsi="Calibri Light" w:cs="Calibri Light"/>
          <w:i/>
          <w:iCs/>
          <w:color w:val="44546A"/>
          <w:sz w:val="18"/>
          <w:szCs w:val="18"/>
        </w:rPr>
        <w:t xml:space="preserve">Table </w:t>
      </w:r>
      <w:r w:rsidRPr="006873AF">
        <w:rPr>
          <w:rFonts w:ascii="Calibri Light" w:eastAsia="DengXian" w:hAnsi="Calibri Light" w:cs="Calibri Light"/>
          <w:i/>
          <w:iCs/>
          <w:color w:val="44546A"/>
          <w:sz w:val="18"/>
          <w:szCs w:val="18"/>
        </w:rPr>
        <w:fldChar w:fldCharType="begin"/>
      </w:r>
      <w:r w:rsidRPr="006873AF">
        <w:rPr>
          <w:rFonts w:ascii="Calibri Light" w:eastAsia="DengXian" w:hAnsi="Calibri Light" w:cs="Calibri Light"/>
          <w:i/>
          <w:iCs/>
          <w:color w:val="44546A"/>
          <w:sz w:val="18"/>
          <w:szCs w:val="18"/>
        </w:rPr>
        <w:instrText xml:space="preserve"> SEQ Table \* ARABIC </w:instrText>
      </w:r>
      <w:r w:rsidRPr="006873AF">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13</w:t>
      </w:r>
      <w:r w:rsidRPr="006873AF">
        <w:rPr>
          <w:rFonts w:ascii="Calibri Light" w:eastAsia="DengXian" w:hAnsi="Calibri Light" w:cs="Calibri Light"/>
          <w:i/>
          <w:iCs/>
          <w:color w:val="44546A"/>
          <w:sz w:val="18"/>
          <w:szCs w:val="18"/>
        </w:rPr>
        <w:fldChar w:fldCharType="end"/>
      </w:r>
      <w:bookmarkEnd w:id="28"/>
      <w:r w:rsidRPr="006873AF">
        <w:rPr>
          <w:rFonts w:ascii="Calibri Light" w:eastAsia="DengXian" w:hAnsi="Calibri Light" w:cs="Calibri Light"/>
          <w:i/>
          <w:iCs/>
          <w:color w:val="44546A"/>
          <w:sz w:val="18"/>
          <w:szCs w:val="18"/>
        </w:rPr>
        <w:t>: Characteristics of the Chess sequence</w:t>
      </w:r>
    </w:p>
    <w:tbl>
      <w:tblPr>
        <w:tblStyle w:val="TableGrid1"/>
        <w:tblW w:w="0" w:type="auto"/>
        <w:jc w:val="center"/>
        <w:tblLook w:val="04A0" w:firstRow="1" w:lastRow="0" w:firstColumn="1" w:lastColumn="0" w:noHBand="0" w:noVBand="1"/>
      </w:tblPr>
      <w:tblGrid>
        <w:gridCol w:w="2164"/>
        <w:gridCol w:w="5685"/>
      </w:tblGrid>
      <w:tr w:rsidR="009C528D" w14:paraId="095307C8" w14:textId="77777777" w:rsidTr="004B6612">
        <w:trPr>
          <w:jc w:val="center"/>
        </w:trPr>
        <w:tc>
          <w:tcPr>
            <w:tcW w:w="0" w:type="auto"/>
          </w:tcPr>
          <w:p w14:paraId="029947E1" w14:textId="00D56A9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BE08AC">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BE08AC">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0" w:type="auto"/>
          </w:tcPr>
          <w:p w14:paraId="4D672714" w14:textId="0F1AA07E"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CG - N</w:t>
            </w:r>
          </w:p>
        </w:tc>
      </w:tr>
      <w:tr w:rsidR="009C528D" w14:paraId="664EBE7F" w14:textId="77777777" w:rsidTr="004B6612">
        <w:trPr>
          <w:jc w:val="center"/>
        </w:trPr>
        <w:tc>
          <w:tcPr>
            <w:tcW w:w="0" w:type="auto"/>
          </w:tcPr>
          <w:p w14:paraId="515E4225"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Input contributions</w:t>
            </w:r>
          </w:p>
        </w:tc>
        <w:tc>
          <w:tcPr>
            <w:tcW w:w="0" w:type="auto"/>
          </w:tcPr>
          <w:p w14:paraId="281C7204" w14:textId="04DAC7F2" w:rsidR="009C528D" w:rsidRDefault="00DB3CEF" w:rsidP="004B6612">
            <w:pPr>
              <w:widowControl/>
              <w:spacing w:after="120" w:line="240" w:lineRule="auto"/>
              <w:jc w:val="both"/>
              <w:rPr>
                <w:rFonts w:ascii="Calibri Light" w:eastAsia="DengXian" w:hAnsi="Calibri Light"/>
              </w:rPr>
            </w:pPr>
            <w:r>
              <w:rPr>
                <w:rFonts w:ascii="Calibri Light" w:eastAsia="DengXian" w:hAnsi="Calibri Light"/>
              </w:rPr>
              <w:t>WG 11 M</w:t>
            </w:r>
            <w:r w:rsidR="009C528D">
              <w:rPr>
                <w:rFonts w:ascii="Calibri Light" w:eastAsia="DengXian" w:hAnsi="Calibri Light"/>
              </w:rPr>
              <w:t>50787</w:t>
            </w:r>
          </w:p>
        </w:tc>
      </w:tr>
      <w:tr w:rsidR="009C528D" w14:paraId="0FE662E2" w14:textId="77777777" w:rsidTr="004B6612">
        <w:trPr>
          <w:jc w:val="center"/>
        </w:trPr>
        <w:tc>
          <w:tcPr>
            <w:tcW w:w="0" w:type="auto"/>
          </w:tcPr>
          <w:p w14:paraId="75EEED11"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Length &amp; frame rate</w:t>
            </w:r>
          </w:p>
        </w:tc>
        <w:tc>
          <w:tcPr>
            <w:tcW w:w="0" w:type="auto"/>
          </w:tcPr>
          <w:p w14:paraId="6A09AAB2" w14:textId="77777777"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300 frames (30 fps)</w:t>
            </w:r>
          </w:p>
        </w:tc>
      </w:tr>
      <w:tr w:rsidR="009C528D" w14:paraId="6592B57E" w14:textId="77777777" w:rsidTr="004B6612">
        <w:trPr>
          <w:jc w:val="center"/>
        </w:trPr>
        <w:tc>
          <w:tcPr>
            <w:tcW w:w="0" w:type="auto"/>
          </w:tcPr>
          <w:p w14:paraId="146C2104"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Number of source views</w:t>
            </w:r>
          </w:p>
        </w:tc>
        <w:tc>
          <w:tcPr>
            <w:tcW w:w="0" w:type="auto"/>
          </w:tcPr>
          <w:p w14:paraId="133B50AD" w14:textId="77777777"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10</w:t>
            </w:r>
          </w:p>
        </w:tc>
      </w:tr>
      <w:tr w:rsidR="009C528D" w14:paraId="07C62337" w14:textId="77777777" w:rsidTr="004B6612">
        <w:trPr>
          <w:jc w:val="center"/>
        </w:trPr>
        <w:tc>
          <w:tcPr>
            <w:tcW w:w="0" w:type="auto"/>
          </w:tcPr>
          <w:p w14:paraId="484988E7"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Texture format</w:t>
            </w:r>
          </w:p>
        </w:tc>
        <w:tc>
          <w:tcPr>
            <w:tcW w:w="0" w:type="auto"/>
          </w:tcPr>
          <w:p w14:paraId="4815CF7F" w14:textId="77777777"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YUV 4:2:0 10-bits</w:t>
            </w:r>
          </w:p>
        </w:tc>
      </w:tr>
      <w:tr w:rsidR="009C528D" w14:paraId="32207B02" w14:textId="77777777" w:rsidTr="004B6612">
        <w:trPr>
          <w:jc w:val="center"/>
        </w:trPr>
        <w:tc>
          <w:tcPr>
            <w:tcW w:w="0" w:type="auto"/>
          </w:tcPr>
          <w:p w14:paraId="5741B3EB"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Depth format</w:t>
            </w:r>
          </w:p>
        </w:tc>
        <w:tc>
          <w:tcPr>
            <w:tcW w:w="0" w:type="auto"/>
          </w:tcPr>
          <w:p w14:paraId="0EA02E64" w14:textId="77777777"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YUV 4:2:0 16-bits, normalized disparity in (0.1m,</w:t>
            </w:r>
            <m:oMath>
              <m:r>
                <m:rPr>
                  <m:sty m:val="p"/>
                </m:rPr>
                <w:rPr>
                  <w:rFonts w:ascii="Cambria Math" w:eastAsia="DengXian" w:hAnsi="Cambria Math"/>
                </w:rPr>
                <m:t xml:space="preserve"> 500</m:t>
              </m:r>
            </m:oMath>
            <w:r>
              <w:rPr>
                <w:rFonts w:ascii="Calibri Light" w:eastAsia="DengXian" w:hAnsi="Calibri Light"/>
              </w:rPr>
              <w:t>m) range</w:t>
            </w:r>
          </w:p>
        </w:tc>
      </w:tr>
      <w:tr w:rsidR="009C528D" w14:paraId="567ED201" w14:textId="77777777" w:rsidTr="004B6612">
        <w:trPr>
          <w:jc w:val="center"/>
        </w:trPr>
        <w:tc>
          <w:tcPr>
            <w:tcW w:w="0" w:type="auto"/>
          </w:tcPr>
          <w:p w14:paraId="231BDCE9"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Source view resolution</w:t>
            </w:r>
          </w:p>
        </w:tc>
        <w:tc>
          <w:tcPr>
            <w:tcW w:w="0" w:type="auto"/>
          </w:tcPr>
          <w:p w14:paraId="7EF6A0AC" w14:textId="77777777"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2048 × 2048</w:t>
            </w:r>
          </w:p>
        </w:tc>
      </w:tr>
      <w:tr w:rsidR="009C528D" w14:paraId="6DF12EF6" w14:textId="77777777" w:rsidTr="004B6612">
        <w:trPr>
          <w:jc w:val="center"/>
        </w:trPr>
        <w:tc>
          <w:tcPr>
            <w:tcW w:w="0" w:type="auto"/>
          </w:tcPr>
          <w:p w14:paraId="5A4B6360"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Pr>
          <w:p w14:paraId="1930531D" w14:textId="77777777"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180° × 180° ERP</w:t>
            </w:r>
          </w:p>
        </w:tc>
      </w:tr>
      <w:tr w:rsidR="009C528D" w14:paraId="691DA7B5" w14:textId="77777777" w:rsidTr="004B6612">
        <w:trPr>
          <w:jc w:val="center"/>
        </w:trPr>
        <w:tc>
          <w:tcPr>
            <w:tcW w:w="0" w:type="auto"/>
          </w:tcPr>
          <w:p w14:paraId="58A392BE" w14:textId="77777777" w:rsidR="009C528D" w:rsidRDefault="009C528D" w:rsidP="004B6612">
            <w:pPr>
              <w:widowControl/>
              <w:spacing w:after="120" w:line="240" w:lineRule="auto"/>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Global </w:t>
            </w:r>
            <w:proofErr w:type="spellStart"/>
            <w:r>
              <w:rPr>
                <w:rFonts w:ascii="Calibri Light" w:eastAsia="DengXian" w:hAnsi="Calibri Light" w:cs="Calibri Light"/>
                <w:sz w:val="20"/>
                <w:szCs w:val="20"/>
                <w:lang w:eastAsia="zh-CN"/>
              </w:rPr>
              <w:t>FoV</w:t>
            </w:r>
            <w:proofErr w:type="spellEnd"/>
          </w:p>
        </w:tc>
        <w:tc>
          <w:tcPr>
            <w:tcW w:w="0" w:type="auto"/>
          </w:tcPr>
          <w:p w14:paraId="16417B23" w14:textId="77777777" w:rsidR="009C528D" w:rsidRDefault="009C528D" w:rsidP="004B6612">
            <w:pPr>
              <w:widowControl/>
              <w:spacing w:after="120" w:line="240" w:lineRule="auto"/>
              <w:jc w:val="both"/>
              <w:rPr>
                <w:rFonts w:ascii="Calibri Light" w:eastAsia="DengXian" w:hAnsi="Calibri Light"/>
              </w:rPr>
            </w:pPr>
            <w:r>
              <w:rPr>
                <w:rFonts w:ascii="Calibri Light" w:eastAsia="DengXian" w:hAnsi="Calibri Light"/>
              </w:rPr>
              <w:t>360° × 180°</w:t>
            </w:r>
          </w:p>
        </w:tc>
      </w:tr>
    </w:tbl>
    <w:p w14:paraId="0B3BC81A" w14:textId="77777777" w:rsidR="009C528D" w:rsidRDefault="009C528D" w:rsidP="009C528D">
      <w:pPr>
        <w:widowControl/>
        <w:spacing w:after="120" w:line="240" w:lineRule="auto"/>
        <w:jc w:val="both"/>
        <w:rPr>
          <w:rFonts w:ascii="Calibri Light" w:eastAsia="DengXian" w:hAnsi="Calibri Light"/>
        </w:rPr>
      </w:pPr>
    </w:p>
    <w:p w14:paraId="0F784D83" w14:textId="77777777" w:rsidR="009C528D" w:rsidRDefault="009C528D" w:rsidP="009C528D">
      <w:pPr>
        <w:keepNext/>
        <w:widowControl/>
        <w:spacing w:after="120" w:line="240" w:lineRule="auto"/>
        <w:jc w:val="center"/>
        <w:rPr>
          <w:rFonts w:ascii="Calibri Light" w:eastAsia="DengXian" w:hAnsi="Calibri Light"/>
        </w:rPr>
      </w:pPr>
      <w:r>
        <w:rPr>
          <w:noProof/>
        </w:rPr>
        <w:drawing>
          <wp:inline distT="0" distB="0" distL="0" distR="0" wp14:anchorId="0FB5F258" wp14:editId="05A1EBDA">
            <wp:extent cx="2546217" cy="2387600"/>
            <wp:effectExtent l="0" t="0" r="698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2546217" cy="2387600"/>
                    </a:xfrm>
                    <a:prstGeom prst="rect">
                      <a:avLst/>
                    </a:prstGeom>
                  </pic:spPr>
                </pic:pic>
              </a:graphicData>
            </a:graphic>
          </wp:inline>
        </w:drawing>
      </w:r>
      <w:r>
        <w:rPr>
          <w:noProof/>
        </w:rPr>
        <w:drawing>
          <wp:inline distT="0" distB="0" distL="0" distR="0" wp14:anchorId="027D22EF" wp14:editId="4CF79FB2">
            <wp:extent cx="2966811" cy="2380964"/>
            <wp:effectExtent l="0" t="0" r="5080" b="63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2966811" cy="2380964"/>
                    </a:xfrm>
                    <a:prstGeom prst="rect">
                      <a:avLst/>
                    </a:prstGeom>
                  </pic:spPr>
                </pic:pic>
              </a:graphicData>
            </a:graphic>
          </wp:inline>
        </w:drawing>
      </w:r>
    </w:p>
    <w:p w14:paraId="154259AF" w14:textId="101ADEE3" w:rsidR="009C528D" w:rsidRDefault="009C528D" w:rsidP="009C528D">
      <w:pPr>
        <w:widowControl/>
        <w:spacing w:line="240" w:lineRule="auto"/>
        <w:jc w:val="center"/>
        <w:rPr>
          <w:rFonts w:ascii="Calibri Light" w:eastAsia="DengXian" w:hAnsi="Calibri Light"/>
          <w:i/>
          <w:iCs/>
          <w:color w:val="44546A"/>
          <w:sz w:val="18"/>
          <w:szCs w:val="18"/>
        </w:rPr>
      </w:pPr>
      <w:bookmarkStart w:id="29" w:name="_Ref21428555"/>
      <w:r>
        <w:rPr>
          <w:rFonts w:ascii="Calibri Light" w:eastAsia="DengXian" w:hAnsi="Calibri Light"/>
          <w:i/>
          <w:iCs/>
          <w:color w:val="44546A"/>
          <w:sz w:val="18"/>
          <w:szCs w:val="18"/>
        </w:rPr>
        <w:t xml:space="preserve">Figure </w:t>
      </w:r>
      <w:r>
        <w:rPr>
          <w:rFonts w:ascii="Calibri Light" w:eastAsia="DengXian" w:hAnsi="Calibri Light"/>
          <w:i/>
          <w:iCs/>
          <w:color w:val="44546A"/>
          <w:sz w:val="18"/>
          <w:szCs w:val="18"/>
        </w:rPr>
        <w:fldChar w:fldCharType="begin"/>
      </w:r>
      <w:r>
        <w:rPr>
          <w:rFonts w:ascii="Calibri Light" w:eastAsia="DengXian" w:hAnsi="Calibri Light"/>
          <w:i/>
          <w:iCs/>
          <w:color w:val="44546A"/>
          <w:sz w:val="18"/>
          <w:szCs w:val="18"/>
        </w:rPr>
        <w:instrText xml:space="preserve"> SEQ Figure \* ARABIC </w:instrText>
      </w:r>
      <w:r>
        <w:rPr>
          <w:rFonts w:ascii="Calibri Light" w:eastAsia="DengXian" w:hAnsi="Calibri Light"/>
          <w:i/>
          <w:iCs/>
          <w:color w:val="44546A"/>
          <w:sz w:val="18"/>
          <w:szCs w:val="18"/>
        </w:rPr>
        <w:fldChar w:fldCharType="separate"/>
      </w:r>
      <w:r w:rsidR="009662B2">
        <w:rPr>
          <w:rFonts w:ascii="Calibri Light" w:eastAsia="DengXian" w:hAnsi="Calibri Light"/>
          <w:i/>
          <w:iCs/>
          <w:noProof/>
          <w:color w:val="44546A"/>
          <w:sz w:val="18"/>
          <w:szCs w:val="18"/>
        </w:rPr>
        <w:t>5</w:t>
      </w:r>
      <w:r>
        <w:rPr>
          <w:rFonts w:ascii="Calibri Light" w:eastAsia="DengXian" w:hAnsi="Calibri Light"/>
          <w:i/>
          <w:iCs/>
          <w:color w:val="44546A"/>
          <w:sz w:val="18"/>
          <w:szCs w:val="18"/>
        </w:rPr>
        <w:fldChar w:fldCharType="end"/>
      </w:r>
      <w:bookmarkEnd w:id="29"/>
      <w:r>
        <w:rPr>
          <w:rFonts w:ascii="Calibri Light" w:eastAsia="DengXian" w:hAnsi="Calibri Light"/>
          <w:i/>
          <w:iCs/>
          <w:color w:val="44546A"/>
          <w:sz w:val="18"/>
          <w:szCs w:val="18"/>
        </w:rPr>
        <w:t>: visualization of the camera constellation for Chess</w:t>
      </w:r>
    </w:p>
    <w:p w14:paraId="2D773FCE" w14:textId="77777777"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rPr>
        <w:t xml:space="preserve">The viewing space volume is a </w:t>
      </w:r>
      <w:r>
        <w:rPr>
          <w:rFonts w:ascii="Calibri Light" w:eastAsia="DengXian" w:hAnsi="Calibri Light" w:cs="Calibri Light"/>
        </w:rPr>
        <w:t>sphere centered at position [-0.5, -0.5, 1.0] meter with a 300 mm radius:</w:t>
      </w:r>
    </w:p>
    <w:p w14:paraId="52D78246" w14:textId="77777777" w:rsidR="009C528D" w:rsidRDefault="006C002A" w:rsidP="009C528D">
      <w:pPr>
        <w:widowControl/>
        <w:spacing w:after="120" w:line="240" w:lineRule="auto"/>
        <w:jc w:val="both"/>
        <w:rPr>
          <w:rFonts w:ascii="Calibri Light" w:eastAsia="DengXian" w:hAnsi="Calibri Light"/>
        </w:rPr>
      </w:pPr>
      <m:oMathPara>
        <m:oMath>
          <m:f>
            <m:fPr>
              <m:ctrlPr>
                <w:rPr>
                  <w:rFonts w:ascii="Cambria Math" w:eastAsia="DengXian" w:hAnsi="Cambria Math" w:cs="Calibri Light"/>
                  <w:i/>
                </w:rPr>
              </m:ctrlPr>
            </m:fPr>
            <m:num>
              <m:sSup>
                <m:sSupPr>
                  <m:ctrlPr>
                    <w:rPr>
                      <w:rFonts w:ascii="Cambria Math" w:eastAsia="DengXian" w:hAnsi="Cambria Math" w:cs="Calibri Light"/>
                      <w:i/>
                    </w:rPr>
                  </m:ctrlPr>
                </m:sSupPr>
                <m:e>
                  <m:r>
                    <w:rPr>
                      <w:rFonts w:ascii="Cambria Math" w:eastAsia="DengXian" w:hAnsi="Cambria Math" w:cs="Calibri Light"/>
                    </w:rPr>
                    <m:t>(x+0.5</m:t>
                  </m:r>
                  <m:r>
                    <m:rPr>
                      <m:sty m:val="p"/>
                    </m:rPr>
                    <w:rPr>
                      <w:rFonts w:ascii="Cambria Math" w:eastAsia="DengXian" w:hAnsi="Cambria Math" w:cs="Calibri Light"/>
                    </w:rPr>
                    <m:t>m</m:t>
                  </m:r>
                  <m:r>
                    <w:rPr>
                      <w:rFonts w:ascii="Cambria Math" w:eastAsia="DengXian" w:hAnsi="Cambria Math" w:cs="Calibri Light"/>
                    </w:rPr>
                    <m:t>)</m:t>
                  </m:r>
                </m:e>
                <m:sup>
                  <m:r>
                    <w:rPr>
                      <w:rFonts w:ascii="Cambria Math" w:eastAsia="DengXian" w:hAnsi="Cambria Math" w:cs="Calibri Light"/>
                    </w:rPr>
                    <m:t>2</m:t>
                  </m:r>
                </m:sup>
              </m:sSup>
              <m:r>
                <w:rPr>
                  <w:rFonts w:ascii="Cambria Math" w:eastAsia="DengXian" w:hAnsi="Cambria Math" w:cs="Calibri Light"/>
                </w:rPr>
                <m:t>+(</m:t>
              </m:r>
              <m:sSup>
                <m:sSupPr>
                  <m:ctrlPr>
                    <w:rPr>
                      <w:rFonts w:ascii="Cambria Math" w:eastAsia="DengXian" w:hAnsi="Cambria Math" w:cs="Calibri Light"/>
                      <w:i/>
                    </w:rPr>
                  </m:ctrlPr>
                </m:sSupPr>
                <m:e>
                  <m:r>
                    <w:rPr>
                      <w:rFonts w:ascii="Cambria Math" w:eastAsia="DengXian" w:hAnsi="Cambria Math" w:cs="Calibri Light"/>
                    </w:rPr>
                    <m:t>y+0.5</m:t>
                  </m:r>
                  <m:r>
                    <m:rPr>
                      <m:sty m:val="p"/>
                    </m:rPr>
                    <w:rPr>
                      <w:rFonts w:ascii="Cambria Math" w:eastAsia="DengXian" w:hAnsi="Cambria Math" w:cs="Calibri Light"/>
                    </w:rPr>
                    <m:t>m</m:t>
                  </m:r>
                  <m:r>
                    <w:rPr>
                      <w:rFonts w:ascii="Cambria Math" w:eastAsia="DengXian" w:hAnsi="Cambria Math" w:cs="Calibri Light"/>
                    </w:rPr>
                    <m:t>)</m:t>
                  </m:r>
                </m:e>
                <m:sup>
                  <m:r>
                    <w:rPr>
                      <w:rFonts w:ascii="Cambria Math" w:eastAsia="DengXian" w:hAnsi="Cambria Math" w:cs="Calibri Light"/>
                    </w:rPr>
                    <m:t>2</m:t>
                  </m:r>
                </m:sup>
              </m:sSup>
              <m:r>
                <w:rPr>
                  <w:rFonts w:ascii="Cambria Math" w:eastAsia="DengXian" w:hAnsi="Cambria Math" w:cs="Calibri Light"/>
                </w:rPr>
                <m:t>+</m:t>
              </m:r>
              <m:sSup>
                <m:sSupPr>
                  <m:ctrlPr>
                    <w:rPr>
                      <w:rFonts w:ascii="Cambria Math" w:eastAsia="DengXian" w:hAnsi="Cambria Math" w:cs="Calibri Light"/>
                      <w:i/>
                    </w:rPr>
                  </m:ctrlPr>
                </m:sSupPr>
                <m:e>
                  <m:r>
                    <w:rPr>
                      <w:rFonts w:ascii="Cambria Math" w:eastAsia="DengXian" w:hAnsi="Cambria Math" w:cs="Calibri Light"/>
                    </w:rPr>
                    <m:t>(z-1</m:t>
                  </m:r>
                  <m:r>
                    <m:rPr>
                      <m:sty m:val="p"/>
                    </m:rPr>
                    <w:rPr>
                      <w:rFonts w:ascii="Cambria Math" w:eastAsia="DengXian" w:hAnsi="Cambria Math" w:cs="Calibri Light"/>
                    </w:rPr>
                    <m:t>m</m:t>
                  </m:r>
                  <m:r>
                    <w:rPr>
                      <w:rFonts w:ascii="Cambria Math" w:eastAsia="DengXian" w:hAnsi="Cambria Math" w:cs="Calibri Light"/>
                    </w:rPr>
                    <m:t>)</m:t>
                  </m:r>
                </m:e>
                <m:sup>
                  <m:r>
                    <w:rPr>
                      <w:rFonts w:ascii="Cambria Math" w:eastAsia="DengXian" w:hAnsi="Cambria Math" w:cs="Calibri Light"/>
                    </w:rPr>
                    <m:t>2</m:t>
                  </m:r>
                </m:sup>
              </m:sSup>
            </m:num>
            <m:den>
              <m:sSup>
                <m:sSupPr>
                  <m:ctrlPr>
                    <w:rPr>
                      <w:rFonts w:ascii="Cambria Math" w:eastAsia="DengXian" w:hAnsi="Cambria Math" w:cs="Calibri Light"/>
                      <w:i/>
                    </w:rPr>
                  </m:ctrlPr>
                </m:sSupPr>
                <m:e>
                  <m:d>
                    <m:dPr>
                      <m:ctrlPr>
                        <w:rPr>
                          <w:rFonts w:ascii="Cambria Math" w:eastAsia="DengXian" w:hAnsi="Cambria Math" w:cs="Calibri Light"/>
                          <w:i/>
                        </w:rPr>
                      </m:ctrlPr>
                    </m:dPr>
                    <m:e>
                      <m:r>
                        <w:rPr>
                          <w:rFonts w:ascii="Cambria Math" w:eastAsia="DengXian" w:hAnsi="Cambria Math" w:cs="Calibri Light"/>
                        </w:rPr>
                        <m:t xml:space="preserve">300 </m:t>
                      </m:r>
                      <m:r>
                        <m:rPr>
                          <m:sty m:val="p"/>
                        </m:rPr>
                        <w:rPr>
                          <w:rFonts w:ascii="Cambria Math" w:eastAsia="DengXian" w:hAnsi="Cambria Math" w:cs="Calibri Light"/>
                        </w:rPr>
                        <m:t>mm</m:t>
                      </m:r>
                    </m:e>
                  </m:d>
                </m:e>
                <m:sup>
                  <m:r>
                    <w:rPr>
                      <w:rFonts w:ascii="Cambria Math" w:eastAsia="DengXian" w:hAnsi="Cambria Math" w:cs="Calibri Light"/>
                    </w:rPr>
                    <m:t>2</m:t>
                  </m:r>
                </m:sup>
              </m:sSup>
            </m:den>
          </m:f>
          <m:r>
            <w:rPr>
              <w:rFonts w:ascii="Cambria Math" w:eastAsia="DengXian" w:hAnsi="Cambria Math" w:cs="Calibri Light"/>
            </w:rPr>
            <m:t>=1</m:t>
          </m:r>
        </m:oMath>
      </m:oMathPara>
    </w:p>
    <w:p w14:paraId="30AD995D" w14:textId="0369FED9"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rPr>
      </w:pPr>
      <w:r>
        <w:rPr>
          <w:rFonts w:ascii="Calibri Light" w:eastAsia="DengXian" w:hAnsi="Calibri Light" w:cs="Calibri Light"/>
          <w:b/>
          <w:bCs/>
          <w:sz w:val="26"/>
          <w:szCs w:val="26"/>
        </w:rPr>
        <w:lastRenderedPageBreak/>
        <w:t>Kitchen</w:t>
      </w:r>
    </w:p>
    <w:p w14:paraId="0EE147C6" w14:textId="680E866F"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 xml:space="preserve">The general characteristics of the Kitchen sequence </w:t>
      </w:r>
      <w:r>
        <w:rPr>
          <w:rFonts w:ascii="Calibri Light" w:eastAsia="DengXian" w:hAnsi="Calibri Light" w:cs="Calibri Light"/>
        </w:rPr>
        <w:t xml:space="preserve">are summarized in </w:t>
      </w:r>
      <w:r>
        <w:rPr>
          <w:rFonts w:ascii="Calibri Light" w:eastAsia="DengXian" w:hAnsi="Calibri Light" w:cs="Calibri Light"/>
        </w:rPr>
        <w:fldChar w:fldCharType="begin"/>
      </w:r>
      <w:r>
        <w:rPr>
          <w:rFonts w:ascii="Calibri Light" w:eastAsia="DengXian" w:hAnsi="Calibri Light" w:cs="Calibri Light"/>
        </w:rPr>
        <w:instrText xml:space="preserve"> REF _Ref8316209 \h </w:instrText>
      </w:r>
      <w:r w:rsidR="002E26CF">
        <w:rPr>
          <w:rFonts w:ascii="Calibri Light" w:eastAsia="DengXian" w:hAnsi="Calibri Light" w:cs="Calibri Light"/>
        </w:rPr>
        <w:instrText xml:space="preserve">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14</w:t>
      </w:r>
      <w:r>
        <w:rPr>
          <w:rFonts w:ascii="Calibri Light" w:eastAsia="DengXian" w:hAnsi="Calibri Light" w:cs="Calibri Light"/>
        </w:rPr>
        <w:fldChar w:fldCharType="end"/>
      </w:r>
      <w:r>
        <w:rPr>
          <w:rFonts w:ascii="Calibri Light" w:eastAsia="DengXian" w:hAnsi="Calibri Light" w:cs="Calibri Light"/>
        </w:rPr>
        <w:t xml:space="preserve"> and source view positions in </w:t>
      </w:r>
      <w:r>
        <w:rPr>
          <w:rFonts w:ascii="Calibri Light" w:eastAsia="DengXian" w:hAnsi="Calibri Light" w:cs="Calibri Light"/>
        </w:rPr>
        <w:fldChar w:fldCharType="begin"/>
      </w:r>
      <w:r>
        <w:rPr>
          <w:rFonts w:ascii="Calibri Light" w:eastAsia="DengXian" w:hAnsi="Calibri Light" w:cs="Calibri Light"/>
        </w:rPr>
        <w:instrText xml:space="preserve"> REF _Ref529386400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25</w:t>
      </w:r>
      <w:r>
        <w:rPr>
          <w:rFonts w:ascii="Calibri Light" w:eastAsia="DengXian" w:hAnsi="Calibri Light" w:cs="Calibri Light"/>
        </w:rPr>
        <w:fldChar w:fldCharType="end"/>
      </w:r>
      <w:r>
        <w:rPr>
          <w:rFonts w:ascii="Calibri Light" w:eastAsia="DengXian" w:hAnsi="Calibri Light" w:cs="Calibri Light"/>
        </w:rPr>
        <w:t>. The captured views form a 5</w:t>
      </w:r>
      <w:r w:rsidR="002E26CF">
        <w:rPr>
          <w:rFonts w:ascii="Calibri Light" w:eastAsia="DengXian" w:hAnsi="Calibri Light" w:cs="Calibri Light"/>
        </w:rPr>
        <w:t> </w:t>
      </w:r>
      <w:r>
        <w:rPr>
          <w:rFonts w:ascii="Calibri Light" w:eastAsia="DengXian" w:hAnsi="Calibri Light" w:cs="Calibri Light"/>
        </w:rPr>
        <w:t>×</w:t>
      </w:r>
      <w:r w:rsidR="002E26CF">
        <w:rPr>
          <w:rFonts w:ascii="Calibri Light" w:eastAsia="DengXian" w:hAnsi="Calibri Light" w:cs="Calibri Light"/>
        </w:rPr>
        <w:t> </w:t>
      </w:r>
      <w:r>
        <w:rPr>
          <w:rFonts w:ascii="Calibri Light" w:eastAsia="DengXian" w:hAnsi="Calibri Light" w:cs="Calibri Light"/>
        </w:rPr>
        <w:t xml:space="preserve">5 planar array and are numbered v0-0 to v4-4 following left to right and top to bottom scan order. </w:t>
      </w:r>
    </w:p>
    <w:p w14:paraId="738B393D" w14:textId="10483255"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30" w:name="_Ref8316209"/>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9662B2">
        <w:rPr>
          <w:rFonts w:ascii="Calibri Light" w:eastAsia="DengXian" w:hAnsi="Calibri Light" w:cs="Calibri Light"/>
          <w:i/>
          <w:iCs/>
          <w:noProof/>
          <w:color w:val="44546A"/>
          <w:sz w:val="18"/>
          <w:szCs w:val="18"/>
        </w:rPr>
        <w:t>14</w:t>
      </w:r>
      <w:r>
        <w:rPr>
          <w:rFonts w:ascii="Calibri Light" w:eastAsia="DengXian" w:hAnsi="Calibri Light" w:cs="Calibri Light"/>
          <w:i/>
          <w:iCs/>
          <w:color w:val="44546A"/>
          <w:sz w:val="18"/>
          <w:szCs w:val="18"/>
        </w:rPr>
        <w:fldChar w:fldCharType="end"/>
      </w:r>
      <w:bookmarkEnd w:id="30"/>
      <w:r>
        <w:rPr>
          <w:rFonts w:ascii="Calibri Light" w:eastAsia="DengXian" w:hAnsi="Calibri Light" w:cs="Calibri Light"/>
          <w:i/>
          <w:iCs/>
          <w:color w:val="44546A"/>
          <w:sz w:val="18"/>
          <w:szCs w:val="18"/>
        </w:rPr>
        <w:t>: Characteristics of the Kitchen sequence</w:t>
      </w:r>
    </w:p>
    <w:tbl>
      <w:tblPr>
        <w:tblStyle w:val="TableGrid1"/>
        <w:tblW w:w="0" w:type="auto"/>
        <w:jc w:val="center"/>
        <w:tblLook w:val="04A0" w:firstRow="1" w:lastRow="0" w:firstColumn="1" w:lastColumn="0" w:noHBand="0" w:noVBand="1"/>
      </w:tblPr>
      <w:tblGrid>
        <w:gridCol w:w="2405"/>
        <w:gridCol w:w="6657"/>
      </w:tblGrid>
      <w:tr w:rsidR="009C528D" w14:paraId="31C457C8" w14:textId="77777777" w:rsidTr="004B6612">
        <w:trPr>
          <w:jc w:val="center"/>
        </w:trPr>
        <w:tc>
          <w:tcPr>
            <w:tcW w:w="2405" w:type="dxa"/>
            <w:shd w:val="clear" w:color="auto" w:fill="auto"/>
          </w:tcPr>
          <w:p w14:paraId="3F1FCFD9" w14:textId="175698E8"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724DA0">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724DA0">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6657" w:type="dxa"/>
            <w:shd w:val="clear" w:color="auto" w:fill="auto"/>
          </w:tcPr>
          <w:p w14:paraId="427586E2" w14:textId="0B8BCAD5"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rPr>
              <w:t>CG - J</w:t>
            </w:r>
          </w:p>
        </w:tc>
      </w:tr>
      <w:tr w:rsidR="009C528D" w14:paraId="20F34AFD" w14:textId="77777777" w:rsidTr="004B6612">
        <w:trPr>
          <w:jc w:val="center"/>
        </w:trPr>
        <w:tc>
          <w:tcPr>
            <w:tcW w:w="2405" w:type="dxa"/>
            <w:shd w:val="clear" w:color="auto" w:fill="auto"/>
          </w:tcPr>
          <w:p w14:paraId="546858AA"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6657" w:type="dxa"/>
            <w:shd w:val="clear" w:color="auto" w:fill="auto"/>
          </w:tcPr>
          <w:p w14:paraId="421E56C3" w14:textId="73BC16E0" w:rsidR="009C528D"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9C528D">
              <w:rPr>
                <w:rFonts w:ascii="Calibri Light" w:eastAsia="DengXian" w:hAnsi="Calibri Light" w:cs="Calibri Light"/>
              </w:rPr>
              <w:t>43318</w:t>
            </w:r>
          </w:p>
        </w:tc>
      </w:tr>
      <w:tr w:rsidR="009C528D" w14:paraId="3EB7EF97" w14:textId="77777777" w:rsidTr="004B6612">
        <w:trPr>
          <w:jc w:val="center"/>
        </w:trPr>
        <w:tc>
          <w:tcPr>
            <w:tcW w:w="2405" w:type="dxa"/>
            <w:shd w:val="clear" w:color="auto" w:fill="auto"/>
          </w:tcPr>
          <w:p w14:paraId="30907EB6"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6657" w:type="dxa"/>
            <w:shd w:val="clear" w:color="auto" w:fill="auto"/>
          </w:tcPr>
          <w:p w14:paraId="3259EBC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97 frames (30 fps)</w:t>
            </w:r>
          </w:p>
        </w:tc>
      </w:tr>
      <w:tr w:rsidR="009C528D" w14:paraId="1D603D80" w14:textId="77777777" w:rsidTr="004B6612">
        <w:trPr>
          <w:jc w:val="center"/>
        </w:trPr>
        <w:tc>
          <w:tcPr>
            <w:tcW w:w="2405" w:type="dxa"/>
            <w:shd w:val="clear" w:color="auto" w:fill="auto"/>
          </w:tcPr>
          <w:p w14:paraId="316F3EB6"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6657" w:type="dxa"/>
            <w:shd w:val="clear" w:color="auto" w:fill="auto"/>
          </w:tcPr>
          <w:p w14:paraId="13C59134"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25 (5x5)</w:t>
            </w:r>
          </w:p>
        </w:tc>
      </w:tr>
      <w:tr w:rsidR="009C528D" w14:paraId="4F8D5581" w14:textId="77777777" w:rsidTr="004B6612">
        <w:trPr>
          <w:jc w:val="center"/>
        </w:trPr>
        <w:tc>
          <w:tcPr>
            <w:tcW w:w="2405" w:type="dxa"/>
          </w:tcPr>
          <w:p w14:paraId="10242787"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6657" w:type="dxa"/>
          </w:tcPr>
          <w:p w14:paraId="560D1938"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1920x1080</w:t>
            </w:r>
          </w:p>
        </w:tc>
      </w:tr>
      <w:tr w:rsidR="009C528D" w14:paraId="76E749CD" w14:textId="77777777" w:rsidTr="004B6612">
        <w:trPr>
          <w:jc w:val="center"/>
        </w:trPr>
        <w:tc>
          <w:tcPr>
            <w:tcW w:w="2405" w:type="dxa"/>
          </w:tcPr>
          <w:p w14:paraId="7C161FBC"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Texture format</w:t>
            </w:r>
          </w:p>
        </w:tc>
        <w:tc>
          <w:tcPr>
            <w:tcW w:w="6657" w:type="dxa"/>
          </w:tcPr>
          <w:p w14:paraId="77CC626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456DE663" w14:textId="77777777" w:rsidTr="004B6612">
        <w:trPr>
          <w:jc w:val="center"/>
        </w:trPr>
        <w:tc>
          <w:tcPr>
            <w:tcW w:w="2405" w:type="dxa"/>
          </w:tcPr>
          <w:p w14:paraId="22073596"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Depth format</w:t>
            </w:r>
          </w:p>
        </w:tc>
        <w:tc>
          <w:tcPr>
            <w:tcW w:w="6657" w:type="dxa"/>
          </w:tcPr>
          <w:p w14:paraId="099F7591"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036DB7A4" w14:textId="77777777" w:rsidTr="004B6612">
        <w:trPr>
          <w:jc w:val="center"/>
        </w:trPr>
        <w:tc>
          <w:tcPr>
            <w:tcW w:w="2405" w:type="dxa"/>
          </w:tcPr>
          <w:p w14:paraId="242C2BF9"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6657" w:type="dxa"/>
          </w:tcPr>
          <w:p w14:paraId="4D9FB84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53.1° × 31.4° Rectilinear</w:t>
            </w:r>
          </w:p>
        </w:tc>
      </w:tr>
      <w:tr w:rsidR="009C528D" w14:paraId="58A640FB" w14:textId="77777777" w:rsidTr="004B6612">
        <w:trPr>
          <w:jc w:val="center"/>
        </w:trPr>
        <w:tc>
          <w:tcPr>
            <w:tcW w:w="2405" w:type="dxa"/>
          </w:tcPr>
          <w:p w14:paraId="232AD05E"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Lens</w:t>
            </w:r>
          </w:p>
        </w:tc>
        <w:tc>
          <w:tcPr>
            <w:tcW w:w="6657" w:type="dxa"/>
          </w:tcPr>
          <w:p w14:paraId="3C886C0F"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32 mm</w:t>
            </w:r>
          </w:p>
        </w:tc>
      </w:tr>
      <w:tr w:rsidR="009C528D" w14:paraId="4A43CF3F" w14:textId="77777777" w:rsidTr="004B6612">
        <w:trPr>
          <w:jc w:val="center"/>
        </w:trPr>
        <w:tc>
          <w:tcPr>
            <w:tcW w:w="2405" w:type="dxa"/>
          </w:tcPr>
          <w:p w14:paraId="7D17CC99"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Camera spacing</w:t>
            </w:r>
          </w:p>
        </w:tc>
        <w:tc>
          <w:tcPr>
            <w:tcW w:w="6657" w:type="dxa"/>
          </w:tcPr>
          <w:p w14:paraId="15110D9C"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20cm x 20cm</w:t>
            </w:r>
          </w:p>
        </w:tc>
      </w:tr>
      <w:tr w:rsidR="009C528D" w14:paraId="7C70B304" w14:textId="77777777" w:rsidTr="004B6612">
        <w:trPr>
          <w:trHeight w:val="276"/>
          <w:jc w:val="center"/>
        </w:trPr>
        <w:tc>
          <w:tcPr>
            <w:tcW w:w="2405" w:type="dxa"/>
          </w:tcPr>
          <w:p w14:paraId="267278DB"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zNear</w:t>
            </w:r>
            <w:proofErr w:type="spellEnd"/>
          </w:p>
        </w:tc>
        <w:tc>
          <w:tcPr>
            <w:tcW w:w="6657" w:type="dxa"/>
          </w:tcPr>
          <w:p w14:paraId="109342A7"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2.2</w:t>
            </w:r>
          </w:p>
        </w:tc>
      </w:tr>
      <w:tr w:rsidR="009C528D" w14:paraId="5626D527" w14:textId="77777777" w:rsidTr="004B6612">
        <w:trPr>
          <w:trHeight w:val="276"/>
          <w:jc w:val="center"/>
        </w:trPr>
        <w:tc>
          <w:tcPr>
            <w:tcW w:w="2405" w:type="dxa"/>
          </w:tcPr>
          <w:p w14:paraId="0A90A30F"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zFar</w:t>
            </w:r>
            <w:proofErr w:type="spellEnd"/>
          </w:p>
        </w:tc>
        <w:tc>
          <w:tcPr>
            <w:tcW w:w="6657" w:type="dxa"/>
          </w:tcPr>
          <w:p w14:paraId="69CC1AA3"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7.2</w:t>
            </w:r>
          </w:p>
        </w:tc>
      </w:tr>
    </w:tbl>
    <w:p w14:paraId="23F6D584" w14:textId="77777777" w:rsidR="00060EB7" w:rsidRDefault="009C528D" w:rsidP="0086302E">
      <w:pPr>
        <w:keepNext/>
        <w:widowControl/>
        <w:tabs>
          <w:tab w:val="left" w:pos="4143"/>
        </w:tabs>
        <w:spacing w:before="240" w:after="60" w:line="240" w:lineRule="auto"/>
        <w:jc w:val="both"/>
        <w:outlineLvl w:val="2"/>
        <w:rPr>
          <w:rFonts w:ascii="Calibri Light" w:eastAsia="DengXian" w:hAnsi="Calibri Light" w:cs="Calibri Light"/>
          <w:b/>
          <w:bCs/>
          <w:sz w:val="26"/>
          <w:szCs w:val="26"/>
          <w:lang w:eastAsia="zh-CN"/>
        </w:rPr>
      </w:pPr>
      <w:r>
        <w:rPr>
          <w:rFonts w:ascii="Calibri Light" w:eastAsia="DengXian" w:hAnsi="Calibri Light" w:cs="Calibri Light"/>
        </w:rPr>
        <w:t>The viewing space volume is a spheroid centered at position [0, -0.4, 0.4] meter, covering a vertical square of side equal to 0.8m and developed in the forward axis by 0.35m max.</w:t>
      </w:r>
      <w:r w:rsidR="0086302E" w:rsidRPr="0086302E">
        <w:rPr>
          <w:rFonts w:ascii="Calibri Light" w:eastAsia="DengXian" w:hAnsi="Calibri Light" w:cs="Calibri Light"/>
          <w:b/>
          <w:bCs/>
          <w:sz w:val="26"/>
          <w:szCs w:val="26"/>
          <w:lang w:eastAsia="zh-CN"/>
        </w:rPr>
        <w:t xml:space="preserve"> </w:t>
      </w:r>
    </w:p>
    <w:p w14:paraId="3227EB51" w14:textId="3A031985" w:rsidR="0086302E" w:rsidRDefault="0086302E" w:rsidP="0086302E">
      <w:pPr>
        <w:keepNext/>
        <w:widowControl/>
        <w:tabs>
          <w:tab w:val="left" w:pos="4143"/>
        </w:tabs>
        <w:spacing w:before="240" w:after="60" w:line="240" w:lineRule="auto"/>
        <w:jc w:val="both"/>
        <w:outlineLvl w:val="2"/>
        <w:rPr>
          <w:rFonts w:ascii="Calibri Light" w:eastAsia="DengXian" w:hAnsi="Calibri Light" w:cs="Calibri Light"/>
          <w:b/>
          <w:bCs/>
          <w:sz w:val="26"/>
          <w:szCs w:val="26"/>
          <w:lang w:eastAsia="zh-CN"/>
        </w:rPr>
      </w:pPr>
      <w:r>
        <w:rPr>
          <w:rFonts w:ascii="Calibri Light" w:eastAsia="DengXian" w:hAnsi="Calibri Light" w:cs="Calibri Light"/>
          <w:b/>
          <w:bCs/>
          <w:sz w:val="26"/>
          <w:szCs w:val="26"/>
          <w:lang w:eastAsia="zh-CN"/>
        </w:rPr>
        <w:t>Cadillac</w:t>
      </w:r>
      <w:r>
        <w:rPr>
          <w:rFonts w:ascii="Calibri Light" w:eastAsia="DengXian" w:hAnsi="Calibri Light" w:cs="Calibri Light"/>
          <w:b/>
          <w:bCs/>
          <w:sz w:val="26"/>
          <w:szCs w:val="26"/>
          <w:lang w:eastAsia="zh-CN"/>
        </w:rPr>
        <w:tab/>
      </w:r>
    </w:p>
    <w:p w14:paraId="407B55E5" w14:textId="77777777" w:rsidR="0086302E" w:rsidRDefault="0086302E" w:rsidP="0086302E">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The general characteristics of the Cadillac sequence are summarized in Table 23. The rig is a planar rectangular rig of 5 by 3 cameras with a slight tilt upward.</w:t>
      </w:r>
    </w:p>
    <w:p w14:paraId="569B195E" w14:textId="77777777" w:rsidR="0086302E" w:rsidRDefault="0086302E" w:rsidP="0086302E">
      <w:pPr>
        <w:keepNext/>
        <w:keepLines/>
        <w:spacing w:before="360" w:after="120" w:line="240" w:lineRule="auto"/>
        <w:jc w:val="center"/>
        <w:rPr>
          <w:rFonts w:ascii="Calibri Light" w:eastAsia="DengXian" w:hAnsi="Calibri Light" w:cs="Calibri Light"/>
          <w:i/>
          <w:iCs/>
          <w:color w:val="44546A"/>
          <w:sz w:val="18"/>
          <w:szCs w:val="18"/>
        </w:rPr>
      </w:pPr>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Pr>
          <w:rFonts w:ascii="Calibri Light" w:eastAsia="DengXian" w:hAnsi="Calibri Light" w:cs="Calibri Light"/>
          <w:i/>
          <w:iCs/>
          <w:noProof/>
          <w:color w:val="44546A"/>
          <w:sz w:val="18"/>
          <w:szCs w:val="18"/>
        </w:rPr>
        <w:t>23</w:t>
      </w:r>
      <w:r>
        <w:rPr>
          <w:rFonts w:ascii="Calibri Light" w:eastAsia="DengXian" w:hAnsi="Calibri Light" w:cs="Calibri Light"/>
          <w:i/>
          <w:iCs/>
          <w:color w:val="44546A"/>
          <w:sz w:val="18"/>
          <w:szCs w:val="18"/>
        </w:rPr>
        <w:fldChar w:fldCharType="end"/>
      </w:r>
      <w:r>
        <w:rPr>
          <w:rFonts w:ascii="Calibri Light" w:eastAsia="DengXian" w:hAnsi="Calibri Light" w:cs="Calibri Light"/>
          <w:i/>
          <w:iCs/>
          <w:color w:val="44546A"/>
          <w:sz w:val="18"/>
          <w:szCs w:val="18"/>
        </w:rPr>
        <w:t>: Characteristics of the Cadillac sequence</w:t>
      </w:r>
    </w:p>
    <w:tbl>
      <w:tblPr>
        <w:tblStyle w:val="TableGrid1"/>
        <w:tblW w:w="0" w:type="auto"/>
        <w:jc w:val="center"/>
        <w:tblLook w:val="04A0" w:firstRow="1" w:lastRow="0" w:firstColumn="1" w:lastColumn="0" w:noHBand="0" w:noVBand="1"/>
      </w:tblPr>
      <w:tblGrid>
        <w:gridCol w:w="2405"/>
        <w:gridCol w:w="6657"/>
      </w:tblGrid>
      <w:tr w:rsidR="0086302E" w14:paraId="3E427BD9"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17290990" w14:textId="77777777" w:rsidR="0086302E" w:rsidRDefault="0086302E">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Category - Name</w:t>
            </w:r>
          </w:p>
        </w:tc>
        <w:tc>
          <w:tcPr>
            <w:tcW w:w="6657" w:type="dxa"/>
            <w:tcBorders>
              <w:top w:val="single" w:sz="4" w:space="0" w:color="000000"/>
              <w:left w:val="single" w:sz="4" w:space="0" w:color="000000"/>
              <w:bottom w:val="single" w:sz="4" w:space="0" w:color="000000"/>
              <w:right w:val="single" w:sz="4" w:space="0" w:color="000000"/>
            </w:tcBorders>
            <w:hideMark/>
          </w:tcPr>
          <w:p w14:paraId="1C6087B2"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rPr>
              <w:t>CG - I</w:t>
            </w:r>
          </w:p>
        </w:tc>
      </w:tr>
      <w:tr w:rsidR="0086302E" w14:paraId="4F535085"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179618EA" w14:textId="77777777" w:rsidR="0086302E" w:rsidRDefault="0086302E">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6657" w:type="dxa"/>
            <w:tcBorders>
              <w:top w:val="single" w:sz="4" w:space="0" w:color="000000"/>
              <w:left w:val="single" w:sz="4" w:space="0" w:color="000000"/>
              <w:bottom w:val="single" w:sz="4" w:space="0" w:color="000000"/>
              <w:right w:val="single" w:sz="4" w:space="0" w:color="000000"/>
            </w:tcBorders>
            <w:hideMark/>
          </w:tcPr>
          <w:p w14:paraId="74467DC1"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rPr>
              <w:t>WG 11 M</w:t>
            </w:r>
            <w:r>
              <w:rPr>
                <w:rFonts w:ascii="Calibri Light" w:eastAsia="DengXian" w:hAnsi="Calibri Light" w:cs="Calibri Light"/>
              </w:rPr>
              <w:t>57186&lt;</w:t>
            </w:r>
          </w:p>
        </w:tc>
      </w:tr>
      <w:tr w:rsidR="0086302E" w14:paraId="366A8B19"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4A44DE73" w14:textId="77777777" w:rsidR="0086302E" w:rsidRDefault="0086302E">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6657" w:type="dxa"/>
            <w:tcBorders>
              <w:top w:val="single" w:sz="4" w:space="0" w:color="000000"/>
              <w:left w:val="single" w:sz="4" w:space="0" w:color="000000"/>
              <w:bottom w:val="single" w:sz="4" w:space="0" w:color="000000"/>
              <w:right w:val="single" w:sz="4" w:space="0" w:color="000000"/>
            </w:tcBorders>
            <w:hideMark/>
          </w:tcPr>
          <w:p w14:paraId="4F16BD57"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100 frames (30 fps)</w:t>
            </w:r>
          </w:p>
        </w:tc>
      </w:tr>
      <w:tr w:rsidR="0086302E" w14:paraId="0293662E"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3067056A" w14:textId="77777777" w:rsidR="0086302E" w:rsidRDefault="0086302E">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6657" w:type="dxa"/>
            <w:tcBorders>
              <w:top w:val="single" w:sz="4" w:space="0" w:color="000000"/>
              <w:left w:val="single" w:sz="4" w:space="0" w:color="000000"/>
              <w:bottom w:val="single" w:sz="4" w:space="0" w:color="000000"/>
              <w:right w:val="single" w:sz="4" w:space="0" w:color="000000"/>
            </w:tcBorders>
            <w:hideMark/>
          </w:tcPr>
          <w:p w14:paraId="7B478A59"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15</w:t>
            </w:r>
          </w:p>
        </w:tc>
      </w:tr>
      <w:tr w:rsidR="0086302E" w14:paraId="12A8C776"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6BC3B146" w14:textId="77777777" w:rsidR="0086302E" w:rsidRDefault="0086302E">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6657" w:type="dxa"/>
            <w:tcBorders>
              <w:top w:val="single" w:sz="4" w:space="0" w:color="000000"/>
              <w:left w:val="single" w:sz="4" w:space="0" w:color="000000"/>
              <w:bottom w:val="single" w:sz="4" w:space="0" w:color="000000"/>
              <w:right w:val="single" w:sz="4" w:space="0" w:color="000000"/>
            </w:tcBorders>
            <w:hideMark/>
          </w:tcPr>
          <w:p w14:paraId="4D74BDF9"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1920x1080</w:t>
            </w:r>
          </w:p>
        </w:tc>
      </w:tr>
      <w:tr w:rsidR="0086302E" w14:paraId="47173C1F"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6FF8B0B6" w14:textId="77777777" w:rsidR="0086302E" w:rsidRDefault="0086302E">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Texture format</w:t>
            </w:r>
          </w:p>
        </w:tc>
        <w:tc>
          <w:tcPr>
            <w:tcW w:w="6657" w:type="dxa"/>
            <w:tcBorders>
              <w:top w:val="single" w:sz="4" w:space="0" w:color="000000"/>
              <w:left w:val="single" w:sz="4" w:space="0" w:color="000000"/>
              <w:bottom w:val="single" w:sz="4" w:space="0" w:color="000000"/>
              <w:right w:val="single" w:sz="4" w:space="0" w:color="000000"/>
            </w:tcBorders>
            <w:hideMark/>
          </w:tcPr>
          <w:p w14:paraId="32A034D2"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86302E" w14:paraId="0CF72278"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616A5750" w14:textId="77777777" w:rsidR="0086302E" w:rsidRDefault="0086302E">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Depth format</w:t>
            </w:r>
          </w:p>
        </w:tc>
        <w:tc>
          <w:tcPr>
            <w:tcW w:w="6657" w:type="dxa"/>
            <w:tcBorders>
              <w:top w:val="single" w:sz="4" w:space="0" w:color="000000"/>
              <w:left w:val="single" w:sz="4" w:space="0" w:color="000000"/>
              <w:bottom w:val="single" w:sz="4" w:space="0" w:color="000000"/>
              <w:right w:val="single" w:sz="4" w:space="0" w:color="000000"/>
            </w:tcBorders>
            <w:hideMark/>
          </w:tcPr>
          <w:p w14:paraId="47A48109"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w:t>
            </w:r>
          </w:p>
        </w:tc>
      </w:tr>
      <w:tr w:rsidR="0086302E" w14:paraId="5AB32DF9"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7FF21428" w14:textId="77777777" w:rsidR="0086302E" w:rsidRDefault="0086302E">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6657" w:type="dxa"/>
            <w:tcBorders>
              <w:top w:val="single" w:sz="4" w:space="0" w:color="000000"/>
              <w:left w:val="single" w:sz="4" w:space="0" w:color="000000"/>
              <w:bottom w:val="single" w:sz="4" w:space="0" w:color="000000"/>
              <w:right w:val="single" w:sz="4" w:space="0" w:color="000000"/>
            </w:tcBorders>
            <w:hideMark/>
          </w:tcPr>
          <w:p w14:paraId="04FC3613"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66° horizontal Rectilinear</w:t>
            </w:r>
          </w:p>
        </w:tc>
      </w:tr>
      <w:tr w:rsidR="0086302E" w14:paraId="7E0A0321" w14:textId="77777777" w:rsidTr="0086302E">
        <w:trPr>
          <w:jc w:val="center"/>
        </w:trPr>
        <w:tc>
          <w:tcPr>
            <w:tcW w:w="2405" w:type="dxa"/>
            <w:tcBorders>
              <w:top w:val="single" w:sz="4" w:space="0" w:color="000000"/>
              <w:left w:val="single" w:sz="4" w:space="0" w:color="000000"/>
              <w:bottom w:val="single" w:sz="4" w:space="0" w:color="000000"/>
              <w:right w:val="single" w:sz="4" w:space="0" w:color="000000"/>
            </w:tcBorders>
            <w:hideMark/>
          </w:tcPr>
          <w:p w14:paraId="26F796B4" w14:textId="77777777" w:rsidR="0086302E" w:rsidRDefault="0086302E">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Camera spacing</w:t>
            </w:r>
          </w:p>
        </w:tc>
        <w:tc>
          <w:tcPr>
            <w:tcW w:w="6657" w:type="dxa"/>
            <w:tcBorders>
              <w:top w:val="single" w:sz="4" w:space="0" w:color="000000"/>
              <w:left w:val="single" w:sz="4" w:space="0" w:color="000000"/>
              <w:bottom w:val="single" w:sz="4" w:space="0" w:color="000000"/>
              <w:right w:val="single" w:sz="4" w:space="0" w:color="000000"/>
            </w:tcBorders>
            <w:hideMark/>
          </w:tcPr>
          <w:p w14:paraId="035D4ACA"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5 x 3 rectangular rig spaced by 20cm horizontally and vertically</w:t>
            </w:r>
          </w:p>
          <w:p w14:paraId="2D0AE13B"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1</w:t>
            </w:r>
            <w:r>
              <w:rPr>
                <w:rFonts w:ascii="Calibri Light" w:eastAsia="DengXian" w:hAnsi="Calibri Light" w:cs="Calibri Light"/>
                <w:vertAlign w:val="superscript"/>
              </w:rPr>
              <w:t>st</w:t>
            </w:r>
            <w:r>
              <w:rPr>
                <w:rFonts w:ascii="Calibri Light" w:eastAsia="DengXian" w:hAnsi="Calibri Light" w:cs="Calibri Light"/>
              </w:rPr>
              <w:t xml:space="preserve"> row: v0 to v4</w:t>
            </w:r>
          </w:p>
          <w:p w14:paraId="156F509B"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2</w:t>
            </w:r>
            <w:r>
              <w:rPr>
                <w:rFonts w:ascii="Calibri Light" w:eastAsia="DengXian" w:hAnsi="Calibri Light" w:cs="Calibri Light"/>
                <w:vertAlign w:val="superscript"/>
              </w:rPr>
              <w:t>nd</w:t>
            </w:r>
            <w:r>
              <w:rPr>
                <w:rFonts w:ascii="Calibri Light" w:eastAsia="DengXian" w:hAnsi="Calibri Light" w:cs="Calibri Light"/>
              </w:rPr>
              <w:t xml:space="preserve"> row: v5 to v9</w:t>
            </w:r>
          </w:p>
          <w:p w14:paraId="6A73F850"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lastRenderedPageBreak/>
              <w:t>3</w:t>
            </w:r>
            <w:r>
              <w:rPr>
                <w:rFonts w:ascii="Calibri Light" w:eastAsia="DengXian" w:hAnsi="Calibri Light" w:cs="Calibri Light"/>
                <w:vertAlign w:val="superscript"/>
              </w:rPr>
              <w:t>rd</w:t>
            </w:r>
            <w:r>
              <w:rPr>
                <w:rFonts w:ascii="Calibri Light" w:eastAsia="DengXian" w:hAnsi="Calibri Light" w:cs="Calibri Light"/>
              </w:rPr>
              <w:t xml:space="preserve"> row: v10 to v14</w:t>
            </w:r>
          </w:p>
        </w:tc>
      </w:tr>
      <w:tr w:rsidR="0086302E" w14:paraId="45E4F4DC" w14:textId="77777777" w:rsidTr="0086302E">
        <w:trPr>
          <w:trHeight w:val="276"/>
          <w:jc w:val="center"/>
        </w:trPr>
        <w:tc>
          <w:tcPr>
            <w:tcW w:w="2405" w:type="dxa"/>
            <w:tcBorders>
              <w:top w:val="single" w:sz="4" w:space="0" w:color="000000"/>
              <w:left w:val="single" w:sz="4" w:space="0" w:color="000000"/>
              <w:bottom w:val="single" w:sz="4" w:space="0" w:color="000000"/>
              <w:right w:val="single" w:sz="4" w:space="0" w:color="000000"/>
            </w:tcBorders>
            <w:hideMark/>
          </w:tcPr>
          <w:p w14:paraId="612702AC" w14:textId="77777777" w:rsidR="0086302E" w:rsidRDefault="0086302E">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lastRenderedPageBreak/>
              <w:t>zNear</w:t>
            </w:r>
            <w:proofErr w:type="spellEnd"/>
          </w:p>
        </w:tc>
        <w:tc>
          <w:tcPr>
            <w:tcW w:w="6657" w:type="dxa"/>
            <w:tcBorders>
              <w:top w:val="single" w:sz="4" w:space="0" w:color="000000"/>
              <w:left w:val="single" w:sz="4" w:space="0" w:color="000000"/>
              <w:bottom w:val="single" w:sz="4" w:space="0" w:color="000000"/>
              <w:right w:val="single" w:sz="4" w:space="0" w:color="000000"/>
            </w:tcBorders>
            <w:hideMark/>
          </w:tcPr>
          <w:p w14:paraId="309E59BA"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1.0 m</w:t>
            </w:r>
          </w:p>
        </w:tc>
      </w:tr>
      <w:tr w:rsidR="0086302E" w14:paraId="0ECCB683" w14:textId="77777777" w:rsidTr="0086302E">
        <w:trPr>
          <w:trHeight w:val="276"/>
          <w:jc w:val="center"/>
        </w:trPr>
        <w:tc>
          <w:tcPr>
            <w:tcW w:w="2405" w:type="dxa"/>
            <w:tcBorders>
              <w:top w:val="single" w:sz="4" w:space="0" w:color="000000"/>
              <w:left w:val="single" w:sz="4" w:space="0" w:color="000000"/>
              <w:bottom w:val="single" w:sz="4" w:space="0" w:color="000000"/>
              <w:right w:val="single" w:sz="4" w:space="0" w:color="000000"/>
            </w:tcBorders>
            <w:hideMark/>
          </w:tcPr>
          <w:p w14:paraId="7B926FEA" w14:textId="77777777" w:rsidR="0086302E" w:rsidRDefault="0086302E">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zFar</w:t>
            </w:r>
            <w:proofErr w:type="spellEnd"/>
          </w:p>
        </w:tc>
        <w:tc>
          <w:tcPr>
            <w:tcW w:w="6657" w:type="dxa"/>
            <w:tcBorders>
              <w:top w:val="single" w:sz="4" w:space="0" w:color="000000"/>
              <w:left w:val="single" w:sz="4" w:space="0" w:color="000000"/>
              <w:bottom w:val="single" w:sz="4" w:space="0" w:color="000000"/>
              <w:right w:val="single" w:sz="4" w:space="0" w:color="000000"/>
            </w:tcBorders>
            <w:hideMark/>
          </w:tcPr>
          <w:p w14:paraId="3BDC559A" w14:textId="77777777" w:rsidR="0086302E" w:rsidRDefault="0086302E">
            <w:pPr>
              <w:widowControl/>
              <w:spacing w:after="120" w:line="240" w:lineRule="auto"/>
              <w:jc w:val="both"/>
              <w:rPr>
                <w:rFonts w:ascii="Calibri Light" w:eastAsia="DengXian" w:hAnsi="Calibri Light" w:cs="Calibri Light"/>
              </w:rPr>
            </w:pPr>
            <w:r>
              <w:rPr>
                <w:rFonts w:ascii="Calibri Light" w:eastAsia="DengXian" w:hAnsi="Calibri Light" w:cs="Calibri Light"/>
              </w:rPr>
              <w:t>14.0 m</w:t>
            </w:r>
          </w:p>
        </w:tc>
      </w:tr>
    </w:tbl>
    <w:p w14:paraId="5E827097" w14:textId="77777777" w:rsidR="0086302E" w:rsidRDefault="0086302E" w:rsidP="0086302E">
      <w:pPr>
        <w:rPr>
          <w:rFonts w:ascii="Calibri Light" w:eastAsia="DengXian" w:hAnsi="Calibri Light" w:cs="Calibri Light"/>
          <w:lang w:eastAsia="zh-CN"/>
        </w:rPr>
      </w:pPr>
    </w:p>
    <w:p w14:paraId="4D26491D" w14:textId="77777777" w:rsidR="0086302E" w:rsidRDefault="0086302E" w:rsidP="0086302E">
      <w:pPr>
        <w:rPr>
          <w:rFonts w:ascii="Calibri Light" w:eastAsia="DengXian" w:hAnsi="Calibri Light" w:cs="Calibri Light"/>
          <w:lang w:eastAsia="zh-CN"/>
        </w:rPr>
      </w:pPr>
      <w:r>
        <w:rPr>
          <w:rFonts w:ascii="Calibri Light" w:eastAsia="DengXian" w:hAnsi="Calibri Light" w:cs="Calibri Light"/>
          <w:lang w:eastAsia="zh-CN"/>
        </w:rPr>
        <w:t>The viewing space volume is a spheroid encompassing the 15 cameras.</w:t>
      </w:r>
    </w:p>
    <w:p w14:paraId="11E85E6E" w14:textId="26CF6C3F" w:rsidR="009C528D" w:rsidRDefault="009C528D" w:rsidP="00247896">
      <w:pPr>
        <w:keepNext/>
        <w:widowControl/>
        <w:spacing w:before="240" w:after="60" w:line="240" w:lineRule="auto"/>
        <w:jc w:val="both"/>
        <w:outlineLvl w:val="1"/>
        <w:rPr>
          <w:rFonts w:ascii="Calibri Light" w:eastAsia="DengXian" w:hAnsi="Calibri Light" w:cs="Calibri Light"/>
          <w:b/>
          <w:bCs/>
          <w:i/>
          <w:iCs/>
          <w:sz w:val="28"/>
          <w:szCs w:val="28"/>
        </w:rPr>
      </w:pPr>
      <w:r>
        <w:rPr>
          <w:rFonts w:ascii="Calibri Light" w:eastAsia="DengXian" w:hAnsi="Calibri Light" w:cs="Calibri Light"/>
          <w:b/>
          <w:bCs/>
          <w:i/>
          <w:iCs/>
          <w:sz w:val="28"/>
          <w:szCs w:val="28"/>
        </w:rPr>
        <w:t>Natural content with estimated depth</w:t>
      </w:r>
    </w:p>
    <w:p w14:paraId="1A7B4C00" w14:textId="7034BA0F"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rPr>
      </w:pPr>
      <w:r>
        <w:rPr>
          <w:rFonts w:ascii="Calibri Light" w:eastAsia="DengXian" w:hAnsi="Calibri Light" w:cs="Calibri Light"/>
          <w:b/>
          <w:bCs/>
          <w:sz w:val="26"/>
          <w:szCs w:val="26"/>
        </w:rPr>
        <w:t>Painter</w:t>
      </w:r>
    </w:p>
    <w:p w14:paraId="071F4BA8" w14:textId="49F24901"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The general characteristics of the</w:t>
      </w:r>
      <w:r w:rsidR="003B6B6C">
        <w:rPr>
          <w:rFonts w:ascii="Calibri Light" w:eastAsia="DengXian" w:hAnsi="Calibri Light" w:cs="Calibri Light"/>
          <w:lang w:eastAsia="zh-CN"/>
        </w:rPr>
        <w:t xml:space="preserve"> </w:t>
      </w:r>
      <w:r>
        <w:rPr>
          <w:rFonts w:ascii="Calibri Light" w:eastAsia="DengXian" w:hAnsi="Calibri Light" w:cs="Calibri Light"/>
          <w:lang w:eastAsia="zh-CN"/>
        </w:rPr>
        <w:t xml:space="preserve">Painter sequence are summarized in </w:t>
      </w:r>
      <w:r>
        <w:rPr>
          <w:rFonts w:ascii="Calibri Light" w:eastAsia="DengXian" w:hAnsi="Calibri Light" w:cs="Calibri Light"/>
          <w:lang w:eastAsia="zh-CN"/>
        </w:rPr>
        <w:fldChar w:fldCharType="begin"/>
      </w:r>
      <w:r>
        <w:rPr>
          <w:rFonts w:ascii="Calibri Light" w:eastAsia="DengXian" w:hAnsi="Calibri Light" w:cs="Calibri Light"/>
          <w:lang w:eastAsia="zh-CN"/>
        </w:rPr>
        <w:instrText xml:space="preserve"> REF _Ref513466224 \h  \* MERGEFORMAT </w:instrText>
      </w:r>
      <w:r>
        <w:rPr>
          <w:rFonts w:ascii="Calibri Light" w:eastAsia="DengXian" w:hAnsi="Calibri Light" w:cs="Calibri Light"/>
          <w:lang w:eastAsia="zh-CN"/>
        </w:rPr>
      </w:r>
      <w:r>
        <w:rPr>
          <w:rFonts w:ascii="Calibri Light" w:eastAsia="DengXian" w:hAnsi="Calibri Light" w:cs="Calibri Light"/>
          <w:lang w:eastAsia="zh-CN"/>
        </w:rPr>
        <w:fldChar w:fldCharType="separate"/>
      </w:r>
      <w:r w:rsidR="009662B2" w:rsidRPr="00E8458E">
        <w:rPr>
          <w:rFonts w:ascii="Calibri Light" w:eastAsia="DengXian" w:hAnsi="Calibri Light" w:cs="Calibri Light"/>
        </w:rPr>
        <w:t>Table 15</w:t>
      </w:r>
      <w:r>
        <w:rPr>
          <w:rFonts w:ascii="Calibri Light" w:eastAsia="DengXian" w:hAnsi="Calibri Light" w:cs="Calibri Light"/>
          <w:lang w:eastAsia="zh-CN"/>
        </w:rPr>
        <w:fldChar w:fldCharType="end"/>
      </w:r>
      <w:r>
        <w:rPr>
          <w:rFonts w:ascii="Calibri Light" w:eastAsia="DengXian" w:hAnsi="Calibri Light" w:cs="Calibri Light"/>
          <w:lang w:eastAsia="zh-CN"/>
        </w:rPr>
        <w:t xml:space="preserve"> and source view naming in</w:t>
      </w:r>
      <w:r>
        <w:rPr>
          <w:rFonts w:ascii="Calibri Light" w:eastAsia="DengXian" w:hAnsi="Calibri Light" w:cs="Calibri Light"/>
        </w:rPr>
        <w:t xml:space="preserve"> </w:t>
      </w:r>
      <w:r>
        <w:rPr>
          <w:rFonts w:ascii="Calibri Light" w:eastAsia="DengXian" w:hAnsi="Calibri Light" w:cs="Calibri Light"/>
        </w:rPr>
        <w:fldChar w:fldCharType="begin"/>
      </w:r>
      <w:r>
        <w:rPr>
          <w:rFonts w:ascii="Calibri Light" w:eastAsia="DengXian" w:hAnsi="Calibri Light" w:cs="Calibri Light"/>
        </w:rPr>
        <w:instrText xml:space="preserve"> REF _Ref529386218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24</w:t>
      </w:r>
      <w:r>
        <w:rPr>
          <w:rFonts w:ascii="Calibri Light" w:eastAsia="DengXian" w:hAnsi="Calibri Light" w:cs="Calibri Light"/>
        </w:rPr>
        <w:fldChar w:fldCharType="end"/>
      </w:r>
      <w:r>
        <w:rPr>
          <w:rFonts w:ascii="Calibri Light" w:eastAsia="DengXian" w:hAnsi="Calibri Light" w:cs="Calibri Light"/>
        </w:rPr>
        <w:t xml:space="preserve"> form a 4x4 planar array and are numbered v0-0 to v3-3 following left to right and top to bottom scan order, as shown in </w:t>
      </w:r>
      <w:r>
        <w:rPr>
          <w:rFonts w:ascii="Calibri Light" w:eastAsia="DengXian" w:hAnsi="Calibri Light" w:cs="Calibri Light"/>
        </w:rPr>
        <w:fldChar w:fldCharType="begin"/>
      </w:r>
      <w:r>
        <w:rPr>
          <w:rFonts w:ascii="Calibri Light" w:eastAsia="DengXian" w:hAnsi="Calibri Light" w:cs="Calibri Light"/>
        </w:rPr>
        <w:instrText xml:space="preserve"> REF _Ref512848704 \h  \* MERGEFORMAT </w:instrText>
      </w:r>
      <w:r>
        <w:rPr>
          <w:rFonts w:ascii="Calibri Light" w:eastAsia="DengXian" w:hAnsi="Calibri Light" w:cs="Calibri Light"/>
        </w:rPr>
      </w:r>
      <w:r>
        <w:rPr>
          <w:rFonts w:ascii="Calibri Light" w:eastAsia="DengXian" w:hAnsi="Calibri Light" w:cs="Calibri Light"/>
        </w:rPr>
        <w:fldChar w:fldCharType="separate"/>
      </w:r>
      <w:r w:rsidR="009662B2" w:rsidRPr="00E8458E">
        <w:rPr>
          <w:rFonts w:ascii="Calibri Light" w:eastAsia="DengXian" w:hAnsi="Calibri Light" w:cs="Calibri Light"/>
        </w:rPr>
        <w:t>Table 16</w:t>
      </w:r>
      <w:r>
        <w:rPr>
          <w:rFonts w:ascii="Calibri Light" w:eastAsia="DengXian" w:hAnsi="Calibri Light" w:cs="Calibri Light"/>
        </w:rPr>
        <w:fldChar w:fldCharType="end"/>
      </w:r>
      <w:r>
        <w:rPr>
          <w:rFonts w:ascii="Calibri Light" w:eastAsia="DengXian" w:hAnsi="Calibri Light" w:cs="Calibri Light"/>
        </w:rPr>
        <w:t>. The refined depths proposed in [m47445] are used.</w:t>
      </w:r>
    </w:p>
    <w:p w14:paraId="56A63396" w14:textId="38901BDB"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31" w:name="_Ref513466224"/>
      <w:bookmarkStart w:id="32" w:name="_Ref511946477"/>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16</w:t>
      </w:r>
      <w:r>
        <w:rPr>
          <w:rFonts w:ascii="Calibri Light" w:eastAsia="DengXian" w:hAnsi="Calibri Light" w:cs="Calibri Light"/>
          <w:i/>
          <w:iCs/>
          <w:color w:val="44546A"/>
          <w:sz w:val="18"/>
          <w:szCs w:val="18"/>
        </w:rPr>
        <w:fldChar w:fldCharType="end"/>
      </w:r>
      <w:bookmarkEnd w:id="31"/>
      <w:r>
        <w:rPr>
          <w:rFonts w:ascii="Calibri Light" w:eastAsia="DengXian" w:hAnsi="Calibri Light" w:cs="Calibri Light"/>
          <w:i/>
          <w:iCs/>
          <w:color w:val="44546A"/>
          <w:sz w:val="18"/>
          <w:szCs w:val="18"/>
        </w:rPr>
        <w:t>: Summary of the Painter sequence</w:t>
      </w:r>
    </w:p>
    <w:tbl>
      <w:tblPr>
        <w:tblStyle w:val="TableGrid1"/>
        <w:tblW w:w="0" w:type="auto"/>
        <w:jc w:val="center"/>
        <w:tblLook w:val="04A0" w:firstRow="1" w:lastRow="0" w:firstColumn="1" w:lastColumn="0" w:noHBand="0" w:noVBand="1"/>
      </w:tblPr>
      <w:tblGrid>
        <w:gridCol w:w="2263"/>
        <w:gridCol w:w="6799"/>
      </w:tblGrid>
      <w:tr w:rsidR="009C528D" w14:paraId="54135F7B" w14:textId="77777777" w:rsidTr="004B6612">
        <w:trPr>
          <w:jc w:val="center"/>
        </w:trPr>
        <w:tc>
          <w:tcPr>
            <w:tcW w:w="2263" w:type="dxa"/>
          </w:tcPr>
          <w:p w14:paraId="4115ED3D" w14:textId="3DD5BC6A"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724DA0">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724DA0">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6799" w:type="dxa"/>
          </w:tcPr>
          <w:p w14:paraId="013B1EA5" w14:textId="22A9FF4F"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rPr>
              <w:t>NC - D</w:t>
            </w:r>
          </w:p>
        </w:tc>
      </w:tr>
      <w:tr w:rsidR="009C528D" w14:paraId="6DA0B18C" w14:textId="77777777" w:rsidTr="004B6612">
        <w:trPr>
          <w:jc w:val="center"/>
        </w:trPr>
        <w:tc>
          <w:tcPr>
            <w:tcW w:w="2263" w:type="dxa"/>
          </w:tcPr>
          <w:p w14:paraId="0642CCBA"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contributions</w:t>
            </w:r>
          </w:p>
        </w:tc>
        <w:tc>
          <w:tcPr>
            <w:tcW w:w="6799" w:type="dxa"/>
          </w:tcPr>
          <w:p w14:paraId="4BB4AEBF" w14:textId="517E3894" w:rsidR="009C528D"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9C528D">
              <w:rPr>
                <w:rFonts w:ascii="Calibri Light" w:eastAsia="DengXian" w:hAnsi="Calibri Light" w:cs="Calibri Light"/>
                <w:lang w:eastAsia="zh-CN"/>
              </w:rPr>
              <w:t xml:space="preserve">40010, </w:t>
            </w:r>
            <w:r>
              <w:rPr>
                <w:rFonts w:ascii="Calibri Light" w:eastAsia="DengXian" w:hAnsi="Calibri Light"/>
              </w:rPr>
              <w:t>WG 11 M</w:t>
            </w:r>
            <w:r w:rsidR="009C528D">
              <w:rPr>
                <w:rFonts w:ascii="Calibri Light" w:eastAsia="DengXian" w:hAnsi="Calibri Light" w:cs="Calibri Light"/>
              </w:rPr>
              <w:t>40011</w:t>
            </w:r>
            <w:r w:rsidR="009C528D">
              <w:rPr>
                <w:rFonts w:ascii="Calibri Light" w:eastAsia="DengXian" w:hAnsi="Calibri Light" w:cs="Calibri Light"/>
                <w:lang w:eastAsia="zh-CN"/>
              </w:rPr>
              <w:t xml:space="preserve">, </w:t>
            </w:r>
            <w:r>
              <w:rPr>
                <w:rFonts w:ascii="Calibri Light" w:eastAsia="DengXian" w:hAnsi="Calibri Light"/>
              </w:rPr>
              <w:t>WG 11 M</w:t>
            </w:r>
            <w:r w:rsidR="009C528D">
              <w:rPr>
                <w:rFonts w:ascii="Calibri Light" w:eastAsia="DengXian" w:hAnsi="Calibri Light" w:cs="Calibri Light"/>
                <w:lang w:eastAsia="zh-CN"/>
              </w:rPr>
              <w:t xml:space="preserve">43366 and </w:t>
            </w:r>
            <w:r>
              <w:rPr>
                <w:rFonts w:ascii="Calibri Light" w:eastAsia="DengXian" w:hAnsi="Calibri Light"/>
              </w:rPr>
              <w:t>WG 11 M</w:t>
            </w:r>
            <w:r w:rsidR="009C528D">
              <w:rPr>
                <w:rFonts w:ascii="Calibri Light" w:eastAsia="DengXian" w:hAnsi="Calibri Light" w:cs="Calibri Light"/>
                <w:lang w:eastAsia="zh-CN"/>
              </w:rPr>
              <w:t>47445.</w:t>
            </w:r>
          </w:p>
        </w:tc>
      </w:tr>
      <w:tr w:rsidR="009C528D" w14:paraId="0E448DE5" w14:textId="77777777" w:rsidTr="004B6612">
        <w:trPr>
          <w:jc w:val="center"/>
        </w:trPr>
        <w:tc>
          <w:tcPr>
            <w:tcW w:w="2263" w:type="dxa"/>
          </w:tcPr>
          <w:p w14:paraId="48C831BC"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6799" w:type="dxa"/>
          </w:tcPr>
          <w:p w14:paraId="4328C61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300 frames (30 fps)</w:t>
            </w:r>
          </w:p>
        </w:tc>
      </w:tr>
      <w:tr w:rsidR="009C528D" w14:paraId="1E296138" w14:textId="77777777" w:rsidTr="004B6612">
        <w:trPr>
          <w:jc w:val="center"/>
        </w:trPr>
        <w:tc>
          <w:tcPr>
            <w:tcW w:w="2263" w:type="dxa"/>
          </w:tcPr>
          <w:p w14:paraId="77043160"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6799" w:type="dxa"/>
          </w:tcPr>
          <w:p w14:paraId="76E73000"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16 (4x4)</w:t>
            </w:r>
          </w:p>
        </w:tc>
      </w:tr>
      <w:tr w:rsidR="009C528D" w14:paraId="1228CDF5" w14:textId="77777777" w:rsidTr="004B6612">
        <w:trPr>
          <w:jc w:val="center"/>
        </w:trPr>
        <w:tc>
          <w:tcPr>
            <w:tcW w:w="2263" w:type="dxa"/>
          </w:tcPr>
          <w:p w14:paraId="34836681"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6799" w:type="dxa"/>
          </w:tcPr>
          <w:p w14:paraId="30002F71"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2048 × 1088</w:t>
            </w:r>
          </w:p>
        </w:tc>
      </w:tr>
      <w:tr w:rsidR="009C528D" w14:paraId="243D6157" w14:textId="77777777" w:rsidTr="004B6612">
        <w:trPr>
          <w:jc w:val="center"/>
        </w:trPr>
        <w:tc>
          <w:tcPr>
            <w:tcW w:w="2263" w:type="dxa"/>
          </w:tcPr>
          <w:p w14:paraId="4271E38E"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Texture format</w:t>
            </w:r>
          </w:p>
        </w:tc>
        <w:tc>
          <w:tcPr>
            <w:tcW w:w="6799" w:type="dxa"/>
          </w:tcPr>
          <w:p w14:paraId="2633973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24DA24C9" w14:textId="77777777" w:rsidTr="004B6612">
        <w:trPr>
          <w:jc w:val="center"/>
        </w:trPr>
        <w:tc>
          <w:tcPr>
            <w:tcW w:w="2263" w:type="dxa"/>
          </w:tcPr>
          <w:p w14:paraId="61CC153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Depth format</w:t>
            </w:r>
          </w:p>
        </w:tc>
        <w:tc>
          <w:tcPr>
            <w:tcW w:w="6799" w:type="dxa"/>
          </w:tcPr>
          <w:p w14:paraId="6D565A7B"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w:t>
            </w:r>
          </w:p>
        </w:tc>
      </w:tr>
    </w:tbl>
    <w:p w14:paraId="642389A9" w14:textId="0B89669F"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33" w:name="_Ref512848704"/>
      <w:bookmarkStart w:id="34" w:name="_Ref520804710"/>
      <w:bookmarkEnd w:id="32"/>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17</w:t>
      </w:r>
      <w:r>
        <w:rPr>
          <w:rFonts w:ascii="Calibri Light" w:eastAsia="DengXian" w:hAnsi="Calibri Light" w:cs="Calibri Light"/>
          <w:i/>
          <w:iCs/>
          <w:color w:val="44546A"/>
          <w:sz w:val="18"/>
          <w:szCs w:val="18"/>
        </w:rPr>
        <w:fldChar w:fldCharType="end"/>
      </w:r>
      <w:bookmarkEnd w:id="33"/>
      <w:r>
        <w:rPr>
          <w:rFonts w:ascii="Calibri Light" w:eastAsia="DengXian" w:hAnsi="Calibri Light" w:cs="Calibri Light"/>
          <w:i/>
          <w:iCs/>
          <w:color w:val="44546A"/>
          <w:sz w:val="18"/>
          <w:szCs w:val="18"/>
        </w:rPr>
        <w:t>: View numbering of the Painter camera array</w:t>
      </w:r>
      <w:bookmarkEnd w:id="34"/>
    </w:p>
    <w:tbl>
      <w:tblPr>
        <w:tblStyle w:val="TableGrid1"/>
        <w:tblW w:w="0" w:type="auto"/>
        <w:jc w:val="center"/>
        <w:tblLayout w:type="fixed"/>
        <w:tblLook w:val="04A0" w:firstRow="1" w:lastRow="0" w:firstColumn="1" w:lastColumn="0" w:noHBand="0" w:noVBand="1"/>
      </w:tblPr>
      <w:tblGrid>
        <w:gridCol w:w="625"/>
        <w:gridCol w:w="630"/>
        <w:gridCol w:w="630"/>
        <w:gridCol w:w="630"/>
      </w:tblGrid>
      <w:tr w:rsidR="009C528D" w14:paraId="6D6421BC" w14:textId="77777777" w:rsidTr="004B6612">
        <w:trPr>
          <w:cantSplit/>
          <w:jc w:val="center"/>
        </w:trPr>
        <w:tc>
          <w:tcPr>
            <w:tcW w:w="625" w:type="dxa"/>
            <w:vAlign w:val="center"/>
          </w:tcPr>
          <w:p w14:paraId="4264F95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v0-0</w:t>
            </w:r>
          </w:p>
        </w:tc>
        <w:tc>
          <w:tcPr>
            <w:tcW w:w="630" w:type="dxa"/>
            <w:vAlign w:val="center"/>
          </w:tcPr>
          <w:p w14:paraId="36BECD2F"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v1-0</w:t>
            </w:r>
          </w:p>
        </w:tc>
        <w:tc>
          <w:tcPr>
            <w:tcW w:w="630" w:type="dxa"/>
            <w:vAlign w:val="center"/>
          </w:tcPr>
          <w:p w14:paraId="50D25598"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v2-0</w:t>
            </w:r>
          </w:p>
        </w:tc>
        <w:tc>
          <w:tcPr>
            <w:tcW w:w="630" w:type="dxa"/>
            <w:vAlign w:val="center"/>
          </w:tcPr>
          <w:p w14:paraId="302A9A0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v3-0</w:t>
            </w:r>
          </w:p>
        </w:tc>
      </w:tr>
      <w:tr w:rsidR="009C528D" w14:paraId="4CAD8455" w14:textId="77777777" w:rsidTr="004B6612">
        <w:trPr>
          <w:cantSplit/>
          <w:jc w:val="center"/>
        </w:trPr>
        <w:tc>
          <w:tcPr>
            <w:tcW w:w="625" w:type="dxa"/>
            <w:vAlign w:val="center"/>
          </w:tcPr>
          <w:p w14:paraId="356F1AA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v0-1</w:t>
            </w:r>
          </w:p>
        </w:tc>
        <w:tc>
          <w:tcPr>
            <w:tcW w:w="630" w:type="dxa"/>
            <w:vAlign w:val="center"/>
          </w:tcPr>
          <w:p w14:paraId="025EBEDB"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v1-1</w:t>
            </w:r>
          </w:p>
        </w:tc>
        <w:tc>
          <w:tcPr>
            <w:tcW w:w="630" w:type="dxa"/>
            <w:vAlign w:val="center"/>
          </w:tcPr>
          <w:p w14:paraId="07CC9BE6"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v2-1</w:t>
            </w:r>
          </w:p>
        </w:tc>
        <w:tc>
          <w:tcPr>
            <w:tcW w:w="630" w:type="dxa"/>
            <w:vAlign w:val="center"/>
          </w:tcPr>
          <w:p w14:paraId="4F856CD8"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v3-1</w:t>
            </w:r>
          </w:p>
        </w:tc>
      </w:tr>
      <w:tr w:rsidR="009C528D" w14:paraId="11FF7AFF" w14:textId="77777777" w:rsidTr="004B6612">
        <w:trPr>
          <w:cantSplit/>
          <w:jc w:val="center"/>
        </w:trPr>
        <w:tc>
          <w:tcPr>
            <w:tcW w:w="625" w:type="dxa"/>
            <w:vAlign w:val="center"/>
          </w:tcPr>
          <w:p w14:paraId="37BA94AF"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v0-2</w:t>
            </w:r>
          </w:p>
        </w:tc>
        <w:tc>
          <w:tcPr>
            <w:tcW w:w="630" w:type="dxa"/>
            <w:vAlign w:val="center"/>
          </w:tcPr>
          <w:p w14:paraId="0BE6D55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v1-2</w:t>
            </w:r>
          </w:p>
        </w:tc>
        <w:tc>
          <w:tcPr>
            <w:tcW w:w="630" w:type="dxa"/>
            <w:vAlign w:val="center"/>
          </w:tcPr>
          <w:p w14:paraId="319252C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v2-2</w:t>
            </w:r>
          </w:p>
        </w:tc>
        <w:tc>
          <w:tcPr>
            <w:tcW w:w="630" w:type="dxa"/>
            <w:vAlign w:val="center"/>
          </w:tcPr>
          <w:p w14:paraId="557F5C2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v3-2</w:t>
            </w:r>
          </w:p>
        </w:tc>
      </w:tr>
      <w:tr w:rsidR="009C528D" w14:paraId="3FAA8BC0" w14:textId="77777777" w:rsidTr="004B6612">
        <w:trPr>
          <w:cantSplit/>
          <w:jc w:val="center"/>
        </w:trPr>
        <w:tc>
          <w:tcPr>
            <w:tcW w:w="625" w:type="dxa"/>
            <w:vAlign w:val="center"/>
          </w:tcPr>
          <w:p w14:paraId="111E43E8"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v0-3</w:t>
            </w:r>
          </w:p>
        </w:tc>
        <w:tc>
          <w:tcPr>
            <w:tcW w:w="630" w:type="dxa"/>
            <w:vAlign w:val="center"/>
          </w:tcPr>
          <w:p w14:paraId="511FE8C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v1-3</w:t>
            </w:r>
          </w:p>
        </w:tc>
        <w:tc>
          <w:tcPr>
            <w:tcW w:w="630" w:type="dxa"/>
            <w:vAlign w:val="center"/>
          </w:tcPr>
          <w:p w14:paraId="50312D46"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v2-3</w:t>
            </w:r>
          </w:p>
        </w:tc>
        <w:tc>
          <w:tcPr>
            <w:tcW w:w="630" w:type="dxa"/>
            <w:vAlign w:val="center"/>
          </w:tcPr>
          <w:p w14:paraId="09A2A54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v3-3</w:t>
            </w:r>
          </w:p>
        </w:tc>
      </w:tr>
    </w:tbl>
    <w:p w14:paraId="0CC01620" w14:textId="77777777" w:rsidR="009C528D" w:rsidRDefault="009C528D" w:rsidP="009C528D">
      <w:pPr>
        <w:widowControl/>
        <w:spacing w:before="360" w:after="120" w:line="240" w:lineRule="auto"/>
        <w:jc w:val="both"/>
        <w:rPr>
          <w:rFonts w:ascii="Calibri Light" w:eastAsia="DengXian" w:hAnsi="Calibri Light" w:cs="Calibri Light"/>
        </w:rPr>
      </w:pPr>
      <w:r>
        <w:rPr>
          <w:rFonts w:ascii="Calibri Light" w:eastAsia="DengXian" w:hAnsi="Calibri Light" w:cs="Calibri Light"/>
        </w:rPr>
        <w:t>The viewing space volume is a spheroid centered at position [0, -0.35, -0.35] meter, covering a vertical square of side equal to 20cm and developed in the forward axis by 25cm max.</w:t>
      </w:r>
    </w:p>
    <w:p w14:paraId="401D8724" w14:textId="531246E5"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rPr>
      </w:pPr>
      <w:r>
        <w:rPr>
          <w:rFonts w:ascii="Calibri Light" w:eastAsia="DengXian" w:hAnsi="Calibri Light" w:cs="Calibri Light"/>
          <w:b/>
          <w:bCs/>
          <w:sz w:val="26"/>
          <w:szCs w:val="26"/>
        </w:rPr>
        <w:t>Frog</w:t>
      </w:r>
    </w:p>
    <w:p w14:paraId="47D64ECA" w14:textId="5CF0D06E"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 xml:space="preserve">The general characteristics of the Frog sequence are summarized in </w:t>
      </w:r>
      <w:r>
        <w:rPr>
          <w:rFonts w:ascii="Calibri Light" w:eastAsia="DengXian" w:hAnsi="Calibri Light" w:cs="Calibri Light"/>
          <w:lang w:eastAsia="zh-CN"/>
        </w:rPr>
        <w:fldChar w:fldCharType="begin"/>
      </w:r>
      <w:r>
        <w:rPr>
          <w:rFonts w:ascii="Calibri Light" w:eastAsia="DengXian" w:hAnsi="Calibri Light" w:cs="Calibri Light"/>
          <w:lang w:eastAsia="zh-CN"/>
        </w:rPr>
        <w:instrText xml:space="preserve"> REF _Ref8316260 \h  \* MERGEFORMAT </w:instrText>
      </w:r>
      <w:r>
        <w:rPr>
          <w:rFonts w:ascii="Calibri Light" w:eastAsia="DengXian" w:hAnsi="Calibri Light" w:cs="Calibri Light"/>
          <w:lang w:eastAsia="zh-CN"/>
        </w:rPr>
      </w:r>
      <w:r>
        <w:rPr>
          <w:rFonts w:ascii="Calibri Light" w:eastAsia="DengXian" w:hAnsi="Calibri Light" w:cs="Calibri Light"/>
          <w:lang w:eastAsia="zh-CN"/>
        </w:rPr>
        <w:fldChar w:fldCharType="separate"/>
      </w:r>
      <w:r w:rsidR="009662B2" w:rsidRPr="00E8458E">
        <w:rPr>
          <w:rFonts w:ascii="Calibri Light" w:eastAsia="DengXian" w:hAnsi="Calibri Light" w:cs="Calibri Light"/>
        </w:rPr>
        <w:t>Table 17</w:t>
      </w:r>
      <w:r>
        <w:rPr>
          <w:rFonts w:ascii="Calibri Light" w:eastAsia="DengXian" w:hAnsi="Calibri Light" w:cs="Calibri Light"/>
          <w:lang w:eastAsia="zh-CN"/>
        </w:rPr>
        <w:fldChar w:fldCharType="end"/>
      </w:r>
      <w:r>
        <w:rPr>
          <w:rFonts w:ascii="Calibri Light" w:eastAsia="DengXian" w:hAnsi="Calibri Light" w:cs="Calibri Light"/>
          <w:lang w:eastAsia="zh-CN"/>
        </w:rPr>
        <w:t xml:space="preserve"> and source view positions in </w:t>
      </w:r>
      <w:r>
        <w:rPr>
          <w:rFonts w:ascii="Calibri Light" w:eastAsia="DengXian" w:hAnsi="Calibri Light" w:cs="Calibri Light"/>
          <w:lang w:eastAsia="zh-CN"/>
        </w:rPr>
        <w:fldChar w:fldCharType="begin"/>
      </w:r>
      <w:r>
        <w:rPr>
          <w:rFonts w:ascii="Calibri Light" w:eastAsia="DengXian" w:hAnsi="Calibri Light" w:cs="Calibri Light"/>
          <w:lang w:eastAsia="zh-CN"/>
        </w:rPr>
        <w:instrText xml:space="preserve"> REF _Ref529386577 \h  \* MERGEFORMAT </w:instrText>
      </w:r>
      <w:r>
        <w:rPr>
          <w:rFonts w:ascii="Calibri Light" w:eastAsia="DengXian" w:hAnsi="Calibri Light" w:cs="Calibri Light"/>
          <w:lang w:eastAsia="zh-CN"/>
        </w:rPr>
      </w:r>
      <w:r>
        <w:rPr>
          <w:rFonts w:ascii="Calibri Light" w:eastAsia="DengXian" w:hAnsi="Calibri Light" w:cs="Calibri Light"/>
          <w:lang w:eastAsia="zh-CN"/>
        </w:rPr>
        <w:fldChar w:fldCharType="separate"/>
      </w:r>
      <w:r w:rsidR="009662B2" w:rsidRPr="00E8458E">
        <w:rPr>
          <w:rFonts w:ascii="Calibri Light" w:eastAsia="DengXian" w:hAnsi="Calibri Light" w:cs="Calibri Light"/>
        </w:rPr>
        <w:t xml:space="preserve">Table </w:t>
      </w:r>
      <w:r w:rsidR="009662B2" w:rsidRPr="00E8458E">
        <w:rPr>
          <w:rFonts w:ascii="Calibri Light" w:eastAsia="DengXian" w:hAnsi="Calibri Light"/>
        </w:rPr>
        <w:t>26</w:t>
      </w:r>
      <w:r>
        <w:rPr>
          <w:rFonts w:ascii="Calibri Light" w:eastAsia="DengXian" w:hAnsi="Calibri Light" w:cs="Calibri Light"/>
          <w:lang w:eastAsia="zh-CN"/>
        </w:rPr>
        <w:fldChar w:fldCharType="end"/>
      </w:r>
      <w:r>
        <w:rPr>
          <w:rFonts w:ascii="Calibri Light" w:eastAsia="DengXian" w:hAnsi="Calibri Light" w:cs="Calibri Light"/>
          <w:lang w:eastAsia="zh-CN"/>
        </w:rPr>
        <w:t xml:space="preserve">. </w:t>
      </w:r>
      <w:r>
        <w:rPr>
          <w:rFonts w:ascii="Calibri Light" w:eastAsia="DengXian" w:hAnsi="Calibri Light" w:cs="Calibri Light"/>
        </w:rPr>
        <w:t>The captured views form a 15x1 line and are numbered v0-0 to v14-0 following left to right scan order. The refined depths proposed in [m47445] are used; these depths do not exist for extreme view positions v0 and v14 and therefore only the views from v1 to v13 are used.</w:t>
      </w:r>
    </w:p>
    <w:p w14:paraId="039965A4" w14:textId="1EDDFD36"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35" w:name="_Ref8316260"/>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18</w:t>
      </w:r>
      <w:r>
        <w:rPr>
          <w:rFonts w:ascii="Calibri Light" w:eastAsia="DengXian" w:hAnsi="Calibri Light" w:cs="Calibri Light"/>
          <w:i/>
          <w:iCs/>
          <w:color w:val="44546A"/>
          <w:sz w:val="18"/>
          <w:szCs w:val="18"/>
        </w:rPr>
        <w:fldChar w:fldCharType="end"/>
      </w:r>
      <w:bookmarkEnd w:id="35"/>
      <w:r>
        <w:rPr>
          <w:rFonts w:ascii="Calibri Light" w:eastAsia="DengXian" w:hAnsi="Calibri Light" w:cs="Calibri Light"/>
          <w:i/>
          <w:iCs/>
          <w:color w:val="44546A"/>
          <w:sz w:val="18"/>
          <w:szCs w:val="18"/>
        </w:rPr>
        <w:t>: Characteristics of the Frog sequence</w:t>
      </w:r>
    </w:p>
    <w:tbl>
      <w:tblPr>
        <w:tblStyle w:val="TableGrid1"/>
        <w:tblW w:w="0" w:type="auto"/>
        <w:jc w:val="center"/>
        <w:tblLook w:val="04A0" w:firstRow="1" w:lastRow="0" w:firstColumn="1" w:lastColumn="0" w:noHBand="0" w:noVBand="1"/>
      </w:tblPr>
      <w:tblGrid>
        <w:gridCol w:w="2164"/>
        <w:gridCol w:w="4945"/>
      </w:tblGrid>
      <w:tr w:rsidR="009C528D" w14:paraId="67BAE389" w14:textId="77777777" w:rsidTr="004B6612">
        <w:trPr>
          <w:jc w:val="center"/>
        </w:trPr>
        <w:tc>
          <w:tcPr>
            <w:tcW w:w="0" w:type="auto"/>
            <w:shd w:val="clear" w:color="auto" w:fill="auto"/>
          </w:tcPr>
          <w:p w14:paraId="2EDCF848" w14:textId="7EB3A8E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0E0467">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0E0467">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0" w:type="auto"/>
            <w:shd w:val="clear" w:color="auto" w:fill="auto"/>
          </w:tcPr>
          <w:p w14:paraId="6E2DA25E" w14:textId="0D5668A2"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rPr>
              <w:t xml:space="preserve">NC </w:t>
            </w:r>
            <w:r w:rsidR="00D25C65">
              <w:rPr>
                <w:rFonts w:ascii="Calibri Light" w:eastAsia="DengXian" w:hAnsi="Calibri Light"/>
              </w:rPr>
              <w:t xml:space="preserve">- </w:t>
            </w:r>
            <w:r>
              <w:rPr>
                <w:rFonts w:ascii="Calibri Light" w:eastAsia="DengXian" w:hAnsi="Calibri Light"/>
              </w:rPr>
              <w:t>E</w:t>
            </w:r>
          </w:p>
        </w:tc>
      </w:tr>
      <w:tr w:rsidR="009C528D" w14:paraId="06CEAAB0" w14:textId="77777777" w:rsidTr="004B6612">
        <w:trPr>
          <w:jc w:val="center"/>
        </w:trPr>
        <w:tc>
          <w:tcPr>
            <w:tcW w:w="0" w:type="auto"/>
            <w:shd w:val="clear" w:color="auto" w:fill="auto"/>
          </w:tcPr>
          <w:p w14:paraId="07B7F47C"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0" w:type="auto"/>
            <w:shd w:val="clear" w:color="auto" w:fill="auto"/>
          </w:tcPr>
          <w:p w14:paraId="372AFA3C" w14:textId="308CD7A5" w:rsidR="009C528D"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9C528D">
              <w:rPr>
                <w:rFonts w:ascii="Calibri Light" w:eastAsia="DengXian" w:hAnsi="Calibri Light" w:cs="Calibri Light"/>
              </w:rPr>
              <w:t xml:space="preserve">43748, </w:t>
            </w:r>
            <w:r>
              <w:rPr>
                <w:rFonts w:ascii="Calibri Light" w:eastAsia="DengXian" w:hAnsi="Calibri Light"/>
              </w:rPr>
              <w:t>WG 11 M</w:t>
            </w:r>
            <w:r w:rsidR="009C528D">
              <w:rPr>
                <w:rFonts w:ascii="Calibri Light" w:eastAsia="DengXian" w:hAnsi="Calibri Light" w:cs="Calibri Light"/>
              </w:rPr>
              <w:t xml:space="preserve">44914 and </w:t>
            </w:r>
            <w:r>
              <w:rPr>
                <w:rFonts w:ascii="Calibri Light" w:eastAsia="DengXian" w:hAnsi="Calibri Light"/>
              </w:rPr>
              <w:t>WG 11 M</w:t>
            </w:r>
            <w:r w:rsidR="009C528D">
              <w:rPr>
                <w:rFonts w:ascii="Calibri Light" w:eastAsia="DengXian" w:hAnsi="Calibri Light" w:cs="Calibri Light"/>
              </w:rPr>
              <w:t>47445</w:t>
            </w:r>
          </w:p>
        </w:tc>
      </w:tr>
      <w:tr w:rsidR="009C528D" w14:paraId="104346A0" w14:textId="77777777" w:rsidTr="004B6612">
        <w:trPr>
          <w:jc w:val="center"/>
        </w:trPr>
        <w:tc>
          <w:tcPr>
            <w:tcW w:w="0" w:type="auto"/>
            <w:shd w:val="clear" w:color="auto" w:fill="auto"/>
          </w:tcPr>
          <w:p w14:paraId="4176E214"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lastRenderedPageBreak/>
              <w:t>Length &amp; frame rate</w:t>
            </w:r>
          </w:p>
        </w:tc>
        <w:tc>
          <w:tcPr>
            <w:tcW w:w="0" w:type="auto"/>
            <w:shd w:val="clear" w:color="auto" w:fill="auto"/>
          </w:tcPr>
          <w:p w14:paraId="08CBDF54" w14:textId="14C7384A"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300 frames (30</w:t>
            </w:r>
            <w:r w:rsidR="002A1553">
              <w:rPr>
                <w:rFonts w:ascii="Calibri Light" w:eastAsia="DengXian" w:hAnsi="Calibri Light" w:cs="Calibri Light"/>
              </w:rPr>
              <w:t xml:space="preserve"> </w:t>
            </w:r>
            <w:r>
              <w:rPr>
                <w:rFonts w:ascii="Calibri Light" w:eastAsia="DengXian" w:hAnsi="Calibri Light" w:cs="Calibri Light"/>
              </w:rPr>
              <w:t>fps)</w:t>
            </w:r>
          </w:p>
        </w:tc>
      </w:tr>
      <w:tr w:rsidR="009C528D" w14:paraId="00A78B55" w14:textId="77777777" w:rsidTr="004B6612">
        <w:trPr>
          <w:jc w:val="center"/>
        </w:trPr>
        <w:tc>
          <w:tcPr>
            <w:tcW w:w="0" w:type="auto"/>
            <w:shd w:val="clear" w:color="auto" w:fill="auto"/>
          </w:tcPr>
          <w:p w14:paraId="7FF928EF"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0" w:type="auto"/>
            <w:shd w:val="clear" w:color="auto" w:fill="auto"/>
          </w:tcPr>
          <w:p w14:paraId="14A45D9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13 (13x1)</w:t>
            </w:r>
          </w:p>
        </w:tc>
      </w:tr>
      <w:tr w:rsidR="009C528D" w14:paraId="7B062B62" w14:textId="77777777" w:rsidTr="004B6612">
        <w:trPr>
          <w:jc w:val="center"/>
        </w:trPr>
        <w:tc>
          <w:tcPr>
            <w:tcW w:w="0" w:type="auto"/>
          </w:tcPr>
          <w:p w14:paraId="3698D9B4"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0" w:type="auto"/>
          </w:tcPr>
          <w:p w14:paraId="20E48D1C"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1920x1080</w:t>
            </w:r>
          </w:p>
        </w:tc>
      </w:tr>
      <w:tr w:rsidR="009C528D" w14:paraId="40BCC750" w14:textId="77777777" w:rsidTr="004B6612">
        <w:trPr>
          <w:jc w:val="center"/>
        </w:trPr>
        <w:tc>
          <w:tcPr>
            <w:tcW w:w="0" w:type="auto"/>
          </w:tcPr>
          <w:p w14:paraId="36BB41FE"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Texture format</w:t>
            </w:r>
          </w:p>
        </w:tc>
        <w:tc>
          <w:tcPr>
            <w:tcW w:w="0" w:type="auto"/>
          </w:tcPr>
          <w:p w14:paraId="48DF7C9F"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185880B8" w14:textId="77777777" w:rsidTr="004B6612">
        <w:trPr>
          <w:jc w:val="center"/>
        </w:trPr>
        <w:tc>
          <w:tcPr>
            <w:tcW w:w="0" w:type="auto"/>
          </w:tcPr>
          <w:p w14:paraId="253722F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Depth format</w:t>
            </w:r>
          </w:p>
        </w:tc>
        <w:tc>
          <w:tcPr>
            <w:tcW w:w="0" w:type="auto"/>
          </w:tcPr>
          <w:p w14:paraId="4F44AAC7"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w:t>
            </w:r>
          </w:p>
        </w:tc>
      </w:tr>
      <w:tr w:rsidR="009C528D" w14:paraId="75E5A48C" w14:textId="77777777" w:rsidTr="004B6612">
        <w:trPr>
          <w:jc w:val="center"/>
        </w:trPr>
        <w:tc>
          <w:tcPr>
            <w:tcW w:w="0" w:type="auto"/>
          </w:tcPr>
          <w:p w14:paraId="164EBFF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Pr>
          <w:p w14:paraId="6626B474"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63.65° × 38.47° Rectilinear</w:t>
            </w:r>
          </w:p>
        </w:tc>
      </w:tr>
      <w:tr w:rsidR="009C528D" w14:paraId="71B86FBD" w14:textId="77777777" w:rsidTr="004B6612">
        <w:trPr>
          <w:jc w:val="center"/>
        </w:trPr>
        <w:tc>
          <w:tcPr>
            <w:tcW w:w="0" w:type="auto"/>
          </w:tcPr>
          <w:p w14:paraId="05E689F8"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Lens</w:t>
            </w:r>
          </w:p>
        </w:tc>
        <w:tc>
          <w:tcPr>
            <w:tcW w:w="0" w:type="auto"/>
          </w:tcPr>
          <w:p w14:paraId="7847B35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2.16 mm</w:t>
            </w:r>
          </w:p>
        </w:tc>
      </w:tr>
      <w:tr w:rsidR="009C528D" w14:paraId="19C4EC34" w14:textId="77777777" w:rsidTr="004B6612">
        <w:trPr>
          <w:jc w:val="center"/>
        </w:trPr>
        <w:tc>
          <w:tcPr>
            <w:tcW w:w="0" w:type="auto"/>
          </w:tcPr>
          <w:p w14:paraId="4BA3A32A"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Camera spacing</w:t>
            </w:r>
          </w:p>
        </w:tc>
        <w:tc>
          <w:tcPr>
            <w:tcW w:w="0" w:type="auto"/>
          </w:tcPr>
          <w:p w14:paraId="5FB765B0"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3.675 cm</w:t>
            </w:r>
          </w:p>
        </w:tc>
      </w:tr>
      <w:tr w:rsidR="009C528D" w14:paraId="43203D57" w14:textId="77777777" w:rsidTr="004B6612">
        <w:trPr>
          <w:trHeight w:val="276"/>
          <w:jc w:val="center"/>
        </w:trPr>
        <w:tc>
          <w:tcPr>
            <w:tcW w:w="0" w:type="auto"/>
          </w:tcPr>
          <w:p w14:paraId="32A64382"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zNear</w:t>
            </w:r>
            <w:proofErr w:type="spellEnd"/>
          </w:p>
        </w:tc>
        <w:tc>
          <w:tcPr>
            <w:tcW w:w="0" w:type="auto"/>
            <w:shd w:val="clear" w:color="auto" w:fill="auto"/>
          </w:tcPr>
          <w:p w14:paraId="2F78AA0B"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0.3</w:t>
            </w:r>
          </w:p>
        </w:tc>
      </w:tr>
      <w:tr w:rsidR="009C528D" w14:paraId="5EBCE89D" w14:textId="77777777" w:rsidTr="004B6612">
        <w:trPr>
          <w:trHeight w:val="276"/>
          <w:jc w:val="center"/>
        </w:trPr>
        <w:tc>
          <w:tcPr>
            <w:tcW w:w="0" w:type="auto"/>
          </w:tcPr>
          <w:p w14:paraId="46DE082C"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zFar</w:t>
            </w:r>
            <w:proofErr w:type="spellEnd"/>
          </w:p>
        </w:tc>
        <w:tc>
          <w:tcPr>
            <w:tcW w:w="0" w:type="auto"/>
            <w:shd w:val="clear" w:color="auto" w:fill="auto"/>
          </w:tcPr>
          <w:p w14:paraId="4EEC6A75"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1.62</w:t>
            </w:r>
          </w:p>
        </w:tc>
      </w:tr>
    </w:tbl>
    <w:p w14:paraId="7480E023" w14:textId="77777777" w:rsidR="009C528D" w:rsidRDefault="009C528D" w:rsidP="009C528D">
      <w:pPr>
        <w:widowControl/>
        <w:spacing w:before="360" w:after="120" w:line="240" w:lineRule="auto"/>
        <w:jc w:val="both"/>
        <w:rPr>
          <w:rFonts w:ascii="Calibri Light" w:eastAsia="DengXian" w:hAnsi="Calibri Light" w:cs="Calibri Light"/>
        </w:rPr>
      </w:pPr>
      <w:r>
        <w:rPr>
          <w:rFonts w:ascii="Calibri Light" w:eastAsia="DengXian" w:hAnsi="Calibri Light" w:cs="Calibri Light"/>
          <w:lang w:eastAsia="fr-FR"/>
        </w:rPr>
        <w:t>The viewing space volume is a r</w:t>
      </w:r>
      <w:r>
        <w:rPr>
          <w:rFonts w:ascii="Calibri Light" w:eastAsia="DengXian" w:hAnsi="Calibri Light" w:cs="Calibri Light"/>
        </w:rPr>
        <w:t>ectangle centered at position [0, 0, 0] meter with a 15cm width, 44.1cm length, and no z component.</w:t>
      </w:r>
    </w:p>
    <w:p w14:paraId="0F239DA6" w14:textId="77777777" w:rsidR="009C528D" w:rsidRDefault="009C528D" w:rsidP="009C528D">
      <w:pPr>
        <w:widowControl/>
        <w:spacing w:before="360" w:after="120" w:line="240" w:lineRule="auto"/>
        <w:jc w:val="both"/>
        <w:rPr>
          <w:rFonts w:ascii="Calibri Light" w:eastAsia="DengXian" w:hAnsi="Calibri Light" w:cs="Calibri Light"/>
          <w:lang w:eastAsia="fr-FR"/>
        </w:rPr>
      </w:pPr>
      <m:oMathPara>
        <m:oMath>
          <m:r>
            <w:rPr>
              <w:rFonts w:ascii="Cambria Math" w:eastAsia="DengXian" w:hAnsi="Cambria Math" w:cs="Calibri Light"/>
            </w:rPr>
            <m:t>rect</m:t>
          </m:r>
          <m:d>
            <m:dPr>
              <m:ctrlPr>
                <w:rPr>
                  <w:rFonts w:ascii="Cambria Math" w:eastAsia="DengXian" w:hAnsi="Cambria Math" w:cs="Calibri Light"/>
                  <w:i/>
                </w:rPr>
              </m:ctrlPr>
            </m:dPr>
            <m:e>
              <m:f>
                <m:fPr>
                  <m:ctrlPr>
                    <w:rPr>
                      <w:rFonts w:ascii="Cambria Math" w:eastAsia="DengXian" w:hAnsi="Cambria Math" w:cs="Calibri Light"/>
                      <w:i/>
                    </w:rPr>
                  </m:ctrlPr>
                </m:fPr>
                <m:num>
                  <m:r>
                    <w:rPr>
                      <w:rFonts w:ascii="Cambria Math" w:eastAsia="DengXian" w:hAnsi="Cambria Math" w:cs="Calibri Light"/>
                    </w:rPr>
                    <m:t>x-7.5cm</m:t>
                  </m:r>
                </m:num>
                <m:den>
                  <m:r>
                    <w:rPr>
                      <w:rFonts w:ascii="Cambria Math" w:eastAsia="DengXian" w:hAnsi="Cambria Math" w:cs="Calibri Light"/>
                    </w:rPr>
                    <m:t>15 cm</m:t>
                  </m:r>
                </m:den>
              </m:f>
              <m:r>
                <w:rPr>
                  <w:rFonts w:ascii="Cambria Math" w:eastAsia="DengXian" w:hAnsi="Cambria Math" w:cs="Calibri Light"/>
                </w:rPr>
                <m:t>,</m:t>
              </m:r>
              <m:f>
                <m:fPr>
                  <m:ctrlPr>
                    <w:rPr>
                      <w:rFonts w:ascii="Cambria Math" w:eastAsia="DengXian" w:hAnsi="Cambria Math" w:cs="Calibri Light"/>
                      <w:i/>
                    </w:rPr>
                  </m:ctrlPr>
                </m:fPr>
                <m:num>
                  <m:r>
                    <w:rPr>
                      <w:rFonts w:ascii="Cambria Math" w:eastAsia="DengXian" w:hAnsi="Cambria Math" w:cs="Calibri Light"/>
                    </w:rPr>
                    <m:t>y</m:t>
                  </m:r>
                </m:num>
                <m:den>
                  <m:r>
                    <w:rPr>
                      <w:rFonts w:ascii="Cambria Math" w:eastAsia="DengXian" w:hAnsi="Cambria Math" w:cs="Calibri Light"/>
                    </w:rPr>
                    <m:t>44.1cm</m:t>
                  </m:r>
                </m:den>
              </m:f>
              <m:r>
                <w:rPr>
                  <w:rFonts w:ascii="Cambria Math" w:eastAsia="DengXian" w:hAnsi="Cambria Math" w:cs="Calibri Light"/>
                </w:rPr>
                <m:t>,0</m:t>
              </m:r>
            </m:e>
          </m:d>
        </m:oMath>
      </m:oMathPara>
    </w:p>
    <w:p w14:paraId="64639164" w14:textId="4D63975C"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lang w:eastAsia="fr-FR"/>
        </w:rPr>
      </w:pPr>
      <w:r>
        <w:rPr>
          <w:rFonts w:ascii="Calibri Light" w:eastAsia="DengXian" w:hAnsi="Calibri Light" w:cs="Calibri Light"/>
          <w:b/>
          <w:bCs/>
          <w:sz w:val="26"/>
          <w:szCs w:val="26"/>
          <w:lang w:eastAsia="fr-FR"/>
        </w:rPr>
        <w:t>Fencing</w:t>
      </w:r>
    </w:p>
    <w:p w14:paraId="5ACD89FC" w14:textId="3249B85D"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 xml:space="preserve">The general characteristics of the Fencing sequence are summarized in </w:t>
      </w:r>
      <w:r>
        <w:rPr>
          <w:rFonts w:ascii="Calibri Light" w:eastAsia="DengXian" w:hAnsi="Calibri Light" w:cs="Calibri Light"/>
          <w:lang w:eastAsia="zh-CN"/>
        </w:rPr>
        <w:fldChar w:fldCharType="begin"/>
      </w:r>
      <w:r>
        <w:rPr>
          <w:rFonts w:ascii="Calibri Light" w:eastAsia="DengXian" w:hAnsi="Calibri Light" w:cs="Calibri Light"/>
          <w:lang w:eastAsia="zh-CN"/>
        </w:rPr>
        <w:instrText xml:space="preserve"> REF _Ref8316326 \h </w:instrText>
      </w:r>
      <w:r>
        <w:rPr>
          <w:rFonts w:ascii="Calibri Light" w:eastAsia="DengXian" w:hAnsi="Calibri Light" w:cs="Calibri Light"/>
          <w:lang w:eastAsia="zh-CN"/>
        </w:rPr>
      </w:r>
      <w:r>
        <w:rPr>
          <w:rFonts w:ascii="Calibri Light" w:eastAsia="DengXian" w:hAnsi="Calibri Light" w:cs="Calibri Light"/>
          <w:lang w:eastAsia="zh-CN"/>
        </w:rPr>
        <w:fldChar w:fldCharType="separate"/>
      </w:r>
      <w:r w:rsidR="009662B2">
        <w:rPr>
          <w:rFonts w:ascii="Calibri Light" w:eastAsia="DengXian" w:hAnsi="Calibri Light" w:cs="Calibri Light"/>
          <w:i/>
          <w:iCs/>
          <w:color w:val="44546A"/>
          <w:sz w:val="18"/>
          <w:szCs w:val="18"/>
        </w:rPr>
        <w:t xml:space="preserve">Table </w:t>
      </w:r>
      <w:r w:rsidR="009662B2">
        <w:rPr>
          <w:rFonts w:ascii="Calibri Light" w:eastAsia="DengXian" w:hAnsi="Calibri Light" w:cs="Calibri Light"/>
          <w:i/>
          <w:iCs/>
          <w:noProof/>
          <w:color w:val="44546A"/>
          <w:sz w:val="18"/>
          <w:szCs w:val="18"/>
        </w:rPr>
        <w:t>18</w:t>
      </w:r>
      <w:r>
        <w:rPr>
          <w:rFonts w:ascii="Calibri Light" w:eastAsia="DengXian" w:hAnsi="Calibri Light" w:cs="Calibri Light"/>
          <w:lang w:eastAsia="zh-CN"/>
        </w:rPr>
        <w:fldChar w:fldCharType="end"/>
      </w:r>
      <w:r>
        <w:rPr>
          <w:rFonts w:ascii="Calibri Light" w:eastAsia="DengXian" w:hAnsi="Calibri Light" w:cs="Calibri Light"/>
          <w:lang w:eastAsia="zh-CN"/>
        </w:rPr>
        <w:t xml:space="preserve"> and source view positions in </w:t>
      </w:r>
      <w:r>
        <w:rPr>
          <w:rFonts w:ascii="Calibri Light" w:eastAsia="DengXian" w:hAnsi="Calibri Light" w:cs="Calibri Light"/>
          <w:lang w:eastAsia="zh-CN"/>
        </w:rPr>
        <w:fldChar w:fldCharType="begin"/>
      </w:r>
      <w:r>
        <w:rPr>
          <w:rFonts w:ascii="Calibri Light" w:eastAsia="DengXian" w:hAnsi="Calibri Light" w:cs="Calibri Light"/>
          <w:lang w:eastAsia="zh-CN"/>
        </w:rPr>
        <w:instrText xml:space="preserve"> REF _Ref529386677 \h  \* MERGEFORMAT </w:instrText>
      </w:r>
      <w:r>
        <w:rPr>
          <w:rFonts w:ascii="Calibri Light" w:eastAsia="DengXian" w:hAnsi="Calibri Light" w:cs="Calibri Light"/>
          <w:lang w:eastAsia="zh-CN"/>
        </w:rPr>
      </w:r>
      <w:r>
        <w:rPr>
          <w:rFonts w:ascii="Calibri Light" w:eastAsia="DengXian" w:hAnsi="Calibri Light" w:cs="Calibri Light"/>
          <w:lang w:eastAsia="zh-CN"/>
        </w:rPr>
        <w:fldChar w:fldCharType="separate"/>
      </w:r>
      <w:r w:rsidR="009662B2" w:rsidRPr="00E8458E">
        <w:rPr>
          <w:rFonts w:ascii="Calibri Light" w:eastAsia="DengXian" w:hAnsi="Calibri Light"/>
        </w:rPr>
        <w:t>Table 27</w:t>
      </w:r>
      <w:r>
        <w:rPr>
          <w:rFonts w:ascii="Calibri Light" w:eastAsia="DengXian" w:hAnsi="Calibri Light" w:cs="Calibri Light"/>
          <w:lang w:eastAsia="zh-CN"/>
        </w:rPr>
        <w:fldChar w:fldCharType="end"/>
      </w:r>
      <w:r>
        <w:rPr>
          <w:rFonts w:ascii="Calibri Light" w:eastAsia="DengXian" w:hAnsi="Calibri Light" w:cs="Calibri Light"/>
          <w:lang w:eastAsia="zh-CN"/>
        </w:rPr>
        <w:t xml:space="preserve">. </w:t>
      </w:r>
      <w:r>
        <w:rPr>
          <w:rFonts w:ascii="Calibri Light" w:eastAsia="DengXian" w:hAnsi="Calibri Light" w:cs="Calibri Light"/>
        </w:rPr>
        <w:t xml:space="preserve">The captured views form a 10x1 linear arc and are numbered v0-0 to v9-0 following left to right scan order. </w:t>
      </w:r>
    </w:p>
    <w:p w14:paraId="629F5C48" w14:textId="1AB0752C" w:rsidR="00776F1E" w:rsidRDefault="00776F1E" w:rsidP="009C528D">
      <w:pPr>
        <w:widowControl/>
        <w:spacing w:after="120" w:line="240" w:lineRule="auto"/>
        <w:jc w:val="both"/>
        <w:rPr>
          <w:rFonts w:ascii="Calibri Light" w:eastAsia="DengXian" w:hAnsi="Calibri Light" w:cs="Calibri Light"/>
        </w:rPr>
      </w:pPr>
    </w:p>
    <w:p w14:paraId="7E8BE9AE" w14:textId="038756D0" w:rsidR="00776F1E" w:rsidRDefault="00776F1E"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Warning: Fencing textures have changed from </w:t>
      </w:r>
      <w:r w:rsidR="002C58A2">
        <w:rPr>
          <w:rFonts w:ascii="Calibri Light" w:eastAsia="DengXian" w:hAnsi="Calibri Light" w:cs="Calibri Light"/>
        </w:rPr>
        <w:t xml:space="preserve">WG 11 N 19484 </w:t>
      </w:r>
      <w:r w:rsidR="001B6919">
        <w:rPr>
          <w:rFonts w:ascii="Calibri Light" w:eastAsia="DengXian" w:hAnsi="Calibri Light" w:cs="Calibri Light"/>
        </w:rPr>
        <w:t xml:space="preserve">to </w:t>
      </w:r>
      <w:r w:rsidR="002C58A2">
        <w:rPr>
          <w:rFonts w:ascii="Calibri Light" w:eastAsia="DengXian" w:hAnsi="Calibri Light" w:cs="Calibri Light"/>
        </w:rPr>
        <w:t>WG 11 N </w:t>
      </w:r>
      <w:r w:rsidR="001B6919">
        <w:rPr>
          <w:rFonts w:ascii="Calibri Light" w:eastAsia="DengXian" w:hAnsi="Calibri Light" w:cs="Calibri Light"/>
        </w:rPr>
        <w:t>19679.</w:t>
      </w:r>
    </w:p>
    <w:p w14:paraId="6AB75B36" w14:textId="5959DD77" w:rsidR="00497721" w:rsidRDefault="00497721">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Warning: Fencing depth maps have changed from </w:t>
      </w:r>
      <w:r w:rsidR="002C58A2">
        <w:rPr>
          <w:rFonts w:ascii="Calibri Light" w:eastAsia="DengXian" w:hAnsi="Calibri Light" w:cs="Calibri Light"/>
        </w:rPr>
        <w:t>WG 11 N </w:t>
      </w:r>
      <w:r>
        <w:rPr>
          <w:rFonts w:ascii="Calibri Light" w:eastAsia="DengXian" w:hAnsi="Calibri Light" w:cs="Calibri Light"/>
        </w:rPr>
        <w:t xml:space="preserve">19484 to </w:t>
      </w:r>
      <w:r w:rsidR="002C58A2">
        <w:rPr>
          <w:rFonts w:ascii="Calibri Light" w:eastAsia="DengXian" w:hAnsi="Calibri Light" w:cs="Calibri Light"/>
        </w:rPr>
        <w:t xml:space="preserve">WG 11 N </w:t>
      </w:r>
      <w:r>
        <w:rPr>
          <w:rFonts w:ascii="Calibri Light" w:eastAsia="DengXian" w:hAnsi="Calibri Light" w:cs="Calibri Light"/>
        </w:rPr>
        <w:t>19679.</w:t>
      </w:r>
    </w:p>
    <w:p w14:paraId="1A336E87" w14:textId="7965EB6E" w:rsidR="009C528D" w:rsidRDefault="009C528D" w:rsidP="009C528D">
      <w:pPr>
        <w:keepNext/>
        <w:keepLines/>
        <w:spacing w:before="360" w:after="120" w:line="240" w:lineRule="auto"/>
        <w:jc w:val="center"/>
        <w:rPr>
          <w:rFonts w:ascii="Calibri Light" w:eastAsia="DengXian" w:hAnsi="Calibri Light" w:cs="Calibri Light"/>
          <w:i/>
          <w:iCs/>
          <w:color w:val="44546A"/>
          <w:sz w:val="18"/>
          <w:szCs w:val="18"/>
        </w:rPr>
      </w:pPr>
      <w:bookmarkStart w:id="36" w:name="_Ref8316326"/>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19</w:t>
      </w:r>
      <w:r>
        <w:rPr>
          <w:rFonts w:ascii="Calibri Light" w:eastAsia="DengXian" w:hAnsi="Calibri Light" w:cs="Calibri Light"/>
          <w:i/>
          <w:iCs/>
          <w:color w:val="44546A"/>
          <w:sz w:val="18"/>
          <w:szCs w:val="18"/>
        </w:rPr>
        <w:fldChar w:fldCharType="end"/>
      </w:r>
      <w:bookmarkEnd w:id="36"/>
      <w:r>
        <w:rPr>
          <w:rFonts w:ascii="Calibri Light" w:eastAsia="DengXian" w:hAnsi="Calibri Light" w:cs="Calibri Light"/>
          <w:i/>
          <w:iCs/>
          <w:color w:val="44546A"/>
          <w:sz w:val="18"/>
          <w:szCs w:val="18"/>
        </w:rPr>
        <w:t>: Characteristics of the Fencing sequence</w:t>
      </w:r>
    </w:p>
    <w:tbl>
      <w:tblPr>
        <w:tblStyle w:val="TableGrid1"/>
        <w:tblW w:w="0" w:type="auto"/>
        <w:jc w:val="center"/>
        <w:tblLook w:val="04A0" w:firstRow="1" w:lastRow="0" w:firstColumn="1" w:lastColumn="0" w:noHBand="0" w:noVBand="1"/>
      </w:tblPr>
      <w:tblGrid>
        <w:gridCol w:w="2605"/>
        <w:gridCol w:w="5490"/>
      </w:tblGrid>
      <w:tr w:rsidR="009C528D" w14:paraId="4FEF4062" w14:textId="77777777" w:rsidTr="004B6612">
        <w:trPr>
          <w:jc w:val="center"/>
        </w:trPr>
        <w:tc>
          <w:tcPr>
            <w:tcW w:w="2605" w:type="dxa"/>
            <w:shd w:val="clear" w:color="auto" w:fill="auto"/>
          </w:tcPr>
          <w:p w14:paraId="4223ECB0" w14:textId="0EB85730"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DengXian" w:hAnsi="Calibri Light" w:cs="Calibri Light"/>
                <w:sz w:val="20"/>
                <w:szCs w:val="20"/>
                <w:lang w:eastAsia="zh-CN"/>
              </w:rPr>
              <w:t xml:space="preserve">Category </w:t>
            </w:r>
            <w:r w:rsidR="000E0467">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0E0467">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5490" w:type="dxa"/>
            <w:shd w:val="clear" w:color="auto" w:fill="auto"/>
          </w:tcPr>
          <w:p w14:paraId="773BE5E4" w14:textId="46F8CEC4"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DengXian" w:hAnsi="Calibri Light"/>
              </w:rPr>
              <w:t xml:space="preserve">NC </w:t>
            </w:r>
            <w:r w:rsidR="00D25C65">
              <w:rPr>
                <w:rFonts w:ascii="Calibri Light" w:eastAsia="DengXian" w:hAnsi="Calibri Light"/>
              </w:rPr>
              <w:t xml:space="preserve">- </w:t>
            </w:r>
            <w:r>
              <w:rPr>
                <w:rFonts w:ascii="Calibri Light" w:eastAsia="DengXian" w:hAnsi="Calibri Light"/>
              </w:rPr>
              <w:t>L</w:t>
            </w:r>
          </w:p>
        </w:tc>
      </w:tr>
      <w:tr w:rsidR="009C528D" w14:paraId="3BE580B8" w14:textId="77777777" w:rsidTr="004B6612">
        <w:trPr>
          <w:jc w:val="center"/>
        </w:trPr>
        <w:tc>
          <w:tcPr>
            <w:tcW w:w="2605" w:type="dxa"/>
            <w:shd w:val="clear" w:color="auto" w:fill="auto"/>
          </w:tcPr>
          <w:p w14:paraId="2885C073"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Times New Roman" w:hAnsi="Calibri Light" w:cs="Calibri Light"/>
                <w:color w:val="333333"/>
              </w:rPr>
              <w:t>Input contribution</w:t>
            </w:r>
          </w:p>
        </w:tc>
        <w:tc>
          <w:tcPr>
            <w:tcW w:w="5490" w:type="dxa"/>
            <w:shd w:val="clear" w:color="auto" w:fill="auto"/>
          </w:tcPr>
          <w:p w14:paraId="2E34D53E" w14:textId="7E9469CD" w:rsidR="009C528D"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9C528D">
              <w:rPr>
                <w:rFonts w:ascii="Calibri Light" w:eastAsia="Times New Roman" w:hAnsi="Calibri Light" w:cs="Calibri Light"/>
                <w:color w:val="333333"/>
              </w:rPr>
              <w:t>38247</w:t>
            </w:r>
          </w:p>
        </w:tc>
      </w:tr>
      <w:tr w:rsidR="009C528D" w14:paraId="4D0511EB" w14:textId="77777777" w:rsidTr="004B6612">
        <w:trPr>
          <w:jc w:val="center"/>
        </w:trPr>
        <w:tc>
          <w:tcPr>
            <w:tcW w:w="2605" w:type="dxa"/>
            <w:shd w:val="clear" w:color="auto" w:fill="auto"/>
          </w:tcPr>
          <w:p w14:paraId="6E87DA79"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Times New Roman" w:hAnsi="Calibri Light" w:cs="Calibri Light"/>
                <w:color w:val="333333"/>
              </w:rPr>
              <w:t>Length &amp; frame rate</w:t>
            </w:r>
          </w:p>
        </w:tc>
        <w:tc>
          <w:tcPr>
            <w:tcW w:w="5490" w:type="dxa"/>
            <w:shd w:val="clear" w:color="auto" w:fill="auto"/>
          </w:tcPr>
          <w:p w14:paraId="6CD546AB"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250 frames (25 fps)</w:t>
            </w:r>
          </w:p>
        </w:tc>
      </w:tr>
      <w:tr w:rsidR="009C528D" w14:paraId="0975CED9" w14:textId="77777777" w:rsidTr="004B6612">
        <w:trPr>
          <w:jc w:val="center"/>
        </w:trPr>
        <w:tc>
          <w:tcPr>
            <w:tcW w:w="2605" w:type="dxa"/>
            <w:shd w:val="clear" w:color="auto" w:fill="auto"/>
          </w:tcPr>
          <w:p w14:paraId="568D51B1"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Times New Roman" w:hAnsi="Calibri Light" w:cs="Calibri Light"/>
                <w:color w:val="333333"/>
              </w:rPr>
              <w:t>Number of source views</w:t>
            </w:r>
          </w:p>
        </w:tc>
        <w:tc>
          <w:tcPr>
            <w:tcW w:w="5490" w:type="dxa"/>
            <w:shd w:val="clear" w:color="auto" w:fill="auto"/>
          </w:tcPr>
          <w:p w14:paraId="0683CDAB"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10</w:t>
            </w:r>
          </w:p>
        </w:tc>
      </w:tr>
      <w:tr w:rsidR="009C528D" w14:paraId="3E5E28AC" w14:textId="77777777" w:rsidTr="004B6612">
        <w:trPr>
          <w:jc w:val="center"/>
        </w:trPr>
        <w:tc>
          <w:tcPr>
            <w:tcW w:w="2605" w:type="dxa"/>
          </w:tcPr>
          <w:p w14:paraId="078D1761"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Times New Roman" w:hAnsi="Calibri Light" w:cs="Calibri Light"/>
                <w:color w:val="333333"/>
              </w:rPr>
              <w:t>Source view resolution</w:t>
            </w:r>
          </w:p>
        </w:tc>
        <w:tc>
          <w:tcPr>
            <w:tcW w:w="5490" w:type="dxa"/>
          </w:tcPr>
          <w:p w14:paraId="4AC68EB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1920x1080</w:t>
            </w:r>
          </w:p>
        </w:tc>
      </w:tr>
      <w:tr w:rsidR="009C528D" w14:paraId="727BD7D1" w14:textId="77777777" w:rsidTr="004B6612">
        <w:trPr>
          <w:jc w:val="center"/>
        </w:trPr>
        <w:tc>
          <w:tcPr>
            <w:tcW w:w="2605" w:type="dxa"/>
          </w:tcPr>
          <w:p w14:paraId="3D4B23AE" w14:textId="77777777"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DengXian" w:hAnsi="Calibri Light" w:cs="Calibri Light"/>
                <w:lang w:eastAsia="zh-CN"/>
              </w:rPr>
              <w:t>Texture format</w:t>
            </w:r>
          </w:p>
        </w:tc>
        <w:tc>
          <w:tcPr>
            <w:tcW w:w="5490" w:type="dxa"/>
          </w:tcPr>
          <w:p w14:paraId="06A491D9" w14:textId="77777777"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DengXian" w:hAnsi="Calibri Light" w:cs="Calibri Light"/>
              </w:rPr>
              <w:t>YUV 4:2:0 10 bits</w:t>
            </w:r>
          </w:p>
        </w:tc>
      </w:tr>
      <w:tr w:rsidR="009C528D" w14:paraId="4038C963" w14:textId="77777777" w:rsidTr="004B6612">
        <w:trPr>
          <w:jc w:val="center"/>
        </w:trPr>
        <w:tc>
          <w:tcPr>
            <w:tcW w:w="2605" w:type="dxa"/>
          </w:tcPr>
          <w:p w14:paraId="141370A7" w14:textId="77777777"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DengXian" w:hAnsi="Calibri Light" w:cs="Calibri Light"/>
                <w:lang w:eastAsia="zh-CN"/>
              </w:rPr>
              <w:t>Depth format</w:t>
            </w:r>
          </w:p>
        </w:tc>
        <w:tc>
          <w:tcPr>
            <w:tcW w:w="5490" w:type="dxa"/>
          </w:tcPr>
          <w:p w14:paraId="48D576BB" w14:textId="77777777"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DengXian" w:hAnsi="Calibri Light" w:cs="Calibri Light"/>
              </w:rPr>
              <w:t>YUV 4:2:0 16 bits</w:t>
            </w:r>
          </w:p>
        </w:tc>
      </w:tr>
      <w:tr w:rsidR="009C528D" w14:paraId="1CF22FE6" w14:textId="77777777" w:rsidTr="004B6612">
        <w:trPr>
          <w:jc w:val="center"/>
        </w:trPr>
        <w:tc>
          <w:tcPr>
            <w:tcW w:w="2605" w:type="dxa"/>
          </w:tcPr>
          <w:p w14:paraId="5D92B28E"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Times New Roman" w:hAnsi="Calibri Light" w:cs="Calibri Light"/>
                <w:color w:val="333333"/>
              </w:rPr>
              <w:t xml:space="preserve">View </w:t>
            </w:r>
            <w:proofErr w:type="spellStart"/>
            <w:r>
              <w:rPr>
                <w:rFonts w:ascii="Calibri Light" w:eastAsia="Times New Roman" w:hAnsi="Calibri Light" w:cs="Calibri Light"/>
                <w:color w:val="333333"/>
              </w:rPr>
              <w:t>FoV</w:t>
            </w:r>
            <w:proofErr w:type="spellEnd"/>
            <w:r>
              <w:rPr>
                <w:rFonts w:ascii="Calibri Light" w:eastAsia="Times New Roman" w:hAnsi="Calibri Light" w:cs="Calibri Light"/>
                <w:color w:val="333333"/>
              </w:rPr>
              <w:t xml:space="preserve"> &amp; mapping</w:t>
            </w:r>
          </w:p>
        </w:tc>
        <w:tc>
          <w:tcPr>
            <w:tcW w:w="5490" w:type="dxa"/>
          </w:tcPr>
          <w:p w14:paraId="5FD8D863"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63° × 48°</w:t>
            </w:r>
          </w:p>
        </w:tc>
      </w:tr>
      <w:tr w:rsidR="009C528D" w14:paraId="70FCC885" w14:textId="77777777" w:rsidTr="004B6612">
        <w:trPr>
          <w:jc w:val="center"/>
        </w:trPr>
        <w:tc>
          <w:tcPr>
            <w:tcW w:w="2605" w:type="dxa"/>
          </w:tcPr>
          <w:p w14:paraId="12244D8B"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Times New Roman" w:hAnsi="Calibri Light" w:cs="Calibri Light"/>
                <w:color w:val="333333"/>
              </w:rPr>
              <w:t>Lens</w:t>
            </w:r>
          </w:p>
        </w:tc>
        <w:tc>
          <w:tcPr>
            <w:tcW w:w="5490" w:type="dxa"/>
          </w:tcPr>
          <w:p w14:paraId="15BF8FCF"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4.5 mm</w:t>
            </w:r>
          </w:p>
        </w:tc>
      </w:tr>
      <w:tr w:rsidR="009C528D" w14:paraId="0706DF5A" w14:textId="77777777" w:rsidTr="004B6612">
        <w:trPr>
          <w:jc w:val="center"/>
        </w:trPr>
        <w:tc>
          <w:tcPr>
            <w:tcW w:w="2605" w:type="dxa"/>
          </w:tcPr>
          <w:p w14:paraId="2CA58BBB"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Times New Roman" w:hAnsi="Calibri Light" w:cs="Calibri Light"/>
                <w:color w:val="333333"/>
              </w:rPr>
              <w:t>Camera spacing</w:t>
            </w:r>
          </w:p>
        </w:tc>
        <w:tc>
          <w:tcPr>
            <w:tcW w:w="5490" w:type="dxa"/>
          </w:tcPr>
          <w:p w14:paraId="65EE50AF" w14:textId="77777777"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Times New Roman" w:hAnsi="Calibri Light" w:cs="Calibri Light"/>
                <w:color w:val="333333"/>
              </w:rPr>
              <w:t>5 stereopairs (baseline: 22 cm) placed on arc (radius: 4 m),</w:t>
            </w:r>
          </w:p>
          <w:p w14:paraId="029A3BEB" w14:textId="77777777" w:rsidR="009C528D" w:rsidRDefault="009C528D" w:rsidP="004B6612">
            <w:pPr>
              <w:widowControl/>
              <w:spacing w:after="120" w:line="240" w:lineRule="auto"/>
              <w:jc w:val="both"/>
              <w:rPr>
                <w:rFonts w:ascii="Calibri Light" w:eastAsia="Times New Roman" w:hAnsi="Calibri Light" w:cs="Calibri Light"/>
                <w:color w:val="333333"/>
              </w:rPr>
            </w:pPr>
            <w:r>
              <w:rPr>
                <w:rFonts w:ascii="Calibri Light" w:eastAsia="Times New Roman" w:hAnsi="Calibri Light" w:cs="Calibri Light"/>
                <w:color w:val="333333"/>
              </w:rPr>
              <w:t>angle between neighboring stereopairs: 15 degrees,</w:t>
            </w:r>
          </w:p>
          <w:p w14:paraId="71F960E3"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total angle of the system: 60 degrees</w:t>
            </w:r>
          </w:p>
        </w:tc>
      </w:tr>
      <w:tr w:rsidR="009C528D" w14:paraId="1B7372DF" w14:textId="77777777" w:rsidTr="004B6612">
        <w:trPr>
          <w:trHeight w:val="276"/>
          <w:jc w:val="center"/>
        </w:trPr>
        <w:tc>
          <w:tcPr>
            <w:tcW w:w="2605" w:type="dxa"/>
          </w:tcPr>
          <w:p w14:paraId="2DB3460E"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Times New Roman" w:hAnsi="Calibri Light" w:cs="Calibri Light"/>
                <w:color w:val="333333"/>
              </w:rPr>
              <w:lastRenderedPageBreak/>
              <w:t>zNear</w:t>
            </w:r>
            <w:proofErr w:type="spellEnd"/>
          </w:p>
        </w:tc>
        <w:tc>
          <w:tcPr>
            <w:tcW w:w="5490" w:type="dxa"/>
          </w:tcPr>
          <w:p w14:paraId="51935011"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3.5</w:t>
            </w:r>
          </w:p>
        </w:tc>
      </w:tr>
      <w:tr w:rsidR="009C528D" w14:paraId="7E688129" w14:textId="77777777" w:rsidTr="004B6612">
        <w:trPr>
          <w:trHeight w:val="276"/>
          <w:jc w:val="center"/>
        </w:trPr>
        <w:tc>
          <w:tcPr>
            <w:tcW w:w="2605" w:type="dxa"/>
          </w:tcPr>
          <w:p w14:paraId="370A8E8F"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Times New Roman" w:hAnsi="Calibri Light" w:cs="Calibri Light"/>
                <w:color w:val="333333"/>
              </w:rPr>
              <w:t>zFar</w:t>
            </w:r>
            <w:proofErr w:type="spellEnd"/>
          </w:p>
        </w:tc>
        <w:tc>
          <w:tcPr>
            <w:tcW w:w="5490" w:type="dxa"/>
          </w:tcPr>
          <w:p w14:paraId="2B0BCA9C"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7.0</w:t>
            </w:r>
          </w:p>
        </w:tc>
      </w:tr>
    </w:tbl>
    <w:p w14:paraId="24ADF9B6" w14:textId="50F58216"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rPr>
      </w:pPr>
      <w:r>
        <w:rPr>
          <w:rFonts w:ascii="Calibri Light" w:eastAsia="DengXian" w:hAnsi="Calibri Light" w:cs="Calibri Light"/>
          <w:b/>
          <w:bCs/>
          <w:sz w:val="26"/>
          <w:szCs w:val="26"/>
        </w:rPr>
        <w:t>Street</w:t>
      </w:r>
    </w:p>
    <w:p w14:paraId="41517FFA" w14:textId="5D60BD29"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 xml:space="preserve">The general characteristics of the Street sequence are </w:t>
      </w:r>
      <w:r>
        <w:rPr>
          <w:rFonts w:ascii="Calibri Light" w:eastAsia="DengXian" w:hAnsi="Calibri Light" w:cs="Calibri Light"/>
        </w:rPr>
        <w:t xml:space="preserve">summarized in </w:t>
      </w:r>
      <w:r w:rsidR="004541B3">
        <w:rPr>
          <w:rFonts w:ascii="Calibri Light" w:eastAsia="DengXian" w:hAnsi="Calibri Light" w:cs="Calibri Light"/>
        </w:rPr>
        <w:fldChar w:fldCharType="begin"/>
      </w:r>
      <w:r w:rsidR="004541B3">
        <w:rPr>
          <w:rFonts w:ascii="Calibri Light" w:eastAsia="DengXian" w:hAnsi="Calibri Light" w:cs="Calibri Light"/>
        </w:rPr>
        <w:instrText xml:space="preserve"> REF _Ref45788989 \h  \* MERGEFORMAT </w:instrText>
      </w:r>
      <w:r w:rsidR="004541B3">
        <w:rPr>
          <w:rFonts w:ascii="Calibri Light" w:eastAsia="DengXian" w:hAnsi="Calibri Light" w:cs="Calibri Light"/>
        </w:rPr>
      </w:r>
      <w:r w:rsidR="004541B3">
        <w:rPr>
          <w:rFonts w:ascii="Calibri Light" w:eastAsia="DengXian" w:hAnsi="Calibri Light" w:cs="Calibri Light"/>
        </w:rPr>
        <w:fldChar w:fldCharType="separate"/>
      </w:r>
      <w:r w:rsidR="009662B2" w:rsidRPr="00E8458E">
        <w:rPr>
          <w:rFonts w:ascii="Calibri Light" w:eastAsia="DengXian" w:hAnsi="Calibri Light" w:cs="Calibri Light"/>
        </w:rPr>
        <w:t>Table 19</w:t>
      </w:r>
      <w:r w:rsidR="004541B3">
        <w:rPr>
          <w:rFonts w:ascii="Calibri Light" w:eastAsia="DengXian" w:hAnsi="Calibri Light" w:cs="Calibri Light"/>
        </w:rPr>
        <w:fldChar w:fldCharType="end"/>
      </w:r>
      <w:r>
        <w:rPr>
          <w:rFonts w:ascii="Calibri Light" w:eastAsia="DengXian" w:hAnsi="Calibri Light" w:cs="Calibri Light"/>
        </w:rPr>
        <w:t>. The captured views form a 9x1 line and are numbered v0 to v8 following left to right scan order.</w:t>
      </w:r>
    </w:p>
    <w:p w14:paraId="6EA770E2" w14:textId="570A5D3B" w:rsidR="009C528D" w:rsidRDefault="004541B3">
      <w:pPr>
        <w:keepNext/>
        <w:keepLines/>
        <w:spacing w:before="360" w:after="120" w:line="240" w:lineRule="auto"/>
        <w:jc w:val="center"/>
        <w:rPr>
          <w:rFonts w:ascii="Calibri Light" w:eastAsia="DengXian" w:hAnsi="Calibri Light" w:cs="Calibri Light"/>
          <w:i/>
          <w:iCs/>
          <w:color w:val="44546A"/>
          <w:sz w:val="18"/>
          <w:szCs w:val="18"/>
        </w:rPr>
      </w:pPr>
      <w:bookmarkStart w:id="37" w:name="_Ref45788989"/>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20</w:t>
      </w:r>
      <w:r>
        <w:rPr>
          <w:rFonts w:ascii="Calibri Light" w:eastAsia="DengXian" w:hAnsi="Calibri Light" w:cs="Calibri Light"/>
          <w:i/>
          <w:iCs/>
          <w:color w:val="44546A"/>
          <w:sz w:val="18"/>
          <w:szCs w:val="18"/>
        </w:rPr>
        <w:fldChar w:fldCharType="end"/>
      </w:r>
      <w:bookmarkEnd w:id="37"/>
      <w:r>
        <w:rPr>
          <w:rFonts w:ascii="Calibri Light" w:eastAsia="DengXian" w:hAnsi="Calibri Light" w:cs="Calibri Light"/>
          <w:i/>
          <w:iCs/>
          <w:color w:val="44546A"/>
          <w:sz w:val="18"/>
          <w:szCs w:val="18"/>
        </w:rPr>
        <w:t>: Characteristics of the Street sequence</w:t>
      </w:r>
    </w:p>
    <w:tbl>
      <w:tblPr>
        <w:tblStyle w:val="TableGrid1"/>
        <w:tblW w:w="0" w:type="auto"/>
        <w:jc w:val="center"/>
        <w:tblLook w:val="04A0" w:firstRow="1" w:lastRow="0" w:firstColumn="1" w:lastColumn="0" w:noHBand="0" w:noVBand="1"/>
      </w:tblPr>
      <w:tblGrid>
        <w:gridCol w:w="2164"/>
        <w:gridCol w:w="1933"/>
      </w:tblGrid>
      <w:tr w:rsidR="009C528D" w14:paraId="1814CE46"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8A290DA" w14:textId="21B7082E"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0E0467">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0E0467">
              <w:rPr>
                <w:rFonts w:ascii="Calibri Light" w:eastAsia="DengXian" w:hAnsi="Calibri Light" w:cs="Calibri Light"/>
                <w:sz w:val="20"/>
                <w:szCs w:val="20"/>
                <w:lang w:eastAsia="zh-CN"/>
              </w:rPr>
              <w:t>Short n</w:t>
            </w:r>
            <w:r>
              <w:rPr>
                <w:rFonts w:ascii="Calibri Light" w:eastAsia="DengXian" w:hAnsi="Calibri Light" w:cs="Calibri Light"/>
                <w:sz w:val="20"/>
                <w:szCs w:val="20"/>
                <w:lang w:eastAsia="zh-CN"/>
              </w:rPr>
              <w:t>ame</w:t>
            </w:r>
          </w:p>
        </w:tc>
        <w:tc>
          <w:tcPr>
            <w:tcW w:w="0" w:type="auto"/>
            <w:tcBorders>
              <w:top w:val="single" w:sz="4" w:space="0" w:color="auto"/>
              <w:left w:val="single" w:sz="4" w:space="0" w:color="auto"/>
              <w:bottom w:val="single" w:sz="4" w:space="0" w:color="auto"/>
              <w:right w:val="single" w:sz="4" w:space="0" w:color="auto"/>
            </w:tcBorders>
          </w:tcPr>
          <w:p w14:paraId="7F9BD3AF" w14:textId="52210CB8"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rPr>
              <w:t xml:space="preserve">NC </w:t>
            </w:r>
            <w:r w:rsidR="00D25C65">
              <w:rPr>
                <w:rFonts w:ascii="Calibri Light" w:eastAsia="DengXian" w:hAnsi="Calibri Light"/>
              </w:rPr>
              <w:t xml:space="preserve">- </w:t>
            </w:r>
            <w:r>
              <w:rPr>
                <w:rFonts w:ascii="Calibri Light" w:eastAsia="DengXian" w:hAnsi="Calibri Light"/>
              </w:rPr>
              <w:t>U</w:t>
            </w:r>
          </w:p>
        </w:tc>
      </w:tr>
      <w:tr w:rsidR="009C528D" w14:paraId="0794B58F"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713A03E8"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0" w:type="auto"/>
            <w:tcBorders>
              <w:top w:val="single" w:sz="4" w:space="0" w:color="auto"/>
              <w:left w:val="single" w:sz="4" w:space="0" w:color="auto"/>
              <w:bottom w:val="single" w:sz="4" w:space="0" w:color="auto"/>
              <w:right w:val="single" w:sz="4" w:space="0" w:color="auto"/>
            </w:tcBorders>
          </w:tcPr>
          <w:p w14:paraId="59B4C920" w14:textId="01DB8864" w:rsidR="009C528D"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9C528D">
              <w:rPr>
                <w:rFonts w:ascii="Calibri Light" w:eastAsia="DengXian" w:hAnsi="Calibri Light" w:cs="Calibri Light"/>
              </w:rPr>
              <w:t>51598</w:t>
            </w:r>
          </w:p>
        </w:tc>
      </w:tr>
      <w:tr w:rsidR="009C528D" w14:paraId="1D74E603"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6F05D5C2"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0" w:type="auto"/>
            <w:tcBorders>
              <w:top w:val="single" w:sz="4" w:space="0" w:color="auto"/>
              <w:left w:val="single" w:sz="4" w:space="0" w:color="auto"/>
              <w:bottom w:val="single" w:sz="4" w:space="0" w:color="auto"/>
              <w:right w:val="single" w:sz="4" w:space="0" w:color="auto"/>
            </w:tcBorders>
          </w:tcPr>
          <w:p w14:paraId="4DE67720" w14:textId="3ECB3544"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250 frames (25</w:t>
            </w:r>
            <w:r w:rsidR="002A1553">
              <w:rPr>
                <w:rFonts w:ascii="Calibri Light" w:eastAsia="DengXian" w:hAnsi="Calibri Light" w:cs="Calibri Light"/>
              </w:rPr>
              <w:t xml:space="preserve"> </w:t>
            </w:r>
            <w:r>
              <w:rPr>
                <w:rFonts w:ascii="Calibri Light" w:eastAsia="DengXian" w:hAnsi="Calibri Light" w:cs="Calibri Light"/>
              </w:rPr>
              <w:t>fps)</w:t>
            </w:r>
          </w:p>
        </w:tc>
      </w:tr>
      <w:tr w:rsidR="009C528D" w14:paraId="42F6C4EE"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8A8BD55"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0" w:type="auto"/>
            <w:tcBorders>
              <w:top w:val="single" w:sz="4" w:space="0" w:color="auto"/>
              <w:left w:val="single" w:sz="4" w:space="0" w:color="auto"/>
              <w:bottom w:val="single" w:sz="4" w:space="0" w:color="auto"/>
              <w:right w:val="single" w:sz="4" w:space="0" w:color="auto"/>
            </w:tcBorders>
          </w:tcPr>
          <w:p w14:paraId="6C744137"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9 (9x1)</w:t>
            </w:r>
          </w:p>
        </w:tc>
      </w:tr>
      <w:tr w:rsidR="009C528D" w14:paraId="64FD0313"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0FEDB24F"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0" w:type="auto"/>
            <w:tcBorders>
              <w:top w:val="single" w:sz="4" w:space="0" w:color="auto"/>
              <w:left w:val="single" w:sz="4" w:space="0" w:color="auto"/>
              <w:bottom w:val="single" w:sz="4" w:space="0" w:color="auto"/>
              <w:right w:val="single" w:sz="4" w:space="0" w:color="auto"/>
            </w:tcBorders>
          </w:tcPr>
          <w:p w14:paraId="2CDE3DFE"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1920x1088</w:t>
            </w:r>
          </w:p>
        </w:tc>
      </w:tr>
      <w:tr w:rsidR="009C528D" w14:paraId="612937C6"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596BECE2"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Texture format</w:t>
            </w:r>
          </w:p>
        </w:tc>
        <w:tc>
          <w:tcPr>
            <w:tcW w:w="0" w:type="auto"/>
            <w:tcBorders>
              <w:top w:val="single" w:sz="4" w:space="0" w:color="auto"/>
              <w:left w:val="single" w:sz="4" w:space="0" w:color="auto"/>
              <w:bottom w:val="single" w:sz="4" w:space="0" w:color="auto"/>
              <w:right w:val="single" w:sz="4" w:space="0" w:color="auto"/>
            </w:tcBorders>
          </w:tcPr>
          <w:p w14:paraId="1C6B730B"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4EC9D506"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054D8B6A"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Depth format</w:t>
            </w:r>
          </w:p>
        </w:tc>
        <w:tc>
          <w:tcPr>
            <w:tcW w:w="0" w:type="auto"/>
            <w:tcBorders>
              <w:top w:val="single" w:sz="4" w:space="0" w:color="auto"/>
              <w:left w:val="single" w:sz="4" w:space="0" w:color="auto"/>
              <w:bottom w:val="single" w:sz="4" w:space="0" w:color="auto"/>
              <w:right w:val="single" w:sz="4" w:space="0" w:color="auto"/>
            </w:tcBorders>
          </w:tcPr>
          <w:p w14:paraId="0AEA04E1"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w:t>
            </w:r>
          </w:p>
        </w:tc>
      </w:tr>
      <w:tr w:rsidR="009C528D" w14:paraId="644BF419"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FFE243E"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Borders>
              <w:top w:val="single" w:sz="4" w:space="0" w:color="auto"/>
              <w:left w:val="single" w:sz="4" w:space="0" w:color="auto"/>
              <w:bottom w:val="single" w:sz="4" w:space="0" w:color="auto"/>
              <w:right w:val="single" w:sz="4" w:space="0" w:color="auto"/>
            </w:tcBorders>
          </w:tcPr>
          <w:p w14:paraId="43C128E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63° × 48°</w:t>
            </w:r>
          </w:p>
        </w:tc>
      </w:tr>
      <w:tr w:rsidR="009C528D" w14:paraId="4B736F9C"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50E0416B"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Lens</w:t>
            </w:r>
          </w:p>
        </w:tc>
        <w:tc>
          <w:tcPr>
            <w:tcW w:w="0" w:type="auto"/>
            <w:tcBorders>
              <w:top w:val="single" w:sz="4" w:space="0" w:color="auto"/>
              <w:left w:val="single" w:sz="4" w:space="0" w:color="auto"/>
              <w:bottom w:val="single" w:sz="4" w:space="0" w:color="auto"/>
              <w:right w:val="single" w:sz="4" w:space="0" w:color="auto"/>
            </w:tcBorders>
          </w:tcPr>
          <w:p w14:paraId="463A73A6"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4.5 mm</w:t>
            </w:r>
          </w:p>
        </w:tc>
      </w:tr>
      <w:tr w:rsidR="009C528D" w14:paraId="361159E0"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68D9861"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Camera spacing</w:t>
            </w:r>
          </w:p>
        </w:tc>
        <w:tc>
          <w:tcPr>
            <w:tcW w:w="0" w:type="auto"/>
            <w:tcBorders>
              <w:top w:val="single" w:sz="4" w:space="0" w:color="auto"/>
              <w:left w:val="single" w:sz="4" w:space="0" w:color="auto"/>
              <w:bottom w:val="single" w:sz="4" w:space="0" w:color="auto"/>
              <w:right w:val="single" w:sz="4" w:space="0" w:color="auto"/>
            </w:tcBorders>
          </w:tcPr>
          <w:p w14:paraId="211B7983"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13.75 cm</w:t>
            </w:r>
          </w:p>
        </w:tc>
      </w:tr>
      <w:tr w:rsidR="009C528D" w14:paraId="764A10B7" w14:textId="77777777" w:rsidTr="004B6612">
        <w:trPr>
          <w:trHeight w:val="276"/>
          <w:jc w:val="center"/>
        </w:trPr>
        <w:tc>
          <w:tcPr>
            <w:tcW w:w="0" w:type="auto"/>
            <w:tcBorders>
              <w:top w:val="single" w:sz="4" w:space="0" w:color="auto"/>
              <w:left w:val="single" w:sz="4" w:space="0" w:color="auto"/>
              <w:bottom w:val="single" w:sz="4" w:space="0" w:color="auto"/>
              <w:right w:val="single" w:sz="4" w:space="0" w:color="auto"/>
            </w:tcBorders>
          </w:tcPr>
          <w:p w14:paraId="52B1C48F"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zNear</w:t>
            </w:r>
            <w:proofErr w:type="spellEnd"/>
          </w:p>
        </w:tc>
        <w:tc>
          <w:tcPr>
            <w:tcW w:w="0" w:type="auto"/>
            <w:tcBorders>
              <w:top w:val="single" w:sz="4" w:space="0" w:color="auto"/>
              <w:left w:val="single" w:sz="4" w:space="0" w:color="auto"/>
              <w:bottom w:val="single" w:sz="4" w:space="0" w:color="auto"/>
              <w:right w:val="single" w:sz="4" w:space="0" w:color="auto"/>
            </w:tcBorders>
          </w:tcPr>
          <w:p w14:paraId="08CE8828"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34.5064</w:t>
            </w:r>
          </w:p>
        </w:tc>
      </w:tr>
      <w:tr w:rsidR="009C528D" w14:paraId="78A6343C" w14:textId="77777777" w:rsidTr="004B6612">
        <w:trPr>
          <w:trHeight w:val="276"/>
          <w:jc w:val="center"/>
        </w:trPr>
        <w:tc>
          <w:tcPr>
            <w:tcW w:w="0" w:type="auto"/>
            <w:tcBorders>
              <w:top w:val="single" w:sz="4" w:space="0" w:color="auto"/>
              <w:left w:val="single" w:sz="4" w:space="0" w:color="auto"/>
              <w:bottom w:val="single" w:sz="4" w:space="0" w:color="auto"/>
              <w:right w:val="single" w:sz="4" w:space="0" w:color="auto"/>
            </w:tcBorders>
          </w:tcPr>
          <w:p w14:paraId="12702070"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zFar</w:t>
            </w:r>
            <w:proofErr w:type="spellEnd"/>
          </w:p>
        </w:tc>
        <w:tc>
          <w:tcPr>
            <w:tcW w:w="0" w:type="auto"/>
            <w:tcBorders>
              <w:top w:val="single" w:sz="4" w:space="0" w:color="auto"/>
              <w:left w:val="single" w:sz="4" w:space="0" w:color="auto"/>
              <w:bottom w:val="single" w:sz="4" w:space="0" w:color="auto"/>
              <w:right w:val="single" w:sz="4" w:space="0" w:color="auto"/>
            </w:tcBorders>
          </w:tcPr>
          <w:p w14:paraId="72992826"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2760.511</w:t>
            </w:r>
          </w:p>
        </w:tc>
      </w:tr>
    </w:tbl>
    <w:p w14:paraId="2CF6B783" w14:textId="05C1A0DC"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rPr>
      </w:pPr>
      <w:r>
        <w:rPr>
          <w:rFonts w:ascii="Calibri Light" w:eastAsia="DengXian" w:hAnsi="Calibri Light" w:cs="Calibri Light"/>
          <w:b/>
          <w:bCs/>
          <w:sz w:val="26"/>
          <w:szCs w:val="26"/>
        </w:rPr>
        <w:t>Carpark</w:t>
      </w:r>
    </w:p>
    <w:p w14:paraId="0FEAEE1D" w14:textId="2BC53B9F" w:rsidR="009C528D" w:rsidRDefault="009C528D" w:rsidP="009C528D">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 xml:space="preserve">The general characteristics of the Carpark sequence are summarized in </w:t>
      </w:r>
      <w:r w:rsidR="004541B3">
        <w:rPr>
          <w:rFonts w:ascii="Calibri Light" w:eastAsia="DengXian" w:hAnsi="Calibri Light" w:cs="Calibri Light"/>
          <w:lang w:eastAsia="zh-CN"/>
        </w:rPr>
        <w:fldChar w:fldCharType="begin"/>
      </w:r>
      <w:r w:rsidR="004541B3">
        <w:rPr>
          <w:rFonts w:ascii="Calibri Light" w:eastAsia="DengXian" w:hAnsi="Calibri Light" w:cs="Calibri Light"/>
          <w:lang w:eastAsia="zh-CN"/>
        </w:rPr>
        <w:instrText xml:space="preserve"> REF _Ref45788931 \h  \* MERGEFORMAT </w:instrText>
      </w:r>
      <w:r w:rsidR="004541B3">
        <w:rPr>
          <w:rFonts w:ascii="Calibri Light" w:eastAsia="DengXian" w:hAnsi="Calibri Light" w:cs="Calibri Light"/>
          <w:lang w:eastAsia="zh-CN"/>
        </w:rPr>
      </w:r>
      <w:r w:rsidR="004541B3">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Table 20</w:t>
      </w:r>
      <w:r w:rsidR="004541B3">
        <w:rPr>
          <w:rFonts w:ascii="Calibri Light" w:eastAsia="DengXian" w:hAnsi="Calibri Light" w:cs="Calibri Light"/>
          <w:lang w:eastAsia="zh-CN"/>
        </w:rPr>
        <w:fldChar w:fldCharType="end"/>
      </w:r>
      <w:r>
        <w:rPr>
          <w:rFonts w:ascii="Calibri Light" w:eastAsia="DengXian" w:hAnsi="Calibri Light" w:cs="Calibri Light"/>
          <w:lang w:eastAsia="zh-CN"/>
        </w:rPr>
        <w:t>. The captured</w:t>
      </w:r>
      <w:r>
        <w:rPr>
          <w:rFonts w:ascii="Calibri Light" w:eastAsia="DengXian" w:hAnsi="Calibri Light" w:cs="Calibri Light"/>
        </w:rPr>
        <w:t xml:space="preserve"> views form a 9x1 line and are numbered v0 to v8 following left to right scan order.</w:t>
      </w:r>
    </w:p>
    <w:p w14:paraId="42BD99FD" w14:textId="26DBF4A4" w:rsidR="009C528D" w:rsidRDefault="004541B3">
      <w:pPr>
        <w:keepNext/>
        <w:keepLines/>
        <w:spacing w:before="360" w:after="120" w:line="240" w:lineRule="auto"/>
        <w:jc w:val="center"/>
        <w:rPr>
          <w:rFonts w:ascii="Calibri Light" w:eastAsia="DengXian" w:hAnsi="Calibri Light" w:cs="Calibri Light"/>
          <w:i/>
          <w:iCs/>
          <w:color w:val="44546A"/>
          <w:sz w:val="18"/>
          <w:szCs w:val="18"/>
        </w:rPr>
      </w:pPr>
      <w:bookmarkStart w:id="38" w:name="_Ref45788931"/>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21</w:t>
      </w:r>
      <w:r>
        <w:rPr>
          <w:rFonts w:ascii="Calibri Light" w:eastAsia="DengXian" w:hAnsi="Calibri Light" w:cs="Calibri Light"/>
          <w:i/>
          <w:iCs/>
          <w:color w:val="44546A"/>
          <w:sz w:val="18"/>
          <w:szCs w:val="18"/>
        </w:rPr>
        <w:fldChar w:fldCharType="end"/>
      </w:r>
      <w:bookmarkEnd w:id="38"/>
      <w:r>
        <w:rPr>
          <w:rFonts w:ascii="Calibri Light" w:eastAsia="DengXian" w:hAnsi="Calibri Light" w:cs="Calibri Light"/>
          <w:i/>
          <w:iCs/>
          <w:color w:val="44546A"/>
          <w:sz w:val="18"/>
          <w:szCs w:val="18"/>
        </w:rPr>
        <w:t>: Characteristics of the Carpark sequence</w:t>
      </w:r>
    </w:p>
    <w:tbl>
      <w:tblPr>
        <w:tblStyle w:val="TableGrid1"/>
        <w:tblW w:w="0" w:type="auto"/>
        <w:jc w:val="center"/>
        <w:tblLook w:val="04A0" w:firstRow="1" w:lastRow="0" w:firstColumn="1" w:lastColumn="0" w:noHBand="0" w:noVBand="1"/>
      </w:tblPr>
      <w:tblGrid>
        <w:gridCol w:w="2164"/>
        <w:gridCol w:w="1933"/>
      </w:tblGrid>
      <w:tr w:rsidR="009C528D" w14:paraId="1D505E9F"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7EC95560" w14:textId="15D2F2A4"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Category </w:t>
            </w:r>
            <w:r w:rsidR="00A74307">
              <w:rPr>
                <w:rFonts w:ascii="Calibri Light" w:eastAsia="DengXian" w:hAnsi="Calibri Light" w:cs="Calibri Light"/>
                <w:sz w:val="20"/>
                <w:szCs w:val="20"/>
                <w:lang w:eastAsia="zh-CN"/>
              </w:rPr>
              <w:t>–</w:t>
            </w:r>
            <w:r>
              <w:rPr>
                <w:rFonts w:ascii="Calibri Light" w:eastAsia="DengXian" w:hAnsi="Calibri Light" w:cs="Calibri Light"/>
                <w:sz w:val="20"/>
                <w:szCs w:val="20"/>
                <w:lang w:eastAsia="zh-CN"/>
              </w:rPr>
              <w:t xml:space="preserve"> </w:t>
            </w:r>
            <w:r w:rsidR="00A74307">
              <w:rPr>
                <w:rFonts w:ascii="Calibri Light" w:eastAsia="DengXian" w:hAnsi="Calibri Light" w:cs="Calibri Light"/>
                <w:sz w:val="20"/>
                <w:szCs w:val="20"/>
                <w:lang w:eastAsia="zh-CN"/>
              </w:rPr>
              <w:t xml:space="preserve">Short </w:t>
            </w:r>
            <w:r w:rsidR="00670308">
              <w:rPr>
                <w:rFonts w:ascii="Calibri Light" w:eastAsia="DengXian" w:hAnsi="Calibri Light" w:cs="Calibri Light"/>
                <w:sz w:val="20"/>
                <w:szCs w:val="20"/>
                <w:lang w:eastAsia="zh-CN"/>
              </w:rPr>
              <w:t>n</w:t>
            </w:r>
            <w:r>
              <w:rPr>
                <w:rFonts w:ascii="Calibri Light" w:eastAsia="DengXian" w:hAnsi="Calibri Light" w:cs="Calibri Light"/>
                <w:sz w:val="20"/>
                <w:szCs w:val="20"/>
                <w:lang w:eastAsia="zh-CN"/>
              </w:rPr>
              <w:t>ame</w:t>
            </w:r>
          </w:p>
        </w:tc>
        <w:tc>
          <w:tcPr>
            <w:tcW w:w="0" w:type="auto"/>
            <w:tcBorders>
              <w:top w:val="single" w:sz="4" w:space="0" w:color="auto"/>
              <w:left w:val="single" w:sz="4" w:space="0" w:color="auto"/>
              <w:bottom w:val="single" w:sz="4" w:space="0" w:color="auto"/>
              <w:right w:val="single" w:sz="4" w:space="0" w:color="auto"/>
            </w:tcBorders>
          </w:tcPr>
          <w:p w14:paraId="0CDD353F" w14:textId="4866688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rPr>
              <w:t xml:space="preserve">NC </w:t>
            </w:r>
            <w:r w:rsidR="00D25C65">
              <w:rPr>
                <w:rFonts w:ascii="Calibri Light" w:eastAsia="DengXian" w:hAnsi="Calibri Light"/>
              </w:rPr>
              <w:t xml:space="preserve">- </w:t>
            </w:r>
            <w:r>
              <w:rPr>
                <w:rFonts w:ascii="Calibri Light" w:eastAsia="DengXian" w:hAnsi="Calibri Light"/>
              </w:rPr>
              <w:t>P</w:t>
            </w:r>
          </w:p>
        </w:tc>
      </w:tr>
      <w:tr w:rsidR="009C528D" w14:paraId="76C2AC2A"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F4ABE19"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0" w:type="auto"/>
            <w:tcBorders>
              <w:top w:val="single" w:sz="4" w:space="0" w:color="auto"/>
              <w:left w:val="single" w:sz="4" w:space="0" w:color="auto"/>
              <w:bottom w:val="single" w:sz="4" w:space="0" w:color="auto"/>
              <w:right w:val="single" w:sz="4" w:space="0" w:color="auto"/>
            </w:tcBorders>
          </w:tcPr>
          <w:p w14:paraId="616B91BB" w14:textId="54383D4A" w:rsidR="009C528D"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9C528D">
              <w:rPr>
                <w:rFonts w:ascii="Calibri Light" w:eastAsia="DengXian" w:hAnsi="Calibri Light" w:cs="Calibri Light"/>
              </w:rPr>
              <w:t>51598</w:t>
            </w:r>
          </w:p>
        </w:tc>
      </w:tr>
      <w:tr w:rsidR="009C528D" w14:paraId="5B10D04C"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553C36A"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0" w:type="auto"/>
            <w:tcBorders>
              <w:top w:val="single" w:sz="4" w:space="0" w:color="auto"/>
              <w:left w:val="single" w:sz="4" w:space="0" w:color="auto"/>
              <w:bottom w:val="single" w:sz="4" w:space="0" w:color="auto"/>
              <w:right w:val="single" w:sz="4" w:space="0" w:color="auto"/>
            </w:tcBorders>
          </w:tcPr>
          <w:p w14:paraId="197C929A" w14:textId="1E4F6A28"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250 frames (25</w:t>
            </w:r>
            <w:r w:rsidR="002A1553">
              <w:rPr>
                <w:rFonts w:ascii="Calibri Light" w:eastAsia="DengXian" w:hAnsi="Calibri Light" w:cs="Calibri Light"/>
              </w:rPr>
              <w:t xml:space="preserve"> </w:t>
            </w:r>
            <w:r>
              <w:rPr>
                <w:rFonts w:ascii="Calibri Light" w:eastAsia="DengXian" w:hAnsi="Calibri Light" w:cs="Calibri Light"/>
              </w:rPr>
              <w:t>fps)</w:t>
            </w:r>
          </w:p>
        </w:tc>
      </w:tr>
      <w:tr w:rsidR="009C528D" w14:paraId="3BA8FFAB"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F13CFD9"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0" w:type="auto"/>
            <w:tcBorders>
              <w:top w:val="single" w:sz="4" w:space="0" w:color="auto"/>
              <w:left w:val="single" w:sz="4" w:space="0" w:color="auto"/>
              <w:bottom w:val="single" w:sz="4" w:space="0" w:color="auto"/>
              <w:right w:val="single" w:sz="4" w:space="0" w:color="auto"/>
            </w:tcBorders>
          </w:tcPr>
          <w:p w14:paraId="26198250"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9 (9x1)</w:t>
            </w:r>
          </w:p>
        </w:tc>
      </w:tr>
      <w:tr w:rsidR="009C528D" w14:paraId="6183F979"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5D651D55"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0" w:type="auto"/>
            <w:tcBorders>
              <w:top w:val="single" w:sz="4" w:space="0" w:color="auto"/>
              <w:left w:val="single" w:sz="4" w:space="0" w:color="auto"/>
              <w:bottom w:val="single" w:sz="4" w:space="0" w:color="auto"/>
              <w:right w:val="single" w:sz="4" w:space="0" w:color="auto"/>
            </w:tcBorders>
          </w:tcPr>
          <w:p w14:paraId="0B233A65"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1920x1088</w:t>
            </w:r>
          </w:p>
        </w:tc>
      </w:tr>
      <w:tr w:rsidR="009C528D" w14:paraId="246FBB48"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1F068D6C"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Texture format</w:t>
            </w:r>
          </w:p>
        </w:tc>
        <w:tc>
          <w:tcPr>
            <w:tcW w:w="0" w:type="auto"/>
            <w:tcBorders>
              <w:top w:val="single" w:sz="4" w:space="0" w:color="auto"/>
              <w:left w:val="single" w:sz="4" w:space="0" w:color="auto"/>
              <w:bottom w:val="single" w:sz="4" w:space="0" w:color="auto"/>
              <w:right w:val="single" w:sz="4" w:space="0" w:color="auto"/>
            </w:tcBorders>
          </w:tcPr>
          <w:p w14:paraId="596C2261"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50680833"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6D707D0A"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Depth format</w:t>
            </w:r>
          </w:p>
        </w:tc>
        <w:tc>
          <w:tcPr>
            <w:tcW w:w="0" w:type="auto"/>
            <w:tcBorders>
              <w:top w:val="single" w:sz="4" w:space="0" w:color="auto"/>
              <w:left w:val="single" w:sz="4" w:space="0" w:color="auto"/>
              <w:bottom w:val="single" w:sz="4" w:space="0" w:color="auto"/>
              <w:right w:val="single" w:sz="4" w:space="0" w:color="auto"/>
            </w:tcBorders>
          </w:tcPr>
          <w:p w14:paraId="0F79D834"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w:t>
            </w:r>
          </w:p>
        </w:tc>
      </w:tr>
      <w:tr w:rsidR="009C528D" w14:paraId="291B0BB2"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420F670A"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Borders>
              <w:top w:val="single" w:sz="4" w:space="0" w:color="auto"/>
              <w:left w:val="single" w:sz="4" w:space="0" w:color="auto"/>
              <w:bottom w:val="single" w:sz="4" w:space="0" w:color="auto"/>
              <w:right w:val="single" w:sz="4" w:space="0" w:color="auto"/>
            </w:tcBorders>
          </w:tcPr>
          <w:p w14:paraId="63F0D4A8"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63° × 48°</w:t>
            </w:r>
          </w:p>
        </w:tc>
      </w:tr>
      <w:tr w:rsidR="009C528D" w14:paraId="52471C2F"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0D9C7D4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Lens</w:t>
            </w:r>
          </w:p>
        </w:tc>
        <w:tc>
          <w:tcPr>
            <w:tcW w:w="0" w:type="auto"/>
            <w:tcBorders>
              <w:top w:val="single" w:sz="4" w:space="0" w:color="auto"/>
              <w:left w:val="single" w:sz="4" w:space="0" w:color="auto"/>
              <w:bottom w:val="single" w:sz="4" w:space="0" w:color="auto"/>
              <w:right w:val="single" w:sz="4" w:space="0" w:color="auto"/>
            </w:tcBorders>
          </w:tcPr>
          <w:p w14:paraId="477E45C3"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4.5 mm</w:t>
            </w:r>
          </w:p>
        </w:tc>
      </w:tr>
      <w:tr w:rsidR="009C528D" w14:paraId="4C0B89B9"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0D1128D2"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Camera spacing</w:t>
            </w:r>
          </w:p>
        </w:tc>
        <w:tc>
          <w:tcPr>
            <w:tcW w:w="0" w:type="auto"/>
            <w:tcBorders>
              <w:top w:val="single" w:sz="4" w:space="0" w:color="auto"/>
              <w:left w:val="single" w:sz="4" w:space="0" w:color="auto"/>
              <w:bottom w:val="single" w:sz="4" w:space="0" w:color="auto"/>
              <w:right w:val="single" w:sz="4" w:space="0" w:color="auto"/>
            </w:tcBorders>
          </w:tcPr>
          <w:p w14:paraId="6657A96C"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13.75 cm</w:t>
            </w:r>
          </w:p>
        </w:tc>
      </w:tr>
      <w:tr w:rsidR="009C528D" w14:paraId="1F0DD4F2" w14:textId="77777777" w:rsidTr="004B6612">
        <w:trPr>
          <w:trHeight w:val="276"/>
          <w:jc w:val="center"/>
        </w:trPr>
        <w:tc>
          <w:tcPr>
            <w:tcW w:w="0" w:type="auto"/>
            <w:tcBorders>
              <w:top w:val="single" w:sz="4" w:space="0" w:color="auto"/>
              <w:left w:val="single" w:sz="4" w:space="0" w:color="auto"/>
              <w:bottom w:val="single" w:sz="4" w:space="0" w:color="auto"/>
              <w:right w:val="single" w:sz="4" w:space="0" w:color="auto"/>
            </w:tcBorders>
          </w:tcPr>
          <w:p w14:paraId="71AF50DA"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zNear</w:t>
            </w:r>
            <w:proofErr w:type="spellEnd"/>
          </w:p>
        </w:tc>
        <w:tc>
          <w:tcPr>
            <w:tcW w:w="0" w:type="auto"/>
            <w:tcBorders>
              <w:top w:val="single" w:sz="4" w:space="0" w:color="auto"/>
              <w:left w:val="single" w:sz="4" w:space="0" w:color="auto"/>
              <w:bottom w:val="single" w:sz="4" w:space="0" w:color="auto"/>
              <w:right w:val="single" w:sz="4" w:space="0" w:color="auto"/>
            </w:tcBorders>
          </w:tcPr>
          <w:p w14:paraId="6DBDA27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34.5064</w:t>
            </w:r>
          </w:p>
        </w:tc>
      </w:tr>
      <w:tr w:rsidR="009C528D" w14:paraId="14073B8B" w14:textId="77777777" w:rsidTr="004B6612">
        <w:trPr>
          <w:trHeight w:val="276"/>
          <w:jc w:val="center"/>
        </w:trPr>
        <w:tc>
          <w:tcPr>
            <w:tcW w:w="0" w:type="auto"/>
            <w:tcBorders>
              <w:top w:val="single" w:sz="4" w:space="0" w:color="auto"/>
              <w:left w:val="single" w:sz="4" w:space="0" w:color="auto"/>
              <w:bottom w:val="single" w:sz="4" w:space="0" w:color="auto"/>
              <w:right w:val="single" w:sz="4" w:space="0" w:color="auto"/>
            </w:tcBorders>
          </w:tcPr>
          <w:p w14:paraId="70AF002F"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lastRenderedPageBreak/>
              <w:t>zFar</w:t>
            </w:r>
            <w:proofErr w:type="spellEnd"/>
          </w:p>
        </w:tc>
        <w:tc>
          <w:tcPr>
            <w:tcW w:w="0" w:type="auto"/>
            <w:tcBorders>
              <w:top w:val="single" w:sz="4" w:space="0" w:color="auto"/>
              <w:left w:val="single" w:sz="4" w:space="0" w:color="auto"/>
              <w:bottom w:val="single" w:sz="4" w:space="0" w:color="auto"/>
              <w:right w:val="single" w:sz="4" w:space="0" w:color="auto"/>
            </w:tcBorders>
          </w:tcPr>
          <w:p w14:paraId="04A6F4BA"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2760.511</w:t>
            </w:r>
          </w:p>
        </w:tc>
      </w:tr>
    </w:tbl>
    <w:p w14:paraId="10DCD365" w14:textId="77777777" w:rsidR="009C528D" w:rsidRDefault="009C528D" w:rsidP="009C528D"/>
    <w:p w14:paraId="02A681F7" w14:textId="58B33E8A" w:rsidR="009C528D" w:rsidRDefault="009C528D" w:rsidP="00247896">
      <w:pPr>
        <w:keepNext/>
        <w:widowControl/>
        <w:spacing w:before="240" w:after="60" w:line="240" w:lineRule="auto"/>
        <w:jc w:val="both"/>
        <w:outlineLvl w:val="2"/>
        <w:rPr>
          <w:rFonts w:ascii="Calibri Light" w:eastAsia="DengXian" w:hAnsi="Calibri Light" w:cs="Calibri Light"/>
          <w:b/>
          <w:bCs/>
          <w:sz w:val="26"/>
          <w:szCs w:val="26"/>
        </w:rPr>
      </w:pPr>
      <w:r>
        <w:rPr>
          <w:rFonts w:ascii="Calibri Light" w:eastAsia="DengXian" w:hAnsi="Calibri Light" w:cs="Calibri Light"/>
          <w:b/>
          <w:bCs/>
          <w:sz w:val="26"/>
          <w:szCs w:val="26"/>
        </w:rPr>
        <w:t>Hall</w:t>
      </w:r>
    </w:p>
    <w:p w14:paraId="5A5CF666" w14:textId="43AB9E77" w:rsidR="00B22BAA" w:rsidRDefault="009C528D" w:rsidP="00497721">
      <w:pPr>
        <w:widowControl/>
        <w:spacing w:after="120" w:line="240" w:lineRule="auto"/>
        <w:jc w:val="both"/>
        <w:rPr>
          <w:rFonts w:ascii="Calibri Light" w:eastAsia="DengXian" w:hAnsi="Calibri Light" w:cs="Calibri Light"/>
        </w:rPr>
      </w:pPr>
      <w:r>
        <w:rPr>
          <w:rFonts w:ascii="Calibri Light" w:eastAsia="DengXian" w:hAnsi="Calibri Light" w:cs="Calibri Light"/>
          <w:lang w:eastAsia="zh-CN"/>
        </w:rPr>
        <w:t xml:space="preserve">The general characteristics of the Hall sequence are summarized </w:t>
      </w:r>
      <w:r>
        <w:rPr>
          <w:rFonts w:ascii="Calibri Light" w:eastAsia="DengXian" w:hAnsi="Calibri Light" w:cs="Calibri Light"/>
        </w:rPr>
        <w:t xml:space="preserve">in </w:t>
      </w:r>
      <w:r w:rsidR="004541B3">
        <w:rPr>
          <w:rFonts w:ascii="Calibri Light" w:eastAsia="DengXian" w:hAnsi="Calibri Light" w:cs="Calibri Light"/>
        </w:rPr>
        <w:fldChar w:fldCharType="begin"/>
      </w:r>
      <w:r w:rsidR="004541B3">
        <w:rPr>
          <w:rFonts w:ascii="Calibri Light" w:eastAsia="DengXian" w:hAnsi="Calibri Light" w:cs="Calibri Light"/>
        </w:rPr>
        <w:instrText xml:space="preserve"> REF _Ref45788965 \h  \* MERGEFORMAT </w:instrText>
      </w:r>
      <w:r w:rsidR="004541B3">
        <w:rPr>
          <w:rFonts w:ascii="Calibri Light" w:eastAsia="DengXian" w:hAnsi="Calibri Light" w:cs="Calibri Light"/>
        </w:rPr>
      </w:r>
      <w:r w:rsidR="004541B3">
        <w:rPr>
          <w:rFonts w:ascii="Calibri Light" w:eastAsia="DengXian" w:hAnsi="Calibri Light" w:cs="Calibri Light"/>
        </w:rPr>
        <w:fldChar w:fldCharType="separate"/>
      </w:r>
      <w:r w:rsidR="009662B2" w:rsidRPr="00E8458E">
        <w:rPr>
          <w:rFonts w:ascii="Calibri Light" w:eastAsia="DengXian" w:hAnsi="Calibri Light" w:cs="Calibri Light"/>
        </w:rPr>
        <w:t>Table 21</w:t>
      </w:r>
      <w:r w:rsidR="004541B3">
        <w:rPr>
          <w:rFonts w:ascii="Calibri Light" w:eastAsia="DengXian" w:hAnsi="Calibri Light" w:cs="Calibri Light"/>
        </w:rPr>
        <w:fldChar w:fldCharType="end"/>
      </w:r>
      <w:r>
        <w:rPr>
          <w:rFonts w:ascii="Calibri Light" w:eastAsia="DengXian" w:hAnsi="Calibri Light" w:cs="Calibri Light"/>
        </w:rPr>
        <w:t>. The captured views form a 9x1 line and are numbered v0 to v8 following left to right scan order. Camera rig in the Hall sequence was moving along the scene, but camera parameters remained the same for all frames.</w:t>
      </w:r>
    </w:p>
    <w:p w14:paraId="545790E0" w14:textId="77777777" w:rsidR="00497721" w:rsidRDefault="00497721">
      <w:pPr>
        <w:widowControl/>
        <w:spacing w:after="120" w:line="240" w:lineRule="auto"/>
        <w:jc w:val="both"/>
        <w:rPr>
          <w:rFonts w:ascii="Calibri Light" w:eastAsia="DengXian" w:hAnsi="Calibri Light" w:cs="Calibri Light"/>
        </w:rPr>
      </w:pPr>
    </w:p>
    <w:p w14:paraId="3FC3E63A" w14:textId="661A59E2" w:rsidR="00B22BAA" w:rsidRDefault="00B22BAA">
      <w:pPr>
        <w:widowControl/>
        <w:spacing w:after="120" w:line="240" w:lineRule="auto"/>
        <w:jc w:val="both"/>
        <w:rPr>
          <w:rFonts w:ascii="Calibri Light" w:eastAsia="DengXian" w:hAnsi="Calibri Light" w:cs="Calibri Light"/>
        </w:rPr>
      </w:pPr>
      <w:r>
        <w:rPr>
          <w:rFonts w:ascii="Calibri Light" w:eastAsia="DengXian" w:hAnsi="Calibri Light" w:cs="Calibri Light"/>
        </w:rPr>
        <w:t xml:space="preserve">Warning: </w:t>
      </w:r>
      <w:r w:rsidR="00497721">
        <w:rPr>
          <w:rFonts w:ascii="Calibri Light" w:eastAsia="DengXian" w:hAnsi="Calibri Light" w:cs="Calibri Light"/>
        </w:rPr>
        <w:t>Hall</w:t>
      </w:r>
      <w:r>
        <w:rPr>
          <w:rFonts w:ascii="Calibri Light" w:eastAsia="DengXian" w:hAnsi="Calibri Light" w:cs="Calibri Light"/>
        </w:rPr>
        <w:t xml:space="preserve"> textures have changed from </w:t>
      </w:r>
      <w:r w:rsidR="002C58A2">
        <w:rPr>
          <w:rFonts w:ascii="Calibri Light" w:eastAsia="DengXian" w:hAnsi="Calibri Light" w:cs="Calibri Light"/>
        </w:rPr>
        <w:t>WG 11 N </w:t>
      </w:r>
      <w:r>
        <w:rPr>
          <w:rFonts w:ascii="Calibri Light" w:eastAsia="DengXian" w:hAnsi="Calibri Light" w:cs="Calibri Light"/>
        </w:rPr>
        <w:t xml:space="preserve">19484 to </w:t>
      </w:r>
      <w:r w:rsidR="002C58A2">
        <w:rPr>
          <w:rFonts w:ascii="Calibri Light" w:eastAsia="DengXian" w:hAnsi="Calibri Light" w:cs="Calibri Light"/>
        </w:rPr>
        <w:t>WG 11 N </w:t>
      </w:r>
      <w:r>
        <w:rPr>
          <w:rFonts w:ascii="Calibri Light" w:eastAsia="DengXian" w:hAnsi="Calibri Light" w:cs="Calibri Light"/>
        </w:rPr>
        <w:t>19679.</w:t>
      </w:r>
    </w:p>
    <w:p w14:paraId="20A50BA4" w14:textId="6CEF0FAA" w:rsidR="009C528D" w:rsidRDefault="004541B3" w:rsidP="009C528D">
      <w:pPr>
        <w:keepNext/>
        <w:keepLines/>
        <w:spacing w:before="360" w:after="120" w:line="240" w:lineRule="auto"/>
        <w:jc w:val="center"/>
        <w:rPr>
          <w:rFonts w:ascii="Calibri Light" w:eastAsia="DengXian" w:hAnsi="Calibri Light" w:cs="Calibri Light"/>
          <w:i/>
          <w:iCs/>
          <w:color w:val="44546A"/>
          <w:sz w:val="18"/>
          <w:szCs w:val="18"/>
        </w:rPr>
      </w:pPr>
      <w:bookmarkStart w:id="39" w:name="_Ref45788965"/>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22</w:t>
      </w:r>
      <w:r>
        <w:rPr>
          <w:rFonts w:ascii="Calibri Light" w:eastAsia="DengXian" w:hAnsi="Calibri Light" w:cs="Calibri Light"/>
          <w:i/>
          <w:iCs/>
          <w:color w:val="44546A"/>
          <w:sz w:val="18"/>
          <w:szCs w:val="18"/>
        </w:rPr>
        <w:fldChar w:fldCharType="end"/>
      </w:r>
      <w:bookmarkEnd w:id="39"/>
      <w:r>
        <w:rPr>
          <w:rFonts w:ascii="Calibri Light" w:eastAsia="DengXian" w:hAnsi="Calibri Light" w:cs="Calibri Light"/>
          <w:i/>
          <w:iCs/>
          <w:color w:val="44546A"/>
          <w:sz w:val="18"/>
          <w:szCs w:val="18"/>
        </w:rPr>
        <w:t>: Characteristics of the Hall sequence</w:t>
      </w:r>
    </w:p>
    <w:tbl>
      <w:tblPr>
        <w:tblStyle w:val="TableGrid1"/>
        <w:tblW w:w="0" w:type="auto"/>
        <w:jc w:val="center"/>
        <w:tblLook w:val="04A0" w:firstRow="1" w:lastRow="0" w:firstColumn="1" w:lastColumn="0" w:noHBand="0" w:noVBand="1"/>
      </w:tblPr>
      <w:tblGrid>
        <w:gridCol w:w="2164"/>
        <w:gridCol w:w="1933"/>
      </w:tblGrid>
      <w:tr w:rsidR="009C528D" w14:paraId="6BA52068"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76BC696B"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Category - Name</w:t>
            </w:r>
          </w:p>
        </w:tc>
        <w:tc>
          <w:tcPr>
            <w:tcW w:w="0" w:type="auto"/>
            <w:tcBorders>
              <w:top w:val="single" w:sz="4" w:space="0" w:color="auto"/>
              <w:left w:val="single" w:sz="4" w:space="0" w:color="auto"/>
              <w:bottom w:val="single" w:sz="4" w:space="0" w:color="auto"/>
              <w:right w:val="single" w:sz="4" w:space="0" w:color="auto"/>
            </w:tcBorders>
          </w:tcPr>
          <w:p w14:paraId="35251BB8" w14:textId="486966DA"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rPr>
              <w:t xml:space="preserve">NC </w:t>
            </w:r>
            <w:r w:rsidR="00D25C65">
              <w:rPr>
                <w:rFonts w:ascii="Calibri Light" w:eastAsia="DengXian" w:hAnsi="Calibri Light"/>
              </w:rPr>
              <w:t xml:space="preserve">- </w:t>
            </w:r>
            <w:r>
              <w:rPr>
                <w:rFonts w:ascii="Calibri Light" w:eastAsia="DengXian" w:hAnsi="Calibri Light"/>
              </w:rPr>
              <w:t>T</w:t>
            </w:r>
          </w:p>
        </w:tc>
      </w:tr>
      <w:tr w:rsidR="009C528D" w14:paraId="3BC8D3F4"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38D92952"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Input contribution</w:t>
            </w:r>
          </w:p>
        </w:tc>
        <w:tc>
          <w:tcPr>
            <w:tcW w:w="0" w:type="auto"/>
            <w:tcBorders>
              <w:top w:val="single" w:sz="4" w:space="0" w:color="auto"/>
              <w:left w:val="single" w:sz="4" w:space="0" w:color="auto"/>
              <w:bottom w:val="single" w:sz="4" w:space="0" w:color="auto"/>
              <w:right w:val="single" w:sz="4" w:space="0" w:color="auto"/>
            </w:tcBorders>
          </w:tcPr>
          <w:p w14:paraId="7E130C39" w14:textId="36D822DE" w:rsidR="009C528D" w:rsidRDefault="00DB3CEF" w:rsidP="004B6612">
            <w:pPr>
              <w:widowControl/>
              <w:spacing w:after="120" w:line="240" w:lineRule="auto"/>
              <w:jc w:val="both"/>
              <w:rPr>
                <w:rFonts w:ascii="Calibri Light" w:eastAsia="DengXian" w:hAnsi="Calibri Light" w:cs="Calibri Light"/>
              </w:rPr>
            </w:pPr>
            <w:r>
              <w:rPr>
                <w:rFonts w:ascii="Calibri Light" w:eastAsia="DengXian" w:hAnsi="Calibri Light"/>
              </w:rPr>
              <w:t>WG 11 M</w:t>
            </w:r>
            <w:r w:rsidR="009C528D">
              <w:rPr>
                <w:rFonts w:ascii="Calibri Light" w:eastAsia="DengXian" w:hAnsi="Calibri Light" w:cs="Calibri Light"/>
              </w:rPr>
              <w:t>51598</w:t>
            </w:r>
          </w:p>
        </w:tc>
      </w:tr>
      <w:tr w:rsidR="009C528D" w14:paraId="4DAC56A2"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2780B30"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Length &amp; frame rate</w:t>
            </w:r>
          </w:p>
        </w:tc>
        <w:tc>
          <w:tcPr>
            <w:tcW w:w="0" w:type="auto"/>
            <w:tcBorders>
              <w:top w:val="single" w:sz="4" w:space="0" w:color="auto"/>
              <w:left w:val="single" w:sz="4" w:space="0" w:color="auto"/>
              <w:bottom w:val="single" w:sz="4" w:space="0" w:color="auto"/>
              <w:right w:val="single" w:sz="4" w:space="0" w:color="auto"/>
            </w:tcBorders>
          </w:tcPr>
          <w:p w14:paraId="7251F837" w14:textId="67A84E28"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500 frames (25</w:t>
            </w:r>
            <w:r w:rsidR="002A1553">
              <w:rPr>
                <w:rFonts w:ascii="Calibri Light" w:eastAsia="DengXian" w:hAnsi="Calibri Light" w:cs="Calibri Light"/>
              </w:rPr>
              <w:t xml:space="preserve"> </w:t>
            </w:r>
            <w:r>
              <w:rPr>
                <w:rFonts w:ascii="Calibri Light" w:eastAsia="DengXian" w:hAnsi="Calibri Light" w:cs="Calibri Light"/>
              </w:rPr>
              <w:t>fps)</w:t>
            </w:r>
          </w:p>
        </w:tc>
      </w:tr>
      <w:tr w:rsidR="009C528D" w14:paraId="3CACEDA0"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67845A0B"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Number of source views</w:t>
            </w:r>
          </w:p>
        </w:tc>
        <w:tc>
          <w:tcPr>
            <w:tcW w:w="0" w:type="auto"/>
            <w:tcBorders>
              <w:top w:val="single" w:sz="4" w:space="0" w:color="auto"/>
              <w:left w:val="single" w:sz="4" w:space="0" w:color="auto"/>
              <w:bottom w:val="single" w:sz="4" w:space="0" w:color="auto"/>
              <w:right w:val="single" w:sz="4" w:space="0" w:color="auto"/>
            </w:tcBorders>
          </w:tcPr>
          <w:p w14:paraId="5B7F45F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9 (9x1)</w:t>
            </w:r>
          </w:p>
        </w:tc>
      </w:tr>
      <w:tr w:rsidR="009C528D" w14:paraId="2CFB66AC"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5124F07C"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sz w:val="20"/>
                <w:szCs w:val="20"/>
                <w:lang w:eastAsia="zh-CN"/>
              </w:rPr>
              <w:t>Source view resolution</w:t>
            </w:r>
          </w:p>
        </w:tc>
        <w:tc>
          <w:tcPr>
            <w:tcW w:w="0" w:type="auto"/>
            <w:tcBorders>
              <w:top w:val="single" w:sz="4" w:space="0" w:color="auto"/>
              <w:left w:val="single" w:sz="4" w:space="0" w:color="auto"/>
              <w:bottom w:val="single" w:sz="4" w:space="0" w:color="auto"/>
              <w:right w:val="single" w:sz="4" w:space="0" w:color="auto"/>
            </w:tcBorders>
          </w:tcPr>
          <w:p w14:paraId="112AAB54"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1920x1088</w:t>
            </w:r>
          </w:p>
        </w:tc>
      </w:tr>
      <w:tr w:rsidR="009C528D" w14:paraId="2C390247"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439E8DF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Texture format</w:t>
            </w:r>
          </w:p>
        </w:tc>
        <w:tc>
          <w:tcPr>
            <w:tcW w:w="0" w:type="auto"/>
            <w:tcBorders>
              <w:top w:val="single" w:sz="4" w:space="0" w:color="auto"/>
              <w:left w:val="single" w:sz="4" w:space="0" w:color="auto"/>
              <w:bottom w:val="single" w:sz="4" w:space="0" w:color="auto"/>
              <w:right w:val="single" w:sz="4" w:space="0" w:color="auto"/>
            </w:tcBorders>
          </w:tcPr>
          <w:p w14:paraId="34B8AFB2"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10 bits</w:t>
            </w:r>
          </w:p>
        </w:tc>
      </w:tr>
      <w:tr w:rsidR="009C528D" w14:paraId="62216443"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221923A1"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lang w:eastAsia="zh-CN"/>
              </w:rPr>
              <w:t>Depth format</w:t>
            </w:r>
          </w:p>
        </w:tc>
        <w:tc>
          <w:tcPr>
            <w:tcW w:w="0" w:type="auto"/>
            <w:tcBorders>
              <w:top w:val="single" w:sz="4" w:space="0" w:color="auto"/>
              <w:left w:val="single" w:sz="4" w:space="0" w:color="auto"/>
              <w:bottom w:val="single" w:sz="4" w:space="0" w:color="auto"/>
              <w:right w:val="single" w:sz="4" w:space="0" w:color="auto"/>
            </w:tcBorders>
          </w:tcPr>
          <w:p w14:paraId="3978960E"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YUV 4:2:0 16 bits</w:t>
            </w:r>
          </w:p>
        </w:tc>
      </w:tr>
      <w:tr w:rsidR="009C528D" w14:paraId="6303A5F6"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36103BA0"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 xml:space="preserve">View </w:t>
            </w:r>
            <w:proofErr w:type="spellStart"/>
            <w:r>
              <w:rPr>
                <w:rFonts w:ascii="Calibri Light" w:eastAsia="DengXian" w:hAnsi="Calibri Light" w:cs="Calibri Light"/>
                <w:sz w:val="20"/>
                <w:szCs w:val="20"/>
                <w:lang w:eastAsia="zh-CN"/>
              </w:rPr>
              <w:t>FoV</w:t>
            </w:r>
            <w:proofErr w:type="spellEnd"/>
            <w:r>
              <w:rPr>
                <w:rFonts w:ascii="Calibri Light" w:eastAsia="DengXian" w:hAnsi="Calibri Light" w:cs="Calibri Light"/>
                <w:sz w:val="20"/>
                <w:szCs w:val="20"/>
                <w:lang w:eastAsia="zh-CN"/>
              </w:rPr>
              <w:t xml:space="preserve"> &amp; mapping</w:t>
            </w:r>
          </w:p>
        </w:tc>
        <w:tc>
          <w:tcPr>
            <w:tcW w:w="0" w:type="auto"/>
            <w:tcBorders>
              <w:top w:val="single" w:sz="4" w:space="0" w:color="auto"/>
              <w:left w:val="single" w:sz="4" w:space="0" w:color="auto"/>
              <w:bottom w:val="single" w:sz="4" w:space="0" w:color="auto"/>
              <w:right w:val="single" w:sz="4" w:space="0" w:color="auto"/>
            </w:tcBorders>
          </w:tcPr>
          <w:p w14:paraId="27CC4870"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63° × 48°</w:t>
            </w:r>
          </w:p>
        </w:tc>
      </w:tr>
      <w:tr w:rsidR="009C528D" w14:paraId="3345C54A"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1E02ADD4" w14:textId="77777777" w:rsidR="009C528D" w:rsidRDefault="009C528D" w:rsidP="004B6612">
            <w:pPr>
              <w:widowControl/>
              <w:spacing w:after="120" w:line="240" w:lineRule="auto"/>
              <w:jc w:val="both"/>
              <w:rPr>
                <w:rFonts w:ascii="Calibri Light" w:eastAsia="DengXian" w:hAnsi="Calibri Light" w:cs="Calibri Light"/>
                <w:sz w:val="20"/>
                <w:szCs w:val="20"/>
                <w:lang w:eastAsia="zh-CN"/>
              </w:rPr>
            </w:pPr>
            <w:r>
              <w:rPr>
                <w:rFonts w:ascii="Calibri Light" w:eastAsia="DengXian" w:hAnsi="Calibri Light" w:cs="Calibri Light"/>
                <w:sz w:val="20"/>
                <w:szCs w:val="20"/>
                <w:lang w:eastAsia="zh-CN"/>
              </w:rPr>
              <w:t>Lens</w:t>
            </w:r>
          </w:p>
        </w:tc>
        <w:tc>
          <w:tcPr>
            <w:tcW w:w="0" w:type="auto"/>
            <w:tcBorders>
              <w:top w:val="single" w:sz="4" w:space="0" w:color="auto"/>
              <w:left w:val="single" w:sz="4" w:space="0" w:color="auto"/>
              <w:bottom w:val="single" w:sz="4" w:space="0" w:color="auto"/>
              <w:right w:val="single" w:sz="4" w:space="0" w:color="auto"/>
            </w:tcBorders>
          </w:tcPr>
          <w:p w14:paraId="67D36139"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Times New Roman" w:hAnsi="Calibri Light" w:cs="Calibri Light"/>
                <w:color w:val="333333"/>
              </w:rPr>
              <w:t>4.5 mm</w:t>
            </w:r>
          </w:p>
        </w:tc>
      </w:tr>
      <w:tr w:rsidR="009C528D" w14:paraId="1854340F" w14:textId="77777777" w:rsidTr="004B6612">
        <w:trPr>
          <w:jc w:val="center"/>
        </w:trPr>
        <w:tc>
          <w:tcPr>
            <w:tcW w:w="0" w:type="auto"/>
            <w:tcBorders>
              <w:top w:val="single" w:sz="4" w:space="0" w:color="auto"/>
              <w:left w:val="single" w:sz="4" w:space="0" w:color="auto"/>
              <w:bottom w:val="single" w:sz="4" w:space="0" w:color="auto"/>
              <w:right w:val="single" w:sz="4" w:space="0" w:color="auto"/>
            </w:tcBorders>
          </w:tcPr>
          <w:p w14:paraId="16AE6BD8" w14:textId="77777777" w:rsidR="009C528D" w:rsidRDefault="009C528D" w:rsidP="004B6612">
            <w:pPr>
              <w:widowControl/>
              <w:spacing w:after="120" w:line="240" w:lineRule="auto"/>
              <w:jc w:val="both"/>
              <w:rPr>
                <w:rFonts w:ascii="Calibri Light" w:eastAsia="DengXian" w:hAnsi="Calibri Light" w:cs="Calibri Light"/>
                <w:lang w:eastAsia="zh-CN"/>
              </w:rPr>
            </w:pPr>
            <w:r>
              <w:rPr>
                <w:rFonts w:ascii="Calibri Light" w:eastAsia="DengXian" w:hAnsi="Calibri Light" w:cs="Calibri Light"/>
                <w:lang w:eastAsia="zh-CN"/>
              </w:rPr>
              <w:t>Camera spacing</w:t>
            </w:r>
          </w:p>
        </w:tc>
        <w:tc>
          <w:tcPr>
            <w:tcW w:w="0" w:type="auto"/>
            <w:tcBorders>
              <w:top w:val="single" w:sz="4" w:space="0" w:color="auto"/>
              <w:left w:val="single" w:sz="4" w:space="0" w:color="auto"/>
              <w:bottom w:val="single" w:sz="4" w:space="0" w:color="auto"/>
              <w:right w:val="single" w:sz="4" w:space="0" w:color="auto"/>
            </w:tcBorders>
          </w:tcPr>
          <w:p w14:paraId="3C6C0DA4"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13.75 cm</w:t>
            </w:r>
          </w:p>
        </w:tc>
      </w:tr>
      <w:tr w:rsidR="009C528D" w14:paraId="144798AC" w14:textId="77777777" w:rsidTr="004B6612">
        <w:trPr>
          <w:trHeight w:val="276"/>
          <w:jc w:val="center"/>
        </w:trPr>
        <w:tc>
          <w:tcPr>
            <w:tcW w:w="0" w:type="auto"/>
            <w:tcBorders>
              <w:top w:val="single" w:sz="4" w:space="0" w:color="auto"/>
              <w:left w:val="single" w:sz="4" w:space="0" w:color="auto"/>
              <w:bottom w:val="single" w:sz="4" w:space="0" w:color="auto"/>
              <w:right w:val="single" w:sz="4" w:space="0" w:color="auto"/>
            </w:tcBorders>
          </w:tcPr>
          <w:p w14:paraId="715DD101"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zNear</w:t>
            </w:r>
            <w:proofErr w:type="spellEnd"/>
          </w:p>
        </w:tc>
        <w:tc>
          <w:tcPr>
            <w:tcW w:w="0" w:type="auto"/>
            <w:tcBorders>
              <w:top w:val="single" w:sz="4" w:space="0" w:color="auto"/>
              <w:left w:val="single" w:sz="4" w:space="0" w:color="auto"/>
              <w:bottom w:val="single" w:sz="4" w:space="0" w:color="auto"/>
              <w:right w:val="single" w:sz="4" w:space="0" w:color="auto"/>
            </w:tcBorders>
          </w:tcPr>
          <w:p w14:paraId="3727FDF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18.5064</w:t>
            </w:r>
          </w:p>
        </w:tc>
      </w:tr>
      <w:tr w:rsidR="009C528D" w14:paraId="28E5A503" w14:textId="77777777" w:rsidTr="004B6612">
        <w:trPr>
          <w:trHeight w:val="276"/>
          <w:jc w:val="center"/>
        </w:trPr>
        <w:tc>
          <w:tcPr>
            <w:tcW w:w="0" w:type="auto"/>
            <w:tcBorders>
              <w:top w:val="single" w:sz="4" w:space="0" w:color="auto"/>
              <w:left w:val="single" w:sz="4" w:space="0" w:color="auto"/>
              <w:bottom w:val="single" w:sz="4" w:space="0" w:color="auto"/>
              <w:right w:val="single" w:sz="4" w:space="0" w:color="auto"/>
            </w:tcBorders>
          </w:tcPr>
          <w:p w14:paraId="19B8B615" w14:textId="77777777" w:rsidR="009C528D" w:rsidRDefault="009C528D" w:rsidP="004B6612">
            <w:pPr>
              <w:widowControl/>
              <w:spacing w:after="120" w:line="240" w:lineRule="auto"/>
              <w:jc w:val="both"/>
              <w:rPr>
                <w:rFonts w:ascii="Calibri Light" w:eastAsia="DengXian" w:hAnsi="Calibri Light" w:cs="Calibri Light"/>
                <w:lang w:eastAsia="zh-CN"/>
              </w:rPr>
            </w:pPr>
            <w:proofErr w:type="spellStart"/>
            <w:r>
              <w:rPr>
                <w:rFonts w:ascii="Calibri Light" w:eastAsia="DengXian" w:hAnsi="Calibri Light" w:cs="Calibri Light"/>
                <w:lang w:eastAsia="zh-CN"/>
              </w:rPr>
              <w:t>zFar</w:t>
            </w:r>
            <w:proofErr w:type="spellEnd"/>
          </w:p>
        </w:tc>
        <w:tc>
          <w:tcPr>
            <w:tcW w:w="0" w:type="auto"/>
            <w:tcBorders>
              <w:top w:val="single" w:sz="4" w:space="0" w:color="auto"/>
              <w:left w:val="single" w:sz="4" w:space="0" w:color="auto"/>
              <w:bottom w:val="single" w:sz="4" w:space="0" w:color="auto"/>
              <w:right w:val="single" w:sz="4" w:space="0" w:color="auto"/>
            </w:tcBorders>
          </w:tcPr>
          <w:p w14:paraId="5E2E14ED" w14:textId="77777777" w:rsidR="009C528D" w:rsidRDefault="009C528D" w:rsidP="004B6612">
            <w:pPr>
              <w:widowControl/>
              <w:spacing w:after="120" w:line="240" w:lineRule="auto"/>
              <w:jc w:val="both"/>
              <w:rPr>
                <w:rFonts w:ascii="Calibri Light" w:eastAsia="DengXian" w:hAnsi="Calibri Light" w:cs="Calibri Light"/>
              </w:rPr>
            </w:pPr>
            <w:r>
              <w:rPr>
                <w:rFonts w:ascii="Calibri Light" w:eastAsia="DengXian" w:hAnsi="Calibri Light" w:cs="Calibri Light"/>
              </w:rPr>
              <w:t>2760.511</w:t>
            </w:r>
          </w:p>
        </w:tc>
      </w:tr>
    </w:tbl>
    <w:p w14:paraId="16A7527F" w14:textId="77777777" w:rsidR="002238A6" w:rsidRDefault="002238A6" w:rsidP="002238A6">
      <w:pPr>
        <w:rPr>
          <w:rFonts w:ascii="Calibri Light" w:eastAsia="DengXian" w:hAnsi="Calibri Light" w:cs="Calibri Light"/>
        </w:rPr>
      </w:pPr>
    </w:p>
    <w:p w14:paraId="177CA7E8" w14:textId="0E2713D8" w:rsidR="00040421" w:rsidRDefault="009C528D" w:rsidP="006873AF">
      <w:pPr>
        <w:rPr>
          <w:rFonts w:ascii="Calibri Light" w:eastAsia="DengXian" w:hAnsi="Calibri Light" w:cs="Calibri Light"/>
        </w:rPr>
      </w:pPr>
      <w:r w:rsidRPr="006873AF">
        <w:rPr>
          <w:rFonts w:ascii="Calibri Light" w:eastAsia="DengXian" w:hAnsi="Calibri Light" w:cs="Calibri Light"/>
        </w:rPr>
        <w:t>The viewing space volume is an arc centered at the origin with a 2.34m width, 6.89m length, and no z component.</w:t>
      </w:r>
    </w:p>
    <w:p w14:paraId="439BC31E" w14:textId="77777777" w:rsidR="001406C6" w:rsidRDefault="001406C6" w:rsidP="001406C6">
      <w:pPr>
        <w:keepNext/>
        <w:widowControl/>
        <w:tabs>
          <w:tab w:val="left" w:pos="4143"/>
        </w:tabs>
        <w:spacing w:before="240" w:after="60" w:line="240" w:lineRule="auto"/>
        <w:jc w:val="both"/>
        <w:outlineLvl w:val="2"/>
        <w:rPr>
          <w:rFonts w:ascii="Calibri Light" w:eastAsia="DengXian" w:hAnsi="Calibri Light" w:cs="Calibri Light"/>
          <w:b/>
          <w:bCs/>
          <w:sz w:val="26"/>
          <w:szCs w:val="26"/>
          <w:lang w:eastAsia="zh-CN"/>
        </w:rPr>
      </w:pPr>
      <w:r>
        <w:rPr>
          <w:rFonts w:ascii="Calibri Light" w:eastAsia="DengXian" w:hAnsi="Calibri Light" w:cs="Calibri Light"/>
          <w:b/>
          <w:bCs/>
          <w:sz w:val="26"/>
          <w:szCs w:val="26"/>
          <w:lang w:eastAsia="zh-CN"/>
        </w:rPr>
        <w:t>Mirror</w:t>
      </w:r>
      <w:r>
        <w:rPr>
          <w:rFonts w:ascii="Calibri Light" w:eastAsia="DengXian" w:hAnsi="Calibri Light" w:cs="Calibri Light"/>
          <w:b/>
          <w:bCs/>
          <w:sz w:val="26"/>
          <w:szCs w:val="26"/>
          <w:lang w:eastAsia="zh-CN"/>
        </w:rPr>
        <w:tab/>
      </w:r>
    </w:p>
    <w:p w14:paraId="49993847" w14:textId="77C7D841" w:rsidR="001406C6" w:rsidRDefault="001406C6" w:rsidP="001406C6">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lang w:eastAsia="zh-CN"/>
        </w:rPr>
        <w:t xml:space="preserve">The general characteristics of the </w:t>
      </w:r>
      <w:r>
        <w:rPr>
          <w:rFonts w:ascii="Calibri Light" w:eastAsia="DengXian" w:hAnsi="Calibri Light" w:cs="Calibri Light"/>
          <w:lang w:eastAsia="zh-CN"/>
        </w:rPr>
        <w:t>Mirror</w:t>
      </w:r>
      <w:r w:rsidRPr="003B2DCE">
        <w:rPr>
          <w:rFonts w:ascii="Calibri Light" w:eastAsia="DengXian" w:hAnsi="Calibri Light" w:cs="Calibri Light"/>
          <w:lang w:eastAsia="zh-CN"/>
        </w:rPr>
        <w:t xml:space="preserve"> sequence are summarized in</w:t>
      </w:r>
      <w:r w:rsidR="009662B2">
        <w:rPr>
          <w:rFonts w:ascii="Calibri Light" w:eastAsia="DengXian" w:hAnsi="Calibri Light" w:cs="Calibri Light"/>
          <w:lang w:eastAsia="zh-CN"/>
        </w:rPr>
        <w:t xml:space="preserve"> </w:t>
      </w:r>
      <w:r w:rsidR="009662B2">
        <w:rPr>
          <w:rFonts w:ascii="Calibri Light" w:eastAsia="DengXian" w:hAnsi="Calibri Light" w:cs="Calibri Light"/>
          <w:lang w:eastAsia="zh-CN"/>
        </w:rPr>
        <w:fldChar w:fldCharType="begin"/>
      </w:r>
      <w:r w:rsidR="009662B2">
        <w:rPr>
          <w:rFonts w:ascii="Calibri Light" w:eastAsia="DengXian" w:hAnsi="Calibri Light" w:cs="Calibri Light"/>
          <w:lang w:eastAsia="zh-CN"/>
        </w:rPr>
        <w:instrText xml:space="preserve"> REF _Ref62822077 \h  \* MERGEFORMAT </w:instrText>
      </w:r>
      <w:r w:rsidR="009662B2">
        <w:rPr>
          <w:rFonts w:ascii="Calibri Light" w:eastAsia="DengXian" w:hAnsi="Calibri Light" w:cs="Calibri Light"/>
          <w:lang w:eastAsia="zh-CN"/>
        </w:rPr>
      </w:r>
      <w:r w:rsidR="009662B2">
        <w:rPr>
          <w:rFonts w:ascii="Calibri Light" w:eastAsia="DengXian" w:hAnsi="Calibri Light" w:cs="Calibri Light"/>
          <w:lang w:eastAsia="zh-CN"/>
        </w:rPr>
        <w:fldChar w:fldCharType="separate"/>
      </w:r>
      <w:r w:rsidR="009662B2" w:rsidRPr="00E8458E">
        <w:rPr>
          <w:rFonts w:ascii="Calibri Light" w:eastAsia="DengXian" w:hAnsi="Calibri Light" w:cs="Calibri Light"/>
          <w:lang w:eastAsia="zh-CN"/>
        </w:rPr>
        <w:t>Table 22</w:t>
      </w:r>
      <w:r w:rsidR="009662B2">
        <w:rPr>
          <w:rFonts w:ascii="Calibri Light" w:eastAsia="DengXian" w:hAnsi="Calibri Light" w:cs="Calibri Light"/>
          <w:lang w:eastAsia="zh-CN"/>
        </w:rPr>
        <w:fldChar w:fldCharType="end"/>
      </w:r>
      <w:r>
        <w:rPr>
          <w:rFonts w:ascii="Calibri Light" w:eastAsia="DengXian" w:hAnsi="Calibri Light" w:cs="Calibri Light"/>
          <w:lang w:eastAsia="zh-CN"/>
        </w:rPr>
        <w:t>. The rig is a planar rectangular rig of 5 by 3 cameras with a slight tilt downward.</w:t>
      </w:r>
    </w:p>
    <w:p w14:paraId="1610E897" w14:textId="0E9B87CC" w:rsidR="001406C6" w:rsidRPr="003B2DCE" w:rsidRDefault="009662B2" w:rsidP="001406C6">
      <w:pPr>
        <w:keepNext/>
        <w:keepLines/>
        <w:spacing w:before="360" w:after="120" w:line="240" w:lineRule="auto"/>
        <w:jc w:val="center"/>
        <w:rPr>
          <w:rFonts w:ascii="Calibri Light" w:eastAsia="DengXian" w:hAnsi="Calibri Light" w:cs="Calibri Light"/>
          <w:i/>
          <w:iCs/>
          <w:color w:val="44546A"/>
          <w:sz w:val="18"/>
          <w:szCs w:val="18"/>
        </w:rPr>
      </w:pPr>
      <w:bookmarkStart w:id="40" w:name="_Ref62822077"/>
      <w:bookmarkStart w:id="41" w:name="_Ref62611192"/>
      <w:r>
        <w:rPr>
          <w:rFonts w:ascii="Calibri Light" w:eastAsia="DengXian" w:hAnsi="Calibri Light" w:cs="Calibri Light"/>
          <w:i/>
          <w:iCs/>
          <w:color w:val="44546A"/>
          <w:sz w:val="18"/>
          <w:szCs w:val="18"/>
        </w:rPr>
        <w:t xml:space="preserve">Table </w:t>
      </w:r>
      <w:r>
        <w:rPr>
          <w:rFonts w:ascii="Calibri Light" w:eastAsia="DengXian" w:hAnsi="Calibri Light" w:cs="Calibri Light"/>
          <w:i/>
          <w:iCs/>
          <w:color w:val="44546A"/>
          <w:sz w:val="18"/>
          <w:szCs w:val="18"/>
        </w:rPr>
        <w:fldChar w:fldCharType="begin"/>
      </w:r>
      <w:r>
        <w:rPr>
          <w:rFonts w:ascii="Calibri Light" w:eastAsia="DengXian" w:hAnsi="Calibri Light" w:cs="Calibri Light"/>
          <w:i/>
          <w:iCs/>
          <w:color w:val="44546A"/>
          <w:sz w:val="18"/>
          <w:szCs w:val="18"/>
        </w:rPr>
        <w:instrText xml:space="preserve"> SEQ Table \* ARABIC </w:instrText>
      </w:r>
      <w:r>
        <w:rPr>
          <w:rFonts w:ascii="Calibri Light" w:eastAsia="DengXian" w:hAnsi="Calibri Light" w:cs="Calibri Light"/>
          <w:i/>
          <w:iCs/>
          <w:color w:val="44546A"/>
          <w:sz w:val="18"/>
          <w:szCs w:val="18"/>
        </w:rPr>
        <w:fldChar w:fldCharType="separate"/>
      </w:r>
      <w:r w:rsidR="001C3B5F">
        <w:rPr>
          <w:rFonts w:ascii="Calibri Light" w:eastAsia="DengXian" w:hAnsi="Calibri Light" w:cs="Calibri Light"/>
          <w:i/>
          <w:iCs/>
          <w:noProof/>
          <w:color w:val="44546A"/>
          <w:sz w:val="18"/>
          <w:szCs w:val="18"/>
        </w:rPr>
        <w:t>23</w:t>
      </w:r>
      <w:r>
        <w:rPr>
          <w:rFonts w:ascii="Calibri Light" w:eastAsia="DengXian" w:hAnsi="Calibri Light" w:cs="Calibri Light"/>
          <w:i/>
          <w:iCs/>
          <w:color w:val="44546A"/>
          <w:sz w:val="18"/>
          <w:szCs w:val="18"/>
        </w:rPr>
        <w:fldChar w:fldCharType="end"/>
      </w:r>
      <w:bookmarkEnd w:id="40"/>
      <w:r w:rsidR="001406C6">
        <w:rPr>
          <w:rFonts w:ascii="Calibri Light" w:eastAsia="DengXian" w:hAnsi="Calibri Light" w:cs="Calibri Light"/>
          <w:i/>
          <w:iCs/>
          <w:color w:val="44546A"/>
          <w:sz w:val="18"/>
          <w:szCs w:val="18"/>
        </w:rPr>
        <w:t xml:space="preserve">: </w:t>
      </w:r>
      <w:r w:rsidR="001406C6" w:rsidRPr="003B2DCE">
        <w:rPr>
          <w:rFonts w:ascii="Calibri Light" w:eastAsia="DengXian" w:hAnsi="Calibri Light" w:cs="Calibri Light"/>
          <w:i/>
          <w:iCs/>
          <w:color w:val="44546A"/>
          <w:sz w:val="18"/>
          <w:szCs w:val="18"/>
        </w:rPr>
        <w:t xml:space="preserve">Characteristics of the </w:t>
      </w:r>
      <w:r w:rsidR="001406C6">
        <w:rPr>
          <w:rFonts w:ascii="Calibri Light" w:eastAsia="DengXian" w:hAnsi="Calibri Light" w:cs="Calibri Light"/>
          <w:i/>
          <w:iCs/>
          <w:color w:val="44546A"/>
          <w:sz w:val="18"/>
          <w:szCs w:val="18"/>
        </w:rPr>
        <w:t xml:space="preserve">Mirror </w:t>
      </w:r>
      <w:r w:rsidR="001406C6" w:rsidRPr="003B2DCE">
        <w:rPr>
          <w:rFonts w:ascii="Calibri Light" w:eastAsia="DengXian" w:hAnsi="Calibri Light" w:cs="Calibri Light"/>
          <w:i/>
          <w:iCs/>
          <w:color w:val="44546A"/>
          <w:sz w:val="18"/>
          <w:szCs w:val="18"/>
        </w:rPr>
        <w:t>sequence</w:t>
      </w:r>
      <w:bookmarkEnd w:id="41"/>
    </w:p>
    <w:tbl>
      <w:tblPr>
        <w:tblStyle w:val="TableGrid1"/>
        <w:tblW w:w="0" w:type="auto"/>
        <w:jc w:val="center"/>
        <w:tblLook w:val="04A0" w:firstRow="1" w:lastRow="0" w:firstColumn="1" w:lastColumn="0" w:noHBand="0" w:noVBand="1"/>
      </w:tblPr>
      <w:tblGrid>
        <w:gridCol w:w="2405"/>
        <w:gridCol w:w="6657"/>
      </w:tblGrid>
      <w:tr w:rsidR="001406C6" w:rsidRPr="003B2DCE" w14:paraId="5A593B10" w14:textId="77777777" w:rsidTr="004F05AE">
        <w:trPr>
          <w:jc w:val="center"/>
        </w:trPr>
        <w:tc>
          <w:tcPr>
            <w:tcW w:w="2405" w:type="dxa"/>
            <w:shd w:val="clear" w:color="auto" w:fill="auto"/>
          </w:tcPr>
          <w:p w14:paraId="21B7B8CE" w14:textId="77777777" w:rsidR="001406C6" w:rsidRPr="003B2DCE" w:rsidRDefault="001406C6" w:rsidP="004F05AE">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sz w:val="20"/>
                <w:szCs w:val="20"/>
                <w:lang w:eastAsia="zh-CN"/>
              </w:rPr>
              <w:t>Category - Name</w:t>
            </w:r>
          </w:p>
        </w:tc>
        <w:tc>
          <w:tcPr>
            <w:tcW w:w="6657" w:type="dxa"/>
            <w:shd w:val="clear" w:color="auto" w:fill="auto"/>
          </w:tcPr>
          <w:p w14:paraId="20398969" w14:textId="77777777" w:rsidR="001406C6" w:rsidRPr="003B2DCE" w:rsidRDefault="001406C6" w:rsidP="004F05AE">
            <w:pPr>
              <w:widowControl/>
              <w:spacing w:after="120" w:line="240" w:lineRule="auto"/>
              <w:jc w:val="both"/>
              <w:rPr>
                <w:rFonts w:ascii="Calibri Light" w:eastAsia="DengXian" w:hAnsi="Calibri Light" w:cs="Calibri Light"/>
              </w:rPr>
            </w:pPr>
            <w:r w:rsidRPr="003B2DCE">
              <w:rPr>
                <w:rFonts w:ascii="Calibri Light" w:eastAsia="DengXian" w:hAnsi="Calibri Light"/>
              </w:rPr>
              <w:t xml:space="preserve">CG - </w:t>
            </w:r>
            <w:r>
              <w:rPr>
                <w:rFonts w:ascii="Calibri Light" w:eastAsia="DengXian" w:hAnsi="Calibri Light"/>
              </w:rPr>
              <w:t>I</w:t>
            </w:r>
          </w:p>
        </w:tc>
      </w:tr>
      <w:tr w:rsidR="001406C6" w:rsidRPr="003B2DCE" w14:paraId="39B76C25" w14:textId="77777777" w:rsidTr="004F05AE">
        <w:trPr>
          <w:jc w:val="center"/>
        </w:trPr>
        <w:tc>
          <w:tcPr>
            <w:tcW w:w="2405" w:type="dxa"/>
            <w:shd w:val="clear" w:color="auto" w:fill="auto"/>
          </w:tcPr>
          <w:p w14:paraId="2C3BBE50" w14:textId="77777777" w:rsidR="001406C6" w:rsidRPr="003B2DCE" w:rsidRDefault="001406C6" w:rsidP="004F05AE">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Input contribution</w:t>
            </w:r>
          </w:p>
        </w:tc>
        <w:tc>
          <w:tcPr>
            <w:tcW w:w="6657" w:type="dxa"/>
            <w:shd w:val="clear" w:color="auto" w:fill="auto"/>
          </w:tcPr>
          <w:p w14:paraId="0B00D350" w14:textId="77777777" w:rsidR="001406C6" w:rsidRPr="003B2DCE"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rPr>
              <w:t>WG 11 M</w:t>
            </w:r>
            <w:r>
              <w:rPr>
                <w:rFonts w:ascii="Calibri Light" w:eastAsia="DengXian" w:hAnsi="Calibri Light" w:cs="Calibri Light"/>
              </w:rPr>
              <w:t>55710</w:t>
            </w:r>
          </w:p>
        </w:tc>
      </w:tr>
      <w:tr w:rsidR="001406C6" w:rsidRPr="003B2DCE" w14:paraId="5CDDE90E" w14:textId="77777777" w:rsidTr="004F05AE">
        <w:trPr>
          <w:jc w:val="center"/>
        </w:trPr>
        <w:tc>
          <w:tcPr>
            <w:tcW w:w="2405" w:type="dxa"/>
            <w:shd w:val="clear" w:color="auto" w:fill="auto"/>
          </w:tcPr>
          <w:p w14:paraId="4CBC973D" w14:textId="77777777" w:rsidR="001406C6" w:rsidRPr="003B2DCE" w:rsidRDefault="001406C6" w:rsidP="004F05AE">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Length &amp; frame rate</w:t>
            </w:r>
          </w:p>
        </w:tc>
        <w:tc>
          <w:tcPr>
            <w:tcW w:w="6657" w:type="dxa"/>
            <w:shd w:val="clear" w:color="auto" w:fill="auto"/>
          </w:tcPr>
          <w:p w14:paraId="7A02EA28" w14:textId="77777777" w:rsidR="001406C6" w:rsidRPr="003B2DCE"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100</w:t>
            </w:r>
            <w:r w:rsidRPr="003B2DCE">
              <w:rPr>
                <w:rFonts w:ascii="Calibri Light" w:eastAsia="DengXian" w:hAnsi="Calibri Light" w:cs="Calibri Light"/>
              </w:rPr>
              <w:t xml:space="preserve"> frames (30 fps)</w:t>
            </w:r>
          </w:p>
        </w:tc>
      </w:tr>
      <w:tr w:rsidR="001406C6" w:rsidRPr="003B2DCE" w14:paraId="5E1D8916" w14:textId="77777777" w:rsidTr="004F05AE">
        <w:trPr>
          <w:jc w:val="center"/>
        </w:trPr>
        <w:tc>
          <w:tcPr>
            <w:tcW w:w="2405" w:type="dxa"/>
            <w:shd w:val="clear" w:color="auto" w:fill="auto"/>
          </w:tcPr>
          <w:p w14:paraId="4842A6E9" w14:textId="77777777" w:rsidR="001406C6" w:rsidRPr="003B2DCE" w:rsidRDefault="001406C6" w:rsidP="004F05AE">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Number of source views</w:t>
            </w:r>
          </w:p>
        </w:tc>
        <w:tc>
          <w:tcPr>
            <w:tcW w:w="6657" w:type="dxa"/>
            <w:shd w:val="clear" w:color="auto" w:fill="auto"/>
          </w:tcPr>
          <w:p w14:paraId="400A16E8" w14:textId="77777777" w:rsidR="001406C6" w:rsidRPr="003B2DCE"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15</w:t>
            </w:r>
          </w:p>
        </w:tc>
      </w:tr>
      <w:tr w:rsidR="001406C6" w:rsidRPr="003B2DCE" w14:paraId="2A8EECB4" w14:textId="77777777" w:rsidTr="004F05AE">
        <w:trPr>
          <w:jc w:val="center"/>
        </w:trPr>
        <w:tc>
          <w:tcPr>
            <w:tcW w:w="2405" w:type="dxa"/>
          </w:tcPr>
          <w:p w14:paraId="2E2103C9" w14:textId="77777777" w:rsidR="001406C6" w:rsidRPr="003B2DCE" w:rsidRDefault="001406C6" w:rsidP="004F05AE">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sz w:val="20"/>
                <w:szCs w:val="20"/>
                <w:lang w:eastAsia="zh-CN"/>
              </w:rPr>
              <w:t>Source view resolution</w:t>
            </w:r>
          </w:p>
        </w:tc>
        <w:tc>
          <w:tcPr>
            <w:tcW w:w="6657" w:type="dxa"/>
          </w:tcPr>
          <w:p w14:paraId="439AF3FC" w14:textId="77777777" w:rsidR="001406C6" w:rsidRPr="003B2DCE" w:rsidRDefault="001406C6" w:rsidP="004F05AE">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1920x1080</w:t>
            </w:r>
          </w:p>
        </w:tc>
      </w:tr>
      <w:tr w:rsidR="001406C6" w:rsidRPr="003B2DCE" w14:paraId="1D14D00B" w14:textId="77777777" w:rsidTr="004F05AE">
        <w:trPr>
          <w:jc w:val="center"/>
        </w:trPr>
        <w:tc>
          <w:tcPr>
            <w:tcW w:w="2405" w:type="dxa"/>
          </w:tcPr>
          <w:p w14:paraId="481B8D48" w14:textId="77777777" w:rsidR="001406C6" w:rsidRPr="003B2DCE" w:rsidRDefault="001406C6" w:rsidP="004F05AE">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lang w:eastAsia="zh-CN"/>
              </w:rPr>
              <w:t>Texture format</w:t>
            </w:r>
          </w:p>
        </w:tc>
        <w:tc>
          <w:tcPr>
            <w:tcW w:w="6657" w:type="dxa"/>
          </w:tcPr>
          <w:p w14:paraId="6407DF77" w14:textId="77777777" w:rsidR="001406C6" w:rsidRPr="003B2DCE" w:rsidRDefault="001406C6" w:rsidP="004F05AE">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YUV 4:2:0 10 bit</w:t>
            </w:r>
            <w:r>
              <w:rPr>
                <w:rFonts w:ascii="Calibri Light" w:eastAsia="DengXian" w:hAnsi="Calibri Light" w:cs="Calibri Light"/>
              </w:rPr>
              <w:t>s</w:t>
            </w:r>
          </w:p>
        </w:tc>
      </w:tr>
      <w:tr w:rsidR="001406C6" w:rsidRPr="003B2DCE" w14:paraId="56C6170F" w14:textId="77777777" w:rsidTr="004F05AE">
        <w:trPr>
          <w:jc w:val="center"/>
        </w:trPr>
        <w:tc>
          <w:tcPr>
            <w:tcW w:w="2405" w:type="dxa"/>
          </w:tcPr>
          <w:p w14:paraId="427DFA7B" w14:textId="77777777" w:rsidR="001406C6" w:rsidRPr="003B2DCE" w:rsidRDefault="001406C6" w:rsidP="004F05AE">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lang w:eastAsia="zh-CN"/>
              </w:rPr>
              <w:lastRenderedPageBreak/>
              <w:t>Depth format</w:t>
            </w:r>
          </w:p>
        </w:tc>
        <w:tc>
          <w:tcPr>
            <w:tcW w:w="6657" w:type="dxa"/>
          </w:tcPr>
          <w:p w14:paraId="75FF1B45" w14:textId="77777777" w:rsidR="001406C6" w:rsidRPr="003B2DCE" w:rsidRDefault="001406C6" w:rsidP="004F05AE">
            <w:pPr>
              <w:widowControl/>
              <w:spacing w:after="120" w:line="240" w:lineRule="auto"/>
              <w:jc w:val="both"/>
              <w:rPr>
                <w:rFonts w:ascii="Calibri Light" w:eastAsia="DengXian" w:hAnsi="Calibri Light" w:cs="Calibri Light"/>
              </w:rPr>
            </w:pPr>
            <w:r w:rsidRPr="003B2DCE">
              <w:rPr>
                <w:rFonts w:ascii="Calibri Light" w:eastAsia="DengXian" w:hAnsi="Calibri Light" w:cs="Calibri Light"/>
              </w:rPr>
              <w:t>YUV 4:2:0 1</w:t>
            </w:r>
            <w:r>
              <w:rPr>
                <w:rFonts w:ascii="Calibri Light" w:eastAsia="DengXian" w:hAnsi="Calibri Light" w:cs="Calibri Light"/>
              </w:rPr>
              <w:t>6</w:t>
            </w:r>
            <w:r w:rsidRPr="003B2DCE">
              <w:rPr>
                <w:rFonts w:ascii="Calibri Light" w:eastAsia="DengXian" w:hAnsi="Calibri Light" w:cs="Calibri Light"/>
              </w:rPr>
              <w:t xml:space="preserve"> bit</w:t>
            </w:r>
            <w:r>
              <w:rPr>
                <w:rFonts w:ascii="Calibri Light" w:eastAsia="DengXian" w:hAnsi="Calibri Light" w:cs="Calibri Light"/>
              </w:rPr>
              <w:t>s</w:t>
            </w:r>
          </w:p>
        </w:tc>
      </w:tr>
      <w:tr w:rsidR="001406C6" w:rsidRPr="003B2DCE" w14:paraId="7F4D49C8" w14:textId="77777777" w:rsidTr="004F05AE">
        <w:trPr>
          <w:jc w:val="center"/>
        </w:trPr>
        <w:tc>
          <w:tcPr>
            <w:tcW w:w="2405" w:type="dxa"/>
          </w:tcPr>
          <w:p w14:paraId="086F70FF" w14:textId="77777777" w:rsidR="001406C6" w:rsidRPr="003B2DCE" w:rsidRDefault="001406C6" w:rsidP="004F05AE">
            <w:pPr>
              <w:widowControl/>
              <w:spacing w:after="120" w:line="240" w:lineRule="auto"/>
              <w:jc w:val="both"/>
              <w:rPr>
                <w:rFonts w:ascii="Calibri Light" w:eastAsia="DengXian" w:hAnsi="Calibri Light" w:cs="Calibri Light"/>
                <w:sz w:val="20"/>
                <w:szCs w:val="20"/>
                <w:lang w:eastAsia="zh-CN"/>
              </w:rPr>
            </w:pPr>
            <w:r w:rsidRPr="003B2DCE">
              <w:rPr>
                <w:rFonts w:ascii="Calibri Light" w:eastAsia="DengXian" w:hAnsi="Calibri Light" w:cs="Calibri Light"/>
                <w:sz w:val="20"/>
                <w:szCs w:val="20"/>
                <w:lang w:eastAsia="zh-CN"/>
              </w:rPr>
              <w:t xml:space="preserve">View </w:t>
            </w:r>
            <w:proofErr w:type="spellStart"/>
            <w:r w:rsidRPr="003B2DCE">
              <w:rPr>
                <w:rFonts w:ascii="Calibri Light" w:eastAsia="DengXian" w:hAnsi="Calibri Light" w:cs="Calibri Light"/>
                <w:sz w:val="20"/>
                <w:szCs w:val="20"/>
                <w:lang w:eastAsia="zh-CN"/>
              </w:rPr>
              <w:t>FoV</w:t>
            </w:r>
            <w:proofErr w:type="spellEnd"/>
            <w:r w:rsidRPr="003B2DCE">
              <w:rPr>
                <w:rFonts w:ascii="Calibri Light" w:eastAsia="DengXian" w:hAnsi="Calibri Light" w:cs="Calibri Light"/>
                <w:sz w:val="20"/>
                <w:szCs w:val="20"/>
                <w:lang w:eastAsia="zh-CN"/>
              </w:rPr>
              <w:t xml:space="preserve"> &amp; mapping</w:t>
            </w:r>
          </w:p>
        </w:tc>
        <w:tc>
          <w:tcPr>
            <w:tcW w:w="6657" w:type="dxa"/>
          </w:tcPr>
          <w:p w14:paraId="364E923F" w14:textId="77777777" w:rsidR="001406C6" w:rsidRPr="003B2DCE"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70</w:t>
            </w:r>
            <w:r w:rsidRPr="003B2DCE">
              <w:rPr>
                <w:rFonts w:ascii="Calibri Light" w:eastAsia="DengXian" w:hAnsi="Calibri Light" w:cs="Calibri Light"/>
              </w:rPr>
              <w:t>°</w:t>
            </w:r>
            <w:r>
              <w:rPr>
                <w:rFonts w:ascii="Calibri Light" w:eastAsia="DengXian" w:hAnsi="Calibri Light" w:cs="Calibri Light"/>
              </w:rPr>
              <w:t xml:space="preserve"> horizontal</w:t>
            </w:r>
            <w:r w:rsidRPr="003B2DCE">
              <w:rPr>
                <w:rFonts w:ascii="Calibri Light" w:eastAsia="DengXian" w:hAnsi="Calibri Light" w:cs="Calibri Light"/>
              </w:rPr>
              <w:t xml:space="preserve"> Rectilinear</w:t>
            </w:r>
          </w:p>
        </w:tc>
      </w:tr>
      <w:tr w:rsidR="001406C6" w:rsidRPr="003B2DCE" w14:paraId="7A03D7DB" w14:textId="77777777" w:rsidTr="004F05AE">
        <w:trPr>
          <w:jc w:val="center"/>
        </w:trPr>
        <w:tc>
          <w:tcPr>
            <w:tcW w:w="2405" w:type="dxa"/>
          </w:tcPr>
          <w:p w14:paraId="5314881F" w14:textId="77777777" w:rsidR="001406C6" w:rsidRPr="003B2DCE" w:rsidRDefault="001406C6" w:rsidP="004F05AE">
            <w:pPr>
              <w:widowControl/>
              <w:spacing w:after="120" w:line="240" w:lineRule="auto"/>
              <w:jc w:val="both"/>
              <w:rPr>
                <w:rFonts w:ascii="Calibri Light" w:eastAsia="DengXian" w:hAnsi="Calibri Light" w:cs="Calibri Light"/>
                <w:lang w:eastAsia="zh-CN"/>
              </w:rPr>
            </w:pPr>
            <w:r w:rsidRPr="003B2DCE">
              <w:rPr>
                <w:rFonts w:ascii="Calibri Light" w:eastAsia="DengXian" w:hAnsi="Calibri Light" w:cs="Calibri Light"/>
                <w:lang w:eastAsia="zh-CN"/>
              </w:rPr>
              <w:t>Camera spacing</w:t>
            </w:r>
          </w:p>
        </w:tc>
        <w:tc>
          <w:tcPr>
            <w:tcW w:w="6657" w:type="dxa"/>
          </w:tcPr>
          <w:p w14:paraId="55B700E0" w14:textId="77777777" w:rsidR="001406C6"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5 x 3 rectangular rig spaced by 20cm horizontally and vertically</w:t>
            </w:r>
          </w:p>
          <w:p w14:paraId="68A975A0" w14:textId="77777777" w:rsidR="001406C6"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1</w:t>
            </w:r>
            <w:r w:rsidRPr="00090388">
              <w:rPr>
                <w:rFonts w:ascii="Calibri Light" w:eastAsia="DengXian" w:hAnsi="Calibri Light" w:cs="Calibri Light"/>
                <w:vertAlign w:val="superscript"/>
              </w:rPr>
              <w:t>st</w:t>
            </w:r>
            <w:r>
              <w:rPr>
                <w:rFonts w:ascii="Calibri Light" w:eastAsia="DengXian" w:hAnsi="Calibri Light" w:cs="Calibri Light"/>
              </w:rPr>
              <w:t xml:space="preserve"> row: v0 to v4</w:t>
            </w:r>
          </w:p>
          <w:p w14:paraId="48127CAD" w14:textId="77777777" w:rsidR="001406C6"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2</w:t>
            </w:r>
            <w:r w:rsidRPr="00090388">
              <w:rPr>
                <w:rFonts w:ascii="Calibri Light" w:eastAsia="DengXian" w:hAnsi="Calibri Light" w:cs="Calibri Light"/>
                <w:vertAlign w:val="superscript"/>
              </w:rPr>
              <w:t>nd</w:t>
            </w:r>
            <w:r>
              <w:rPr>
                <w:rFonts w:ascii="Calibri Light" w:eastAsia="DengXian" w:hAnsi="Calibri Light" w:cs="Calibri Light"/>
              </w:rPr>
              <w:t xml:space="preserve"> row: v5 to v9</w:t>
            </w:r>
          </w:p>
          <w:p w14:paraId="0845D4DD" w14:textId="77777777" w:rsidR="001406C6" w:rsidRPr="003B2DCE"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3</w:t>
            </w:r>
            <w:r w:rsidRPr="00090388">
              <w:rPr>
                <w:rFonts w:ascii="Calibri Light" w:eastAsia="DengXian" w:hAnsi="Calibri Light" w:cs="Calibri Light"/>
                <w:vertAlign w:val="superscript"/>
              </w:rPr>
              <w:t>rd</w:t>
            </w:r>
            <w:r>
              <w:rPr>
                <w:rFonts w:ascii="Calibri Light" w:eastAsia="DengXian" w:hAnsi="Calibri Light" w:cs="Calibri Light"/>
              </w:rPr>
              <w:t xml:space="preserve"> row: v10 to v14</w:t>
            </w:r>
          </w:p>
        </w:tc>
      </w:tr>
      <w:tr w:rsidR="001406C6" w:rsidRPr="003B2DCE" w14:paraId="675845D4" w14:textId="77777777" w:rsidTr="004F05AE">
        <w:trPr>
          <w:trHeight w:val="276"/>
          <w:jc w:val="center"/>
        </w:trPr>
        <w:tc>
          <w:tcPr>
            <w:tcW w:w="2405" w:type="dxa"/>
          </w:tcPr>
          <w:p w14:paraId="007CE7E5" w14:textId="77777777" w:rsidR="001406C6" w:rsidRPr="003B2DCE" w:rsidRDefault="001406C6" w:rsidP="004F05AE">
            <w:pPr>
              <w:widowControl/>
              <w:spacing w:after="120" w:line="240" w:lineRule="auto"/>
              <w:jc w:val="both"/>
              <w:rPr>
                <w:rFonts w:ascii="Calibri Light" w:eastAsia="DengXian" w:hAnsi="Calibri Light" w:cs="Calibri Light"/>
                <w:lang w:eastAsia="zh-CN"/>
              </w:rPr>
            </w:pPr>
            <w:proofErr w:type="spellStart"/>
            <w:r w:rsidRPr="003B2DCE">
              <w:rPr>
                <w:rFonts w:ascii="Calibri Light" w:eastAsia="DengXian" w:hAnsi="Calibri Light" w:cs="Calibri Light"/>
                <w:lang w:eastAsia="zh-CN"/>
              </w:rPr>
              <w:t>zNear</w:t>
            </w:r>
            <w:proofErr w:type="spellEnd"/>
          </w:p>
        </w:tc>
        <w:tc>
          <w:tcPr>
            <w:tcW w:w="6657" w:type="dxa"/>
          </w:tcPr>
          <w:p w14:paraId="52D8EF11" w14:textId="77777777" w:rsidR="001406C6" w:rsidRPr="003B2DCE"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1.5 m</w:t>
            </w:r>
          </w:p>
        </w:tc>
      </w:tr>
      <w:tr w:rsidR="001406C6" w:rsidRPr="003B2DCE" w14:paraId="11CC54A0" w14:textId="77777777" w:rsidTr="004F05AE">
        <w:trPr>
          <w:trHeight w:val="276"/>
          <w:jc w:val="center"/>
        </w:trPr>
        <w:tc>
          <w:tcPr>
            <w:tcW w:w="2405" w:type="dxa"/>
          </w:tcPr>
          <w:p w14:paraId="407BB579" w14:textId="77777777" w:rsidR="001406C6" w:rsidRPr="003B2DCE" w:rsidRDefault="001406C6" w:rsidP="004F05AE">
            <w:pPr>
              <w:widowControl/>
              <w:spacing w:after="120" w:line="240" w:lineRule="auto"/>
              <w:jc w:val="both"/>
              <w:rPr>
                <w:rFonts w:ascii="Calibri Light" w:eastAsia="DengXian" w:hAnsi="Calibri Light" w:cs="Calibri Light"/>
                <w:lang w:eastAsia="zh-CN"/>
              </w:rPr>
            </w:pPr>
            <w:proofErr w:type="spellStart"/>
            <w:r w:rsidRPr="003B2DCE">
              <w:rPr>
                <w:rFonts w:ascii="Calibri Light" w:eastAsia="DengXian" w:hAnsi="Calibri Light" w:cs="Calibri Light"/>
                <w:lang w:eastAsia="zh-CN"/>
              </w:rPr>
              <w:t>zFar</w:t>
            </w:r>
            <w:proofErr w:type="spellEnd"/>
          </w:p>
        </w:tc>
        <w:tc>
          <w:tcPr>
            <w:tcW w:w="6657" w:type="dxa"/>
          </w:tcPr>
          <w:p w14:paraId="64EDCC87" w14:textId="77777777" w:rsidR="001406C6" w:rsidRPr="003B2DCE" w:rsidRDefault="001406C6" w:rsidP="004F05AE">
            <w:pPr>
              <w:widowControl/>
              <w:spacing w:after="120" w:line="240" w:lineRule="auto"/>
              <w:jc w:val="both"/>
              <w:rPr>
                <w:rFonts w:ascii="Calibri Light" w:eastAsia="DengXian" w:hAnsi="Calibri Light" w:cs="Calibri Light"/>
              </w:rPr>
            </w:pPr>
            <w:r>
              <w:rPr>
                <w:rFonts w:ascii="Calibri Light" w:eastAsia="DengXian" w:hAnsi="Calibri Light" w:cs="Calibri Light"/>
              </w:rPr>
              <w:t>8.0 m</w:t>
            </w:r>
          </w:p>
        </w:tc>
      </w:tr>
    </w:tbl>
    <w:p w14:paraId="4D74B879" w14:textId="77777777" w:rsidR="001406C6" w:rsidRDefault="001406C6" w:rsidP="001406C6">
      <w:pPr>
        <w:rPr>
          <w:rFonts w:ascii="Calibri Light" w:eastAsia="DengXian" w:hAnsi="Calibri Light" w:cs="Calibri Light"/>
          <w:lang w:eastAsia="zh-CN"/>
        </w:rPr>
      </w:pPr>
    </w:p>
    <w:p w14:paraId="11D5E1E3" w14:textId="77777777" w:rsidR="001406C6" w:rsidRPr="006873AF" w:rsidRDefault="001406C6" w:rsidP="001406C6">
      <w:pPr>
        <w:rPr>
          <w:rFonts w:ascii="Calibri Light" w:eastAsia="DengXian" w:hAnsi="Calibri Light" w:cs="Calibri Light"/>
          <w:lang w:eastAsia="zh-CN"/>
        </w:rPr>
      </w:pPr>
      <w:r w:rsidRPr="006873AF">
        <w:rPr>
          <w:rFonts w:ascii="Calibri Light" w:eastAsia="DengXian" w:hAnsi="Calibri Light" w:cs="Calibri Light"/>
          <w:lang w:eastAsia="zh-CN"/>
        </w:rPr>
        <w:t>The viewing space volume is a spheroid encompassing the 15 cameras.</w:t>
      </w:r>
    </w:p>
    <w:p w14:paraId="06310F7A" w14:textId="77777777" w:rsidR="00D91A0F" w:rsidRDefault="00D91A0F">
      <w:pPr>
        <w:widowControl/>
        <w:spacing w:after="0" w:line="240" w:lineRule="auto"/>
        <w:rPr>
          <w:rFonts w:ascii="Times New Roman" w:eastAsia="SimSun" w:hAnsi="Times New Roman"/>
          <w:sz w:val="24"/>
          <w:szCs w:val="24"/>
          <w:lang w:val="en-GB" w:eastAsia="zh-CN"/>
        </w:rPr>
      </w:pPr>
    </w:p>
    <w:sectPr w:rsidR="00D91A0F">
      <w:pgSz w:w="11907" w:h="1683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10BE" w14:textId="77777777" w:rsidR="00242B66" w:rsidRDefault="00242B66">
      <w:pPr>
        <w:spacing w:after="0" w:line="240" w:lineRule="auto"/>
      </w:pPr>
      <w:r>
        <w:separator/>
      </w:r>
    </w:p>
  </w:endnote>
  <w:endnote w:type="continuationSeparator" w:id="0">
    <w:p w14:paraId="7AC424B5" w14:textId="77777777" w:rsidR="00242B66" w:rsidRDefault="00242B66">
      <w:pPr>
        <w:spacing w:after="0" w:line="240" w:lineRule="auto"/>
      </w:pPr>
      <w:r>
        <w:continuationSeparator/>
      </w:r>
    </w:p>
  </w:endnote>
  <w:endnote w:type="continuationNotice" w:id="1">
    <w:p w14:paraId="7C438C20" w14:textId="77777777" w:rsidR="00242B66" w:rsidRDefault="00242B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 Roman No9 L">
    <w:charset w:val="00"/>
    <w:family w:val="roman"/>
    <w:pitch w:val="variable"/>
  </w:font>
  <w:font w:name="Nimbus Sans L">
    <w:charset w:val="00"/>
    <w:family w:val="auto"/>
    <w:pitch w:val="variable"/>
  </w:font>
  <w:font w:name="Tunga">
    <w:panose1 w:val="00000400000000000000"/>
    <w:charset w:val="00"/>
    <w:family w:val="swiss"/>
    <w:pitch w:val="variable"/>
    <w:sig w:usb0="004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9D09E" w14:textId="77777777" w:rsidR="00242B66" w:rsidRDefault="00242B66">
      <w:pPr>
        <w:spacing w:after="0" w:line="240" w:lineRule="auto"/>
      </w:pPr>
      <w:r>
        <w:separator/>
      </w:r>
    </w:p>
  </w:footnote>
  <w:footnote w:type="continuationSeparator" w:id="0">
    <w:p w14:paraId="137D2F9D" w14:textId="77777777" w:rsidR="00242B66" w:rsidRDefault="00242B66">
      <w:pPr>
        <w:spacing w:after="0" w:line="240" w:lineRule="auto"/>
      </w:pPr>
      <w:r>
        <w:continuationSeparator/>
      </w:r>
    </w:p>
  </w:footnote>
  <w:footnote w:type="continuationNotice" w:id="1">
    <w:p w14:paraId="2512C789" w14:textId="77777777" w:rsidR="00242B66" w:rsidRDefault="00242B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6DB"/>
    <w:multiLevelType w:val="multilevel"/>
    <w:tmpl w:val="BD423FCC"/>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left" w:pos="360"/>
        </w:tabs>
        <w:ind w:left="0" w:firstLine="0"/>
      </w:pPr>
      <w:rPr>
        <w:b/>
        <w:i w:val="0"/>
      </w:rPr>
    </w:lvl>
    <w:lvl w:ilvl="2">
      <w:start w:val="1"/>
      <w:numFmt w:val="decimal"/>
      <w:pStyle w:val="a3"/>
      <w:lvlText w:val="%1.%2.%3"/>
      <w:lvlJc w:val="left"/>
      <w:pPr>
        <w:tabs>
          <w:tab w:val="left" w:pos="720"/>
        </w:tabs>
        <w:ind w:left="0" w:firstLine="0"/>
      </w:pPr>
      <w:rPr>
        <w:b/>
        <w:i w:val="0"/>
      </w:rPr>
    </w:lvl>
    <w:lvl w:ilvl="3">
      <w:start w:val="1"/>
      <w:numFmt w:val="decimal"/>
      <w:pStyle w:val="a4"/>
      <w:lvlText w:val="%1.%2.%3.%4"/>
      <w:lvlJc w:val="left"/>
      <w:pPr>
        <w:tabs>
          <w:tab w:val="left" w:pos="1080"/>
        </w:tabs>
        <w:ind w:left="0" w:firstLine="0"/>
      </w:pPr>
      <w:rPr>
        <w:b/>
        <w:i w:val="0"/>
      </w:rPr>
    </w:lvl>
    <w:lvl w:ilvl="4">
      <w:start w:val="1"/>
      <w:numFmt w:val="decimal"/>
      <w:pStyle w:val="a5"/>
      <w:lvlText w:val="%1.%2.%3.%4.%5"/>
      <w:lvlJc w:val="left"/>
      <w:pPr>
        <w:tabs>
          <w:tab w:val="left" w:pos="1080"/>
        </w:tabs>
        <w:ind w:left="0" w:firstLine="0"/>
      </w:pPr>
      <w:rPr>
        <w:b/>
        <w:i w:val="0"/>
      </w:rPr>
    </w:lvl>
    <w:lvl w:ilvl="5">
      <w:start w:val="1"/>
      <w:numFmt w:val="decimal"/>
      <w:pStyle w:val="a6"/>
      <w:lvlText w:val="%1.%2.%3.%4.%5.%6"/>
      <w:lvlJc w:val="left"/>
      <w:pPr>
        <w:tabs>
          <w:tab w:val="left" w:pos="1440"/>
        </w:tabs>
        <w:ind w:left="0" w:firstLine="0"/>
      </w:pPr>
      <w:rPr>
        <w:b/>
        <w:i w:val="0"/>
      </w:rPr>
    </w:lvl>
    <w:lvl w:ilvl="6">
      <w:start w:val="1"/>
      <w:numFmt w:val="lowerRoman"/>
      <w:lvlText w:val="(%7)"/>
      <w:lvlJc w:val="left"/>
      <w:pPr>
        <w:tabs>
          <w:tab w:val="left" w:pos="5040"/>
        </w:tabs>
        <w:ind w:left="4320" w:firstLine="0"/>
      </w:pPr>
    </w:lvl>
    <w:lvl w:ilvl="7">
      <w:start w:val="1"/>
      <w:numFmt w:val="lowerLetter"/>
      <w:lvlText w:val="(%8)"/>
      <w:lvlJc w:val="left"/>
      <w:pPr>
        <w:tabs>
          <w:tab w:val="left" w:pos="5400"/>
        </w:tabs>
        <w:ind w:left="5040" w:firstLine="0"/>
      </w:pPr>
    </w:lvl>
    <w:lvl w:ilvl="8">
      <w:start w:val="1"/>
      <w:numFmt w:val="lowerRoman"/>
      <w:lvlText w:val="(%9)"/>
      <w:lvlJc w:val="left"/>
      <w:pPr>
        <w:tabs>
          <w:tab w:val="left" w:pos="6120"/>
        </w:tabs>
        <w:ind w:left="5760" w:firstLine="0"/>
      </w:pPr>
    </w:lvl>
  </w:abstractNum>
  <w:abstractNum w:abstractNumId="1" w15:restartNumberingAfterBreak="0">
    <w:nsid w:val="07625E94"/>
    <w:multiLevelType w:val="hybridMultilevel"/>
    <w:tmpl w:val="182CA484"/>
    <w:lvl w:ilvl="0" w:tplc="04090001">
      <w:start w:val="1"/>
      <w:numFmt w:val="bullet"/>
      <w:lvlText w:val=""/>
      <w:lvlJc w:val="left"/>
      <w:pPr>
        <w:ind w:left="720" w:hanging="360"/>
      </w:pPr>
      <w:rPr>
        <w:rFonts w:ascii="Symbol" w:hAnsi="Symbol" w:hint="default"/>
      </w:rPr>
    </w:lvl>
    <w:lvl w:ilvl="1" w:tplc="FD3C7426">
      <w:start w:val="1"/>
      <w:numFmt w:val="lowerLetter"/>
      <w:lvlText w:val="%2."/>
      <w:lvlJc w:val="left"/>
      <w:pPr>
        <w:ind w:left="1440" w:hanging="360"/>
      </w:pPr>
    </w:lvl>
    <w:lvl w:ilvl="2" w:tplc="3A4CDDDE">
      <w:start w:val="1"/>
      <w:numFmt w:val="lowerRoman"/>
      <w:lvlText w:val="%3."/>
      <w:lvlJc w:val="right"/>
      <w:pPr>
        <w:ind w:left="2160" w:hanging="180"/>
      </w:pPr>
    </w:lvl>
    <w:lvl w:ilvl="3" w:tplc="1256A97C">
      <w:start w:val="1"/>
      <w:numFmt w:val="decimal"/>
      <w:lvlText w:val="%4."/>
      <w:lvlJc w:val="left"/>
      <w:pPr>
        <w:ind w:left="2880" w:hanging="360"/>
      </w:pPr>
    </w:lvl>
    <w:lvl w:ilvl="4" w:tplc="781C558E">
      <w:start w:val="1"/>
      <w:numFmt w:val="lowerLetter"/>
      <w:lvlText w:val="%5."/>
      <w:lvlJc w:val="left"/>
      <w:pPr>
        <w:ind w:left="3600" w:hanging="360"/>
      </w:pPr>
    </w:lvl>
    <w:lvl w:ilvl="5" w:tplc="A5C2B06A">
      <w:start w:val="1"/>
      <w:numFmt w:val="lowerRoman"/>
      <w:lvlText w:val="%6."/>
      <w:lvlJc w:val="right"/>
      <w:pPr>
        <w:ind w:left="4320" w:hanging="180"/>
      </w:pPr>
    </w:lvl>
    <w:lvl w:ilvl="6" w:tplc="89E219A4">
      <w:start w:val="1"/>
      <w:numFmt w:val="decimal"/>
      <w:lvlText w:val="%7."/>
      <w:lvlJc w:val="left"/>
      <w:pPr>
        <w:ind w:left="5040" w:hanging="360"/>
      </w:pPr>
    </w:lvl>
    <w:lvl w:ilvl="7" w:tplc="2AEACD44">
      <w:start w:val="1"/>
      <w:numFmt w:val="lowerLetter"/>
      <w:lvlText w:val="%8."/>
      <w:lvlJc w:val="left"/>
      <w:pPr>
        <w:ind w:left="5760" w:hanging="360"/>
      </w:pPr>
    </w:lvl>
    <w:lvl w:ilvl="8" w:tplc="4E72048A">
      <w:start w:val="1"/>
      <w:numFmt w:val="lowerRoman"/>
      <w:lvlText w:val="%9."/>
      <w:lvlJc w:val="right"/>
      <w:pPr>
        <w:ind w:left="6480" w:hanging="180"/>
      </w:pPr>
    </w:lvl>
  </w:abstractNum>
  <w:abstractNum w:abstractNumId="2" w15:restartNumberingAfterBreak="0">
    <w:nsid w:val="08EF75B5"/>
    <w:multiLevelType w:val="multilevel"/>
    <w:tmpl w:val="F1BEB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61EB"/>
    <w:multiLevelType w:val="hybridMultilevel"/>
    <w:tmpl w:val="7202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6C60"/>
    <w:multiLevelType w:val="multilevel"/>
    <w:tmpl w:val="BA22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B6D51"/>
    <w:multiLevelType w:val="hybridMultilevel"/>
    <w:tmpl w:val="0D7234F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432D4"/>
    <w:multiLevelType w:val="hybridMultilevel"/>
    <w:tmpl w:val="29EC9A18"/>
    <w:lvl w:ilvl="0" w:tplc="3B1E817E">
      <w:start w:val="1"/>
      <w:numFmt w:val="lowerLetter"/>
      <w:lvlText w:val="(%1)"/>
      <w:lvlJc w:val="left"/>
      <w:pPr>
        <w:ind w:left="720" w:hanging="360"/>
      </w:pPr>
      <w:rPr>
        <w:rFonts w:eastAsia="DengXian"/>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E550F50"/>
    <w:multiLevelType w:val="multilevel"/>
    <w:tmpl w:val="F89ADB74"/>
    <w:lvl w:ilvl="0">
      <w:start w:val="1"/>
      <w:numFmt w:val="decimal"/>
      <w:pStyle w:val="ListBullet"/>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037DB5"/>
    <w:multiLevelType w:val="hybridMultilevel"/>
    <w:tmpl w:val="AC641DD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04E409E"/>
    <w:multiLevelType w:val="hybridMultilevel"/>
    <w:tmpl w:val="4FE6B5C0"/>
    <w:lvl w:ilvl="0" w:tplc="F81875D2">
      <w:start w:val="1"/>
      <w:numFmt w:val="bullet"/>
      <w:lvlText w:val=""/>
      <w:lvlJc w:val="left"/>
      <w:pPr>
        <w:ind w:left="720" w:hanging="360"/>
      </w:pPr>
      <w:rPr>
        <w:rFonts w:ascii="Symbol" w:hAnsi="Symbol" w:hint="default"/>
      </w:rPr>
    </w:lvl>
    <w:lvl w:ilvl="1" w:tplc="9C96C900">
      <w:start w:val="1"/>
      <w:numFmt w:val="bullet"/>
      <w:lvlText w:val="o"/>
      <w:lvlJc w:val="left"/>
      <w:pPr>
        <w:ind w:left="1440" w:hanging="360"/>
      </w:pPr>
      <w:rPr>
        <w:rFonts w:ascii="Courier New" w:hAnsi="Courier New" w:cs="Courier New" w:hint="default"/>
      </w:rPr>
    </w:lvl>
    <w:lvl w:ilvl="2" w:tplc="83083660">
      <w:start w:val="1"/>
      <w:numFmt w:val="bullet"/>
      <w:lvlText w:val=""/>
      <w:lvlJc w:val="left"/>
      <w:pPr>
        <w:ind w:left="2160" w:hanging="360"/>
      </w:pPr>
      <w:rPr>
        <w:rFonts w:ascii="Wingdings" w:hAnsi="Wingdings" w:hint="default"/>
      </w:rPr>
    </w:lvl>
    <w:lvl w:ilvl="3" w:tplc="7C16EC94">
      <w:start w:val="1"/>
      <w:numFmt w:val="bullet"/>
      <w:lvlText w:val=""/>
      <w:lvlJc w:val="left"/>
      <w:pPr>
        <w:ind w:left="2880" w:hanging="360"/>
      </w:pPr>
      <w:rPr>
        <w:rFonts w:ascii="Symbol" w:hAnsi="Symbol" w:hint="default"/>
      </w:rPr>
    </w:lvl>
    <w:lvl w:ilvl="4" w:tplc="AC76CB6C">
      <w:start w:val="1"/>
      <w:numFmt w:val="bullet"/>
      <w:lvlText w:val="o"/>
      <w:lvlJc w:val="left"/>
      <w:pPr>
        <w:ind w:left="3600" w:hanging="360"/>
      </w:pPr>
      <w:rPr>
        <w:rFonts w:ascii="Courier New" w:hAnsi="Courier New" w:cs="Courier New" w:hint="default"/>
      </w:rPr>
    </w:lvl>
    <w:lvl w:ilvl="5" w:tplc="9414679A">
      <w:start w:val="1"/>
      <w:numFmt w:val="bullet"/>
      <w:lvlText w:val=""/>
      <w:lvlJc w:val="left"/>
      <w:pPr>
        <w:ind w:left="4320" w:hanging="360"/>
      </w:pPr>
      <w:rPr>
        <w:rFonts w:ascii="Wingdings" w:hAnsi="Wingdings" w:hint="default"/>
      </w:rPr>
    </w:lvl>
    <w:lvl w:ilvl="6" w:tplc="E2D8116E">
      <w:start w:val="1"/>
      <w:numFmt w:val="bullet"/>
      <w:lvlText w:val=""/>
      <w:lvlJc w:val="left"/>
      <w:pPr>
        <w:ind w:left="5040" w:hanging="360"/>
      </w:pPr>
      <w:rPr>
        <w:rFonts w:ascii="Symbol" w:hAnsi="Symbol" w:hint="default"/>
      </w:rPr>
    </w:lvl>
    <w:lvl w:ilvl="7" w:tplc="17046C80">
      <w:start w:val="1"/>
      <w:numFmt w:val="bullet"/>
      <w:lvlText w:val="o"/>
      <w:lvlJc w:val="left"/>
      <w:pPr>
        <w:ind w:left="5760" w:hanging="360"/>
      </w:pPr>
      <w:rPr>
        <w:rFonts w:ascii="Courier New" w:hAnsi="Courier New" w:cs="Courier New" w:hint="default"/>
      </w:rPr>
    </w:lvl>
    <w:lvl w:ilvl="8" w:tplc="04662272">
      <w:start w:val="1"/>
      <w:numFmt w:val="bullet"/>
      <w:lvlText w:val=""/>
      <w:lvlJc w:val="left"/>
      <w:pPr>
        <w:ind w:left="6480" w:hanging="360"/>
      </w:pPr>
      <w:rPr>
        <w:rFonts w:ascii="Wingdings" w:hAnsi="Wingdings" w:hint="default"/>
      </w:rPr>
    </w:lvl>
  </w:abstractNum>
  <w:abstractNum w:abstractNumId="10" w15:restartNumberingAfterBreak="0">
    <w:nsid w:val="1053796D"/>
    <w:multiLevelType w:val="hybridMultilevel"/>
    <w:tmpl w:val="23861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1064BF"/>
    <w:multiLevelType w:val="hybridMultilevel"/>
    <w:tmpl w:val="7FAC54A4"/>
    <w:lvl w:ilvl="0" w:tplc="72B2A696">
      <w:start w:val="1"/>
      <w:numFmt w:val="bullet"/>
      <w:lvlText w:val="-"/>
      <w:lvlJc w:val="left"/>
      <w:pPr>
        <w:ind w:left="720" w:hanging="360"/>
      </w:pPr>
      <w:rPr>
        <w:rFonts w:ascii="Times New Roman" w:eastAsia="Times New Roman" w:hAnsi="Times New Roman" w:cs="Times New Roman" w:hint="default"/>
      </w:rPr>
    </w:lvl>
    <w:lvl w:ilvl="1" w:tplc="7788F8CA">
      <w:start w:val="1"/>
      <w:numFmt w:val="bullet"/>
      <w:lvlText w:val="o"/>
      <w:lvlJc w:val="left"/>
      <w:pPr>
        <w:ind w:left="1440" w:hanging="360"/>
      </w:pPr>
      <w:rPr>
        <w:rFonts w:ascii="Courier New" w:hAnsi="Courier New" w:cs="Courier New" w:hint="default"/>
      </w:rPr>
    </w:lvl>
    <w:lvl w:ilvl="2" w:tplc="20F6C122">
      <w:start w:val="1"/>
      <w:numFmt w:val="bullet"/>
      <w:lvlText w:val=""/>
      <w:lvlJc w:val="left"/>
      <w:pPr>
        <w:ind w:left="2160" w:hanging="360"/>
      </w:pPr>
      <w:rPr>
        <w:rFonts w:ascii="Wingdings" w:hAnsi="Wingdings" w:hint="default"/>
      </w:rPr>
    </w:lvl>
    <w:lvl w:ilvl="3" w:tplc="DF066BC8">
      <w:start w:val="1"/>
      <w:numFmt w:val="bullet"/>
      <w:lvlText w:val=""/>
      <w:lvlJc w:val="left"/>
      <w:pPr>
        <w:ind w:left="2880" w:hanging="360"/>
      </w:pPr>
      <w:rPr>
        <w:rFonts w:ascii="Symbol" w:hAnsi="Symbol" w:hint="default"/>
      </w:rPr>
    </w:lvl>
    <w:lvl w:ilvl="4" w:tplc="3D2E9836">
      <w:start w:val="1"/>
      <w:numFmt w:val="bullet"/>
      <w:lvlText w:val="o"/>
      <w:lvlJc w:val="left"/>
      <w:pPr>
        <w:ind w:left="3600" w:hanging="360"/>
      </w:pPr>
      <w:rPr>
        <w:rFonts w:ascii="Courier New" w:hAnsi="Courier New" w:cs="Courier New" w:hint="default"/>
      </w:rPr>
    </w:lvl>
    <w:lvl w:ilvl="5" w:tplc="CC7EB7B0">
      <w:start w:val="1"/>
      <w:numFmt w:val="bullet"/>
      <w:lvlText w:val=""/>
      <w:lvlJc w:val="left"/>
      <w:pPr>
        <w:ind w:left="4320" w:hanging="360"/>
      </w:pPr>
      <w:rPr>
        <w:rFonts w:ascii="Wingdings" w:hAnsi="Wingdings" w:hint="default"/>
      </w:rPr>
    </w:lvl>
    <w:lvl w:ilvl="6" w:tplc="8C3EBA78">
      <w:start w:val="1"/>
      <w:numFmt w:val="bullet"/>
      <w:lvlText w:val=""/>
      <w:lvlJc w:val="left"/>
      <w:pPr>
        <w:ind w:left="5040" w:hanging="360"/>
      </w:pPr>
      <w:rPr>
        <w:rFonts w:ascii="Symbol" w:hAnsi="Symbol" w:hint="default"/>
      </w:rPr>
    </w:lvl>
    <w:lvl w:ilvl="7" w:tplc="14AEA148">
      <w:start w:val="1"/>
      <w:numFmt w:val="bullet"/>
      <w:lvlText w:val="o"/>
      <w:lvlJc w:val="left"/>
      <w:pPr>
        <w:ind w:left="5760" w:hanging="360"/>
      </w:pPr>
      <w:rPr>
        <w:rFonts w:ascii="Courier New" w:hAnsi="Courier New" w:cs="Courier New" w:hint="default"/>
      </w:rPr>
    </w:lvl>
    <w:lvl w:ilvl="8" w:tplc="B67EAD42">
      <w:start w:val="1"/>
      <w:numFmt w:val="bullet"/>
      <w:lvlText w:val=""/>
      <w:lvlJc w:val="left"/>
      <w:pPr>
        <w:ind w:left="6480" w:hanging="360"/>
      </w:pPr>
      <w:rPr>
        <w:rFonts w:ascii="Wingdings" w:hAnsi="Wingdings" w:hint="default"/>
      </w:rPr>
    </w:lvl>
  </w:abstractNum>
  <w:abstractNum w:abstractNumId="12" w15:restartNumberingAfterBreak="0">
    <w:nsid w:val="18506710"/>
    <w:multiLevelType w:val="hybridMultilevel"/>
    <w:tmpl w:val="361AD7A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3" w15:restartNumberingAfterBreak="0">
    <w:nsid w:val="19FD269A"/>
    <w:multiLevelType w:val="hybridMultilevel"/>
    <w:tmpl w:val="2C505834"/>
    <w:lvl w:ilvl="0" w:tplc="49D4E13A">
      <w:start w:val="1"/>
      <w:numFmt w:val="bullet"/>
      <w:lvlText w:val=""/>
      <w:lvlJc w:val="left"/>
      <w:pPr>
        <w:ind w:left="720" w:hanging="360"/>
      </w:pPr>
      <w:rPr>
        <w:rFonts w:ascii="Symbol" w:hAnsi="Symbol" w:hint="default"/>
      </w:rPr>
    </w:lvl>
    <w:lvl w:ilvl="1" w:tplc="2EA0F984">
      <w:start w:val="1"/>
      <w:numFmt w:val="bullet"/>
      <w:lvlText w:val="o"/>
      <w:lvlJc w:val="left"/>
      <w:pPr>
        <w:ind w:left="1440" w:hanging="360"/>
      </w:pPr>
      <w:rPr>
        <w:rFonts w:ascii="Courier New" w:hAnsi="Courier New" w:cs="Courier New" w:hint="default"/>
      </w:rPr>
    </w:lvl>
    <w:lvl w:ilvl="2" w:tplc="C6AEBD7E">
      <w:start w:val="1"/>
      <w:numFmt w:val="bullet"/>
      <w:lvlText w:val=""/>
      <w:lvlJc w:val="left"/>
      <w:pPr>
        <w:ind w:left="2160" w:hanging="360"/>
      </w:pPr>
      <w:rPr>
        <w:rFonts w:ascii="Wingdings" w:hAnsi="Wingdings" w:hint="default"/>
      </w:rPr>
    </w:lvl>
    <w:lvl w:ilvl="3" w:tplc="40B010F6">
      <w:start w:val="1"/>
      <w:numFmt w:val="bullet"/>
      <w:lvlText w:val=""/>
      <w:lvlJc w:val="left"/>
      <w:pPr>
        <w:ind w:left="2880" w:hanging="360"/>
      </w:pPr>
      <w:rPr>
        <w:rFonts w:ascii="Symbol" w:hAnsi="Symbol" w:hint="default"/>
      </w:rPr>
    </w:lvl>
    <w:lvl w:ilvl="4" w:tplc="13B8EEE6">
      <w:start w:val="1"/>
      <w:numFmt w:val="bullet"/>
      <w:lvlText w:val="o"/>
      <w:lvlJc w:val="left"/>
      <w:pPr>
        <w:ind w:left="3600" w:hanging="360"/>
      </w:pPr>
      <w:rPr>
        <w:rFonts w:ascii="Courier New" w:hAnsi="Courier New" w:cs="Courier New" w:hint="default"/>
      </w:rPr>
    </w:lvl>
    <w:lvl w:ilvl="5" w:tplc="AFA007CE">
      <w:start w:val="1"/>
      <w:numFmt w:val="bullet"/>
      <w:lvlText w:val=""/>
      <w:lvlJc w:val="left"/>
      <w:pPr>
        <w:ind w:left="4320" w:hanging="360"/>
      </w:pPr>
      <w:rPr>
        <w:rFonts w:ascii="Wingdings" w:hAnsi="Wingdings" w:hint="default"/>
      </w:rPr>
    </w:lvl>
    <w:lvl w:ilvl="6" w:tplc="B42801D0">
      <w:start w:val="1"/>
      <w:numFmt w:val="bullet"/>
      <w:lvlText w:val=""/>
      <w:lvlJc w:val="left"/>
      <w:pPr>
        <w:ind w:left="5040" w:hanging="360"/>
      </w:pPr>
      <w:rPr>
        <w:rFonts w:ascii="Symbol" w:hAnsi="Symbol" w:hint="default"/>
      </w:rPr>
    </w:lvl>
    <w:lvl w:ilvl="7" w:tplc="0B10C694">
      <w:start w:val="1"/>
      <w:numFmt w:val="bullet"/>
      <w:lvlText w:val="o"/>
      <w:lvlJc w:val="left"/>
      <w:pPr>
        <w:ind w:left="5760" w:hanging="360"/>
      </w:pPr>
      <w:rPr>
        <w:rFonts w:ascii="Courier New" w:hAnsi="Courier New" w:cs="Courier New" w:hint="default"/>
      </w:rPr>
    </w:lvl>
    <w:lvl w:ilvl="8" w:tplc="C4BCE206">
      <w:start w:val="1"/>
      <w:numFmt w:val="bullet"/>
      <w:lvlText w:val=""/>
      <w:lvlJc w:val="left"/>
      <w:pPr>
        <w:ind w:left="6480" w:hanging="360"/>
      </w:pPr>
      <w:rPr>
        <w:rFonts w:ascii="Wingdings" w:hAnsi="Wingdings" w:hint="default"/>
      </w:rPr>
    </w:lvl>
  </w:abstractNum>
  <w:abstractNum w:abstractNumId="14" w15:restartNumberingAfterBreak="0">
    <w:nsid w:val="1D271DF0"/>
    <w:multiLevelType w:val="hybridMultilevel"/>
    <w:tmpl w:val="915C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14188"/>
    <w:multiLevelType w:val="multilevel"/>
    <w:tmpl w:val="66C86686"/>
    <w:lvl w:ilvl="0">
      <w:start w:val="1"/>
      <w:numFmt w:val="bullet"/>
      <w:lvlText w:val=""/>
      <w:lvlJc w:val="left"/>
      <w:pPr>
        <w:ind w:left="432" w:hanging="432"/>
      </w:pPr>
      <w:rPr>
        <w:rFonts w:ascii="Symbol" w:hAnsi="Symbol" w:hint="default"/>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1BD13BC"/>
    <w:multiLevelType w:val="hybridMultilevel"/>
    <w:tmpl w:val="9660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363B"/>
    <w:multiLevelType w:val="hybridMultilevel"/>
    <w:tmpl w:val="4CF6D7EE"/>
    <w:lvl w:ilvl="0" w:tplc="EB6E9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6E1FAD"/>
    <w:multiLevelType w:val="hybridMultilevel"/>
    <w:tmpl w:val="CC5A569E"/>
    <w:lvl w:ilvl="0" w:tplc="7C30C1B8">
      <w:start w:val="1"/>
      <w:numFmt w:val="bullet"/>
      <w:pStyle w:val="ListBullet1"/>
      <w:lvlText w:val=""/>
      <w:lvlJc w:val="left"/>
      <w:pPr>
        <w:tabs>
          <w:tab w:val="left" w:pos="284"/>
        </w:tabs>
        <w:ind w:left="284" w:hanging="284"/>
      </w:pPr>
      <w:rPr>
        <w:rFonts w:ascii="Symbol" w:hAnsi="Symbol" w:hint="default"/>
      </w:rPr>
    </w:lvl>
    <w:lvl w:ilvl="1" w:tplc="590ED33A">
      <w:start w:val="1"/>
      <w:numFmt w:val="bullet"/>
      <w:lvlText w:val="o"/>
      <w:lvlJc w:val="left"/>
      <w:pPr>
        <w:ind w:left="1440" w:hanging="360"/>
      </w:pPr>
      <w:rPr>
        <w:rFonts w:ascii="Courier New" w:eastAsia="Courier New" w:hAnsi="Courier New" w:cs="Courier New" w:hint="default"/>
      </w:rPr>
    </w:lvl>
    <w:lvl w:ilvl="2" w:tplc="0074A786">
      <w:start w:val="1"/>
      <w:numFmt w:val="bullet"/>
      <w:lvlText w:val="§"/>
      <w:lvlJc w:val="left"/>
      <w:pPr>
        <w:ind w:left="2160" w:hanging="360"/>
      </w:pPr>
      <w:rPr>
        <w:rFonts w:ascii="Wingdings" w:eastAsia="Wingdings" w:hAnsi="Wingdings" w:cs="Wingdings" w:hint="default"/>
      </w:rPr>
    </w:lvl>
    <w:lvl w:ilvl="3" w:tplc="3B8E42B6">
      <w:start w:val="1"/>
      <w:numFmt w:val="bullet"/>
      <w:lvlText w:val="·"/>
      <w:lvlJc w:val="left"/>
      <w:pPr>
        <w:ind w:left="2880" w:hanging="360"/>
      </w:pPr>
      <w:rPr>
        <w:rFonts w:ascii="Symbol" w:eastAsia="Symbol" w:hAnsi="Symbol" w:cs="Symbol" w:hint="default"/>
      </w:rPr>
    </w:lvl>
    <w:lvl w:ilvl="4" w:tplc="CC1C00A6">
      <w:start w:val="1"/>
      <w:numFmt w:val="bullet"/>
      <w:lvlText w:val="o"/>
      <w:lvlJc w:val="left"/>
      <w:pPr>
        <w:ind w:left="3600" w:hanging="360"/>
      </w:pPr>
      <w:rPr>
        <w:rFonts w:ascii="Courier New" w:eastAsia="Courier New" w:hAnsi="Courier New" w:cs="Courier New" w:hint="default"/>
      </w:rPr>
    </w:lvl>
    <w:lvl w:ilvl="5" w:tplc="2778AA10">
      <w:start w:val="1"/>
      <w:numFmt w:val="bullet"/>
      <w:lvlText w:val="§"/>
      <w:lvlJc w:val="left"/>
      <w:pPr>
        <w:ind w:left="4320" w:hanging="360"/>
      </w:pPr>
      <w:rPr>
        <w:rFonts w:ascii="Wingdings" w:eastAsia="Wingdings" w:hAnsi="Wingdings" w:cs="Wingdings" w:hint="default"/>
      </w:rPr>
    </w:lvl>
    <w:lvl w:ilvl="6" w:tplc="AE5C6B6E">
      <w:start w:val="1"/>
      <w:numFmt w:val="bullet"/>
      <w:lvlText w:val="·"/>
      <w:lvlJc w:val="left"/>
      <w:pPr>
        <w:ind w:left="5040" w:hanging="360"/>
      </w:pPr>
      <w:rPr>
        <w:rFonts w:ascii="Symbol" w:eastAsia="Symbol" w:hAnsi="Symbol" w:cs="Symbol" w:hint="default"/>
      </w:rPr>
    </w:lvl>
    <w:lvl w:ilvl="7" w:tplc="BFAE081A">
      <w:start w:val="1"/>
      <w:numFmt w:val="bullet"/>
      <w:lvlText w:val="o"/>
      <w:lvlJc w:val="left"/>
      <w:pPr>
        <w:ind w:left="5760" w:hanging="360"/>
      </w:pPr>
      <w:rPr>
        <w:rFonts w:ascii="Courier New" w:eastAsia="Courier New" w:hAnsi="Courier New" w:cs="Courier New" w:hint="default"/>
      </w:rPr>
    </w:lvl>
    <w:lvl w:ilvl="8" w:tplc="0FBE3E7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22955D55"/>
    <w:multiLevelType w:val="hybridMultilevel"/>
    <w:tmpl w:val="8EF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486EE0"/>
    <w:multiLevelType w:val="multilevel"/>
    <w:tmpl w:val="8AC05048"/>
    <w:styleLink w:val="Headings"/>
    <w:lvl w:ilvl="0">
      <w:start w:val="1"/>
      <w:numFmt w:val="decimal"/>
      <w:pStyle w:val="Headings"/>
      <w:lvlText w:val="%1."/>
      <w:lvlJc w:val="left"/>
      <w:pPr>
        <w:ind w:left="340" w:hanging="340"/>
      </w:pPr>
    </w:lvl>
    <w:lvl w:ilvl="1">
      <w:start w:val="1"/>
      <w:numFmt w:val="decimal"/>
      <w:lvlText w:val="%1.%2."/>
      <w:lvlJc w:val="left"/>
      <w:pPr>
        <w:ind w:left="567" w:hanging="567"/>
      </w:pPr>
      <w:rPr>
        <w:rFonts w:hint="default"/>
      </w:rPr>
    </w:lvl>
    <w:lvl w:ilvl="2">
      <w:start w:val="1"/>
      <w:numFmt w:val="decimal"/>
      <w:lvlText w:val="%2.%3.%1."/>
      <w:lvlJc w:val="left"/>
      <w:pPr>
        <w:ind w:left="851" w:hanging="851"/>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265A7A57"/>
    <w:multiLevelType w:val="hybridMultilevel"/>
    <w:tmpl w:val="6868D8A6"/>
    <w:lvl w:ilvl="0" w:tplc="FA821A7A">
      <w:start w:val="1"/>
      <w:numFmt w:val="bullet"/>
      <w:lvlText w:val="·"/>
      <w:lvlJc w:val="left"/>
      <w:pPr>
        <w:ind w:left="720" w:hanging="360"/>
      </w:pPr>
      <w:rPr>
        <w:rFonts w:ascii="Symbol" w:eastAsia="Symbol" w:hAnsi="Symbol" w:cs="Symbol"/>
      </w:rPr>
    </w:lvl>
    <w:lvl w:ilvl="1" w:tplc="02EA4386">
      <w:start w:val="1"/>
      <w:numFmt w:val="bullet"/>
      <w:lvlText w:val="o"/>
      <w:lvlJc w:val="left"/>
      <w:pPr>
        <w:ind w:left="1440" w:hanging="360"/>
      </w:pPr>
      <w:rPr>
        <w:rFonts w:ascii="Courier New" w:eastAsia="Courier New" w:hAnsi="Courier New" w:cs="Courier New"/>
      </w:rPr>
    </w:lvl>
    <w:lvl w:ilvl="2" w:tplc="D68C57A6">
      <w:start w:val="1"/>
      <w:numFmt w:val="bullet"/>
      <w:lvlText w:val="§"/>
      <w:lvlJc w:val="left"/>
      <w:pPr>
        <w:ind w:left="2160" w:hanging="360"/>
      </w:pPr>
      <w:rPr>
        <w:rFonts w:ascii="Wingdings" w:eastAsia="Wingdings" w:hAnsi="Wingdings" w:cs="Wingdings"/>
      </w:rPr>
    </w:lvl>
    <w:lvl w:ilvl="3" w:tplc="E598B794">
      <w:start w:val="1"/>
      <w:numFmt w:val="bullet"/>
      <w:lvlText w:val="·"/>
      <w:lvlJc w:val="left"/>
      <w:pPr>
        <w:ind w:left="2880" w:hanging="360"/>
      </w:pPr>
      <w:rPr>
        <w:rFonts w:ascii="Symbol" w:eastAsia="Symbol" w:hAnsi="Symbol" w:cs="Symbol"/>
      </w:rPr>
    </w:lvl>
    <w:lvl w:ilvl="4" w:tplc="221AAC56">
      <w:start w:val="1"/>
      <w:numFmt w:val="bullet"/>
      <w:lvlText w:val="o"/>
      <w:lvlJc w:val="left"/>
      <w:pPr>
        <w:ind w:left="3600" w:hanging="360"/>
      </w:pPr>
      <w:rPr>
        <w:rFonts w:ascii="Courier New" w:eastAsia="Courier New" w:hAnsi="Courier New" w:cs="Courier New"/>
      </w:rPr>
    </w:lvl>
    <w:lvl w:ilvl="5" w:tplc="DF569C50">
      <w:start w:val="1"/>
      <w:numFmt w:val="bullet"/>
      <w:lvlText w:val="§"/>
      <w:lvlJc w:val="left"/>
      <w:pPr>
        <w:ind w:left="4320" w:hanging="360"/>
      </w:pPr>
      <w:rPr>
        <w:rFonts w:ascii="Wingdings" w:eastAsia="Wingdings" w:hAnsi="Wingdings" w:cs="Wingdings"/>
      </w:rPr>
    </w:lvl>
    <w:lvl w:ilvl="6" w:tplc="323469A2">
      <w:start w:val="1"/>
      <w:numFmt w:val="bullet"/>
      <w:lvlText w:val="·"/>
      <w:lvlJc w:val="left"/>
      <w:pPr>
        <w:ind w:left="5040" w:hanging="360"/>
      </w:pPr>
      <w:rPr>
        <w:rFonts w:ascii="Symbol" w:eastAsia="Symbol" w:hAnsi="Symbol" w:cs="Symbol"/>
      </w:rPr>
    </w:lvl>
    <w:lvl w:ilvl="7" w:tplc="CFF0BA44">
      <w:start w:val="1"/>
      <w:numFmt w:val="bullet"/>
      <w:lvlText w:val="o"/>
      <w:lvlJc w:val="left"/>
      <w:pPr>
        <w:ind w:left="5760" w:hanging="360"/>
      </w:pPr>
      <w:rPr>
        <w:rFonts w:ascii="Courier New" w:eastAsia="Courier New" w:hAnsi="Courier New" w:cs="Courier New"/>
      </w:rPr>
    </w:lvl>
    <w:lvl w:ilvl="8" w:tplc="4F84EA86">
      <w:start w:val="1"/>
      <w:numFmt w:val="bullet"/>
      <w:lvlText w:val="§"/>
      <w:lvlJc w:val="left"/>
      <w:pPr>
        <w:ind w:left="6480" w:hanging="360"/>
      </w:pPr>
      <w:rPr>
        <w:rFonts w:ascii="Wingdings" w:eastAsia="Wingdings" w:hAnsi="Wingdings" w:cs="Wingdings"/>
      </w:rPr>
    </w:lvl>
  </w:abstractNum>
  <w:abstractNum w:abstractNumId="22" w15:restartNumberingAfterBreak="0">
    <w:nsid w:val="28DB15FC"/>
    <w:multiLevelType w:val="hybridMultilevel"/>
    <w:tmpl w:val="3D6CDF92"/>
    <w:lvl w:ilvl="0" w:tplc="EB6E9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2A78A2"/>
    <w:multiLevelType w:val="hybridMultilevel"/>
    <w:tmpl w:val="49106B6C"/>
    <w:lvl w:ilvl="0" w:tplc="7FD21AD6">
      <w:start w:val="1"/>
      <w:numFmt w:val="bullet"/>
      <w:lvlText w:val=""/>
      <w:lvlJc w:val="left"/>
      <w:pPr>
        <w:ind w:left="720" w:hanging="360"/>
      </w:pPr>
      <w:rPr>
        <w:rFonts w:ascii="Symbol" w:hAnsi="Symbol" w:hint="default"/>
      </w:rPr>
    </w:lvl>
    <w:lvl w:ilvl="1" w:tplc="D54087AC">
      <w:start w:val="1"/>
      <w:numFmt w:val="bullet"/>
      <w:lvlText w:val="o"/>
      <w:lvlJc w:val="left"/>
      <w:pPr>
        <w:ind w:left="1440" w:hanging="360"/>
      </w:pPr>
      <w:rPr>
        <w:rFonts w:ascii="Courier New" w:hAnsi="Courier New" w:cs="Courier New" w:hint="default"/>
      </w:rPr>
    </w:lvl>
    <w:lvl w:ilvl="2" w:tplc="3C482268">
      <w:start w:val="1"/>
      <w:numFmt w:val="bullet"/>
      <w:lvlText w:val=""/>
      <w:lvlJc w:val="left"/>
      <w:pPr>
        <w:ind w:left="2160" w:hanging="360"/>
      </w:pPr>
      <w:rPr>
        <w:rFonts w:ascii="Wingdings" w:hAnsi="Wingdings" w:hint="default"/>
      </w:rPr>
    </w:lvl>
    <w:lvl w:ilvl="3" w:tplc="4948D334">
      <w:start w:val="1"/>
      <w:numFmt w:val="bullet"/>
      <w:lvlText w:val=""/>
      <w:lvlJc w:val="left"/>
      <w:pPr>
        <w:ind w:left="2880" w:hanging="360"/>
      </w:pPr>
      <w:rPr>
        <w:rFonts w:ascii="Symbol" w:hAnsi="Symbol" w:hint="default"/>
      </w:rPr>
    </w:lvl>
    <w:lvl w:ilvl="4" w:tplc="2E364406">
      <w:start w:val="1"/>
      <w:numFmt w:val="bullet"/>
      <w:lvlText w:val="o"/>
      <w:lvlJc w:val="left"/>
      <w:pPr>
        <w:ind w:left="3600" w:hanging="360"/>
      </w:pPr>
      <w:rPr>
        <w:rFonts w:ascii="Courier New" w:hAnsi="Courier New" w:cs="Courier New" w:hint="default"/>
      </w:rPr>
    </w:lvl>
    <w:lvl w:ilvl="5" w:tplc="055883EA">
      <w:start w:val="1"/>
      <w:numFmt w:val="bullet"/>
      <w:lvlText w:val=""/>
      <w:lvlJc w:val="left"/>
      <w:pPr>
        <w:ind w:left="4320" w:hanging="360"/>
      </w:pPr>
      <w:rPr>
        <w:rFonts w:ascii="Wingdings" w:hAnsi="Wingdings" w:hint="default"/>
      </w:rPr>
    </w:lvl>
    <w:lvl w:ilvl="6" w:tplc="1B68B544">
      <w:start w:val="1"/>
      <w:numFmt w:val="bullet"/>
      <w:lvlText w:val=""/>
      <w:lvlJc w:val="left"/>
      <w:pPr>
        <w:ind w:left="5040" w:hanging="360"/>
      </w:pPr>
      <w:rPr>
        <w:rFonts w:ascii="Symbol" w:hAnsi="Symbol" w:hint="default"/>
      </w:rPr>
    </w:lvl>
    <w:lvl w:ilvl="7" w:tplc="A09E7D02">
      <w:start w:val="1"/>
      <w:numFmt w:val="bullet"/>
      <w:lvlText w:val="o"/>
      <w:lvlJc w:val="left"/>
      <w:pPr>
        <w:ind w:left="5760" w:hanging="360"/>
      </w:pPr>
      <w:rPr>
        <w:rFonts w:ascii="Courier New" w:hAnsi="Courier New" w:cs="Courier New" w:hint="default"/>
      </w:rPr>
    </w:lvl>
    <w:lvl w:ilvl="8" w:tplc="18EEB0F6">
      <w:start w:val="1"/>
      <w:numFmt w:val="bullet"/>
      <w:lvlText w:val=""/>
      <w:lvlJc w:val="left"/>
      <w:pPr>
        <w:ind w:left="6480" w:hanging="360"/>
      </w:pPr>
      <w:rPr>
        <w:rFonts w:ascii="Wingdings" w:hAnsi="Wingdings" w:hint="default"/>
      </w:rPr>
    </w:lvl>
  </w:abstractNum>
  <w:abstractNum w:abstractNumId="24" w15:restartNumberingAfterBreak="0">
    <w:nsid w:val="294274B2"/>
    <w:multiLevelType w:val="multilevel"/>
    <w:tmpl w:val="6E56319E"/>
    <w:styleLink w:val="Style1"/>
    <w:lvl w:ilvl="0">
      <w:start w:val="1"/>
      <w:numFmt w:val="decimal"/>
      <w:pStyle w:val="Style1"/>
      <w:lvlText w:val="%1."/>
      <w:lvlJc w:val="left"/>
      <w:pPr>
        <w:ind w:left="360" w:hanging="360"/>
      </w:pPr>
    </w:lvl>
    <w:lvl w:ilvl="1">
      <w:start w:val="1"/>
      <w:numFmt w:val="decimal"/>
      <w:lvlText w:val="%1.%2."/>
      <w:lvlJc w:val="left"/>
      <w:pPr>
        <w:tabs>
          <w:tab w:val="left" w:pos="680"/>
        </w:tabs>
        <w:ind w:left="680" w:hanging="680"/>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964"/>
        </w:tabs>
        <w:ind w:left="964" w:hanging="964"/>
      </w:pPr>
      <w:rPr>
        <w:rFonts w:hint="default"/>
      </w:rPr>
    </w:lvl>
    <w:lvl w:ilvl="4">
      <w:start w:val="1"/>
      <w:numFmt w:val="upperLetter"/>
      <w:lvlText w:val="%5)"/>
      <w:lvlJc w:val="left"/>
      <w:pPr>
        <w:tabs>
          <w:tab w:val="left" w:pos="340"/>
        </w:tabs>
        <w:ind w:left="340" w:hanging="340"/>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5" w15:restartNumberingAfterBreak="0">
    <w:nsid w:val="2A4B29DE"/>
    <w:multiLevelType w:val="hybridMultilevel"/>
    <w:tmpl w:val="CA363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2AD90B80"/>
    <w:multiLevelType w:val="hybridMultilevel"/>
    <w:tmpl w:val="A4665080"/>
    <w:lvl w:ilvl="0" w:tplc="9CD40C34">
      <w:start w:val="1"/>
      <w:numFmt w:val="bullet"/>
      <w:lvlText w:val=""/>
      <w:lvlJc w:val="left"/>
      <w:pPr>
        <w:ind w:left="720" w:hanging="360"/>
      </w:pPr>
      <w:rPr>
        <w:rFonts w:ascii="Symbol" w:hAnsi="Symbol" w:hint="default"/>
      </w:rPr>
    </w:lvl>
    <w:lvl w:ilvl="1" w:tplc="7EAAC878">
      <w:start w:val="1"/>
      <w:numFmt w:val="bullet"/>
      <w:lvlText w:val="o"/>
      <w:lvlJc w:val="left"/>
      <w:pPr>
        <w:ind w:left="1440" w:hanging="360"/>
      </w:pPr>
      <w:rPr>
        <w:rFonts w:ascii="Courier New" w:hAnsi="Courier New" w:cs="Courier New" w:hint="default"/>
      </w:rPr>
    </w:lvl>
    <w:lvl w:ilvl="2" w:tplc="5D3C2B42">
      <w:start w:val="1"/>
      <w:numFmt w:val="bullet"/>
      <w:lvlText w:val=""/>
      <w:lvlJc w:val="left"/>
      <w:pPr>
        <w:ind w:left="2160" w:hanging="360"/>
      </w:pPr>
      <w:rPr>
        <w:rFonts w:ascii="Wingdings" w:hAnsi="Wingdings" w:hint="default"/>
      </w:rPr>
    </w:lvl>
    <w:lvl w:ilvl="3" w:tplc="F19809B0">
      <w:start w:val="1"/>
      <w:numFmt w:val="bullet"/>
      <w:lvlText w:val=""/>
      <w:lvlJc w:val="left"/>
      <w:pPr>
        <w:ind w:left="2880" w:hanging="360"/>
      </w:pPr>
      <w:rPr>
        <w:rFonts w:ascii="Symbol" w:hAnsi="Symbol" w:hint="default"/>
      </w:rPr>
    </w:lvl>
    <w:lvl w:ilvl="4" w:tplc="F98864CA">
      <w:start w:val="1"/>
      <w:numFmt w:val="bullet"/>
      <w:lvlText w:val="o"/>
      <w:lvlJc w:val="left"/>
      <w:pPr>
        <w:ind w:left="3600" w:hanging="360"/>
      </w:pPr>
      <w:rPr>
        <w:rFonts w:ascii="Courier New" w:hAnsi="Courier New" w:cs="Courier New" w:hint="default"/>
      </w:rPr>
    </w:lvl>
    <w:lvl w:ilvl="5" w:tplc="215AE1A2">
      <w:start w:val="1"/>
      <w:numFmt w:val="bullet"/>
      <w:lvlText w:val=""/>
      <w:lvlJc w:val="left"/>
      <w:pPr>
        <w:ind w:left="4320" w:hanging="360"/>
      </w:pPr>
      <w:rPr>
        <w:rFonts w:ascii="Wingdings" w:hAnsi="Wingdings" w:hint="default"/>
      </w:rPr>
    </w:lvl>
    <w:lvl w:ilvl="6" w:tplc="9CAAC6BA">
      <w:start w:val="1"/>
      <w:numFmt w:val="bullet"/>
      <w:lvlText w:val=""/>
      <w:lvlJc w:val="left"/>
      <w:pPr>
        <w:ind w:left="5040" w:hanging="360"/>
      </w:pPr>
      <w:rPr>
        <w:rFonts w:ascii="Symbol" w:hAnsi="Symbol" w:hint="default"/>
      </w:rPr>
    </w:lvl>
    <w:lvl w:ilvl="7" w:tplc="776016BA">
      <w:start w:val="1"/>
      <w:numFmt w:val="bullet"/>
      <w:lvlText w:val="o"/>
      <w:lvlJc w:val="left"/>
      <w:pPr>
        <w:ind w:left="5760" w:hanging="360"/>
      </w:pPr>
      <w:rPr>
        <w:rFonts w:ascii="Courier New" w:hAnsi="Courier New" w:cs="Courier New" w:hint="default"/>
      </w:rPr>
    </w:lvl>
    <w:lvl w:ilvl="8" w:tplc="39B2B2E2">
      <w:start w:val="1"/>
      <w:numFmt w:val="bullet"/>
      <w:lvlText w:val=""/>
      <w:lvlJc w:val="left"/>
      <w:pPr>
        <w:ind w:left="6480" w:hanging="360"/>
      </w:pPr>
      <w:rPr>
        <w:rFonts w:ascii="Wingdings" w:hAnsi="Wingdings" w:hint="default"/>
      </w:rPr>
    </w:lvl>
  </w:abstractNum>
  <w:abstractNum w:abstractNumId="27" w15:restartNumberingAfterBreak="0">
    <w:nsid w:val="2D932AB6"/>
    <w:multiLevelType w:val="hybridMultilevel"/>
    <w:tmpl w:val="7786D58E"/>
    <w:lvl w:ilvl="0" w:tplc="613CB6EE">
      <w:start w:val="1"/>
      <w:numFmt w:val="bullet"/>
      <w:lvlText w:val=""/>
      <w:lvlJc w:val="left"/>
      <w:pPr>
        <w:ind w:left="720" w:hanging="360"/>
      </w:pPr>
      <w:rPr>
        <w:rFonts w:ascii="Symbol" w:hAnsi="Symbol" w:hint="default"/>
      </w:rPr>
    </w:lvl>
    <w:lvl w:ilvl="1" w:tplc="573E58AE">
      <w:start w:val="1"/>
      <w:numFmt w:val="bullet"/>
      <w:lvlText w:val="o"/>
      <w:lvlJc w:val="left"/>
      <w:pPr>
        <w:ind w:left="1440" w:hanging="360"/>
      </w:pPr>
      <w:rPr>
        <w:rFonts w:ascii="Courier New" w:hAnsi="Courier New" w:cs="Courier New" w:hint="default"/>
      </w:rPr>
    </w:lvl>
    <w:lvl w:ilvl="2" w:tplc="950C62CE">
      <w:start w:val="1"/>
      <w:numFmt w:val="bullet"/>
      <w:lvlText w:val=""/>
      <w:lvlJc w:val="left"/>
      <w:pPr>
        <w:ind w:left="2160" w:hanging="360"/>
      </w:pPr>
      <w:rPr>
        <w:rFonts w:ascii="Wingdings" w:hAnsi="Wingdings" w:hint="default"/>
      </w:rPr>
    </w:lvl>
    <w:lvl w:ilvl="3" w:tplc="16202010">
      <w:start w:val="1"/>
      <w:numFmt w:val="bullet"/>
      <w:lvlText w:val=""/>
      <w:lvlJc w:val="left"/>
      <w:pPr>
        <w:ind w:left="2880" w:hanging="360"/>
      </w:pPr>
      <w:rPr>
        <w:rFonts w:ascii="Symbol" w:hAnsi="Symbol" w:hint="default"/>
      </w:rPr>
    </w:lvl>
    <w:lvl w:ilvl="4" w:tplc="8D8E0D80">
      <w:start w:val="1"/>
      <w:numFmt w:val="bullet"/>
      <w:lvlText w:val="o"/>
      <w:lvlJc w:val="left"/>
      <w:pPr>
        <w:ind w:left="3600" w:hanging="360"/>
      </w:pPr>
      <w:rPr>
        <w:rFonts w:ascii="Courier New" w:hAnsi="Courier New" w:cs="Courier New" w:hint="default"/>
      </w:rPr>
    </w:lvl>
    <w:lvl w:ilvl="5" w:tplc="6168485E">
      <w:start w:val="1"/>
      <w:numFmt w:val="bullet"/>
      <w:lvlText w:val=""/>
      <w:lvlJc w:val="left"/>
      <w:pPr>
        <w:ind w:left="4320" w:hanging="360"/>
      </w:pPr>
      <w:rPr>
        <w:rFonts w:ascii="Wingdings" w:hAnsi="Wingdings" w:hint="default"/>
      </w:rPr>
    </w:lvl>
    <w:lvl w:ilvl="6" w:tplc="B902218C">
      <w:start w:val="1"/>
      <w:numFmt w:val="bullet"/>
      <w:lvlText w:val=""/>
      <w:lvlJc w:val="left"/>
      <w:pPr>
        <w:ind w:left="5040" w:hanging="360"/>
      </w:pPr>
      <w:rPr>
        <w:rFonts w:ascii="Symbol" w:hAnsi="Symbol" w:hint="default"/>
      </w:rPr>
    </w:lvl>
    <w:lvl w:ilvl="7" w:tplc="84400E4E">
      <w:start w:val="1"/>
      <w:numFmt w:val="bullet"/>
      <w:lvlText w:val="o"/>
      <w:lvlJc w:val="left"/>
      <w:pPr>
        <w:ind w:left="5760" w:hanging="360"/>
      </w:pPr>
      <w:rPr>
        <w:rFonts w:ascii="Courier New" w:hAnsi="Courier New" w:cs="Courier New" w:hint="default"/>
      </w:rPr>
    </w:lvl>
    <w:lvl w:ilvl="8" w:tplc="1A3EFD3E">
      <w:start w:val="1"/>
      <w:numFmt w:val="bullet"/>
      <w:lvlText w:val=""/>
      <w:lvlJc w:val="left"/>
      <w:pPr>
        <w:ind w:left="6480" w:hanging="360"/>
      </w:pPr>
      <w:rPr>
        <w:rFonts w:ascii="Wingdings" w:hAnsi="Wingdings" w:hint="default"/>
      </w:rPr>
    </w:lvl>
  </w:abstractNum>
  <w:abstractNum w:abstractNumId="28" w15:restartNumberingAfterBreak="0">
    <w:nsid w:val="2E5369EE"/>
    <w:multiLevelType w:val="hybridMultilevel"/>
    <w:tmpl w:val="59E2A46A"/>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CD3669"/>
    <w:multiLevelType w:val="hybridMultilevel"/>
    <w:tmpl w:val="4DA40FA8"/>
    <w:lvl w:ilvl="0" w:tplc="EFF42D6C">
      <w:start w:val="1"/>
      <w:numFmt w:val="decimal"/>
      <w:lvlText w:val="%1."/>
      <w:lvlJc w:val="left"/>
      <w:pPr>
        <w:ind w:left="720" w:hanging="360"/>
      </w:pPr>
    </w:lvl>
    <w:lvl w:ilvl="1" w:tplc="14BAAA9A">
      <w:start w:val="1"/>
      <w:numFmt w:val="lowerLetter"/>
      <w:lvlText w:val="%2."/>
      <w:lvlJc w:val="left"/>
      <w:pPr>
        <w:ind w:left="1440" w:hanging="360"/>
      </w:pPr>
    </w:lvl>
    <w:lvl w:ilvl="2" w:tplc="4484CF5C">
      <w:start w:val="1"/>
      <w:numFmt w:val="lowerRoman"/>
      <w:lvlText w:val="%3."/>
      <w:lvlJc w:val="right"/>
      <w:pPr>
        <w:ind w:left="2160" w:hanging="180"/>
      </w:pPr>
    </w:lvl>
    <w:lvl w:ilvl="3" w:tplc="8F4E0E8A">
      <w:start w:val="1"/>
      <w:numFmt w:val="decimal"/>
      <w:lvlText w:val="%4."/>
      <w:lvlJc w:val="left"/>
      <w:pPr>
        <w:ind w:left="2880" w:hanging="360"/>
      </w:pPr>
    </w:lvl>
    <w:lvl w:ilvl="4" w:tplc="46CA0A22">
      <w:start w:val="1"/>
      <w:numFmt w:val="lowerLetter"/>
      <w:lvlText w:val="%5."/>
      <w:lvlJc w:val="left"/>
      <w:pPr>
        <w:ind w:left="3600" w:hanging="360"/>
      </w:pPr>
    </w:lvl>
    <w:lvl w:ilvl="5" w:tplc="F8241D14">
      <w:start w:val="1"/>
      <w:numFmt w:val="lowerRoman"/>
      <w:lvlText w:val="%6."/>
      <w:lvlJc w:val="right"/>
      <w:pPr>
        <w:ind w:left="4320" w:hanging="180"/>
      </w:pPr>
    </w:lvl>
    <w:lvl w:ilvl="6" w:tplc="FFA89822">
      <w:start w:val="1"/>
      <w:numFmt w:val="decimal"/>
      <w:lvlText w:val="%7."/>
      <w:lvlJc w:val="left"/>
      <w:pPr>
        <w:ind w:left="5040" w:hanging="360"/>
      </w:pPr>
    </w:lvl>
    <w:lvl w:ilvl="7" w:tplc="BB0C4A0C">
      <w:start w:val="1"/>
      <w:numFmt w:val="lowerLetter"/>
      <w:lvlText w:val="%8."/>
      <w:lvlJc w:val="left"/>
      <w:pPr>
        <w:ind w:left="5760" w:hanging="360"/>
      </w:pPr>
    </w:lvl>
    <w:lvl w:ilvl="8" w:tplc="42041BD2">
      <w:start w:val="1"/>
      <w:numFmt w:val="lowerRoman"/>
      <w:lvlText w:val="%9."/>
      <w:lvlJc w:val="right"/>
      <w:pPr>
        <w:ind w:left="6480" w:hanging="180"/>
      </w:pPr>
    </w:lvl>
  </w:abstractNum>
  <w:abstractNum w:abstractNumId="30" w15:restartNumberingAfterBreak="0">
    <w:nsid w:val="34CD5268"/>
    <w:multiLevelType w:val="hybridMultilevel"/>
    <w:tmpl w:val="6FDE2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9AA6B6F"/>
    <w:multiLevelType w:val="hybridMultilevel"/>
    <w:tmpl w:val="8D846672"/>
    <w:lvl w:ilvl="0" w:tplc="DF6CC254">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07F5E"/>
    <w:multiLevelType w:val="hybridMultilevel"/>
    <w:tmpl w:val="3BF0E8FE"/>
    <w:lvl w:ilvl="0" w:tplc="EB6E9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56E90"/>
    <w:multiLevelType w:val="hybridMultilevel"/>
    <w:tmpl w:val="C924FC34"/>
    <w:lvl w:ilvl="0" w:tplc="EB6E9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901DA"/>
    <w:multiLevelType w:val="hybridMultilevel"/>
    <w:tmpl w:val="9006C2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542F54DF"/>
    <w:multiLevelType w:val="hybridMultilevel"/>
    <w:tmpl w:val="AB0A0DF0"/>
    <w:lvl w:ilvl="0" w:tplc="022CCB0A">
      <w:start w:val="1"/>
      <w:numFmt w:val="decimal"/>
      <w:lvlText w:val="%1."/>
      <w:lvlJc w:val="left"/>
      <w:pPr>
        <w:ind w:left="720" w:hanging="360"/>
      </w:pPr>
    </w:lvl>
    <w:lvl w:ilvl="1" w:tplc="FD3C7426">
      <w:start w:val="1"/>
      <w:numFmt w:val="lowerLetter"/>
      <w:lvlText w:val="%2."/>
      <w:lvlJc w:val="left"/>
      <w:pPr>
        <w:ind w:left="1440" w:hanging="360"/>
      </w:pPr>
    </w:lvl>
    <w:lvl w:ilvl="2" w:tplc="3A4CDDDE">
      <w:start w:val="1"/>
      <w:numFmt w:val="lowerRoman"/>
      <w:lvlText w:val="%3."/>
      <w:lvlJc w:val="right"/>
      <w:pPr>
        <w:ind w:left="2160" w:hanging="180"/>
      </w:pPr>
    </w:lvl>
    <w:lvl w:ilvl="3" w:tplc="1256A97C">
      <w:start w:val="1"/>
      <w:numFmt w:val="decimal"/>
      <w:lvlText w:val="%4."/>
      <w:lvlJc w:val="left"/>
      <w:pPr>
        <w:ind w:left="2880" w:hanging="360"/>
      </w:pPr>
    </w:lvl>
    <w:lvl w:ilvl="4" w:tplc="781C558E">
      <w:start w:val="1"/>
      <w:numFmt w:val="lowerLetter"/>
      <w:lvlText w:val="%5."/>
      <w:lvlJc w:val="left"/>
      <w:pPr>
        <w:ind w:left="3600" w:hanging="360"/>
      </w:pPr>
    </w:lvl>
    <w:lvl w:ilvl="5" w:tplc="A5C2B06A">
      <w:start w:val="1"/>
      <w:numFmt w:val="lowerRoman"/>
      <w:lvlText w:val="%6."/>
      <w:lvlJc w:val="right"/>
      <w:pPr>
        <w:ind w:left="4320" w:hanging="180"/>
      </w:pPr>
    </w:lvl>
    <w:lvl w:ilvl="6" w:tplc="89E219A4">
      <w:start w:val="1"/>
      <w:numFmt w:val="decimal"/>
      <w:lvlText w:val="%7."/>
      <w:lvlJc w:val="left"/>
      <w:pPr>
        <w:ind w:left="5040" w:hanging="360"/>
      </w:pPr>
    </w:lvl>
    <w:lvl w:ilvl="7" w:tplc="2AEACD44">
      <w:start w:val="1"/>
      <w:numFmt w:val="lowerLetter"/>
      <w:lvlText w:val="%8."/>
      <w:lvlJc w:val="left"/>
      <w:pPr>
        <w:ind w:left="5760" w:hanging="360"/>
      </w:pPr>
    </w:lvl>
    <w:lvl w:ilvl="8" w:tplc="4E72048A">
      <w:start w:val="1"/>
      <w:numFmt w:val="lowerRoman"/>
      <w:lvlText w:val="%9."/>
      <w:lvlJc w:val="right"/>
      <w:pPr>
        <w:ind w:left="6480" w:hanging="180"/>
      </w:pPr>
    </w:lvl>
  </w:abstractNum>
  <w:abstractNum w:abstractNumId="36" w15:restartNumberingAfterBreak="0">
    <w:nsid w:val="554B791D"/>
    <w:multiLevelType w:val="hybridMultilevel"/>
    <w:tmpl w:val="4E9C0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7A22B14"/>
    <w:multiLevelType w:val="hybridMultilevel"/>
    <w:tmpl w:val="C5A00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A390871"/>
    <w:multiLevelType w:val="hybridMultilevel"/>
    <w:tmpl w:val="0D7234F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3F64F8"/>
    <w:multiLevelType w:val="hybridMultilevel"/>
    <w:tmpl w:val="783C1A16"/>
    <w:lvl w:ilvl="0" w:tplc="08A612AE">
      <w:start w:val="1"/>
      <w:numFmt w:val="bullet"/>
      <w:lvlText w:val="-"/>
      <w:lvlJc w:val="left"/>
      <w:pPr>
        <w:ind w:left="720" w:hanging="360"/>
      </w:pPr>
      <w:rPr>
        <w:rFonts w:ascii="Calibri" w:eastAsia="Calibri" w:hAnsi="Calibri" w:cs="Calibri" w:hint="default"/>
      </w:rPr>
    </w:lvl>
    <w:lvl w:ilvl="1" w:tplc="24DEB0EA">
      <w:start w:val="1"/>
      <w:numFmt w:val="bullet"/>
      <w:lvlText w:val="o"/>
      <w:lvlJc w:val="left"/>
      <w:pPr>
        <w:ind w:left="1440" w:hanging="360"/>
      </w:pPr>
      <w:rPr>
        <w:rFonts w:ascii="Courier New" w:hAnsi="Courier New" w:cs="Courier New" w:hint="default"/>
      </w:rPr>
    </w:lvl>
    <w:lvl w:ilvl="2" w:tplc="7E6426FA">
      <w:start w:val="1"/>
      <w:numFmt w:val="bullet"/>
      <w:lvlText w:val=""/>
      <w:lvlJc w:val="left"/>
      <w:pPr>
        <w:ind w:left="2160" w:hanging="360"/>
      </w:pPr>
      <w:rPr>
        <w:rFonts w:ascii="Wingdings" w:hAnsi="Wingdings" w:hint="default"/>
      </w:rPr>
    </w:lvl>
    <w:lvl w:ilvl="3" w:tplc="CE1CA8A0">
      <w:start w:val="1"/>
      <w:numFmt w:val="bullet"/>
      <w:lvlText w:val=""/>
      <w:lvlJc w:val="left"/>
      <w:pPr>
        <w:ind w:left="2880" w:hanging="360"/>
      </w:pPr>
      <w:rPr>
        <w:rFonts w:ascii="Symbol" w:hAnsi="Symbol" w:hint="default"/>
      </w:rPr>
    </w:lvl>
    <w:lvl w:ilvl="4" w:tplc="8A7C2006">
      <w:start w:val="1"/>
      <w:numFmt w:val="bullet"/>
      <w:lvlText w:val="o"/>
      <w:lvlJc w:val="left"/>
      <w:pPr>
        <w:ind w:left="3600" w:hanging="360"/>
      </w:pPr>
      <w:rPr>
        <w:rFonts w:ascii="Courier New" w:hAnsi="Courier New" w:cs="Courier New" w:hint="default"/>
      </w:rPr>
    </w:lvl>
    <w:lvl w:ilvl="5" w:tplc="DFD81E4E">
      <w:start w:val="1"/>
      <w:numFmt w:val="bullet"/>
      <w:lvlText w:val=""/>
      <w:lvlJc w:val="left"/>
      <w:pPr>
        <w:ind w:left="4320" w:hanging="360"/>
      </w:pPr>
      <w:rPr>
        <w:rFonts w:ascii="Wingdings" w:hAnsi="Wingdings" w:hint="default"/>
      </w:rPr>
    </w:lvl>
    <w:lvl w:ilvl="6" w:tplc="FA8EBDC8">
      <w:start w:val="1"/>
      <w:numFmt w:val="bullet"/>
      <w:lvlText w:val=""/>
      <w:lvlJc w:val="left"/>
      <w:pPr>
        <w:ind w:left="5040" w:hanging="360"/>
      </w:pPr>
      <w:rPr>
        <w:rFonts w:ascii="Symbol" w:hAnsi="Symbol" w:hint="default"/>
      </w:rPr>
    </w:lvl>
    <w:lvl w:ilvl="7" w:tplc="2B0E4588">
      <w:start w:val="1"/>
      <w:numFmt w:val="bullet"/>
      <w:lvlText w:val="o"/>
      <w:lvlJc w:val="left"/>
      <w:pPr>
        <w:ind w:left="5760" w:hanging="360"/>
      </w:pPr>
      <w:rPr>
        <w:rFonts w:ascii="Courier New" w:hAnsi="Courier New" w:cs="Courier New" w:hint="default"/>
      </w:rPr>
    </w:lvl>
    <w:lvl w:ilvl="8" w:tplc="FBCEC924">
      <w:start w:val="1"/>
      <w:numFmt w:val="bullet"/>
      <w:lvlText w:val=""/>
      <w:lvlJc w:val="left"/>
      <w:pPr>
        <w:ind w:left="6480" w:hanging="360"/>
      </w:pPr>
      <w:rPr>
        <w:rFonts w:ascii="Wingdings" w:hAnsi="Wingdings" w:hint="default"/>
      </w:rPr>
    </w:lvl>
  </w:abstractNum>
  <w:abstractNum w:abstractNumId="40" w15:restartNumberingAfterBreak="0">
    <w:nsid w:val="5D683092"/>
    <w:multiLevelType w:val="hybridMultilevel"/>
    <w:tmpl w:val="7968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A71B46"/>
    <w:multiLevelType w:val="hybridMultilevel"/>
    <w:tmpl w:val="AB0A0DF0"/>
    <w:lvl w:ilvl="0" w:tplc="022CCB0A">
      <w:start w:val="1"/>
      <w:numFmt w:val="decimal"/>
      <w:lvlText w:val="%1."/>
      <w:lvlJc w:val="left"/>
      <w:pPr>
        <w:ind w:left="720" w:hanging="360"/>
      </w:pPr>
    </w:lvl>
    <w:lvl w:ilvl="1" w:tplc="FD3C7426">
      <w:start w:val="1"/>
      <w:numFmt w:val="lowerLetter"/>
      <w:lvlText w:val="%2."/>
      <w:lvlJc w:val="left"/>
      <w:pPr>
        <w:ind w:left="1440" w:hanging="360"/>
      </w:pPr>
    </w:lvl>
    <w:lvl w:ilvl="2" w:tplc="3A4CDDDE">
      <w:start w:val="1"/>
      <w:numFmt w:val="lowerRoman"/>
      <w:lvlText w:val="%3."/>
      <w:lvlJc w:val="right"/>
      <w:pPr>
        <w:ind w:left="2160" w:hanging="180"/>
      </w:pPr>
    </w:lvl>
    <w:lvl w:ilvl="3" w:tplc="1256A97C">
      <w:start w:val="1"/>
      <w:numFmt w:val="decimal"/>
      <w:lvlText w:val="%4."/>
      <w:lvlJc w:val="left"/>
      <w:pPr>
        <w:ind w:left="2880" w:hanging="360"/>
      </w:pPr>
    </w:lvl>
    <w:lvl w:ilvl="4" w:tplc="781C558E">
      <w:start w:val="1"/>
      <w:numFmt w:val="lowerLetter"/>
      <w:lvlText w:val="%5."/>
      <w:lvlJc w:val="left"/>
      <w:pPr>
        <w:ind w:left="3600" w:hanging="360"/>
      </w:pPr>
    </w:lvl>
    <w:lvl w:ilvl="5" w:tplc="A5C2B06A">
      <w:start w:val="1"/>
      <w:numFmt w:val="lowerRoman"/>
      <w:lvlText w:val="%6."/>
      <w:lvlJc w:val="right"/>
      <w:pPr>
        <w:ind w:left="4320" w:hanging="180"/>
      </w:pPr>
    </w:lvl>
    <w:lvl w:ilvl="6" w:tplc="89E219A4">
      <w:start w:val="1"/>
      <w:numFmt w:val="decimal"/>
      <w:lvlText w:val="%7."/>
      <w:lvlJc w:val="left"/>
      <w:pPr>
        <w:ind w:left="5040" w:hanging="360"/>
      </w:pPr>
    </w:lvl>
    <w:lvl w:ilvl="7" w:tplc="2AEACD44">
      <w:start w:val="1"/>
      <w:numFmt w:val="lowerLetter"/>
      <w:lvlText w:val="%8."/>
      <w:lvlJc w:val="left"/>
      <w:pPr>
        <w:ind w:left="5760" w:hanging="360"/>
      </w:pPr>
    </w:lvl>
    <w:lvl w:ilvl="8" w:tplc="4E72048A">
      <w:start w:val="1"/>
      <w:numFmt w:val="lowerRoman"/>
      <w:lvlText w:val="%9."/>
      <w:lvlJc w:val="right"/>
      <w:pPr>
        <w:ind w:left="6480" w:hanging="180"/>
      </w:pPr>
    </w:lvl>
  </w:abstractNum>
  <w:abstractNum w:abstractNumId="42" w15:restartNumberingAfterBreak="0">
    <w:nsid w:val="627F6DD0"/>
    <w:multiLevelType w:val="hybridMultilevel"/>
    <w:tmpl w:val="48E0088A"/>
    <w:lvl w:ilvl="0" w:tplc="E8163CA6">
      <w:start w:val="1"/>
      <w:numFmt w:val="bullet"/>
      <w:lvlText w:val="-"/>
      <w:lvlJc w:val="left"/>
      <w:pPr>
        <w:ind w:left="720" w:hanging="360"/>
      </w:pPr>
      <w:rPr>
        <w:rFonts w:ascii="Calibri" w:eastAsia="Calibri" w:hAnsi="Calibri" w:cs="Calibri" w:hint="default"/>
      </w:rPr>
    </w:lvl>
    <w:lvl w:ilvl="1" w:tplc="2E2A7B9A">
      <w:start w:val="1"/>
      <w:numFmt w:val="bullet"/>
      <w:lvlText w:val="o"/>
      <w:lvlJc w:val="left"/>
      <w:pPr>
        <w:ind w:left="1440" w:hanging="360"/>
      </w:pPr>
      <w:rPr>
        <w:rFonts w:ascii="Courier New" w:hAnsi="Courier New" w:cs="Courier New" w:hint="default"/>
      </w:rPr>
    </w:lvl>
    <w:lvl w:ilvl="2" w:tplc="3A567438">
      <w:start w:val="1"/>
      <w:numFmt w:val="bullet"/>
      <w:lvlText w:val=""/>
      <w:lvlJc w:val="left"/>
      <w:pPr>
        <w:ind w:left="2160" w:hanging="360"/>
      </w:pPr>
      <w:rPr>
        <w:rFonts w:ascii="Wingdings" w:hAnsi="Wingdings" w:hint="default"/>
      </w:rPr>
    </w:lvl>
    <w:lvl w:ilvl="3" w:tplc="24867A2E">
      <w:start w:val="1"/>
      <w:numFmt w:val="bullet"/>
      <w:lvlText w:val=""/>
      <w:lvlJc w:val="left"/>
      <w:pPr>
        <w:ind w:left="2880" w:hanging="360"/>
      </w:pPr>
      <w:rPr>
        <w:rFonts w:ascii="Symbol" w:hAnsi="Symbol" w:hint="default"/>
      </w:rPr>
    </w:lvl>
    <w:lvl w:ilvl="4" w:tplc="D7928070">
      <w:start w:val="1"/>
      <w:numFmt w:val="bullet"/>
      <w:lvlText w:val="o"/>
      <w:lvlJc w:val="left"/>
      <w:pPr>
        <w:ind w:left="3600" w:hanging="360"/>
      </w:pPr>
      <w:rPr>
        <w:rFonts w:ascii="Courier New" w:hAnsi="Courier New" w:cs="Courier New" w:hint="default"/>
      </w:rPr>
    </w:lvl>
    <w:lvl w:ilvl="5" w:tplc="D520CBE8">
      <w:start w:val="1"/>
      <w:numFmt w:val="bullet"/>
      <w:lvlText w:val=""/>
      <w:lvlJc w:val="left"/>
      <w:pPr>
        <w:ind w:left="4320" w:hanging="360"/>
      </w:pPr>
      <w:rPr>
        <w:rFonts w:ascii="Wingdings" w:hAnsi="Wingdings" w:hint="default"/>
      </w:rPr>
    </w:lvl>
    <w:lvl w:ilvl="6" w:tplc="415CCADC">
      <w:start w:val="1"/>
      <w:numFmt w:val="bullet"/>
      <w:lvlText w:val=""/>
      <w:lvlJc w:val="left"/>
      <w:pPr>
        <w:ind w:left="5040" w:hanging="360"/>
      </w:pPr>
      <w:rPr>
        <w:rFonts w:ascii="Symbol" w:hAnsi="Symbol" w:hint="default"/>
      </w:rPr>
    </w:lvl>
    <w:lvl w:ilvl="7" w:tplc="D2EAE5DC">
      <w:start w:val="1"/>
      <w:numFmt w:val="bullet"/>
      <w:lvlText w:val="o"/>
      <w:lvlJc w:val="left"/>
      <w:pPr>
        <w:ind w:left="5760" w:hanging="360"/>
      </w:pPr>
      <w:rPr>
        <w:rFonts w:ascii="Courier New" w:hAnsi="Courier New" w:cs="Courier New" w:hint="default"/>
      </w:rPr>
    </w:lvl>
    <w:lvl w:ilvl="8" w:tplc="E4123B0A">
      <w:start w:val="1"/>
      <w:numFmt w:val="bullet"/>
      <w:lvlText w:val=""/>
      <w:lvlJc w:val="left"/>
      <w:pPr>
        <w:ind w:left="6480" w:hanging="360"/>
      </w:pPr>
      <w:rPr>
        <w:rFonts w:ascii="Wingdings" w:hAnsi="Wingdings" w:hint="default"/>
      </w:rPr>
    </w:lvl>
  </w:abstractNum>
  <w:abstractNum w:abstractNumId="43" w15:restartNumberingAfterBreak="0">
    <w:nsid w:val="679D4F68"/>
    <w:multiLevelType w:val="hybridMultilevel"/>
    <w:tmpl w:val="29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423A6"/>
    <w:multiLevelType w:val="hybridMultilevel"/>
    <w:tmpl w:val="A658F53C"/>
    <w:lvl w:ilvl="0" w:tplc="04090001">
      <w:start w:val="1"/>
      <w:numFmt w:val="bullet"/>
      <w:lvlText w:val=""/>
      <w:lvlJc w:val="left"/>
      <w:pPr>
        <w:ind w:left="720" w:hanging="360"/>
      </w:pPr>
      <w:rPr>
        <w:rFonts w:ascii="Symbol" w:hAnsi="Symbol" w:hint="default"/>
      </w:rPr>
    </w:lvl>
    <w:lvl w:ilvl="1" w:tplc="FD3C7426">
      <w:start w:val="1"/>
      <w:numFmt w:val="lowerLetter"/>
      <w:lvlText w:val="%2."/>
      <w:lvlJc w:val="left"/>
      <w:pPr>
        <w:ind w:left="1440" w:hanging="360"/>
      </w:pPr>
    </w:lvl>
    <w:lvl w:ilvl="2" w:tplc="3A4CDDDE">
      <w:start w:val="1"/>
      <w:numFmt w:val="lowerRoman"/>
      <w:lvlText w:val="%3."/>
      <w:lvlJc w:val="right"/>
      <w:pPr>
        <w:ind w:left="2160" w:hanging="180"/>
      </w:pPr>
    </w:lvl>
    <w:lvl w:ilvl="3" w:tplc="1256A97C">
      <w:start w:val="1"/>
      <w:numFmt w:val="decimal"/>
      <w:lvlText w:val="%4."/>
      <w:lvlJc w:val="left"/>
      <w:pPr>
        <w:ind w:left="2880" w:hanging="360"/>
      </w:pPr>
    </w:lvl>
    <w:lvl w:ilvl="4" w:tplc="781C558E">
      <w:start w:val="1"/>
      <w:numFmt w:val="lowerLetter"/>
      <w:lvlText w:val="%5."/>
      <w:lvlJc w:val="left"/>
      <w:pPr>
        <w:ind w:left="3600" w:hanging="360"/>
      </w:pPr>
    </w:lvl>
    <w:lvl w:ilvl="5" w:tplc="A5C2B06A">
      <w:start w:val="1"/>
      <w:numFmt w:val="lowerRoman"/>
      <w:lvlText w:val="%6."/>
      <w:lvlJc w:val="right"/>
      <w:pPr>
        <w:ind w:left="4320" w:hanging="180"/>
      </w:pPr>
    </w:lvl>
    <w:lvl w:ilvl="6" w:tplc="89E219A4">
      <w:start w:val="1"/>
      <w:numFmt w:val="decimal"/>
      <w:lvlText w:val="%7."/>
      <w:lvlJc w:val="left"/>
      <w:pPr>
        <w:ind w:left="5040" w:hanging="360"/>
      </w:pPr>
    </w:lvl>
    <w:lvl w:ilvl="7" w:tplc="2AEACD44">
      <w:start w:val="1"/>
      <w:numFmt w:val="lowerLetter"/>
      <w:lvlText w:val="%8."/>
      <w:lvlJc w:val="left"/>
      <w:pPr>
        <w:ind w:left="5760" w:hanging="360"/>
      </w:pPr>
    </w:lvl>
    <w:lvl w:ilvl="8" w:tplc="4E72048A">
      <w:start w:val="1"/>
      <w:numFmt w:val="lowerRoman"/>
      <w:lvlText w:val="%9."/>
      <w:lvlJc w:val="right"/>
      <w:pPr>
        <w:ind w:left="6480" w:hanging="180"/>
      </w:pPr>
    </w:lvl>
  </w:abstractNum>
  <w:abstractNum w:abstractNumId="45" w15:restartNumberingAfterBreak="0">
    <w:nsid w:val="6C2A48F9"/>
    <w:multiLevelType w:val="hybridMultilevel"/>
    <w:tmpl w:val="8DA0A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C82111E"/>
    <w:multiLevelType w:val="hybridMultilevel"/>
    <w:tmpl w:val="AB0A0DF0"/>
    <w:lvl w:ilvl="0" w:tplc="022CCB0A">
      <w:start w:val="1"/>
      <w:numFmt w:val="decimal"/>
      <w:lvlText w:val="%1."/>
      <w:lvlJc w:val="left"/>
      <w:pPr>
        <w:ind w:left="720" w:hanging="360"/>
      </w:pPr>
    </w:lvl>
    <w:lvl w:ilvl="1" w:tplc="FD3C7426">
      <w:start w:val="1"/>
      <w:numFmt w:val="lowerLetter"/>
      <w:lvlText w:val="%2."/>
      <w:lvlJc w:val="left"/>
      <w:pPr>
        <w:ind w:left="1440" w:hanging="360"/>
      </w:pPr>
    </w:lvl>
    <w:lvl w:ilvl="2" w:tplc="3A4CDDDE">
      <w:start w:val="1"/>
      <w:numFmt w:val="lowerRoman"/>
      <w:lvlText w:val="%3."/>
      <w:lvlJc w:val="right"/>
      <w:pPr>
        <w:ind w:left="2160" w:hanging="180"/>
      </w:pPr>
    </w:lvl>
    <w:lvl w:ilvl="3" w:tplc="1256A97C">
      <w:start w:val="1"/>
      <w:numFmt w:val="decimal"/>
      <w:lvlText w:val="%4."/>
      <w:lvlJc w:val="left"/>
      <w:pPr>
        <w:ind w:left="2880" w:hanging="360"/>
      </w:pPr>
    </w:lvl>
    <w:lvl w:ilvl="4" w:tplc="781C558E">
      <w:start w:val="1"/>
      <w:numFmt w:val="lowerLetter"/>
      <w:lvlText w:val="%5."/>
      <w:lvlJc w:val="left"/>
      <w:pPr>
        <w:ind w:left="3600" w:hanging="360"/>
      </w:pPr>
    </w:lvl>
    <w:lvl w:ilvl="5" w:tplc="A5C2B06A">
      <w:start w:val="1"/>
      <w:numFmt w:val="lowerRoman"/>
      <w:lvlText w:val="%6."/>
      <w:lvlJc w:val="right"/>
      <w:pPr>
        <w:ind w:left="4320" w:hanging="180"/>
      </w:pPr>
    </w:lvl>
    <w:lvl w:ilvl="6" w:tplc="89E219A4">
      <w:start w:val="1"/>
      <w:numFmt w:val="decimal"/>
      <w:lvlText w:val="%7."/>
      <w:lvlJc w:val="left"/>
      <w:pPr>
        <w:ind w:left="5040" w:hanging="360"/>
      </w:pPr>
    </w:lvl>
    <w:lvl w:ilvl="7" w:tplc="2AEACD44">
      <w:start w:val="1"/>
      <w:numFmt w:val="lowerLetter"/>
      <w:lvlText w:val="%8."/>
      <w:lvlJc w:val="left"/>
      <w:pPr>
        <w:ind w:left="5760" w:hanging="360"/>
      </w:pPr>
    </w:lvl>
    <w:lvl w:ilvl="8" w:tplc="4E72048A">
      <w:start w:val="1"/>
      <w:numFmt w:val="lowerRoman"/>
      <w:lvlText w:val="%9."/>
      <w:lvlJc w:val="right"/>
      <w:pPr>
        <w:ind w:left="6480" w:hanging="180"/>
      </w:pPr>
    </w:lvl>
  </w:abstractNum>
  <w:abstractNum w:abstractNumId="47" w15:restartNumberingAfterBreak="0">
    <w:nsid w:val="6EB313CB"/>
    <w:multiLevelType w:val="hybridMultilevel"/>
    <w:tmpl w:val="25023B16"/>
    <w:lvl w:ilvl="0" w:tplc="0A8E3B70">
      <w:start w:val="1"/>
      <w:numFmt w:val="bullet"/>
      <w:lvlText w:val="-"/>
      <w:lvlJc w:val="left"/>
      <w:pPr>
        <w:ind w:left="720" w:hanging="360"/>
      </w:pPr>
      <w:rPr>
        <w:rFonts w:ascii="Calibri" w:eastAsia="Calibri" w:hAnsi="Calibri" w:cs="Calibri" w:hint="default"/>
      </w:rPr>
    </w:lvl>
    <w:lvl w:ilvl="1" w:tplc="CB5C3CEA">
      <w:start w:val="1"/>
      <w:numFmt w:val="bullet"/>
      <w:lvlText w:val="o"/>
      <w:lvlJc w:val="left"/>
      <w:pPr>
        <w:ind w:left="1440" w:hanging="360"/>
      </w:pPr>
      <w:rPr>
        <w:rFonts w:ascii="Courier New" w:hAnsi="Courier New" w:cs="Courier New" w:hint="default"/>
      </w:rPr>
    </w:lvl>
    <w:lvl w:ilvl="2" w:tplc="3B48C9EC">
      <w:start w:val="1"/>
      <w:numFmt w:val="bullet"/>
      <w:lvlText w:val=""/>
      <w:lvlJc w:val="left"/>
      <w:pPr>
        <w:ind w:left="2160" w:hanging="360"/>
      </w:pPr>
      <w:rPr>
        <w:rFonts w:ascii="Wingdings" w:hAnsi="Wingdings" w:hint="default"/>
      </w:rPr>
    </w:lvl>
    <w:lvl w:ilvl="3" w:tplc="F92241B8">
      <w:start w:val="1"/>
      <w:numFmt w:val="bullet"/>
      <w:lvlText w:val=""/>
      <w:lvlJc w:val="left"/>
      <w:pPr>
        <w:ind w:left="2880" w:hanging="360"/>
      </w:pPr>
      <w:rPr>
        <w:rFonts w:ascii="Symbol" w:hAnsi="Symbol" w:hint="default"/>
      </w:rPr>
    </w:lvl>
    <w:lvl w:ilvl="4" w:tplc="98208C10">
      <w:start w:val="1"/>
      <w:numFmt w:val="bullet"/>
      <w:lvlText w:val="o"/>
      <w:lvlJc w:val="left"/>
      <w:pPr>
        <w:ind w:left="3600" w:hanging="360"/>
      </w:pPr>
      <w:rPr>
        <w:rFonts w:ascii="Courier New" w:hAnsi="Courier New" w:cs="Courier New" w:hint="default"/>
      </w:rPr>
    </w:lvl>
    <w:lvl w:ilvl="5" w:tplc="AD0E63DA">
      <w:start w:val="1"/>
      <w:numFmt w:val="bullet"/>
      <w:lvlText w:val=""/>
      <w:lvlJc w:val="left"/>
      <w:pPr>
        <w:ind w:left="4320" w:hanging="360"/>
      </w:pPr>
      <w:rPr>
        <w:rFonts w:ascii="Wingdings" w:hAnsi="Wingdings" w:hint="default"/>
      </w:rPr>
    </w:lvl>
    <w:lvl w:ilvl="6" w:tplc="15B62B08">
      <w:start w:val="1"/>
      <w:numFmt w:val="bullet"/>
      <w:lvlText w:val=""/>
      <w:lvlJc w:val="left"/>
      <w:pPr>
        <w:ind w:left="5040" w:hanging="360"/>
      </w:pPr>
      <w:rPr>
        <w:rFonts w:ascii="Symbol" w:hAnsi="Symbol" w:hint="default"/>
      </w:rPr>
    </w:lvl>
    <w:lvl w:ilvl="7" w:tplc="41C475B8">
      <w:start w:val="1"/>
      <w:numFmt w:val="bullet"/>
      <w:lvlText w:val="o"/>
      <w:lvlJc w:val="left"/>
      <w:pPr>
        <w:ind w:left="5760" w:hanging="360"/>
      </w:pPr>
      <w:rPr>
        <w:rFonts w:ascii="Courier New" w:hAnsi="Courier New" w:cs="Courier New" w:hint="default"/>
      </w:rPr>
    </w:lvl>
    <w:lvl w:ilvl="8" w:tplc="9B7C69EE">
      <w:start w:val="1"/>
      <w:numFmt w:val="bullet"/>
      <w:lvlText w:val=""/>
      <w:lvlJc w:val="left"/>
      <w:pPr>
        <w:ind w:left="6480" w:hanging="360"/>
      </w:pPr>
      <w:rPr>
        <w:rFonts w:ascii="Wingdings" w:hAnsi="Wingdings" w:hint="default"/>
      </w:rPr>
    </w:lvl>
  </w:abstractNum>
  <w:abstractNum w:abstractNumId="48" w15:restartNumberingAfterBreak="0">
    <w:nsid w:val="6EF03D2A"/>
    <w:multiLevelType w:val="hybridMultilevel"/>
    <w:tmpl w:val="488EBB82"/>
    <w:lvl w:ilvl="0" w:tplc="EB6E9E7A">
      <w:start w:val="1"/>
      <w:numFmt w:val="bullet"/>
      <w:lvlText w:val=""/>
      <w:lvlJc w:val="left"/>
      <w:pPr>
        <w:ind w:left="720" w:hanging="360"/>
      </w:pPr>
      <w:rPr>
        <w:rFonts w:ascii="Symbol" w:hAnsi="Symbol" w:hint="default"/>
      </w:rPr>
    </w:lvl>
    <w:lvl w:ilvl="1" w:tplc="3F9CAF1C">
      <w:start w:val="1"/>
      <w:numFmt w:val="bullet"/>
      <w:lvlText w:val="o"/>
      <w:lvlJc w:val="left"/>
      <w:pPr>
        <w:ind w:left="1440" w:hanging="360"/>
      </w:pPr>
      <w:rPr>
        <w:rFonts w:ascii="Courier New" w:hAnsi="Courier New" w:cs="Courier New" w:hint="default"/>
      </w:rPr>
    </w:lvl>
    <w:lvl w:ilvl="2" w:tplc="4F54A434">
      <w:start w:val="1"/>
      <w:numFmt w:val="bullet"/>
      <w:lvlText w:val=""/>
      <w:lvlJc w:val="left"/>
      <w:pPr>
        <w:ind w:left="2160" w:hanging="360"/>
      </w:pPr>
      <w:rPr>
        <w:rFonts w:ascii="Wingdings" w:hAnsi="Wingdings" w:hint="default"/>
      </w:rPr>
    </w:lvl>
    <w:lvl w:ilvl="3" w:tplc="E6029D28">
      <w:start w:val="1"/>
      <w:numFmt w:val="bullet"/>
      <w:lvlText w:val=""/>
      <w:lvlJc w:val="left"/>
      <w:pPr>
        <w:ind w:left="2880" w:hanging="360"/>
      </w:pPr>
      <w:rPr>
        <w:rFonts w:ascii="Symbol" w:hAnsi="Symbol" w:hint="default"/>
      </w:rPr>
    </w:lvl>
    <w:lvl w:ilvl="4" w:tplc="817E5F0C">
      <w:start w:val="1"/>
      <w:numFmt w:val="bullet"/>
      <w:lvlText w:val="o"/>
      <w:lvlJc w:val="left"/>
      <w:pPr>
        <w:ind w:left="3600" w:hanging="360"/>
      </w:pPr>
      <w:rPr>
        <w:rFonts w:ascii="Courier New" w:hAnsi="Courier New" w:cs="Courier New" w:hint="default"/>
      </w:rPr>
    </w:lvl>
    <w:lvl w:ilvl="5" w:tplc="BD6437BE">
      <w:start w:val="1"/>
      <w:numFmt w:val="bullet"/>
      <w:lvlText w:val=""/>
      <w:lvlJc w:val="left"/>
      <w:pPr>
        <w:ind w:left="4320" w:hanging="360"/>
      </w:pPr>
      <w:rPr>
        <w:rFonts w:ascii="Wingdings" w:hAnsi="Wingdings" w:hint="default"/>
      </w:rPr>
    </w:lvl>
    <w:lvl w:ilvl="6" w:tplc="C7B63758">
      <w:start w:val="1"/>
      <w:numFmt w:val="bullet"/>
      <w:lvlText w:val=""/>
      <w:lvlJc w:val="left"/>
      <w:pPr>
        <w:ind w:left="5040" w:hanging="360"/>
      </w:pPr>
      <w:rPr>
        <w:rFonts w:ascii="Symbol" w:hAnsi="Symbol" w:hint="default"/>
      </w:rPr>
    </w:lvl>
    <w:lvl w:ilvl="7" w:tplc="9A509592">
      <w:start w:val="1"/>
      <w:numFmt w:val="bullet"/>
      <w:lvlText w:val="o"/>
      <w:lvlJc w:val="left"/>
      <w:pPr>
        <w:ind w:left="5760" w:hanging="360"/>
      </w:pPr>
      <w:rPr>
        <w:rFonts w:ascii="Courier New" w:hAnsi="Courier New" w:cs="Courier New" w:hint="default"/>
      </w:rPr>
    </w:lvl>
    <w:lvl w:ilvl="8" w:tplc="A8A411DA">
      <w:start w:val="1"/>
      <w:numFmt w:val="bullet"/>
      <w:lvlText w:val=""/>
      <w:lvlJc w:val="left"/>
      <w:pPr>
        <w:ind w:left="6480" w:hanging="360"/>
      </w:pPr>
      <w:rPr>
        <w:rFonts w:ascii="Wingdings" w:hAnsi="Wingdings" w:hint="default"/>
      </w:rPr>
    </w:lvl>
  </w:abstractNum>
  <w:abstractNum w:abstractNumId="49" w15:restartNumberingAfterBreak="0">
    <w:nsid w:val="714B15C9"/>
    <w:multiLevelType w:val="hybridMultilevel"/>
    <w:tmpl w:val="DA4C404E"/>
    <w:lvl w:ilvl="0" w:tplc="79923B42">
      <w:start w:val="1"/>
      <w:numFmt w:val="bullet"/>
      <w:lvlText w:val=""/>
      <w:lvlJc w:val="left"/>
      <w:pPr>
        <w:ind w:left="720" w:hanging="360"/>
      </w:pPr>
      <w:rPr>
        <w:rFonts w:ascii="Symbol" w:hAnsi="Symbol" w:cs="Symbol" w:hint="default"/>
      </w:rPr>
    </w:lvl>
    <w:lvl w:ilvl="1" w:tplc="C198662A">
      <w:start w:val="1"/>
      <w:numFmt w:val="bullet"/>
      <w:lvlText w:val="o"/>
      <w:lvlJc w:val="left"/>
      <w:pPr>
        <w:ind w:left="1440" w:hanging="360"/>
      </w:pPr>
      <w:rPr>
        <w:rFonts w:ascii="Courier New" w:hAnsi="Courier New" w:cs="Courier New" w:hint="default"/>
      </w:rPr>
    </w:lvl>
    <w:lvl w:ilvl="2" w:tplc="F3965912">
      <w:start w:val="1"/>
      <w:numFmt w:val="bullet"/>
      <w:lvlText w:val=""/>
      <w:lvlJc w:val="left"/>
      <w:pPr>
        <w:ind w:left="2160" w:hanging="360"/>
      </w:pPr>
      <w:rPr>
        <w:rFonts w:ascii="Wingdings" w:hAnsi="Wingdings" w:cs="Wingdings" w:hint="default"/>
      </w:rPr>
    </w:lvl>
    <w:lvl w:ilvl="3" w:tplc="6DACDBBA">
      <w:start w:val="1"/>
      <w:numFmt w:val="bullet"/>
      <w:lvlText w:val=""/>
      <w:lvlJc w:val="left"/>
      <w:pPr>
        <w:ind w:left="2880" w:hanging="360"/>
      </w:pPr>
      <w:rPr>
        <w:rFonts w:ascii="Symbol" w:hAnsi="Symbol" w:cs="Symbol" w:hint="default"/>
      </w:rPr>
    </w:lvl>
    <w:lvl w:ilvl="4" w:tplc="FA427832">
      <w:start w:val="1"/>
      <w:numFmt w:val="bullet"/>
      <w:lvlText w:val="o"/>
      <w:lvlJc w:val="left"/>
      <w:pPr>
        <w:ind w:left="3600" w:hanging="360"/>
      </w:pPr>
      <w:rPr>
        <w:rFonts w:ascii="Courier New" w:hAnsi="Courier New" w:cs="Courier New" w:hint="default"/>
      </w:rPr>
    </w:lvl>
    <w:lvl w:ilvl="5" w:tplc="BA26D34A">
      <w:start w:val="1"/>
      <w:numFmt w:val="bullet"/>
      <w:lvlText w:val=""/>
      <w:lvlJc w:val="left"/>
      <w:pPr>
        <w:ind w:left="4320" w:hanging="360"/>
      </w:pPr>
      <w:rPr>
        <w:rFonts w:ascii="Wingdings" w:hAnsi="Wingdings" w:cs="Wingdings" w:hint="default"/>
      </w:rPr>
    </w:lvl>
    <w:lvl w:ilvl="6" w:tplc="788AE722">
      <w:start w:val="1"/>
      <w:numFmt w:val="bullet"/>
      <w:lvlText w:val=""/>
      <w:lvlJc w:val="left"/>
      <w:pPr>
        <w:ind w:left="5040" w:hanging="360"/>
      </w:pPr>
      <w:rPr>
        <w:rFonts w:ascii="Symbol" w:hAnsi="Symbol" w:cs="Symbol" w:hint="default"/>
      </w:rPr>
    </w:lvl>
    <w:lvl w:ilvl="7" w:tplc="99002E6A">
      <w:start w:val="1"/>
      <w:numFmt w:val="bullet"/>
      <w:lvlText w:val="o"/>
      <w:lvlJc w:val="left"/>
      <w:pPr>
        <w:ind w:left="5760" w:hanging="360"/>
      </w:pPr>
      <w:rPr>
        <w:rFonts w:ascii="Courier New" w:hAnsi="Courier New" w:cs="Courier New" w:hint="default"/>
      </w:rPr>
    </w:lvl>
    <w:lvl w:ilvl="8" w:tplc="DE6ED6FA">
      <w:start w:val="1"/>
      <w:numFmt w:val="bullet"/>
      <w:lvlText w:val=""/>
      <w:lvlJc w:val="left"/>
      <w:pPr>
        <w:ind w:left="6480" w:hanging="360"/>
      </w:pPr>
      <w:rPr>
        <w:rFonts w:ascii="Wingdings" w:hAnsi="Wingdings" w:cs="Wingdings" w:hint="default"/>
      </w:rPr>
    </w:lvl>
  </w:abstractNum>
  <w:abstractNum w:abstractNumId="50" w15:restartNumberingAfterBreak="0">
    <w:nsid w:val="78EC5A5E"/>
    <w:multiLevelType w:val="hybridMultilevel"/>
    <w:tmpl w:val="327404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7A475273"/>
    <w:multiLevelType w:val="multilevel"/>
    <w:tmpl w:val="C61231A2"/>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52" w15:restartNumberingAfterBreak="0">
    <w:nsid w:val="7A4D275B"/>
    <w:multiLevelType w:val="hybridMultilevel"/>
    <w:tmpl w:val="2CAE98C8"/>
    <w:lvl w:ilvl="0" w:tplc="C1B01F14">
      <w:start w:val="1"/>
      <w:numFmt w:val="bullet"/>
      <w:lvlText w:val="·"/>
      <w:lvlJc w:val="left"/>
      <w:pPr>
        <w:ind w:left="720" w:hanging="360"/>
      </w:pPr>
      <w:rPr>
        <w:rFonts w:ascii="Symbol" w:eastAsia="Symbol" w:hAnsi="Symbol" w:cs="Symbol"/>
      </w:rPr>
    </w:lvl>
    <w:lvl w:ilvl="1" w:tplc="B77E0824">
      <w:start w:val="1"/>
      <w:numFmt w:val="bullet"/>
      <w:lvlText w:val="o"/>
      <w:lvlJc w:val="left"/>
      <w:pPr>
        <w:ind w:left="1440" w:hanging="360"/>
      </w:pPr>
      <w:rPr>
        <w:rFonts w:ascii="Courier New" w:eastAsia="Courier New" w:hAnsi="Courier New" w:cs="Courier New"/>
      </w:rPr>
    </w:lvl>
    <w:lvl w:ilvl="2" w:tplc="9132ACA8">
      <w:start w:val="1"/>
      <w:numFmt w:val="bullet"/>
      <w:lvlText w:val="§"/>
      <w:lvlJc w:val="left"/>
      <w:pPr>
        <w:ind w:left="2160" w:hanging="360"/>
      </w:pPr>
      <w:rPr>
        <w:rFonts w:ascii="Wingdings" w:eastAsia="Wingdings" w:hAnsi="Wingdings" w:cs="Wingdings"/>
      </w:rPr>
    </w:lvl>
    <w:lvl w:ilvl="3" w:tplc="50C4E4BA">
      <w:start w:val="1"/>
      <w:numFmt w:val="bullet"/>
      <w:lvlText w:val="·"/>
      <w:lvlJc w:val="left"/>
      <w:pPr>
        <w:ind w:left="2880" w:hanging="360"/>
      </w:pPr>
      <w:rPr>
        <w:rFonts w:ascii="Symbol" w:eastAsia="Symbol" w:hAnsi="Symbol" w:cs="Symbol"/>
      </w:rPr>
    </w:lvl>
    <w:lvl w:ilvl="4" w:tplc="50067D3E">
      <w:start w:val="1"/>
      <w:numFmt w:val="bullet"/>
      <w:lvlText w:val="o"/>
      <w:lvlJc w:val="left"/>
      <w:pPr>
        <w:ind w:left="3600" w:hanging="360"/>
      </w:pPr>
      <w:rPr>
        <w:rFonts w:ascii="Courier New" w:eastAsia="Courier New" w:hAnsi="Courier New" w:cs="Courier New"/>
      </w:rPr>
    </w:lvl>
    <w:lvl w:ilvl="5" w:tplc="386E24F6">
      <w:start w:val="1"/>
      <w:numFmt w:val="bullet"/>
      <w:lvlText w:val="§"/>
      <w:lvlJc w:val="left"/>
      <w:pPr>
        <w:ind w:left="4320" w:hanging="360"/>
      </w:pPr>
      <w:rPr>
        <w:rFonts w:ascii="Wingdings" w:eastAsia="Wingdings" w:hAnsi="Wingdings" w:cs="Wingdings"/>
      </w:rPr>
    </w:lvl>
    <w:lvl w:ilvl="6" w:tplc="4F34F682">
      <w:start w:val="1"/>
      <w:numFmt w:val="bullet"/>
      <w:lvlText w:val="·"/>
      <w:lvlJc w:val="left"/>
      <w:pPr>
        <w:ind w:left="5040" w:hanging="360"/>
      </w:pPr>
      <w:rPr>
        <w:rFonts w:ascii="Symbol" w:eastAsia="Symbol" w:hAnsi="Symbol" w:cs="Symbol"/>
      </w:rPr>
    </w:lvl>
    <w:lvl w:ilvl="7" w:tplc="6220F21C">
      <w:start w:val="1"/>
      <w:numFmt w:val="bullet"/>
      <w:lvlText w:val="o"/>
      <w:lvlJc w:val="left"/>
      <w:pPr>
        <w:ind w:left="5760" w:hanging="360"/>
      </w:pPr>
      <w:rPr>
        <w:rFonts w:ascii="Courier New" w:eastAsia="Courier New" w:hAnsi="Courier New" w:cs="Courier New"/>
      </w:rPr>
    </w:lvl>
    <w:lvl w:ilvl="8" w:tplc="D4706AB2">
      <w:start w:val="1"/>
      <w:numFmt w:val="bullet"/>
      <w:lvlText w:val="§"/>
      <w:lvlJc w:val="left"/>
      <w:pPr>
        <w:ind w:left="6480" w:hanging="360"/>
      </w:pPr>
      <w:rPr>
        <w:rFonts w:ascii="Wingdings" w:eastAsia="Wingdings" w:hAnsi="Wingdings" w:cs="Wingdings"/>
      </w:rPr>
    </w:lvl>
  </w:abstractNum>
  <w:abstractNum w:abstractNumId="53" w15:restartNumberingAfterBreak="0">
    <w:nsid w:val="7D3F275E"/>
    <w:multiLevelType w:val="hybridMultilevel"/>
    <w:tmpl w:val="ED58F7B4"/>
    <w:lvl w:ilvl="0" w:tplc="10090001">
      <w:start w:val="1"/>
      <w:numFmt w:val="bullet"/>
      <w:lvlText w:val=""/>
      <w:lvlJc w:val="left"/>
      <w:pPr>
        <w:ind w:left="1097" w:hanging="360"/>
      </w:pPr>
      <w:rPr>
        <w:rFonts w:ascii="Symbol" w:hAnsi="Symbol" w:hint="default"/>
      </w:rPr>
    </w:lvl>
    <w:lvl w:ilvl="1" w:tplc="10090003">
      <w:start w:val="1"/>
      <w:numFmt w:val="bullet"/>
      <w:lvlText w:val="o"/>
      <w:lvlJc w:val="left"/>
      <w:pPr>
        <w:ind w:left="1817" w:hanging="360"/>
      </w:pPr>
      <w:rPr>
        <w:rFonts w:ascii="Courier New" w:hAnsi="Courier New" w:cs="Courier New" w:hint="default"/>
      </w:rPr>
    </w:lvl>
    <w:lvl w:ilvl="2" w:tplc="10090005">
      <w:start w:val="1"/>
      <w:numFmt w:val="bullet"/>
      <w:lvlText w:val=""/>
      <w:lvlJc w:val="left"/>
      <w:pPr>
        <w:ind w:left="2537" w:hanging="360"/>
      </w:pPr>
      <w:rPr>
        <w:rFonts w:ascii="Wingdings" w:hAnsi="Wingdings" w:hint="default"/>
      </w:rPr>
    </w:lvl>
    <w:lvl w:ilvl="3" w:tplc="10090001">
      <w:start w:val="1"/>
      <w:numFmt w:val="bullet"/>
      <w:lvlText w:val=""/>
      <w:lvlJc w:val="left"/>
      <w:pPr>
        <w:ind w:left="3257" w:hanging="360"/>
      </w:pPr>
      <w:rPr>
        <w:rFonts w:ascii="Symbol" w:hAnsi="Symbol" w:hint="default"/>
      </w:rPr>
    </w:lvl>
    <w:lvl w:ilvl="4" w:tplc="10090003">
      <w:start w:val="1"/>
      <w:numFmt w:val="bullet"/>
      <w:lvlText w:val="o"/>
      <w:lvlJc w:val="left"/>
      <w:pPr>
        <w:ind w:left="3977" w:hanging="360"/>
      </w:pPr>
      <w:rPr>
        <w:rFonts w:ascii="Courier New" w:hAnsi="Courier New" w:cs="Courier New" w:hint="default"/>
      </w:rPr>
    </w:lvl>
    <w:lvl w:ilvl="5" w:tplc="10090005">
      <w:start w:val="1"/>
      <w:numFmt w:val="bullet"/>
      <w:lvlText w:val=""/>
      <w:lvlJc w:val="left"/>
      <w:pPr>
        <w:ind w:left="4697" w:hanging="360"/>
      </w:pPr>
      <w:rPr>
        <w:rFonts w:ascii="Wingdings" w:hAnsi="Wingdings" w:hint="default"/>
      </w:rPr>
    </w:lvl>
    <w:lvl w:ilvl="6" w:tplc="10090001">
      <w:start w:val="1"/>
      <w:numFmt w:val="bullet"/>
      <w:lvlText w:val=""/>
      <w:lvlJc w:val="left"/>
      <w:pPr>
        <w:ind w:left="5417" w:hanging="360"/>
      </w:pPr>
      <w:rPr>
        <w:rFonts w:ascii="Symbol" w:hAnsi="Symbol" w:hint="default"/>
      </w:rPr>
    </w:lvl>
    <w:lvl w:ilvl="7" w:tplc="10090003">
      <w:start w:val="1"/>
      <w:numFmt w:val="bullet"/>
      <w:lvlText w:val="o"/>
      <w:lvlJc w:val="left"/>
      <w:pPr>
        <w:ind w:left="6137" w:hanging="360"/>
      </w:pPr>
      <w:rPr>
        <w:rFonts w:ascii="Courier New" w:hAnsi="Courier New" w:cs="Courier New" w:hint="default"/>
      </w:rPr>
    </w:lvl>
    <w:lvl w:ilvl="8" w:tplc="10090005">
      <w:start w:val="1"/>
      <w:numFmt w:val="bullet"/>
      <w:lvlText w:val=""/>
      <w:lvlJc w:val="left"/>
      <w:pPr>
        <w:ind w:left="6857" w:hanging="360"/>
      </w:pPr>
      <w:rPr>
        <w:rFonts w:ascii="Wingdings" w:hAnsi="Wingdings" w:hint="default"/>
      </w:rPr>
    </w:lvl>
  </w:abstractNum>
  <w:abstractNum w:abstractNumId="54" w15:restartNumberingAfterBreak="0">
    <w:nsid w:val="7D9919F1"/>
    <w:multiLevelType w:val="hybridMultilevel"/>
    <w:tmpl w:val="BCF6C3D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51"/>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9"/>
  </w:num>
  <w:num w:numId="6">
    <w:abstractNumId w:val="48"/>
  </w:num>
  <w:num w:numId="7">
    <w:abstractNumId w:val="27"/>
  </w:num>
  <w:num w:numId="8">
    <w:abstractNumId w:val="9"/>
  </w:num>
  <w:num w:numId="9">
    <w:abstractNumId w:val="24"/>
  </w:num>
  <w:num w:numId="10">
    <w:abstractNumId w:val="20"/>
  </w:num>
  <w:num w:numId="11">
    <w:abstractNumId w:val="26"/>
  </w:num>
  <w:num w:numId="12">
    <w:abstractNumId w:val="13"/>
  </w:num>
  <w:num w:numId="13">
    <w:abstractNumId w:val="42"/>
  </w:num>
  <w:num w:numId="14">
    <w:abstractNumId w:val="39"/>
  </w:num>
  <w:num w:numId="15">
    <w:abstractNumId w:val="47"/>
  </w:num>
  <w:num w:numId="16">
    <w:abstractNumId w:val="11"/>
  </w:num>
  <w:num w:numId="17">
    <w:abstractNumId w:val="23"/>
  </w:num>
  <w:num w:numId="18">
    <w:abstractNumId w:val="49"/>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num>
  <w:num w:numId="21">
    <w:abstractNumId w:val="21"/>
  </w:num>
  <w:num w:numId="22">
    <w:abstractNumId w:val="46"/>
  </w:num>
  <w:num w:numId="23">
    <w:abstractNumId w:val="35"/>
  </w:num>
  <w:num w:numId="24">
    <w:abstractNumId w:val="41"/>
  </w:num>
  <w:num w:numId="25">
    <w:abstractNumId w:val="14"/>
  </w:num>
  <w:num w:numId="26">
    <w:abstractNumId w:val="44"/>
  </w:num>
  <w:num w:numId="27">
    <w:abstractNumId w:val="1"/>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num>
  <w:num w:numId="30">
    <w:abstractNumId w:val="19"/>
  </w:num>
  <w:num w:numId="31">
    <w:abstractNumId w:val="32"/>
  </w:num>
  <w:num w:numId="32">
    <w:abstractNumId w:val="33"/>
  </w:num>
  <w:num w:numId="33">
    <w:abstractNumId w:val="17"/>
  </w:num>
  <w:num w:numId="34">
    <w:abstractNumId w:val="22"/>
  </w:num>
  <w:num w:numId="35">
    <w:abstractNumId w:val="40"/>
  </w:num>
  <w:num w:numId="36">
    <w:abstractNumId w:val="31"/>
  </w:num>
  <w:num w:numId="37">
    <w:abstractNumId w:val="2"/>
  </w:num>
  <w:num w:numId="38">
    <w:abstractNumId w:val="51"/>
  </w:num>
  <w:num w:numId="39">
    <w:abstractNumId w:val="3"/>
  </w:num>
  <w:num w:numId="40">
    <w:abstractNumId w:val="16"/>
  </w:num>
  <w:num w:numId="41">
    <w:abstractNumId w:val="5"/>
  </w:num>
  <w:num w:numId="42">
    <w:abstractNumId w:val="28"/>
  </w:num>
  <w:num w:numId="43">
    <w:abstractNumId w:val="8"/>
  </w:num>
  <w:num w:numId="44">
    <w:abstractNumId w:val="50"/>
  </w:num>
  <w:num w:numId="45">
    <w:abstractNumId w:val="37"/>
  </w:num>
  <w:num w:numId="46">
    <w:abstractNumId w:val="10"/>
  </w:num>
  <w:num w:numId="47">
    <w:abstractNumId w:val="54"/>
  </w:num>
  <w:num w:numId="48">
    <w:abstractNumId w:val="15"/>
  </w:num>
  <w:num w:numId="49">
    <w:abstractNumId w:val="25"/>
  </w:num>
  <w:num w:numId="50">
    <w:abstractNumId w:val="34"/>
  </w:num>
  <w:num w:numId="51">
    <w:abstractNumId w:val="53"/>
  </w:num>
  <w:num w:numId="52">
    <w:abstractNumId w:val="38"/>
  </w:num>
  <w:num w:numId="53">
    <w:abstractNumId w:val="36"/>
  </w:num>
  <w:num w:numId="54">
    <w:abstractNumId w:val="45"/>
  </w:num>
  <w:num w:numId="55">
    <w:abstractNumId w:val="30"/>
  </w:num>
  <w:num w:numId="56">
    <w:abstractNumId w:val="12"/>
  </w:num>
  <w:num w:numId="57">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1701"/>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0F"/>
    <w:rsid w:val="00001CFC"/>
    <w:rsid w:val="00002A0E"/>
    <w:rsid w:val="0000328A"/>
    <w:rsid w:val="00003E10"/>
    <w:rsid w:val="00004010"/>
    <w:rsid w:val="00004302"/>
    <w:rsid w:val="00007C37"/>
    <w:rsid w:val="00014E52"/>
    <w:rsid w:val="00016236"/>
    <w:rsid w:val="00016BF7"/>
    <w:rsid w:val="000204FD"/>
    <w:rsid w:val="00033F31"/>
    <w:rsid w:val="000373B6"/>
    <w:rsid w:val="00040421"/>
    <w:rsid w:val="000414FD"/>
    <w:rsid w:val="00041889"/>
    <w:rsid w:val="00042083"/>
    <w:rsid w:val="00054F61"/>
    <w:rsid w:val="00056FB0"/>
    <w:rsid w:val="00060EB7"/>
    <w:rsid w:val="00061313"/>
    <w:rsid w:val="00062AD9"/>
    <w:rsid w:val="00064B41"/>
    <w:rsid w:val="000710E7"/>
    <w:rsid w:val="000739B9"/>
    <w:rsid w:val="00075F77"/>
    <w:rsid w:val="0008750D"/>
    <w:rsid w:val="000951C3"/>
    <w:rsid w:val="00095C7B"/>
    <w:rsid w:val="000A1407"/>
    <w:rsid w:val="000A3B31"/>
    <w:rsid w:val="000A3EE0"/>
    <w:rsid w:val="000A5A2B"/>
    <w:rsid w:val="000B2641"/>
    <w:rsid w:val="000B2B65"/>
    <w:rsid w:val="000B4D2A"/>
    <w:rsid w:val="000B67F8"/>
    <w:rsid w:val="000B7C2D"/>
    <w:rsid w:val="000C2CEF"/>
    <w:rsid w:val="000C6205"/>
    <w:rsid w:val="000D14E7"/>
    <w:rsid w:val="000D236A"/>
    <w:rsid w:val="000D4391"/>
    <w:rsid w:val="000D65BD"/>
    <w:rsid w:val="000E0467"/>
    <w:rsid w:val="000E285B"/>
    <w:rsid w:val="000E32B7"/>
    <w:rsid w:val="000E5A88"/>
    <w:rsid w:val="000E5C55"/>
    <w:rsid w:val="000F0B16"/>
    <w:rsid w:val="000F4765"/>
    <w:rsid w:val="0010248A"/>
    <w:rsid w:val="00116FFE"/>
    <w:rsid w:val="00117E55"/>
    <w:rsid w:val="0012495B"/>
    <w:rsid w:val="0012515D"/>
    <w:rsid w:val="00131652"/>
    <w:rsid w:val="0013313E"/>
    <w:rsid w:val="0013316E"/>
    <w:rsid w:val="00135004"/>
    <w:rsid w:val="0013537B"/>
    <w:rsid w:val="001406C6"/>
    <w:rsid w:val="00140844"/>
    <w:rsid w:val="001450F0"/>
    <w:rsid w:val="00151559"/>
    <w:rsid w:val="00153780"/>
    <w:rsid w:val="00153999"/>
    <w:rsid w:val="00155ED2"/>
    <w:rsid w:val="00156A5A"/>
    <w:rsid w:val="00164E88"/>
    <w:rsid w:val="001654D7"/>
    <w:rsid w:val="001665D2"/>
    <w:rsid w:val="00180823"/>
    <w:rsid w:val="00192F00"/>
    <w:rsid w:val="0019404F"/>
    <w:rsid w:val="001940D1"/>
    <w:rsid w:val="00195152"/>
    <w:rsid w:val="001973CA"/>
    <w:rsid w:val="001A04C3"/>
    <w:rsid w:val="001A07C4"/>
    <w:rsid w:val="001B6919"/>
    <w:rsid w:val="001B6B59"/>
    <w:rsid w:val="001B736B"/>
    <w:rsid w:val="001B7E6C"/>
    <w:rsid w:val="001C09AC"/>
    <w:rsid w:val="001C3B5F"/>
    <w:rsid w:val="001C3DBE"/>
    <w:rsid w:val="001C75E8"/>
    <w:rsid w:val="001D0E96"/>
    <w:rsid w:val="001D116A"/>
    <w:rsid w:val="001D20F8"/>
    <w:rsid w:val="001D6063"/>
    <w:rsid w:val="001D6DA0"/>
    <w:rsid w:val="001F1474"/>
    <w:rsid w:val="001F7C28"/>
    <w:rsid w:val="001F7CE4"/>
    <w:rsid w:val="002016F1"/>
    <w:rsid w:val="00207BA2"/>
    <w:rsid w:val="00215ABC"/>
    <w:rsid w:val="00216735"/>
    <w:rsid w:val="00216CC0"/>
    <w:rsid w:val="00220BA7"/>
    <w:rsid w:val="002213E6"/>
    <w:rsid w:val="00221742"/>
    <w:rsid w:val="002238A6"/>
    <w:rsid w:val="0022557B"/>
    <w:rsid w:val="002306CD"/>
    <w:rsid w:val="00230BBC"/>
    <w:rsid w:val="00230DB4"/>
    <w:rsid w:val="00233AB6"/>
    <w:rsid w:val="00234031"/>
    <w:rsid w:val="00237BBF"/>
    <w:rsid w:val="00241C83"/>
    <w:rsid w:val="00242B66"/>
    <w:rsid w:val="002449A0"/>
    <w:rsid w:val="00246BDD"/>
    <w:rsid w:val="00246FDB"/>
    <w:rsid w:val="00247896"/>
    <w:rsid w:val="002506E3"/>
    <w:rsid w:val="00253A8C"/>
    <w:rsid w:val="00255E1D"/>
    <w:rsid w:val="00260094"/>
    <w:rsid w:val="00261657"/>
    <w:rsid w:val="00263E06"/>
    <w:rsid w:val="002723E3"/>
    <w:rsid w:val="00275258"/>
    <w:rsid w:val="002855B7"/>
    <w:rsid w:val="00287A73"/>
    <w:rsid w:val="00296A6B"/>
    <w:rsid w:val="002A1553"/>
    <w:rsid w:val="002B55A3"/>
    <w:rsid w:val="002C58A2"/>
    <w:rsid w:val="002D45D1"/>
    <w:rsid w:val="002E0D7B"/>
    <w:rsid w:val="002E260F"/>
    <w:rsid w:val="002E26CF"/>
    <w:rsid w:val="002E79F3"/>
    <w:rsid w:val="002F0812"/>
    <w:rsid w:val="002F31F9"/>
    <w:rsid w:val="002F344A"/>
    <w:rsid w:val="002F5E70"/>
    <w:rsid w:val="00300221"/>
    <w:rsid w:val="00301885"/>
    <w:rsid w:val="003021C3"/>
    <w:rsid w:val="003037DD"/>
    <w:rsid w:val="003042B7"/>
    <w:rsid w:val="00305CC9"/>
    <w:rsid w:val="00310806"/>
    <w:rsid w:val="00310D48"/>
    <w:rsid w:val="00315802"/>
    <w:rsid w:val="0032071F"/>
    <w:rsid w:val="003315D0"/>
    <w:rsid w:val="003326F9"/>
    <w:rsid w:val="00332DE1"/>
    <w:rsid w:val="0033308D"/>
    <w:rsid w:val="0034543E"/>
    <w:rsid w:val="003502F7"/>
    <w:rsid w:val="00351EA2"/>
    <w:rsid w:val="003562E1"/>
    <w:rsid w:val="00357409"/>
    <w:rsid w:val="0036303D"/>
    <w:rsid w:val="00366C96"/>
    <w:rsid w:val="00366D7D"/>
    <w:rsid w:val="00367166"/>
    <w:rsid w:val="00372E18"/>
    <w:rsid w:val="00383AE1"/>
    <w:rsid w:val="003849A3"/>
    <w:rsid w:val="003856BD"/>
    <w:rsid w:val="00387716"/>
    <w:rsid w:val="003946F5"/>
    <w:rsid w:val="00394AF3"/>
    <w:rsid w:val="003A533C"/>
    <w:rsid w:val="003B059A"/>
    <w:rsid w:val="003B1418"/>
    <w:rsid w:val="003B3389"/>
    <w:rsid w:val="003B52F5"/>
    <w:rsid w:val="003B6B6C"/>
    <w:rsid w:val="003B7D36"/>
    <w:rsid w:val="003C2000"/>
    <w:rsid w:val="003D0536"/>
    <w:rsid w:val="003F0753"/>
    <w:rsid w:val="003F2B47"/>
    <w:rsid w:val="003F2B76"/>
    <w:rsid w:val="003F3BCC"/>
    <w:rsid w:val="003F3E25"/>
    <w:rsid w:val="003F59A1"/>
    <w:rsid w:val="004026FA"/>
    <w:rsid w:val="00410041"/>
    <w:rsid w:val="0041153F"/>
    <w:rsid w:val="00420025"/>
    <w:rsid w:val="00420265"/>
    <w:rsid w:val="0043763D"/>
    <w:rsid w:val="00442BC4"/>
    <w:rsid w:val="004456FD"/>
    <w:rsid w:val="00446BE6"/>
    <w:rsid w:val="004541B3"/>
    <w:rsid w:val="0047463D"/>
    <w:rsid w:val="00474E3B"/>
    <w:rsid w:val="00480838"/>
    <w:rsid w:val="00481F95"/>
    <w:rsid w:val="00487E63"/>
    <w:rsid w:val="00490451"/>
    <w:rsid w:val="004966BC"/>
    <w:rsid w:val="00497721"/>
    <w:rsid w:val="004A07FB"/>
    <w:rsid w:val="004A1A39"/>
    <w:rsid w:val="004A3FAB"/>
    <w:rsid w:val="004A4BA5"/>
    <w:rsid w:val="004A7314"/>
    <w:rsid w:val="004B16DE"/>
    <w:rsid w:val="004B2AEF"/>
    <w:rsid w:val="004B633F"/>
    <w:rsid w:val="004B6612"/>
    <w:rsid w:val="004C1E87"/>
    <w:rsid w:val="004C770A"/>
    <w:rsid w:val="004D257D"/>
    <w:rsid w:val="004E1F15"/>
    <w:rsid w:val="004E224F"/>
    <w:rsid w:val="004E4443"/>
    <w:rsid w:val="004E5E4B"/>
    <w:rsid w:val="004E723B"/>
    <w:rsid w:val="004F05AE"/>
    <w:rsid w:val="004F1610"/>
    <w:rsid w:val="004F1BDE"/>
    <w:rsid w:val="004F62BC"/>
    <w:rsid w:val="004F77A1"/>
    <w:rsid w:val="00503E1F"/>
    <w:rsid w:val="00505532"/>
    <w:rsid w:val="00515920"/>
    <w:rsid w:val="005170E8"/>
    <w:rsid w:val="0051739E"/>
    <w:rsid w:val="00520F79"/>
    <w:rsid w:val="005259A5"/>
    <w:rsid w:val="00526743"/>
    <w:rsid w:val="00526D5A"/>
    <w:rsid w:val="005274BE"/>
    <w:rsid w:val="00527935"/>
    <w:rsid w:val="00536C8F"/>
    <w:rsid w:val="00546A80"/>
    <w:rsid w:val="00553AEC"/>
    <w:rsid w:val="00560D7A"/>
    <w:rsid w:val="005647E4"/>
    <w:rsid w:val="005700E4"/>
    <w:rsid w:val="005732F9"/>
    <w:rsid w:val="00582254"/>
    <w:rsid w:val="005839F0"/>
    <w:rsid w:val="00584126"/>
    <w:rsid w:val="0059325E"/>
    <w:rsid w:val="00593CAD"/>
    <w:rsid w:val="005A163C"/>
    <w:rsid w:val="005B23C0"/>
    <w:rsid w:val="005D0660"/>
    <w:rsid w:val="005D1CE7"/>
    <w:rsid w:val="005D4B76"/>
    <w:rsid w:val="005D57F9"/>
    <w:rsid w:val="005E3959"/>
    <w:rsid w:val="005E3AC2"/>
    <w:rsid w:val="00603F04"/>
    <w:rsid w:val="00604CB6"/>
    <w:rsid w:val="006057C5"/>
    <w:rsid w:val="00611FE2"/>
    <w:rsid w:val="006221AD"/>
    <w:rsid w:val="006349B8"/>
    <w:rsid w:val="00634C45"/>
    <w:rsid w:val="00635213"/>
    <w:rsid w:val="00650ACC"/>
    <w:rsid w:val="00661F5E"/>
    <w:rsid w:val="006622B2"/>
    <w:rsid w:val="00662982"/>
    <w:rsid w:val="00662AFD"/>
    <w:rsid w:val="00663A72"/>
    <w:rsid w:val="00670308"/>
    <w:rsid w:val="00673962"/>
    <w:rsid w:val="0067764A"/>
    <w:rsid w:val="00682968"/>
    <w:rsid w:val="006873AF"/>
    <w:rsid w:val="006A0420"/>
    <w:rsid w:val="006A3665"/>
    <w:rsid w:val="006A3D19"/>
    <w:rsid w:val="006A4740"/>
    <w:rsid w:val="006A692C"/>
    <w:rsid w:val="006B369B"/>
    <w:rsid w:val="006B4499"/>
    <w:rsid w:val="006C002A"/>
    <w:rsid w:val="006C6390"/>
    <w:rsid w:val="006D09FC"/>
    <w:rsid w:val="006E16B2"/>
    <w:rsid w:val="006E1B60"/>
    <w:rsid w:val="006E579A"/>
    <w:rsid w:val="006F3E5B"/>
    <w:rsid w:val="006F4046"/>
    <w:rsid w:val="00701E2A"/>
    <w:rsid w:val="00703210"/>
    <w:rsid w:val="00703383"/>
    <w:rsid w:val="00706ACB"/>
    <w:rsid w:val="00710EC4"/>
    <w:rsid w:val="0071376D"/>
    <w:rsid w:val="007217D9"/>
    <w:rsid w:val="007246D5"/>
    <w:rsid w:val="00724DA0"/>
    <w:rsid w:val="00731E62"/>
    <w:rsid w:val="00735952"/>
    <w:rsid w:val="00737AFC"/>
    <w:rsid w:val="00743E4D"/>
    <w:rsid w:val="00745C47"/>
    <w:rsid w:val="00756794"/>
    <w:rsid w:val="00770F42"/>
    <w:rsid w:val="007749AD"/>
    <w:rsid w:val="00775BE9"/>
    <w:rsid w:val="00776A4C"/>
    <w:rsid w:val="00776F1E"/>
    <w:rsid w:val="00783024"/>
    <w:rsid w:val="00791047"/>
    <w:rsid w:val="0079562C"/>
    <w:rsid w:val="007A05AE"/>
    <w:rsid w:val="007A0AF5"/>
    <w:rsid w:val="007A5779"/>
    <w:rsid w:val="007B57D3"/>
    <w:rsid w:val="007C0AEA"/>
    <w:rsid w:val="007C2286"/>
    <w:rsid w:val="007C3838"/>
    <w:rsid w:val="007D33E1"/>
    <w:rsid w:val="007E03E8"/>
    <w:rsid w:val="007E2A33"/>
    <w:rsid w:val="007F17D1"/>
    <w:rsid w:val="007F32CA"/>
    <w:rsid w:val="007F7A10"/>
    <w:rsid w:val="008004B2"/>
    <w:rsid w:val="00806EEE"/>
    <w:rsid w:val="0081737B"/>
    <w:rsid w:val="00817DF0"/>
    <w:rsid w:val="00820382"/>
    <w:rsid w:val="00820E27"/>
    <w:rsid w:val="00821DDB"/>
    <w:rsid w:val="008225E0"/>
    <w:rsid w:val="00830D61"/>
    <w:rsid w:val="008408C1"/>
    <w:rsid w:val="0084184C"/>
    <w:rsid w:val="00842B92"/>
    <w:rsid w:val="00856908"/>
    <w:rsid w:val="0086068F"/>
    <w:rsid w:val="0086302E"/>
    <w:rsid w:val="008649AB"/>
    <w:rsid w:val="00864E80"/>
    <w:rsid w:val="00870360"/>
    <w:rsid w:val="00875D3A"/>
    <w:rsid w:val="00880E6E"/>
    <w:rsid w:val="008819A0"/>
    <w:rsid w:val="00883B76"/>
    <w:rsid w:val="00884520"/>
    <w:rsid w:val="0088688E"/>
    <w:rsid w:val="00892507"/>
    <w:rsid w:val="00896312"/>
    <w:rsid w:val="0089742F"/>
    <w:rsid w:val="008B6AD9"/>
    <w:rsid w:val="008C0CE7"/>
    <w:rsid w:val="008C1119"/>
    <w:rsid w:val="008C3163"/>
    <w:rsid w:val="008C3179"/>
    <w:rsid w:val="008C6858"/>
    <w:rsid w:val="008C75C9"/>
    <w:rsid w:val="008C79FF"/>
    <w:rsid w:val="008D3EB3"/>
    <w:rsid w:val="008D535F"/>
    <w:rsid w:val="008E122C"/>
    <w:rsid w:val="008E1CA7"/>
    <w:rsid w:val="008E26A7"/>
    <w:rsid w:val="008E30D2"/>
    <w:rsid w:val="008E6D99"/>
    <w:rsid w:val="008E77ED"/>
    <w:rsid w:val="008F05D0"/>
    <w:rsid w:val="008F54AA"/>
    <w:rsid w:val="00902066"/>
    <w:rsid w:val="00905FB1"/>
    <w:rsid w:val="00910B55"/>
    <w:rsid w:val="00912346"/>
    <w:rsid w:val="00916252"/>
    <w:rsid w:val="00916D73"/>
    <w:rsid w:val="0092692F"/>
    <w:rsid w:val="009366A4"/>
    <w:rsid w:val="009502C0"/>
    <w:rsid w:val="00955B93"/>
    <w:rsid w:val="009564AC"/>
    <w:rsid w:val="00956CFA"/>
    <w:rsid w:val="00956D3E"/>
    <w:rsid w:val="009649F0"/>
    <w:rsid w:val="009662B2"/>
    <w:rsid w:val="00971434"/>
    <w:rsid w:val="009719E3"/>
    <w:rsid w:val="009724FC"/>
    <w:rsid w:val="00972846"/>
    <w:rsid w:val="00976820"/>
    <w:rsid w:val="00981505"/>
    <w:rsid w:val="009834FF"/>
    <w:rsid w:val="00990109"/>
    <w:rsid w:val="009B39B2"/>
    <w:rsid w:val="009B5DEF"/>
    <w:rsid w:val="009C3E0C"/>
    <w:rsid w:val="009C528D"/>
    <w:rsid w:val="009C71DD"/>
    <w:rsid w:val="009E1370"/>
    <w:rsid w:val="009E4043"/>
    <w:rsid w:val="009F1E1A"/>
    <w:rsid w:val="009F47EE"/>
    <w:rsid w:val="009F62CE"/>
    <w:rsid w:val="00A0092D"/>
    <w:rsid w:val="00A010FB"/>
    <w:rsid w:val="00A046F9"/>
    <w:rsid w:val="00A07DDB"/>
    <w:rsid w:val="00A11EB7"/>
    <w:rsid w:val="00A14E12"/>
    <w:rsid w:val="00A16E68"/>
    <w:rsid w:val="00A178A6"/>
    <w:rsid w:val="00A24886"/>
    <w:rsid w:val="00A26B8D"/>
    <w:rsid w:val="00A312F6"/>
    <w:rsid w:val="00A31A6D"/>
    <w:rsid w:val="00A32EAC"/>
    <w:rsid w:val="00A33F74"/>
    <w:rsid w:val="00A35448"/>
    <w:rsid w:val="00A357D7"/>
    <w:rsid w:val="00A3589B"/>
    <w:rsid w:val="00A40784"/>
    <w:rsid w:val="00A40B33"/>
    <w:rsid w:val="00A47017"/>
    <w:rsid w:val="00A52877"/>
    <w:rsid w:val="00A6574A"/>
    <w:rsid w:val="00A657C3"/>
    <w:rsid w:val="00A74307"/>
    <w:rsid w:val="00A830BF"/>
    <w:rsid w:val="00A83F55"/>
    <w:rsid w:val="00A866BF"/>
    <w:rsid w:val="00A8751B"/>
    <w:rsid w:val="00A915B2"/>
    <w:rsid w:val="00A91695"/>
    <w:rsid w:val="00A97AD5"/>
    <w:rsid w:val="00A97C01"/>
    <w:rsid w:val="00AA05E8"/>
    <w:rsid w:val="00AA6755"/>
    <w:rsid w:val="00AA7652"/>
    <w:rsid w:val="00AA76CC"/>
    <w:rsid w:val="00AB15F8"/>
    <w:rsid w:val="00AB3052"/>
    <w:rsid w:val="00AB46FD"/>
    <w:rsid w:val="00AB544F"/>
    <w:rsid w:val="00AC0A25"/>
    <w:rsid w:val="00AC2DF6"/>
    <w:rsid w:val="00AC35A8"/>
    <w:rsid w:val="00AD0FD6"/>
    <w:rsid w:val="00AD5140"/>
    <w:rsid w:val="00AD6843"/>
    <w:rsid w:val="00AE11F0"/>
    <w:rsid w:val="00AE3B44"/>
    <w:rsid w:val="00AF329C"/>
    <w:rsid w:val="00AF637B"/>
    <w:rsid w:val="00B00F48"/>
    <w:rsid w:val="00B04675"/>
    <w:rsid w:val="00B053DC"/>
    <w:rsid w:val="00B06AB7"/>
    <w:rsid w:val="00B22BAA"/>
    <w:rsid w:val="00B25351"/>
    <w:rsid w:val="00B275F8"/>
    <w:rsid w:val="00B35F9B"/>
    <w:rsid w:val="00B45A75"/>
    <w:rsid w:val="00B50346"/>
    <w:rsid w:val="00B60F14"/>
    <w:rsid w:val="00B62894"/>
    <w:rsid w:val="00B676E0"/>
    <w:rsid w:val="00B709D6"/>
    <w:rsid w:val="00B73B2D"/>
    <w:rsid w:val="00B755D0"/>
    <w:rsid w:val="00B7637B"/>
    <w:rsid w:val="00B81A76"/>
    <w:rsid w:val="00B83C42"/>
    <w:rsid w:val="00B916E7"/>
    <w:rsid w:val="00B9513D"/>
    <w:rsid w:val="00B952AF"/>
    <w:rsid w:val="00BA4F87"/>
    <w:rsid w:val="00BA531A"/>
    <w:rsid w:val="00BB03E7"/>
    <w:rsid w:val="00BB0659"/>
    <w:rsid w:val="00BB1925"/>
    <w:rsid w:val="00BB306C"/>
    <w:rsid w:val="00BB3E39"/>
    <w:rsid w:val="00BB51E5"/>
    <w:rsid w:val="00BB57C2"/>
    <w:rsid w:val="00BB6531"/>
    <w:rsid w:val="00BC0150"/>
    <w:rsid w:val="00BC4ECD"/>
    <w:rsid w:val="00BD049A"/>
    <w:rsid w:val="00BD171C"/>
    <w:rsid w:val="00BD3ABB"/>
    <w:rsid w:val="00BD3F01"/>
    <w:rsid w:val="00BE0441"/>
    <w:rsid w:val="00BE08AC"/>
    <w:rsid w:val="00BE2742"/>
    <w:rsid w:val="00BF19FA"/>
    <w:rsid w:val="00BF52EE"/>
    <w:rsid w:val="00BF70A9"/>
    <w:rsid w:val="00C07B8F"/>
    <w:rsid w:val="00C13A3B"/>
    <w:rsid w:val="00C1407D"/>
    <w:rsid w:val="00C14605"/>
    <w:rsid w:val="00C276F1"/>
    <w:rsid w:val="00C335EB"/>
    <w:rsid w:val="00C347BA"/>
    <w:rsid w:val="00C41356"/>
    <w:rsid w:val="00C41DB8"/>
    <w:rsid w:val="00C4215B"/>
    <w:rsid w:val="00C42995"/>
    <w:rsid w:val="00C44183"/>
    <w:rsid w:val="00C83791"/>
    <w:rsid w:val="00C875B5"/>
    <w:rsid w:val="00C91F8D"/>
    <w:rsid w:val="00C931D2"/>
    <w:rsid w:val="00CA1FD2"/>
    <w:rsid w:val="00CB5183"/>
    <w:rsid w:val="00CC0B97"/>
    <w:rsid w:val="00CC327E"/>
    <w:rsid w:val="00CC675B"/>
    <w:rsid w:val="00CC6765"/>
    <w:rsid w:val="00CD281A"/>
    <w:rsid w:val="00CD7E0F"/>
    <w:rsid w:val="00CE00FA"/>
    <w:rsid w:val="00CE2E10"/>
    <w:rsid w:val="00CE3BE4"/>
    <w:rsid w:val="00CE440F"/>
    <w:rsid w:val="00CE5B82"/>
    <w:rsid w:val="00CE5CCB"/>
    <w:rsid w:val="00CF16A0"/>
    <w:rsid w:val="00CF39AE"/>
    <w:rsid w:val="00CF7E28"/>
    <w:rsid w:val="00D07F08"/>
    <w:rsid w:val="00D133DD"/>
    <w:rsid w:val="00D174A6"/>
    <w:rsid w:val="00D207EC"/>
    <w:rsid w:val="00D25C65"/>
    <w:rsid w:val="00D2796C"/>
    <w:rsid w:val="00D30CB1"/>
    <w:rsid w:val="00D30CF2"/>
    <w:rsid w:val="00D34DD1"/>
    <w:rsid w:val="00D3524C"/>
    <w:rsid w:val="00D41FA6"/>
    <w:rsid w:val="00D4618C"/>
    <w:rsid w:val="00D549B4"/>
    <w:rsid w:val="00D65DFE"/>
    <w:rsid w:val="00D67716"/>
    <w:rsid w:val="00D72D6F"/>
    <w:rsid w:val="00D7609F"/>
    <w:rsid w:val="00D806EF"/>
    <w:rsid w:val="00D81160"/>
    <w:rsid w:val="00D8461A"/>
    <w:rsid w:val="00D848BE"/>
    <w:rsid w:val="00D85061"/>
    <w:rsid w:val="00D851BF"/>
    <w:rsid w:val="00D86892"/>
    <w:rsid w:val="00D87F03"/>
    <w:rsid w:val="00D91A0F"/>
    <w:rsid w:val="00D92197"/>
    <w:rsid w:val="00D95100"/>
    <w:rsid w:val="00DA1C9B"/>
    <w:rsid w:val="00DA39F8"/>
    <w:rsid w:val="00DA46A3"/>
    <w:rsid w:val="00DB339B"/>
    <w:rsid w:val="00DB3CEF"/>
    <w:rsid w:val="00DB50D6"/>
    <w:rsid w:val="00DC2520"/>
    <w:rsid w:val="00DC4899"/>
    <w:rsid w:val="00DD40A8"/>
    <w:rsid w:val="00DD4B03"/>
    <w:rsid w:val="00DE0D3E"/>
    <w:rsid w:val="00DE17C0"/>
    <w:rsid w:val="00DE21F4"/>
    <w:rsid w:val="00DE2793"/>
    <w:rsid w:val="00DF05E5"/>
    <w:rsid w:val="00DF1CF9"/>
    <w:rsid w:val="00E000D0"/>
    <w:rsid w:val="00E0235D"/>
    <w:rsid w:val="00E0480F"/>
    <w:rsid w:val="00E06B52"/>
    <w:rsid w:val="00E06FF4"/>
    <w:rsid w:val="00E1028C"/>
    <w:rsid w:val="00E122E0"/>
    <w:rsid w:val="00E1326A"/>
    <w:rsid w:val="00E1537B"/>
    <w:rsid w:val="00E22BC1"/>
    <w:rsid w:val="00E31713"/>
    <w:rsid w:val="00E411FE"/>
    <w:rsid w:val="00E470D2"/>
    <w:rsid w:val="00E53C4C"/>
    <w:rsid w:val="00E60449"/>
    <w:rsid w:val="00E62E8A"/>
    <w:rsid w:val="00E63CBB"/>
    <w:rsid w:val="00E64D28"/>
    <w:rsid w:val="00E71311"/>
    <w:rsid w:val="00E73FA5"/>
    <w:rsid w:val="00E82F7C"/>
    <w:rsid w:val="00E8458E"/>
    <w:rsid w:val="00E85181"/>
    <w:rsid w:val="00E858D9"/>
    <w:rsid w:val="00E86D2D"/>
    <w:rsid w:val="00E873A8"/>
    <w:rsid w:val="00E90EB0"/>
    <w:rsid w:val="00EA323B"/>
    <w:rsid w:val="00EA4713"/>
    <w:rsid w:val="00EA4A6E"/>
    <w:rsid w:val="00EA7066"/>
    <w:rsid w:val="00EB2227"/>
    <w:rsid w:val="00EB698E"/>
    <w:rsid w:val="00EC3399"/>
    <w:rsid w:val="00EC4C99"/>
    <w:rsid w:val="00EC5CE3"/>
    <w:rsid w:val="00EC6C5F"/>
    <w:rsid w:val="00ED4BCB"/>
    <w:rsid w:val="00EE48C8"/>
    <w:rsid w:val="00EF0689"/>
    <w:rsid w:val="00EF10C5"/>
    <w:rsid w:val="00EF11E9"/>
    <w:rsid w:val="00EF203A"/>
    <w:rsid w:val="00EF3277"/>
    <w:rsid w:val="00EF44D3"/>
    <w:rsid w:val="00F04D10"/>
    <w:rsid w:val="00F10589"/>
    <w:rsid w:val="00F1058A"/>
    <w:rsid w:val="00F112B9"/>
    <w:rsid w:val="00F16259"/>
    <w:rsid w:val="00F200E2"/>
    <w:rsid w:val="00F25067"/>
    <w:rsid w:val="00F27EEC"/>
    <w:rsid w:val="00F321D3"/>
    <w:rsid w:val="00F323AE"/>
    <w:rsid w:val="00F37544"/>
    <w:rsid w:val="00F5067F"/>
    <w:rsid w:val="00F54502"/>
    <w:rsid w:val="00F56BF8"/>
    <w:rsid w:val="00F57AD0"/>
    <w:rsid w:val="00F651B9"/>
    <w:rsid w:val="00F659C7"/>
    <w:rsid w:val="00F67614"/>
    <w:rsid w:val="00F729CA"/>
    <w:rsid w:val="00F758B3"/>
    <w:rsid w:val="00F76EB8"/>
    <w:rsid w:val="00F80AAC"/>
    <w:rsid w:val="00F80ED6"/>
    <w:rsid w:val="00F82F44"/>
    <w:rsid w:val="00F838B8"/>
    <w:rsid w:val="00F86EBA"/>
    <w:rsid w:val="00F91512"/>
    <w:rsid w:val="00F95217"/>
    <w:rsid w:val="00F958FA"/>
    <w:rsid w:val="00F961A2"/>
    <w:rsid w:val="00F97385"/>
    <w:rsid w:val="00F97EE3"/>
    <w:rsid w:val="00FA2DC8"/>
    <w:rsid w:val="00FA4167"/>
    <w:rsid w:val="00FB5C22"/>
    <w:rsid w:val="00FC1522"/>
    <w:rsid w:val="00FC387A"/>
    <w:rsid w:val="00FC4A45"/>
    <w:rsid w:val="00FD3E3D"/>
    <w:rsid w:val="00FD57E8"/>
    <w:rsid w:val="00FD637C"/>
    <w:rsid w:val="00FD66BF"/>
    <w:rsid w:val="00FD7030"/>
    <w:rsid w:val="00FD722F"/>
    <w:rsid w:val="00FD7366"/>
    <w:rsid w:val="00FE25E2"/>
    <w:rsid w:val="00FE68BE"/>
    <w:rsid w:val="00FF11F4"/>
    <w:rsid w:val="00FF2031"/>
    <w:rsid w:val="00FF3234"/>
    <w:rsid w:val="00FF40E7"/>
    <w:rsid w:val="00FF529A"/>
    <w:rsid w:val="00FF7A6D"/>
    <w:rsid w:val="0341D123"/>
    <w:rsid w:val="061B20C3"/>
    <w:rsid w:val="28E55BCE"/>
    <w:rsid w:val="31BA0BBB"/>
    <w:rsid w:val="33332F3A"/>
    <w:rsid w:val="51114769"/>
    <w:rsid w:val="51F0DE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0A92"/>
  <w15:docId w15:val="{BE9234E5-48F5-41BB-8D76-E716506E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Cs w:val="22"/>
        <w:lang w:val="en-GB" w:eastAsia="en-GB"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99"/>
    <w:pPr>
      <w:widowControl w:val="0"/>
      <w:spacing w:after="200" w:line="276" w:lineRule="auto"/>
    </w:pPr>
    <w:rPr>
      <w:rFonts w:ascii="Calibri" w:eastAsia="Calibri" w:hAnsi="Calibri"/>
      <w:sz w:val="22"/>
      <w:lang w:val="en-US"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sz w:val="28"/>
      <w:szCs w:val="32"/>
    </w:rPr>
  </w:style>
  <w:style w:type="paragraph" w:styleId="Heading2">
    <w:name w:val="heading 2"/>
    <w:basedOn w:val="Normal"/>
    <w:next w:val="Normal"/>
    <w:link w:val="Heading2Char"/>
    <w:qFormat/>
    <w:pPr>
      <w:keepNext/>
      <w:numPr>
        <w:ilvl w:val="1"/>
        <w:numId w:val="1"/>
      </w:numPr>
      <w:spacing w:before="240" w:after="60"/>
      <w:outlineLvl w:val="1"/>
    </w:pPr>
    <w:rPr>
      <w:b/>
      <w:bCs/>
      <w:iCs/>
      <w:sz w:val="26"/>
      <w:szCs w:val="28"/>
    </w:rPr>
  </w:style>
  <w:style w:type="paragraph" w:styleId="Heading3">
    <w:name w:val="heading 3"/>
    <w:basedOn w:val="Normal"/>
    <w:next w:val="Normal"/>
    <w:link w:val="Heading3Char"/>
    <w:qFormat/>
    <w:pPr>
      <w:keepNext/>
      <w:numPr>
        <w:ilvl w:val="2"/>
        <w:numId w:val="1"/>
      </w:numPr>
      <w:spacing w:before="240" w:after="60"/>
      <w:outlineLvl w:val="2"/>
    </w:pPr>
    <w:rPr>
      <w:b/>
      <w:bCs/>
      <w:szCs w:val="26"/>
    </w:rPr>
  </w:style>
  <w:style w:type="paragraph" w:styleId="Heading4">
    <w:name w:val="heading 4"/>
    <w:basedOn w:val="Normal"/>
    <w:next w:val="Normal"/>
    <w:link w:val="Heading4Char"/>
    <w:qFormat/>
    <w:pPr>
      <w:keepNext/>
      <w:numPr>
        <w:ilvl w:val="3"/>
        <w:numId w:val="1"/>
      </w:numPr>
      <w:spacing w:before="240" w:after="60"/>
      <w:outlineLvl w:val="3"/>
    </w:pPr>
    <w:rPr>
      <w:b/>
      <w:bCs/>
      <w:i/>
      <w:szCs w:val="28"/>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lang w:val="en-US" w:eastAsia="en-US"/>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Cs w:val="20"/>
      <w:lang w:val="en-US" w:eastAsia="en-US"/>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lang w:val="en-US" w:eastAsia="en-US"/>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lang w:val="en-US" w:eastAsia="en-US"/>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lang w:val="en-US" w:eastAsia="en-US"/>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Cs w:val="20"/>
      <w:lang w:val="en-US" w:eastAsia="en-US"/>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lang w:val="en-US" w:eastAsia="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Cs w:val="20"/>
      <w:lang w:val="en-US" w:eastAsia="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lang w:val="en-US" w:eastAsia="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lang w:val="en-US" w:eastAsia="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lang w:val="en-US" w:eastAsia="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Cs w:val="20"/>
      <w:lang w:val="en-US" w:eastAsia="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2">
    <w:name w:val="a2"/>
    <w:basedOn w:val="Heading2"/>
    <w:next w:val="Normal"/>
    <w:pPr>
      <w:numPr>
        <w:numId w:val="2"/>
      </w:numPr>
      <w:tabs>
        <w:tab w:val="left" w:pos="500"/>
        <w:tab w:val="left" w:pos="720"/>
      </w:tabs>
      <w:spacing w:before="270" w:after="240" w:line="270" w:lineRule="exact"/>
    </w:pPr>
    <w:rPr>
      <w:rFonts w:ascii="Arial" w:eastAsia="MS Mincho" w:hAnsi="Arial"/>
      <w:iCs w:val="0"/>
      <w:sz w:val="24"/>
      <w:szCs w:val="24"/>
      <w:lang w:eastAsia="ja-JP"/>
    </w:rPr>
  </w:style>
  <w:style w:type="paragraph" w:customStyle="1" w:styleId="a3">
    <w:name w:val="a3"/>
    <w:basedOn w:val="Heading3"/>
    <w:next w:val="Normal"/>
    <w:pPr>
      <w:numPr>
        <w:numId w:val="2"/>
      </w:numPr>
      <w:tabs>
        <w:tab w:val="left" w:pos="640"/>
        <w:tab w:val="left" w:pos="880"/>
      </w:tabs>
      <w:spacing w:before="60" w:after="240" w:line="250" w:lineRule="exact"/>
    </w:pPr>
    <w:rPr>
      <w:rFonts w:ascii="Arial" w:eastAsia="MS Mincho" w:hAnsi="Arial"/>
      <w:szCs w:val="22"/>
      <w:lang w:eastAsia="ja-JP"/>
    </w:rPr>
  </w:style>
  <w:style w:type="paragraph" w:customStyle="1" w:styleId="a4">
    <w:name w:val="a4"/>
    <w:basedOn w:val="Heading4"/>
    <w:next w:val="Normal"/>
    <w:pPr>
      <w:numPr>
        <w:numId w:val="2"/>
      </w:numPr>
      <w:tabs>
        <w:tab w:val="clear" w:pos="864"/>
        <w:tab w:val="left" w:pos="880"/>
      </w:tabs>
      <w:spacing w:before="60" w:after="240" w:line="230" w:lineRule="exact"/>
    </w:pPr>
    <w:rPr>
      <w:rFonts w:ascii="Arial" w:eastAsia="MS Mincho" w:hAnsi="Arial" w:cs="Arial"/>
      <w:i w:val="0"/>
      <w:sz w:val="20"/>
      <w:szCs w:val="20"/>
      <w:lang w:eastAsia="ja-JP"/>
    </w:rPr>
  </w:style>
  <w:style w:type="paragraph" w:customStyle="1" w:styleId="a5">
    <w:name w:val="a5"/>
    <w:basedOn w:val="Heading5"/>
    <w:next w:val="Normal"/>
    <w:pPr>
      <w:keepNext/>
      <w:numPr>
        <w:numId w:val="2"/>
      </w:numPr>
      <w:tabs>
        <w:tab w:val="left" w:pos="1140"/>
        <w:tab w:val="left" w:pos="1360"/>
      </w:tabs>
      <w:spacing w:before="60" w:after="240" w:line="230" w:lineRule="exact"/>
    </w:pPr>
    <w:rPr>
      <w:rFonts w:ascii="Arial" w:eastAsia="MS Mincho" w:hAnsi="Arial" w:cs="Arial"/>
      <w:i w:val="0"/>
      <w:iCs w:val="0"/>
      <w:sz w:val="20"/>
      <w:szCs w:val="20"/>
      <w:lang w:eastAsia="ja-JP"/>
    </w:rPr>
  </w:style>
  <w:style w:type="paragraph" w:customStyle="1" w:styleId="a6">
    <w:name w:val="a6"/>
    <w:basedOn w:val="Heading6"/>
    <w:next w:val="Normal"/>
    <w:pPr>
      <w:keepNext/>
      <w:numPr>
        <w:numId w:val="2"/>
      </w:numPr>
      <w:tabs>
        <w:tab w:val="clear" w:pos="1152"/>
        <w:tab w:val="left" w:pos="1140"/>
        <w:tab w:val="left" w:pos="1360"/>
      </w:tabs>
      <w:spacing w:before="60" w:after="240" w:line="230" w:lineRule="exact"/>
    </w:pPr>
    <w:rPr>
      <w:rFonts w:ascii="Arial" w:eastAsia="MS Mincho" w:hAnsi="Arial" w:cs="Arial"/>
      <w:sz w:val="20"/>
      <w:szCs w:val="20"/>
      <w:lang w:eastAsia="ja-JP"/>
    </w:rPr>
  </w:style>
  <w:style w:type="paragraph" w:customStyle="1" w:styleId="ANNEX">
    <w:name w:val="ANNEX"/>
    <w:basedOn w:val="Normal"/>
    <w:next w:val="Normal"/>
    <w:pPr>
      <w:keepNext/>
      <w:pageBreakBefore/>
      <w:numPr>
        <w:numId w:val="2"/>
      </w:numPr>
      <w:spacing w:after="760" w:line="310" w:lineRule="exact"/>
      <w:jc w:val="center"/>
      <w:outlineLvl w:val="0"/>
    </w:pPr>
    <w:rPr>
      <w:rFonts w:ascii="Arial" w:eastAsia="MS Mincho" w:hAnsi="Arial" w:cs="Arial"/>
      <w:b/>
      <w:bCs/>
      <w:sz w:val="28"/>
      <w:szCs w:val="28"/>
      <w:lang w:eastAsia="ja-JP"/>
    </w:rPr>
  </w:style>
  <w:style w:type="paragraph" w:customStyle="1" w:styleId="StyleANNEXKernat18pt">
    <w:name w:val="Style ANNEX + Kern at 18 pt"/>
    <w:basedOn w:val="ANNEX"/>
    <w:pPr>
      <w:spacing w:after="240"/>
      <w:jc w:val="left"/>
    </w:p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character" w:styleId="Hyperlink">
    <w:name w:val="Hyperlink"/>
    <w:uiPriority w:val="99"/>
    <w:rPr>
      <w:color w:val="0000FF"/>
      <w:u w:val="single"/>
    </w:rPr>
  </w:style>
  <w:style w:type="paragraph" w:styleId="TOC4">
    <w:name w:val="toc 4"/>
    <w:basedOn w:val="Normal"/>
    <w:next w:val="Normal"/>
    <w:semiHidden/>
    <w:pPr>
      <w:ind w:left="720"/>
    </w:pPr>
  </w:style>
  <w:style w:type="paragraph" w:customStyle="1" w:styleId="TableContents">
    <w:name w:val="Table Contents"/>
    <w:basedOn w:val="Normal"/>
    <w:rPr>
      <w:rFonts w:ascii="Nimbus Roman No9 L" w:eastAsia="Nimbus Sans L" w:hAnsi="Nimbus Roman No9 L" w:cs="Tunga"/>
      <w:lang w:bidi="kn-IN"/>
    </w:rPr>
  </w:style>
  <w:style w:type="paragraph" w:customStyle="1" w:styleId="TableHeading">
    <w:name w:val="Table Heading"/>
    <w:basedOn w:val="TableContents"/>
    <w:pPr>
      <w:jc w:val="center"/>
    </w:pPr>
    <w:rPr>
      <w:b/>
      <w:bCs/>
      <w:i/>
      <w:iCs/>
    </w:rPr>
  </w:style>
  <w:style w:type="paragraph" w:styleId="BalloonText">
    <w:name w:val="Balloon Text"/>
    <w:basedOn w:val="Normal"/>
    <w:link w:val="BalloonTextChar"/>
    <w:uiPriority w:val="99"/>
    <w:rPr>
      <w:rFonts w:ascii="Lucida Grande" w:hAnsi="Lucida Grande"/>
      <w:sz w:val="18"/>
      <w:szCs w:val="18"/>
    </w:rPr>
  </w:style>
  <w:style w:type="character" w:customStyle="1" w:styleId="BalloonTextChar">
    <w:name w:val="Balloon Text Char"/>
    <w:link w:val="BalloonText"/>
    <w:uiPriority w:val="99"/>
    <w:rPr>
      <w:rFonts w:ascii="Lucida Grande" w:eastAsia="SimSun" w:hAnsi="Lucida Grande"/>
      <w:sz w:val="18"/>
      <w:szCs w:val="18"/>
      <w:lang w:eastAsia="zh-CN"/>
    </w:rPr>
  </w:style>
  <w:style w:type="paragraph" w:styleId="DocumentMap">
    <w:name w:val="Document Map"/>
    <w:basedOn w:val="Normal"/>
    <w:link w:val="DocumentMapChar"/>
    <w:rPr>
      <w:rFonts w:ascii="Lucida Grande" w:hAnsi="Lucida Grande"/>
    </w:rPr>
  </w:style>
  <w:style w:type="character" w:customStyle="1" w:styleId="DocumentMapChar">
    <w:name w:val="Document Map Char"/>
    <w:link w:val="DocumentMap"/>
    <w:rPr>
      <w:rFonts w:ascii="Lucida Grande" w:eastAsia="SimSun" w:hAnsi="Lucida Grande"/>
      <w:sz w:val="24"/>
      <w:szCs w:val="24"/>
      <w:lang w:eastAsia="zh-CN"/>
    </w:rPr>
  </w:style>
  <w:style w:type="character" w:customStyle="1" w:styleId="Heading3Char">
    <w:name w:val="Heading 3 Char"/>
    <w:link w:val="Heading3"/>
    <w:rPr>
      <w:rFonts w:ascii="Calibri" w:eastAsia="Calibri" w:hAnsi="Calibri"/>
      <w:b/>
      <w:bCs/>
      <w:sz w:val="22"/>
      <w:szCs w:val="26"/>
      <w:lang w:eastAsia="en-US"/>
    </w:rPr>
  </w:style>
  <w:style w:type="paragraph" w:customStyle="1" w:styleId="TOCHeading1">
    <w:name w:val="TOC Heading1"/>
    <w:basedOn w:val="Heading1"/>
    <w:next w:val="Normal"/>
    <w:uiPriority w:val="39"/>
    <w:qFormat/>
    <w:pPr>
      <w:keepLines/>
      <w:numPr>
        <w:numId w:val="0"/>
      </w:numPr>
      <w:spacing w:before="480" w:after="0"/>
      <w:outlineLvl w:val="9"/>
    </w:pPr>
    <w:rPr>
      <w:rFonts w:ascii="Cambria" w:eastAsia="PMingLiU" w:hAnsi="Cambria" w:cs="Times New Roman"/>
      <w:color w:val="365F91"/>
      <w:szCs w:val="28"/>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link w:val="CommentText"/>
    <w:uiPriority w:val="99"/>
    <w:rPr>
      <w:rFonts w:eastAsia="SimSun"/>
      <w:lang w:eastAsia="zh-C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rPr>
      <w:rFonts w:eastAsia="SimSun"/>
      <w:b/>
      <w:bCs/>
      <w:lang w:eastAsia="zh-CN"/>
    </w:rPr>
  </w:style>
  <w:style w:type="paragraph" w:customStyle="1" w:styleId="western">
    <w:name w:val="western"/>
    <w:basedOn w:val="Normal"/>
    <w:rPr>
      <w:rFonts w:eastAsia="Times New Roman"/>
      <w:lang w:val="it-IT" w:eastAsia="it-IT"/>
    </w:rPr>
  </w:style>
  <w:style w:type="character" w:customStyle="1" w:styleId="Heading2Char">
    <w:name w:val="Heading 2 Char"/>
    <w:link w:val="Heading2"/>
    <w:rPr>
      <w:rFonts w:ascii="Calibri" w:eastAsia="Calibri" w:hAnsi="Calibri"/>
      <w:b/>
      <w:bCs/>
      <w:iCs/>
      <w:sz w:val="26"/>
      <w:szCs w:val="28"/>
      <w:lang w:eastAsia="en-US"/>
    </w:rPr>
  </w:style>
  <w:style w:type="paragraph" w:styleId="NormalWeb">
    <w:name w:val="Normal (Web)"/>
    <w:basedOn w:val="Normal"/>
    <w:uiPriority w:val="99"/>
    <w:unhideWhenUsed/>
    <w:pPr>
      <w:spacing w:before="100" w:beforeAutospacing="1" w:after="100" w:afterAutospacing="1"/>
    </w:pPr>
    <w:rPr>
      <w:rFonts w:eastAsia="Times New Roman"/>
      <w:lang w:eastAsia="zh-TW"/>
    </w:rPr>
  </w:style>
  <w:style w:type="paragraph" w:styleId="TOCHeading">
    <w:name w:val="TOC Heading"/>
    <w:basedOn w:val="Heading1"/>
    <w:next w:val="Normal"/>
    <w:uiPriority w:val="39"/>
    <w:unhideWhenUsed/>
    <w:qFormat/>
    <w:pPr>
      <w:keepLines/>
      <w:numPr>
        <w:numId w:val="0"/>
      </w:numPr>
      <w:spacing w:before="480" w:after="0"/>
      <w:outlineLvl w:val="9"/>
    </w:pPr>
    <w:rPr>
      <w:rFonts w:ascii="Cambria" w:eastAsia="Times New Roman" w:hAnsi="Cambria" w:cs="Times New Roman"/>
      <w:color w:val="365F91"/>
      <w:szCs w:val="28"/>
    </w:rPr>
  </w:style>
  <w:style w:type="paragraph" w:styleId="ListParagraph">
    <w:name w:val="List Paragraph"/>
    <w:basedOn w:val="Normal"/>
    <w:link w:val="ListParagraphChar"/>
    <w:uiPriority w:val="34"/>
    <w:qFormat/>
    <w:pPr>
      <w:ind w:left="720"/>
      <w:contextualSpacing/>
    </w:pPr>
  </w:style>
  <w:style w:type="paragraph" w:styleId="Subtitle">
    <w:name w:val="Subtitle"/>
    <w:basedOn w:val="Normal"/>
    <w:next w:val="Normal"/>
    <w:link w:val="SubtitleChar"/>
    <w:qFormat/>
    <w:pPr>
      <w:numPr>
        <w:ilvl w:val="1"/>
      </w:numPr>
    </w:pPr>
    <w:rPr>
      <w:rFonts w:ascii="Cambria" w:eastAsia="Times New Roman" w:hAnsi="Cambria"/>
      <w:i/>
      <w:iCs/>
      <w:color w:val="4F81BD"/>
      <w:spacing w:val="15"/>
    </w:rPr>
  </w:style>
  <w:style w:type="character" w:customStyle="1" w:styleId="SubtitleChar">
    <w:name w:val="Subtitle Char"/>
    <w:link w:val="Subtitle"/>
    <w:rPr>
      <w:rFonts w:ascii="Cambria" w:eastAsia="Times New Roman" w:hAnsi="Cambria" w:cs="Times New Roman"/>
      <w:i/>
      <w:iCs/>
      <w:color w:val="4F81BD"/>
      <w:spacing w:val="15"/>
      <w:sz w:val="24"/>
      <w:szCs w:val="24"/>
      <w:lang w:val="en-GB"/>
    </w:rPr>
  </w:style>
  <w:style w:type="paragraph" w:customStyle="1" w:styleId="box">
    <w:name w:val="box"/>
    <w:basedOn w:val="Normal"/>
    <w:pPr>
      <w:spacing w:before="120" w:after="120"/>
      <w:jc w:val="both"/>
    </w:pPr>
    <w:rPr>
      <w:rFonts w:eastAsia="MS Mincho"/>
      <w:sz w:val="32"/>
      <w:szCs w:val="20"/>
      <w:lang w:eastAsia="en-GB"/>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rFonts w:ascii="Calibri" w:eastAsia="Calibri" w:hAnsi="Calibri"/>
      <w:sz w:val="22"/>
      <w:szCs w:val="22"/>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rFonts w:ascii="Calibri" w:eastAsia="Calibri" w:hAnsi="Calibri"/>
      <w:sz w:val="22"/>
      <w:szCs w:val="22"/>
      <w:lang w:val="en-US" w:eastAsia="en-US"/>
    </w:rPr>
  </w:style>
  <w:style w:type="numbering" w:customStyle="1" w:styleId="NoList1">
    <w:name w:val="No List1"/>
    <w:next w:val="NoList"/>
    <w:uiPriority w:val="99"/>
    <w:semiHidden/>
    <w:unhideWhenUsed/>
  </w:style>
  <w:style w:type="character" w:customStyle="1" w:styleId="Heading1Char">
    <w:name w:val="Heading 1 Char"/>
    <w:basedOn w:val="DefaultParagraphFont"/>
    <w:link w:val="Heading1"/>
    <w:rPr>
      <w:rFonts w:ascii="Calibri" w:eastAsia="Calibri" w:hAnsi="Calibri" w:cs="Arial"/>
      <w:b/>
      <w:bCs/>
      <w:sz w:val="28"/>
      <w:szCs w:val="32"/>
      <w:lang w:val="en-US" w:eastAsia="en-US"/>
    </w:rPr>
  </w:style>
  <w:style w:type="character" w:customStyle="1" w:styleId="Heading4Char">
    <w:name w:val="Heading 4 Char"/>
    <w:basedOn w:val="DefaultParagraphFont"/>
    <w:link w:val="Heading4"/>
    <w:rPr>
      <w:rFonts w:ascii="Calibri" w:eastAsia="Calibri" w:hAnsi="Calibri"/>
      <w:b/>
      <w:bCs/>
      <w:i/>
      <w:sz w:val="22"/>
      <w:szCs w:val="28"/>
      <w:lang w:val="en-US" w:eastAsia="en-US"/>
    </w:rPr>
  </w:style>
  <w:style w:type="character" w:customStyle="1" w:styleId="Heading5Char">
    <w:name w:val="Heading 5 Char"/>
    <w:basedOn w:val="DefaultParagraphFont"/>
    <w:link w:val="Heading5"/>
    <w:rPr>
      <w:rFonts w:ascii="Calibri" w:eastAsia="Calibri" w:hAnsi="Calibri"/>
      <w:b/>
      <w:bCs/>
      <w:i/>
      <w:iCs/>
      <w:sz w:val="26"/>
      <w:szCs w:val="26"/>
      <w:lang w:val="en-US" w:eastAsia="en-US"/>
    </w:rPr>
  </w:style>
  <w:style w:type="character" w:customStyle="1" w:styleId="Heading6Char">
    <w:name w:val="Heading 6 Char"/>
    <w:basedOn w:val="DefaultParagraphFont"/>
    <w:link w:val="Heading6"/>
    <w:rPr>
      <w:rFonts w:ascii="Calibri" w:eastAsia="Calibri" w:hAnsi="Calibri"/>
      <w:b/>
      <w:bCs/>
      <w:sz w:val="22"/>
      <w:szCs w:val="22"/>
      <w:lang w:val="en-US" w:eastAsia="en-US"/>
    </w:rPr>
  </w:style>
  <w:style w:type="character" w:customStyle="1" w:styleId="Heading7Char">
    <w:name w:val="Heading 7 Char"/>
    <w:basedOn w:val="DefaultParagraphFont"/>
    <w:link w:val="Heading7"/>
    <w:rPr>
      <w:rFonts w:ascii="Calibri" w:eastAsia="Calibri" w:hAnsi="Calibri"/>
      <w:sz w:val="22"/>
      <w:szCs w:val="22"/>
      <w:lang w:val="en-US" w:eastAsia="en-US"/>
    </w:rPr>
  </w:style>
  <w:style w:type="character" w:customStyle="1" w:styleId="Heading8Char">
    <w:name w:val="Heading 8 Char"/>
    <w:basedOn w:val="DefaultParagraphFont"/>
    <w:link w:val="Heading8"/>
    <w:rPr>
      <w:rFonts w:ascii="Calibri" w:eastAsia="Calibri" w:hAnsi="Calibri"/>
      <w:i/>
      <w:iCs/>
      <w:sz w:val="22"/>
      <w:szCs w:val="22"/>
      <w:lang w:val="en-US" w:eastAsia="en-US"/>
    </w:rPr>
  </w:style>
  <w:style w:type="character" w:customStyle="1" w:styleId="Heading9Char">
    <w:name w:val="Heading 9 Char"/>
    <w:basedOn w:val="DefaultParagraphFont"/>
    <w:link w:val="Heading9"/>
    <w:rPr>
      <w:rFonts w:ascii="Arial" w:eastAsia="Calibri" w:hAnsi="Arial" w:cs="Arial"/>
      <w:sz w:val="22"/>
      <w:szCs w:val="22"/>
      <w:lang w:val="en-US" w:eastAsia="en-US"/>
    </w:rPr>
  </w:style>
  <w:style w:type="character" w:styleId="PlaceholderText">
    <w:name w:val="Placeholder Text"/>
    <w:basedOn w:val="DefaultParagraphFont"/>
    <w:uiPriority w:val="99"/>
    <w:semiHidden/>
    <w:rPr>
      <w:color w:val="808080"/>
    </w:rPr>
  </w:style>
  <w:style w:type="paragraph" w:customStyle="1" w:styleId="Caption1">
    <w:name w:val="Caption1"/>
    <w:basedOn w:val="Normal"/>
    <w:next w:val="Normal"/>
    <w:link w:val="CaptionChar"/>
    <w:unhideWhenUsed/>
    <w:qFormat/>
    <w:pPr>
      <w:widowControl/>
      <w:spacing w:line="240" w:lineRule="auto"/>
      <w:jc w:val="both"/>
    </w:pPr>
    <w:rPr>
      <w:rFonts w:ascii="Calibri Light" w:eastAsia="DengXian" w:hAnsi="Calibri Light"/>
      <w:i/>
      <w:iCs/>
      <w:color w:val="44546A"/>
      <w:sz w:val="18"/>
      <w:szCs w:val="18"/>
    </w:rPr>
  </w:style>
  <w:style w:type="paragraph" w:customStyle="1" w:styleId="FigureParagraph">
    <w:name w:val="FigureParagraph"/>
    <w:basedOn w:val="Normal"/>
    <w:next w:val="Normal"/>
    <w:qFormat/>
    <w:pPr>
      <w:keepNext/>
      <w:spacing w:before="120" w:after="120" w:line="240" w:lineRule="auto"/>
      <w:jc w:val="center"/>
    </w:pPr>
    <w:rPr>
      <w:rFonts w:ascii="Calibri Light" w:eastAsia="DengXian" w:hAnsi="Calibri Light"/>
    </w:rPr>
  </w:style>
  <w:style w:type="paragraph" w:customStyle="1" w:styleId="FootnoteText1">
    <w:name w:val="Footnote Text1"/>
    <w:basedOn w:val="Normal"/>
    <w:next w:val="FootnoteText"/>
    <w:link w:val="FootnoteTextChar"/>
    <w:semiHidden/>
    <w:unhideWhenUsed/>
    <w:pPr>
      <w:widowControl/>
      <w:spacing w:after="0" w:line="240" w:lineRule="auto"/>
      <w:jc w:val="both"/>
    </w:pPr>
    <w:rPr>
      <w:rFonts w:ascii="Calibri Light" w:eastAsia="MS Mincho" w:hAnsi="Calibri Light"/>
      <w:sz w:val="20"/>
      <w:szCs w:val="20"/>
      <w:lang w:val="en-GB" w:eastAsia="en-GB"/>
    </w:rPr>
  </w:style>
  <w:style w:type="character" w:customStyle="1" w:styleId="FootnoteTextChar">
    <w:name w:val="Footnote Text Char"/>
    <w:basedOn w:val="DefaultParagraphFont"/>
    <w:link w:val="FootnoteText1"/>
    <w:semiHidden/>
    <w:rPr>
      <w:rFonts w:ascii="Calibri Light" w:hAnsi="Calibri Light" w:cs="Times New Roman"/>
      <w:sz w:val="20"/>
      <w:szCs w:val="20"/>
    </w:rPr>
  </w:style>
  <w:style w:type="character" w:styleId="FootnoteReference">
    <w:name w:val="footnote reference"/>
    <w:basedOn w:val="DefaultParagraphFont"/>
    <w:unhideWhenUsed/>
    <w:rPr>
      <w:vertAlign w:val="superscript"/>
    </w:rPr>
  </w:style>
  <w:style w:type="table" w:customStyle="1" w:styleId="TableGrid1">
    <w:name w:val="Table Grid1"/>
    <w:basedOn w:val="TableNormal"/>
    <w:next w:val="TableGrid"/>
    <w:uiPriority w:val="39"/>
    <w:rPr>
      <w:rFonts w:ascii="Calibri" w:eastAsia="DengXian" w:hAnsi="Calibri" w:cs="Arial"/>
      <w:sz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
    <w:name w:val="TablePara"/>
    <w:basedOn w:val="Normal"/>
    <w:next w:val="Normal"/>
    <w:pPr>
      <w:widowControl/>
      <w:spacing w:after="240" w:line="240" w:lineRule="auto"/>
      <w:jc w:val="both"/>
    </w:pPr>
    <w:rPr>
      <w:rFonts w:ascii="Calibri Light" w:eastAsia="DengXian" w:hAnsi="Calibri Light"/>
      <w:lang w:eastAsia="ko-KR"/>
    </w:rPr>
  </w:style>
  <w:style w:type="paragraph" w:customStyle="1" w:styleId="TableCaption">
    <w:name w:val="TableCaption"/>
    <w:basedOn w:val="Caption"/>
    <w:link w:val="TableCaptionChar"/>
    <w:qFormat/>
    <w:pPr>
      <w:keepNext/>
      <w:keepLines/>
      <w:spacing w:before="360" w:after="120"/>
      <w:jc w:val="center"/>
    </w:pPr>
    <w:rPr>
      <w:rFonts w:ascii="Calibri Light" w:eastAsia="DengXian" w:hAnsi="Calibri Light"/>
    </w:rPr>
  </w:style>
  <w:style w:type="character" w:customStyle="1" w:styleId="CaptionChar">
    <w:name w:val="Caption Char"/>
    <w:basedOn w:val="DefaultParagraphFont"/>
    <w:link w:val="Caption1"/>
    <w:rPr>
      <w:rFonts w:ascii="Calibri Light" w:hAnsi="Calibri Light" w:cs="Times New Roman"/>
      <w:i/>
      <w:iCs/>
      <w:color w:val="44546A"/>
      <w:sz w:val="18"/>
      <w:szCs w:val="18"/>
    </w:rPr>
  </w:style>
  <w:style w:type="character" w:customStyle="1" w:styleId="TableCaptionChar">
    <w:name w:val="TableCaption Char"/>
    <w:basedOn w:val="CaptionChar"/>
    <w:link w:val="TableCaption"/>
    <w:rPr>
      <w:rFonts w:ascii="Calibri Light" w:eastAsia="DengXian" w:hAnsi="Calibri Light" w:cs="Times New Roman"/>
      <w:i/>
      <w:iCs/>
      <w:color w:val="44546A" w:themeColor="text2"/>
      <w:sz w:val="18"/>
      <w:szCs w:val="18"/>
      <w:lang w:val="en-US" w:eastAsia="en-US"/>
    </w:rPr>
  </w:style>
  <w:style w:type="paragraph" w:customStyle="1" w:styleId="ListBullet1">
    <w:name w:val="List Bullet1"/>
    <w:basedOn w:val="Normal"/>
    <w:next w:val="ListBullet"/>
    <w:pPr>
      <w:widowControl/>
      <w:numPr>
        <w:numId w:val="4"/>
      </w:numPr>
      <w:tabs>
        <w:tab w:val="clear" w:pos="284"/>
      </w:tabs>
      <w:spacing w:after="100" w:line="240" w:lineRule="auto"/>
      <w:ind w:left="0" w:firstLine="0"/>
      <w:jc w:val="both"/>
    </w:pPr>
    <w:rPr>
      <w:rFonts w:ascii="Calibri Light" w:hAnsi="Calibri Ligh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FollowedHyperlink1">
    <w:name w:val="FollowedHyperlink1"/>
    <w:basedOn w:val="DefaultParagraphFont"/>
    <w:uiPriority w:val="99"/>
    <w:semiHidden/>
    <w:unhideWhenUsed/>
    <w:rPr>
      <w:color w:val="954F72"/>
      <w:u w:val="single"/>
    </w:rPr>
  </w:style>
  <w:style w:type="character" w:customStyle="1" w:styleId="ReferenceChar">
    <w:name w:val="Reference Char"/>
    <w:basedOn w:val="DefaultParagraphFont"/>
    <w:link w:val="Reference"/>
    <w:rPr>
      <w:rFonts w:ascii="Calibri Light" w:hAnsi="Calibri Light"/>
      <w:sz w:val="24"/>
      <w:szCs w:val="24"/>
    </w:rPr>
  </w:style>
  <w:style w:type="paragraph" w:customStyle="1" w:styleId="Reference">
    <w:name w:val="Reference"/>
    <w:basedOn w:val="Normal"/>
    <w:link w:val="ReferenceChar"/>
    <w:qFormat/>
    <w:pPr>
      <w:widowControl/>
      <w:tabs>
        <w:tab w:val="left" w:pos="567"/>
      </w:tabs>
      <w:spacing w:after="0" w:line="240" w:lineRule="auto"/>
      <w:ind w:left="567" w:hanging="567"/>
    </w:pPr>
    <w:rPr>
      <w:rFonts w:ascii="Calibri Light" w:eastAsia="MS Mincho" w:hAnsi="Calibri Light"/>
      <w:sz w:val="24"/>
      <w:szCs w:val="24"/>
      <w:lang w:val="en-GB" w:eastAsia="en-GB"/>
    </w:rPr>
  </w:style>
  <w:style w:type="character" w:customStyle="1" w:styleId="UnresolvedMention2">
    <w:name w:val="Unresolved Mention2"/>
    <w:basedOn w:val="DefaultParagraphFont"/>
    <w:uiPriority w:val="99"/>
    <w:semiHidden/>
    <w:unhideWhenUsed/>
    <w:rPr>
      <w:color w:val="808080"/>
      <w:shd w:val="clear" w:color="auto" w:fill="E6E6E6"/>
    </w:rPr>
  </w:style>
  <w:style w:type="paragraph" w:customStyle="1" w:styleId="Revision1">
    <w:name w:val="Revision1"/>
    <w:next w:val="Revision"/>
    <w:hidden/>
    <w:uiPriority w:val="99"/>
    <w:semiHidden/>
    <w:rPr>
      <w:rFonts w:eastAsia="DengXian"/>
      <w:sz w:val="22"/>
      <w:lang w:val="en-US" w:eastAsia="en-US"/>
    </w:rPr>
  </w:style>
  <w:style w:type="character" w:customStyle="1" w:styleId="UnresolvedMention3">
    <w:name w:val="Unresolved Mention3"/>
    <w:basedOn w:val="DefaultParagraphFont"/>
    <w:uiPriority w:val="99"/>
    <w:semiHidden/>
    <w:unhideWhenUsed/>
    <w:rPr>
      <w:color w:val="808080"/>
      <w:shd w:val="clear" w:color="auto" w:fill="E6E6E6"/>
    </w:rPr>
  </w:style>
  <w:style w:type="paragraph" w:customStyle="1" w:styleId="FigureCaption">
    <w:name w:val="FigureCaption"/>
    <w:basedOn w:val="Caption"/>
    <w:next w:val="Normal"/>
    <w:qFormat/>
    <w:pPr>
      <w:widowControl/>
      <w:jc w:val="center"/>
    </w:pPr>
    <w:rPr>
      <w:rFonts w:ascii="Calibri Light" w:eastAsia="DengXian" w:hAnsi="Calibri Light" w:cs="Calibri Light"/>
    </w:rPr>
  </w:style>
  <w:style w:type="paragraph" w:customStyle="1" w:styleId="Code">
    <w:name w:val="Code"/>
    <w:basedOn w:val="Normal"/>
    <w:next w:val="Normal"/>
    <w:qFormat/>
    <w:pPr>
      <w:widowControl/>
      <w:pBdr>
        <w:top w:val="single" w:sz="4" w:space="1" w:color="auto"/>
        <w:left w:val="single" w:sz="4" w:space="4" w:color="auto"/>
        <w:bottom w:val="single" w:sz="4" w:space="1" w:color="auto"/>
        <w:right w:val="single" w:sz="4" w:space="4" w:color="auto"/>
      </w:pBdr>
      <w:spacing w:after="120" w:line="240" w:lineRule="auto"/>
    </w:pPr>
    <w:rPr>
      <w:rFonts w:ascii="Consolas" w:eastAsia="DengXian" w:hAnsi="Consolas" w:cs="Calibri Light"/>
      <w:sz w:val="18"/>
      <w:lang w:val="en-GB"/>
    </w:rPr>
  </w:style>
  <w:style w:type="paragraph" w:customStyle="1" w:styleId="AfterTable">
    <w:name w:val="AfterTable"/>
    <w:basedOn w:val="Normal"/>
    <w:next w:val="Normal"/>
    <w:qFormat/>
    <w:pPr>
      <w:widowControl/>
      <w:spacing w:before="360" w:after="120" w:line="240" w:lineRule="auto"/>
      <w:jc w:val="both"/>
    </w:pPr>
    <w:rPr>
      <w:rFonts w:ascii="Calibri Light" w:eastAsia="DengXian" w:hAnsi="Calibri Light" w:cs="Calibri Light"/>
    </w:rPr>
  </w:style>
  <w:style w:type="character" w:customStyle="1" w:styleId="UnresolvedMention4">
    <w:name w:val="Unresolved Mention4"/>
    <w:basedOn w:val="DefaultParagraphFont"/>
    <w:uiPriority w:val="99"/>
    <w:semiHidden/>
    <w:unhideWhenUsed/>
    <w:rPr>
      <w:color w:val="605E5C"/>
      <w:shd w:val="clear" w:color="auto" w:fill="E1DFDD"/>
    </w:rPr>
  </w:style>
  <w:style w:type="character" w:customStyle="1" w:styleId="UnresolvedMention5">
    <w:name w:val="Unresolved Mention5"/>
    <w:basedOn w:val="DefaultParagraphFont"/>
    <w:uiPriority w:val="99"/>
    <w:semiHidden/>
    <w:unhideWhenUsed/>
    <w:rPr>
      <w:color w:val="605E5C"/>
      <w:shd w:val="clear" w:color="auto" w:fill="E1DFDD"/>
    </w:rPr>
  </w:style>
  <w:style w:type="numbering" w:customStyle="1" w:styleId="NoList11">
    <w:name w:val="No List11"/>
    <w:next w:val="NoList"/>
    <w:uiPriority w:val="99"/>
    <w:semiHidden/>
    <w:unhideWhenUsed/>
  </w:style>
  <w:style w:type="table" w:customStyle="1" w:styleId="TableGrid2">
    <w:name w:val="Table Grid2"/>
    <w:basedOn w:val="TableNormal"/>
    <w:next w:val="TableGrid"/>
    <w:uiPriority w:val="39"/>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
    <w:name w:val="Figure"/>
    <w:basedOn w:val="Normal"/>
    <w:next w:val="Caption"/>
    <w:pPr>
      <w:keepNext/>
      <w:widowControl/>
      <w:spacing w:before="240" w:after="100" w:line="240" w:lineRule="auto"/>
      <w:jc w:val="center"/>
    </w:pPr>
    <w:rPr>
      <w:rFonts w:ascii="Times New Roman" w:hAnsi="Times New Roman"/>
    </w:rPr>
  </w:style>
  <w:style w:type="paragraph" w:styleId="Title">
    <w:name w:val="Title"/>
    <w:basedOn w:val="Normal"/>
    <w:link w:val="TitleChar"/>
    <w:uiPriority w:val="10"/>
    <w:qFormat/>
    <w:pPr>
      <w:widowControl/>
      <w:spacing w:after="480" w:line="240" w:lineRule="auto"/>
      <w:jc w:val="center"/>
      <w:outlineLvl w:val="0"/>
    </w:pPr>
    <w:rPr>
      <w:rFonts w:ascii="Arial" w:hAnsi="Arial" w:cs="Arial"/>
      <w:b/>
      <w:bCs/>
      <w:sz w:val="32"/>
      <w:szCs w:val="32"/>
    </w:rPr>
  </w:style>
  <w:style w:type="character" w:customStyle="1" w:styleId="TitleChar">
    <w:name w:val="Title Char"/>
    <w:basedOn w:val="DefaultParagraphFont"/>
    <w:link w:val="Title"/>
    <w:uiPriority w:val="10"/>
    <w:rPr>
      <w:rFonts w:ascii="Arial" w:eastAsia="Calibri" w:hAnsi="Arial" w:cs="Arial"/>
      <w:b/>
      <w:bCs/>
      <w:sz w:val="32"/>
      <w:szCs w:val="32"/>
      <w:lang w:val="en-US" w:eastAsia="en-US"/>
    </w:rPr>
  </w:style>
  <w:style w:type="paragraph" w:customStyle="1" w:styleId="TableCaption0">
    <w:name w:val="Table Caption"/>
    <w:basedOn w:val="Caption"/>
    <w:next w:val="Normal"/>
    <w:pPr>
      <w:keepNext/>
      <w:widowControl/>
      <w:spacing w:before="300"/>
      <w:jc w:val="center"/>
    </w:pPr>
    <w:rPr>
      <w:rFonts w:ascii="Times New Roman" w:hAnsi="Times New Roman"/>
      <w:b/>
      <w:bCs/>
      <w:i w:val="0"/>
      <w:iCs w:val="0"/>
      <w:color w:val="auto"/>
      <w:sz w:val="22"/>
      <w:szCs w:val="20"/>
    </w:rPr>
  </w:style>
  <w:style w:type="numbering" w:customStyle="1" w:styleId="Style1">
    <w:name w:val="Style1"/>
    <w:uiPriority w:val="99"/>
    <w:pPr>
      <w:numPr>
        <w:numId w:val="9"/>
      </w:numPr>
    </w:pPr>
  </w:style>
  <w:style w:type="numbering" w:customStyle="1" w:styleId="Headings">
    <w:name w:val="Headings"/>
    <w:uiPriority w:val="99"/>
    <w:pPr>
      <w:numPr>
        <w:numId w:val="10"/>
      </w:numPr>
    </w:pPr>
  </w:style>
  <w:style w:type="paragraph" w:customStyle="1" w:styleId="NoSpacing1">
    <w:name w:val="No Spacing1"/>
    <w:next w:val="NoSpacing"/>
    <w:uiPriority w:val="1"/>
    <w:rPr>
      <w:rFonts w:ascii="Calibri" w:eastAsia="DengXian" w:hAnsi="Calibri" w:cs="Arial"/>
      <w:sz w:val="22"/>
      <w:lang w:val="en-US" w:eastAsia="en-US"/>
    </w:rPr>
  </w:style>
  <w:style w:type="character" w:customStyle="1" w:styleId="apple-converted-space">
    <w:name w:val="apple-converted-space"/>
    <w:basedOn w:val="DefaultParagraphFont"/>
  </w:style>
  <w:style w:type="character" w:styleId="Emphasis">
    <w:name w:val="Emphasis"/>
    <w:basedOn w:val="DefaultParagraphFont"/>
    <w:uiPriority w:val="20"/>
    <w:rPr>
      <w:i/>
      <w:iCs/>
    </w:rPr>
  </w:style>
  <w:style w:type="paragraph" w:customStyle="1" w:styleId="char">
    <w:name w:val="char"/>
    <w:basedOn w:val="NormalWeb"/>
    <w:uiPriority w:val="99"/>
    <w:semiHidden/>
    <w:pPr>
      <w:widowControl/>
      <w:spacing w:line="240" w:lineRule="auto"/>
    </w:pPr>
    <w:rPr>
      <w:rFonts w:ascii="Times New Roman" w:hAnsi="Times New Roman"/>
      <w:lang w:val="en-GB" w:eastAsia="pl-PL"/>
    </w:rPr>
  </w:style>
  <w:style w:type="paragraph" w:styleId="BodyText">
    <w:name w:val="Body Text"/>
    <w:basedOn w:val="Normal"/>
    <w:link w:val="BodyTextChar"/>
    <w:unhideWhenUsed/>
    <w:pPr>
      <w:widowControl/>
      <w:spacing w:before="60" w:after="60" w:line="210" w:lineRule="atLeast"/>
      <w:ind w:left="480" w:right="100"/>
      <w:jc w:val="both"/>
    </w:pPr>
    <w:rPr>
      <w:rFonts w:ascii="Times New Roman" w:eastAsia="MS Mincho" w:hAnsi="Times New Roman"/>
      <w:sz w:val="18"/>
      <w:szCs w:val="20"/>
      <w:lang w:val="en-GB" w:eastAsia="ja-JP"/>
    </w:rPr>
  </w:style>
  <w:style w:type="character" w:customStyle="1" w:styleId="BodyTextChar">
    <w:name w:val="Body Text Char"/>
    <w:basedOn w:val="DefaultParagraphFont"/>
    <w:link w:val="BodyText"/>
    <w:rPr>
      <w:sz w:val="18"/>
      <w:lang w:eastAsia="ja-JP"/>
    </w:rPr>
  </w:style>
  <w:style w:type="paragraph" w:customStyle="1" w:styleId="msonormal0">
    <w:name w:val="msonormal"/>
    <w:basedOn w:val="Normal"/>
    <w:pPr>
      <w:widowControl/>
      <w:spacing w:before="100" w:beforeAutospacing="1" w:after="100" w:afterAutospacing="1" w:line="240" w:lineRule="auto"/>
    </w:pPr>
    <w:rPr>
      <w:rFonts w:ascii="Times New Roman" w:eastAsia="Times New Roman" w:hAnsi="Times New Roman"/>
      <w:sz w:val="24"/>
      <w:szCs w:val="24"/>
      <w:lang w:val="fr-BE" w:eastAsia="fr-BE"/>
    </w:rPr>
  </w:style>
  <w:style w:type="paragraph" w:customStyle="1" w:styleId="xl66">
    <w:name w:val="xl66"/>
    <w:basedOn w:val="Normal"/>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Calibri Light" w:eastAsia="Times New Roman" w:hAnsi="Calibri Light"/>
      <w:b/>
      <w:bCs/>
      <w:sz w:val="24"/>
      <w:szCs w:val="24"/>
      <w:lang w:val="fr-BE" w:eastAsia="fr-BE"/>
    </w:rPr>
  </w:style>
  <w:style w:type="paragraph" w:customStyle="1" w:styleId="xl67">
    <w:name w:val="xl67"/>
    <w:basedOn w:val="Normal"/>
    <w:pPr>
      <w:widowControl/>
      <w:pBdr>
        <w:top w:val="single" w:sz="8" w:space="0" w:color="auto"/>
        <w:bottom w:val="single" w:sz="8" w:space="0" w:color="auto"/>
        <w:right w:val="single" w:sz="8" w:space="0" w:color="auto"/>
      </w:pBdr>
      <w:spacing w:before="100" w:beforeAutospacing="1" w:after="100" w:afterAutospacing="1" w:line="240" w:lineRule="auto"/>
      <w:jc w:val="center"/>
    </w:pPr>
    <w:rPr>
      <w:rFonts w:ascii="Calibri Light" w:eastAsia="Times New Roman" w:hAnsi="Calibri Light"/>
      <w:b/>
      <w:bCs/>
      <w:sz w:val="24"/>
      <w:szCs w:val="24"/>
      <w:lang w:val="fr-BE" w:eastAsia="fr-BE"/>
    </w:rPr>
  </w:style>
  <w:style w:type="paragraph" w:customStyle="1" w:styleId="Quote1">
    <w:name w:val="Quote1"/>
    <w:basedOn w:val="Normal"/>
    <w:next w:val="Normal"/>
    <w:uiPriority w:val="29"/>
    <w:pPr>
      <w:widowControl/>
      <w:spacing w:after="100" w:line="240" w:lineRule="auto"/>
      <w:jc w:val="both"/>
    </w:pPr>
    <w:rPr>
      <w:rFonts w:ascii="Times New Roman" w:hAnsi="Times New Roman"/>
      <w:i/>
      <w:iCs/>
      <w:color w:val="000000"/>
    </w:rPr>
  </w:style>
  <w:style w:type="character" w:customStyle="1" w:styleId="QuoteChar">
    <w:name w:val="Quote Char"/>
    <w:basedOn w:val="DefaultParagraphFont"/>
    <w:link w:val="Quote"/>
    <w:uiPriority w:val="29"/>
    <w:rPr>
      <w:rFonts w:ascii="Times New Roman" w:eastAsia="Calibri" w:hAnsi="Times New Roman" w:cs="Times New Roman"/>
      <w:i/>
      <w:iCs/>
      <w:color w:val="000000"/>
    </w:rPr>
  </w:style>
  <w:style w:type="character" w:customStyle="1" w:styleId="UnresolvedMention6">
    <w:name w:val="Unresolved Mention6"/>
    <w:basedOn w:val="DefaultParagraphFont"/>
    <w:uiPriority w:val="99"/>
    <w:semiHidden/>
    <w:unhideWhenUsed/>
    <w:rPr>
      <w:color w:val="605E5C"/>
      <w:shd w:val="clear" w:color="auto" w:fill="E1DFDD"/>
    </w:rPr>
  </w:style>
  <w:style w:type="character" w:customStyle="1" w:styleId="UnresolvedMention7">
    <w:name w:val="Unresolved Mention7"/>
    <w:basedOn w:val="DefaultParagraphFont"/>
    <w:uiPriority w:val="99"/>
    <w:semiHidden/>
    <w:unhideWhenUsed/>
    <w:rPr>
      <w:color w:val="605E5C"/>
      <w:shd w:val="clear" w:color="auto" w:fill="E1DFDD"/>
    </w:rPr>
  </w:style>
  <w:style w:type="character" w:customStyle="1" w:styleId="Teletype">
    <w:name w:val="Teletype"/>
    <w:basedOn w:val="DefaultParagraphFont"/>
    <w:uiPriority w:val="1"/>
    <w:qFormat/>
    <w:rPr>
      <w:rFonts w:ascii="Consolas" w:hAnsi="Consolas" w:hint="default"/>
      <w:sz w:val="20"/>
    </w:rPr>
  </w:style>
  <w:style w:type="character" w:customStyle="1" w:styleId="UnresolvedMention8">
    <w:name w:val="Unresolved Mention8"/>
    <w:basedOn w:val="DefaultParagraphFont"/>
    <w:uiPriority w:val="99"/>
    <w:semiHidden/>
    <w:unhideWhenUsed/>
    <w:rPr>
      <w:color w:val="605E5C"/>
      <w:shd w:val="clear" w:color="auto" w:fill="E1DFDD"/>
    </w:rPr>
  </w:style>
  <w:style w:type="character" w:customStyle="1" w:styleId="reference-accessdate">
    <w:name w:val="reference-accessdate"/>
    <w:basedOn w:val="DefaultParagraphFont"/>
  </w:style>
  <w:style w:type="character" w:customStyle="1" w:styleId="nowrap">
    <w:name w:val="nowrap"/>
    <w:basedOn w:val="DefaultParagraphFont"/>
  </w:style>
  <w:style w:type="character" w:customStyle="1" w:styleId="cs1-lock-free">
    <w:name w:val="cs1-lock-free"/>
    <w:basedOn w:val="DefaultParagraphFont"/>
  </w:style>
  <w:style w:type="character" w:customStyle="1" w:styleId="UnresolvedMention9">
    <w:name w:val="Unresolved Mention9"/>
    <w:basedOn w:val="DefaultParagraphFont"/>
    <w:uiPriority w:val="99"/>
    <w:semiHidden/>
    <w:unhideWhenUsed/>
    <w:rPr>
      <w:color w:val="605E5C"/>
      <w:shd w:val="clear" w:color="auto" w:fill="E1DFDD"/>
    </w:rPr>
  </w:style>
  <w:style w:type="paragraph" w:styleId="FootnoteText">
    <w:name w:val="footnote text"/>
    <w:basedOn w:val="Normal"/>
    <w:link w:val="FootnoteTextChar1"/>
    <w:pPr>
      <w:spacing w:after="0" w:line="240" w:lineRule="auto"/>
    </w:pPr>
    <w:rPr>
      <w:sz w:val="20"/>
      <w:szCs w:val="20"/>
    </w:rPr>
  </w:style>
  <w:style w:type="character" w:customStyle="1" w:styleId="FootnoteTextChar1">
    <w:name w:val="Footnote Text Char1"/>
    <w:basedOn w:val="DefaultParagraphFont"/>
    <w:link w:val="FootnoteText"/>
    <w:rPr>
      <w:rFonts w:ascii="Calibri" w:eastAsia="Calibri" w:hAnsi="Calibri"/>
      <w:lang w:val="en-US" w:eastAsia="en-US"/>
    </w:rPr>
  </w:style>
  <w:style w:type="paragraph" w:styleId="Caption">
    <w:name w:val="caption"/>
    <w:basedOn w:val="Normal"/>
    <w:next w:val="Normal"/>
    <w:unhideWhenUsed/>
    <w:qFormat/>
    <w:pPr>
      <w:spacing w:line="240" w:lineRule="auto"/>
    </w:pPr>
    <w:rPr>
      <w:i/>
      <w:iCs/>
      <w:color w:val="44546A" w:themeColor="text2"/>
      <w:sz w:val="18"/>
      <w:szCs w:val="18"/>
    </w:rPr>
  </w:style>
  <w:style w:type="paragraph" w:styleId="ListBullet">
    <w:name w:val="List Bullet"/>
    <w:basedOn w:val="Normal"/>
    <w:pPr>
      <w:numPr>
        <w:numId w:val="3"/>
      </w:numPr>
      <w:contextualSpacing/>
    </w:pPr>
  </w:style>
  <w:style w:type="character" w:styleId="FollowedHyperlink">
    <w:name w:val="FollowedHyperlink"/>
    <w:basedOn w:val="DefaultParagraphFont"/>
    <w:rPr>
      <w:color w:val="954F72" w:themeColor="followedHyperlink"/>
      <w:u w:val="single"/>
    </w:rPr>
  </w:style>
  <w:style w:type="paragraph" w:styleId="Revision">
    <w:name w:val="Revision"/>
    <w:hidden/>
    <w:uiPriority w:val="99"/>
    <w:semiHidden/>
    <w:rPr>
      <w:rFonts w:ascii="Calibri" w:eastAsia="Calibri" w:hAnsi="Calibri"/>
      <w:sz w:val="22"/>
      <w:lang w:val="en-US" w:eastAsia="en-US"/>
    </w:rPr>
  </w:style>
  <w:style w:type="paragraph" w:styleId="NoSpacing">
    <w:name w:val="No Spacing"/>
    <w:uiPriority w:val="1"/>
    <w:qFormat/>
    <w:pPr>
      <w:widowControl w:val="0"/>
    </w:pPr>
    <w:rPr>
      <w:rFonts w:ascii="Calibri" w:eastAsia="Calibri" w:hAnsi="Calibri"/>
      <w:sz w:val="22"/>
      <w:lang w:val="en-US" w:eastAsia="en-US"/>
    </w:rPr>
  </w:style>
  <w:style w:type="paragraph" w:styleId="Quote">
    <w:name w:val="Quote"/>
    <w:basedOn w:val="Normal"/>
    <w:next w:val="Normal"/>
    <w:link w:val="QuoteChar"/>
    <w:uiPriority w:val="29"/>
    <w:qFormat/>
    <w:pPr>
      <w:spacing w:before="200" w:after="160"/>
      <w:ind w:left="864" w:right="864"/>
      <w:jc w:val="center"/>
    </w:pPr>
    <w:rPr>
      <w:rFonts w:ascii="Times New Roman" w:hAnsi="Times New Roman"/>
      <w:i/>
      <w:iCs/>
      <w:color w:val="000000"/>
      <w:sz w:val="20"/>
      <w:szCs w:val="20"/>
      <w:lang w:val="en-GB" w:eastAsia="en-GB"/>
    </w:rPr>
  </w:style>
  <w:style w:type="character" w:customStyle="1" w:styleId="QuoteChar1">
    <w:name w:val="Quote Char1"/>
    <w:basedOn w:val="DefaultParagraphFont"/>
    <w:uiPriority w:val="29"/>
    <w:rPr>
      <w:rFonts w:ascii="Calibri" w:eastAsia="Calibri" w:hAnsi="Calibri"/>
      <w:i/>
      <w:iCs/>
      <w:color w:val="404040" w:themeColor="text1" w:themeTint="BF"/>
      <w:sz w:val="22"/>
      <w:szCs w:val="22"/>
      <w:lang w:val="en-US" w:eastAsia="en-US"/>
    </w:rPr>
  </w:style>
  <w:style w:type="paragraph" w:customStyle="1" w:styleId="AfterEnum">
    <w:name w:val="AfterEnum"/>
    <w:basedOn w:val="Normal"/>
    <w:link w:val="AfterEnumChar"/>
    <w:qFormat/>
    <w:pPr>
      <w:widowControl/>
      <w:spacing w:after="120" w:line="240" w:lineRule="auto"/>
      <w:jc w:val="both"/>
    </w:pPr>
    <w:rPr>
      <w:rFonts w:ascii="Calibri Light" w:eastAsia="DengXian" w:hAnsi="Calibri Light" w:cs="Calibri Light"/>
    </w:rPr>
  </w:style>
  <w:style w:type="character" w:customStyle="1" w:styleId="AfterEnumChar">
    <w:name w:val="AfterEnum Char"/>
    <w:basedOn w:val="DefaultParagraphFont"/>
    <w:link w:val="AfterEnum"/>
    <w:rPr>
      <w:rFonts w:ascii="Calibri Light" w:eastAsia="DengXian" w:hAnsi="Calibri Light" w:cs="Calibri Light"/>
      <w:sz w:val="22"/>
      <w:szCs w:val="22"/>
      <w:lang w:val="en-US" w:eastAsia="en-US"/>
    </w:rPr>
  </w:style>
  <w:style w:type="character" w:styleId="UnresolvedMention">
    <w:name w:val="Unresolved Mention"/>
    <w:basedOn w:val="DefaultParagraphFont"/>
    <w:uiPriority w:val="99"/>
    <w:semiHidden/>
    <w:unhideWhenUsed/>
    <w:rsid w:val="00A97C01"/>
    <w:rPr>
      <w:color w:val="605E5C"/>
      <w:shd w:val="clear" w:color="auto" w:fill="E1DFDD"/>
    </w:rPr>
  </w:style>
  <w:style w:type="paragraph" w:customStyle="1" w:styleId="Equation">
    <w:name w:val="Equation"/>
    <w:basedOn w:val="Normal"/>
    <w:link w:val="EquationChar"/>
    <w:qFormat/>
    <w:rsid w:val="00A26B8D"/>
    <w:pPr>
      <w:widowControl/>
      <w:tabs>
        <w:tab w:val="center" w:pos="4536"/>
        <w:tab w:val="right" w:pos="9356"/>
      </w:tabs>
      <w:spacing w:before="120" w:after="120" w:line="240" w:lineRule="auto"/>
      <w:jc w:val="both"/>
    </w:pPr>
    <w:rPr>
      <w:rFonts w:ascii="Calibri Light" w:eastAsia="DengXian" w:hAnsi="Calibri Light" w:cs="Calibri Light"/>
    </w:rPr>
  </w:style>
  <w:style w:type="character" w:customStyle="1" w:styleId="EquationChar">
    <w:name w:val="Equation Char"/>
    <w:basedOn w:val="DefaultParagraphFont"/>
    <w:link w:val="Equation"/>
    <w:rsid w:val="00A26B8D"/>
    <w:rPr>
      <w:rFonts w:ascii="Calibri Light" w:eastAsia="DengXian" w:hAnsi="Calibri Light" w:cs="Calibri Light"/>
      <w:sz w:val="22"/>
      <w:lang w:val="en-US" w:eastAsia="en-US"/>
    </w:rPr>
  </w:style>
  <w:style w:type="character" w:customStyle="1" w:styleId="ListParagraphChar">
    <w:name w:val="List Paragraph Char"/>
    <w:basedOn w:val="DefaultParagraphFont"/>
    <w:link w:val="ListParagraph"/>
    <w:uiPriority w:val="34"/>
    <w:rsid w:val="000F4765"/>
    <w:rPr>
      <w:rFonts w:ascii="Calibri" w:eastAsia="Calibri" w:hAnsi="Calibri"/>
      <w:sz w:val="22"/>
      <w:lang w:val="en-US" w:eastAsia="en-US"/>
    </w:rPr>
  </w:style>
  <w:style w:type="paragraph" w:customStyle="1" w:styleId="Recommendation">
    <w:name w:val="Recommendation"/>
    <w:basedOn w:val="Normal"/>
    <w:next w:val="Normal"/>
    <w:qFormat/>
    <w:rsid w:val="00E85181"/>
    <w:pPr>
      <w:widowControl/>
      <w:pBdr>
        <w:top w:val="none" w:sz="0" w:space="0" w:color="auto"/>
        <w:left w:val="none" w:sz="0" w:space="0" w:color="auto"/>
        <w:bottom w:val="none" w:sz="0" w:space="0" w:color="auto"/>
        <w:right w:val="none" w:sz="0" w:space="0" w:color="auto"/>
        <w:between w:val="none" w:sz="0" w:space="0" w:color="auto"/>
      </w:pBdr>
      <w:spacing w:after="240" w:line="252" w:lineRule="auto"/>
      <w:ind w:left="737" w:hanging="1247"/>
    </w:pPr>
    <w:rPr>
      <w:rFonts w:ascii="Arial" w:eastAsia="Times New Roman" w:hAnsi="Arial"/>
      <w:sz w:val="24"/>
      <w:szCs w:val="24"/>
    </w:rPr>
  </w:style>
  <w:style w:type="character" w:styleId="HTMLCode">
    <w:name w:val="HTML Code"/>
    <w:basedOn w:val="DefaultParagraphFont"/>
    <w:uiPriority w:val="99"/>
    <w:semiHidden/>
    <w:unhideWhenUsed/>
    <w:rsid w:val="00E53C4C"/>
    <w:rPr>
      <w:rFonts w:ascii="Courier New" w:eastAsia="Times New Roman" w:hAnsi="Courier New" w:cs="Courier New"/>
      <w:sz w:val="20"/>
      <w:szCs w:val="20"/>
    </w:rPr>
  </w:style>
  <w:style w:type="table" w:customStyle="1" w:styleId="GridTable5Dark-Accent11">
    <w:name w:val="Grid Table 5 Dark - Accent 11"/>
    <w:basedOn w:val="TableNormal"/>
    <w:uiPriority w:val="99"/>
    <w:rsid w:val="008C75C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41">
    <w:name w:val="Grid Table 5 Dark - Accent 41"/>
    <w:basedOn w:val="TableNormal"/>
    <w:uiPriority w:val="99"/>
    <w:rsid w:val="008C75C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4243">
      <w:bodyDiv w:val="1"/>
      <w:marLeft w:val="0"/>
      <w:marRight w:val="0"/>
      <w:marTop w:val="0"/>
      <w:marBottom w:val="0"/>
      <w:divBdr>
        <w:top w:val="none" w:sz="0" w:space="0" w:color="auto"/>
        <w:left w:val="none" w:sz="0" w:space="0" w:color="auto"/>
        <w:bottom w:val="none" w:sz="0" w:space="0" w:color="auto"/>
        <w:right w:val="none" w:sz="0" w:space="0" w:color="auto"/>
      </w:divBdr>
    </w:div>
    <w:div w:id="401099041">
      <w:bodyDiv w:val="1"/>
      <w:marLeft w:val="0"/>
      <w:marRight w:val="0"/>
      <w:marTop w:val="0"/>
      <w:marBottom w:val="0"/>
      <w:divBdr>
        <w:top w:val="none" w:sz="0" w:space="0" w:color="auto"/>
        <w:left w:val="none" w:sz="0" w:space="0" w:color="auto"/>
        <w:bottom w:val="none" w:sz="0" w:space="0" w:color="auto"/>
        <w:right w:val="none" w:sz="0" w:space="0" w:color="auto"/>
      </w:divBdr>
    </w:div>
    <w:div w:id="565797894">
      <w:bodyDiv w:val="1"/>
      <w:marLeft w:val="0"/>
      <w:marRight w:val="0"/>
      <w:marTop w:val="0"/>
      <w:marBottom w:val="0"/>
      <w:divBdr>
        <w:top w:val="none" w:sz="0" w:space="0" w:color="auto"/>
        <w:left w:val="none" w:sz="0" w:space="0" w:color="auto"/>
        <w:bottom w:val="none" w:sz="0" w:space="0" w:color="auto"/>
        <w:right w:val="none" w:sz="0" w:space="0" w:color="auto"/>
      </w:divBdr>
    </w:div>
    <w:div w:id="799223648">
      <w:bodyDiv w:val="1"/>
      <w:marLeft w:val="0"/>
      <w:marRight w:val="0"/>
      <w:marTop w:val="0"/>
      <w:marBottom w:val="0"/>
      <w:divBdr>
        <w:top w:val="none" w:sz="0" w:space="0" w:color="auto"/>
        <w:left w:val="none" w:sz="0" w:space="0" w:color="auto"/>
        <w:bottom w:val="none" w:sz="0" w:space="0" w:color="auto"/>
        <w:right w:val="none" w:sz="0" w:space="0" w:color="auto"/>
      </w:divBdr>
    </w:div>
    <w:div w:id="818614383">
      <w:bodyDiv w:val="1"/>
      <w:marLeft w:val="0"/>
      <w:marRight w:val="0"/>
      <w:marTop w:val="0"/>
      <w:marBottom w:val="0"/>
      <w:divBdr>
        <w:top w:val="none" w:sz="0" w:space="0" w:color="auto"/>
        <w:left w:val="none" w:sz="0" w:space="0" w:color="auto"/>
        <w:bottom w:val="none" w:sz="0" w:space="0" w:color="auto"/>
        <w:right w:val="none" w:sz="0" w:space="0" w:color="auto"/>
      </w:divBdr>
    </w:div>
    <w:div w:id="1055278500">
      <w:bodyDiv w:val="1"/>
      <w:marLeft w:val="0"/>
      <w:marRight w:val="0"/>
      <w:marTop w:val="0"/>
      <w:marBottom w:val="0"/>
      <w:divBdr>
        <w:top w:val="none" w:sz="0" w:space="0" w:color="auto"/>
        <w:left w:val="none" w:sz="0" w:space="0" w:color="auto"/>
        <w:bottom w:val="none" w:sz="0" w:space="0" w:color="auto"/>
        <w:right w:val="none" w:sz="0" w:space="0" w:color="auto"/>
      </w:divBdr>
    </w:div>
    <w:div w:id="1170945379">
      <w:bodyDiv w:val="1"/>
      <w:marLeft w:val="0"/>
      <w:marRight w:val="0"/>
      <w:marTop w:val="0"/>
      <w:marBottom w:val="0"/>
      <w:divBdr>
        <w:top w:val="none" w:sz="0" w:space="0" w:color="auto"/>
        <w:left w:val="none" w:sz="0" w:space="0" w:color="auto"/>
        <w:bottom w:val="none" w:sz="0" w:space="0" w:color="auto"/>
        <w:right w:val="none" w:sz="0" w:space="0" w:color="auto"/>
      </w:divBdr>
    </w:div>
    <w:div w:id="1380547292">
      <w:bodyDiv w:val="1"/>
      <w:marLeft w:val="0"/>
      <w:marRight w:val="0"/>
      <w:marTop w:val="0"/>
      <w:marBottom w:val="0"/>
      <w:divBdr>
        <w:top w:val="none" w:sz="0" w:space="0" w:color="auto"/>
        <w:left w:val="none" w:sz="0" w:space="0" w:color="auto"/>
        <w:bottom w:val="none" w:sz="0" w:space="0" w:color="auto"/>
        <w:right w:val="none" w:sz="0" w:space="0" w:color="auto"/>
      </w:divBdr>
    </w:div>
    <w:div w:id="1716277330">
      <w:bodyDiv w:val="1"/>
      <w:marLeft w:val="0"/>
      <w:marRight w:val="0"/>
      <w:marTop w:val="0"/>
      <w:marBottom w:val="0"/>
      <w:divBdr>
        <w:top w:val="none" w:sz="0" w:space="0" w:color="auto"/>
        <w:left w:val="none" w:sz="0" w:space="0" w:color="auto"/>
        <w:bottom w:val="none" w:sz="0" w:space="0" w:color="auto"/>
        <w:right w:val="none" w:sz="0" w:space="0" w:color="auto"/>
      </w:divBdr>
    </w:div>
    <w:div w:id="1910996610">
      <w:bodyDiv w:val="1"/>
      <w:marLeft w:val="0"/>
      <w:marRight w:val="0"/>
      <w:marTop w:val="0"/>
      <w:marBottom w:val="0"/>
      <w:divBdr>
        <w:top w:val="none" w:sz="0" w:space="0" w:color="auto"/>
        <w:left w:val="none" w:sz="0" w:space="0" w:color="auto"/>
        <w:bottom w:val="none" w:sz="0" w:space="0" w:color="auto"/>
        <w:right w:val="none" w:sz="0" w:space="0" w:color="auto"/>
      </w:divBdr>
      <w:divsChild>
        <w:div w:id="1863205861">
          <w:marLeft w:val="0"/>
          <w:marRight w:val="0"/>
          <w:marTop w:val="0"/>
          <w:marBottom w:val="0"/>
          <w:divBdr>
            <w:top w:val="none" w:sz="0" w:space="0" w:color="auto"/>
            <w:left w:val="none" w:sz="0" w:space="0" w:color="auto"/>
            <w:bottom w:val="none" w:sz="0" w:space="0" w:color="auto"/>
            <w:right w:val="none" w:sz="0" w:space="0" w:color="auto"/>
          </w:divBdr>
          <w:divsChild>
            <w:div w:id="239945792">
              <w:marLeft w:val="0"/>
              <w:marRight w:val="0"/>
              <w:marTop w:val="0"/>
              <w:marBottom w:val="0"/>
              <w:divBdr>
                <w:top w:val="none" w:sz="0" w:space="0" w:color="auto"/>
                <w:left w:val="none" w:sz="0" w:space="0" w:color="auto"/>
                <w:bottom w:val="none" w:sz="0" w:space="0" w:color="auto"/>
                <w:right w:val="none" w:sz="0" w:space="0" w:color="auto"/>
              </w:divBdr>
              <w:divsChild>
                <w:div w:id="1369834884">
                  <w:marLeft w:val="0"/>
                  <w:marRight w:val="150"/>
                  <w:marTop w:val="0"/>
                  <w:marBottom w:val="0"/>
                  <w:divBdr>
                    <w:top w:val="none" w:sz="0" w:space="0" w:color="auto"/>
                    <w:left w:val="none" w:sz="0" w:space="0" w:color="auto"/>
                    <w:bottom w:val="none" w:sz="0" w:space="0" w:color="auto"/>
                    <w:right w:val="none" w:sz="0" w:space="0" w:color="auto"/>
                  </w:divBdr>
                  <w:divsChild>
                    <w:div w:id="1173909630">
                      <w:marLeft w:val="0"/>
                      <w:marRight w:val="0"/>
                      <w:marTop w:val="0"/>
                      <w:marBottom w:val="30"/>
                      <w:divBdr>
                        <w:top w:val="none" w:sz="0" w:space="0" w:color="auto"/>
                        <w:left w:val="none" w:sz="0" w:space="0" w:color="auto"/>
                        <w:bottom w:val="none" w:sz="0" w:space="0" w:color="auto"/>
                        <w:right w:val="none" w:sz="0" w:space="0" w:color="auto"/>
                      </w:divBdr>
                    </w:div>
                    <w:div w:id="853031842">
                      <w:marLeft w:val="0"/>
                      <w:marRight w:val="0"/>
                      <w:marTop w:val="0"/>
                      <w:marBottom w:val="0"/>
                      <w:divBdr>
                        <w:top w:val="none" w:sz="0" w:space="0" w:color="auto"/>
                        <w:left w:val="none" w:sz="0" w:space="0" w:color="auto"/>
                        <w:bottom w:val="none" w:sz="0" w:space="0" w:color="auto"/>
                        <w:right w:val="none" w:sz="0" w:space="0" w:color="auto"/>
                      </w:divBdr>
                    </w:div>
                  </w:divsChild>
                </w:div>
                <w:div w:id="2074883553">
                  <w:marLeft w:val="0"/>
                  <w:marRight w:val="0"/>
                  <w:marTop w:val="0"/>
                  <w:marBottom w:val="0"/>
                  <w:divBdr>
                    <w:top w:val="none" w:sz="0" w:space="0" w:color="auto"/>
                    <w:left w:val="none" w:sz="0" w:space="0" w:color="auto"/>
                    <w:bottom w:val="none" w:sz="0" w:space="0" w:color="auto"/>
                    <w:right w:val="none" w:sz="0" w:space="0" w:color="auto"/>
                  </w:divBdr>
                  <w:divsChild>
                    <w:div w:id="879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1500">
          <w:marLeft w:val="0"/>
          <w:marRight w:val="0"/>
          <w:marTop w:val="0"/>
          <w:marBottom w:val="0"/>
          <w:divBdr>
            <w:top w:val="none" w:sz="0" w:space="0" w:color="auto"/>
            <w:left w:val="none" w:sz="0" w:space="0" w:color="auto"/>
            <w:bottom w:val="none" w:sz="0" w:space="0" w:color="auto"/>
            <w:right w:val="none" w:sz="0" w:space="0" w:color="auto"/>
          </w:divBdr>
          <w:divsChild>
            <w:div w:id="95440716">
              <w:marLeft w:val="0"/>
              <w:marRight w:val="0"/>
              <w:marTop w:val="0"/>
              <w:marBottom w:val="0"/>
              <w:divBdr>
                <w:top w:val="none" w:sz="0" w:space="0" w:color="auto"/>
                <w:left w:val="none" w:sz="0" w:space="0" w:color="auto"/>
                <w:bottom w:val="none" w:sz="0" w:space="0" w:color="auto"/>
                <w:right w:val="none" w:sz="0" w:space="0" w:color="auto"/>
              </w:divBdr>
              <w:divsChild>
                <w:div w:id="1017004204">
                  <w:marLeft w:val="0"/>
                  <w:marRight w:val="150"/>
                  <w:marTop w:val="0"/>
                  <w:marBottom w:val="0"/>
                  <w:divBdr>
                    <w:top w:val="none" w:sz="0" w:space="0" w:color="auto"/>
                    <w:left w:val="none" w:sz="0" w:space="0" w:color="auto"/>
                    <w:bottom w:val="none" w:sz="0" w:space="0" w:color="auto"/>
                    <w:right w:val="none" w:sz="0" w:space="0" w:color="auto"/>
                  </w:divBdr>
                  <w:divsChild>
                    <w:div w:id="1074232019">
                      <w:marLeft w:val="0"/>
                      <w:marRight w:val="0"/>
                      <w:marTop w:val="0"/>
                      <w:marBottom w:val="30"/>
                      <w:divBdr>
                        <w:top w:val="none" w:sz="0" w:space="0" w:color="auto"/>
                        <w:left w:val="none" w:sz="0" w:space="0" w:color="auto"/>
                        <w:bottom w:val="none" w:sz="0" w:space="0" w:color="auto"/>
                        <w:right w:val="none" w:sz="0" w:space="0" w:color="auto"/>
                      </w:divBdr>
                    </w:div>
                    <w:div w:id="351957625">
                      <w:marLeft w:val="0"/>
                      <w:marRight w:val="0"/>
                      <w:marTop w:val="0"/>
                      <w:marBottom w:val="0"/>
                      <w:divBdr>
                        <w:top w:val="none" w:sz="0" w:space="0" w:color="auto"/>
                        <w:left w:val="none" w:sz="0" w:space="0" w:color="auto"/>
                        <w:bottom w:val="none" w:sz="0" w:space="0" w:color="auto"/>
                        <w:right w:val="none" w:sz="0" w:space="0" w:color="auto"/>
                      </w:divBdr>
                    </w:div>
                  </w:divsChild>
                </w:div>
                <w:div w:id="112211662">
                  <w:marLeft w:val="0"/>
                  <w:marRight w:val="0"/>
                  <w:marTop w:val="0"/>
                  <w:marBottom w:val="0"/>
                  <w:divBdr>
                    <w:top w:val="none" w:sz="0" w:space="0" w:color="auto"/>
                    <w:left w:val="none" w:sz="0" w:space="0" w:color="auto"/>
                    <w:bottom w:val="none" w:sz="0" w:space="0" w:color="auto"/>
                    <w:right w:val="none" w:sz="0" w:space="0" w:color="auto"/>
                  </w:divBdr>
                  <w:divsChild>
                    <w:div w:id="7505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2864">
          <w:marLeft w:val="0"/>
          <w:marRight w:val="0"/>
          <w:marTop w:val="0"/>
          <w:marBottom w:val="0"/>
          <w:divBdr>
            <w:top w:val="none" w:sz="0" w:space="0" w:color="auto"/>
            <w:left w:val="none" w:sz="0" w:space="0" w:color="auto"/>
            <w:bottom w:val="none" w:sz="0" w:space="0" w:color="auto"/>
            <w:right w:val="none" w:sz="0" w:space="0" w:color="auto"/>
          </w:divBdr>
          <w:divsChild>
            <w:div w:id="73666065">
              <w:marLeft w:val="0"/>
              <w:marRight w:val="0"/>
              <w:marTop w:val="0"/>
              <w:marBottom w:val="0"/>
              <w:divBdr>
                <w:top w:val="none" w:sz="0" w:space="0" w:color="auto"/>
                <w:left w:val="none" w:sz="0" w:space="0" w:color="auto"/>
                <w:bottom w:val="none" w:sz="0" w:space="0" w:color="auto"/>
                <w:right w:val="none" w:sz="0" w:space="0" w:color="auto"/>
              </w:divBdr>
              <w:divsChild>
                <w:div w:id="1723215669">
                  <w:marLeft w:val="0"/>
                  <w:marRight w:val="150"/>
                  <w:marTop w:val="0"/>
                  <w:marBottom w:val="0"/>
                  <w:divBdr>
                    <w:top w:val="none" w:sz="0" w:space="0" w:color="auto"/>
                    <w:left w:val="none" w:sz="0" w:space="0" w:color="auto"/>
                    <w:bottom w:val="none" w:sz="0" w:space="0" w:color="auto"/>
                    <w:right w:val="none" w:sz="0" w:space="0" w:color="auto"/>
                  </w:divBdr>
                  <w:divsChild>
                    <w:div w:id="1206523706">
                      <w:marLeft w:val="0"/>
                      <w:marRight w:val="0"/>
                      <w:marTop w:val="0"/>
                      <w:marBottom w:val="30"/>
                      <w:divBdr>
                        <w:top w:val="none" w:sz="0" w:space="0" w:color="auto"/>
                        <w:left w:val="none" w:sz="0" w:space="0" w:color="auto"/>
                        <w:bottom w:val="none" w:sz="0" w:space="0" w:color="auto"/>
                        <w:right w:val="none" w:sz="0" w:space="0" w:color="auto"/>
                      </w:divBdr>
                    </w:div>
                    <w:div w:id="328678557">
                      <w:marLeft w:val="0"/>
                      <w:marRight w:val="0"/>
                      <w:marTop w:val="0"/>
                      <w:marBottom w:val="0"/>
                      <w:divBdr>
                        <w:top w:val="none" w:sz="0" w:space="0" w:color="auto"/>
                        <w:left w:val="none" w:sz="0" w:space="0" w:color="auto"/>
                        <w:bottom w:val="none" w:sz="0" w:space="0" w:color="auto"/>
                        <w:right w:val="none" w:sz="0" w:space="0" w:color="auto"/>
                      </w:divBdr>
                    </w:div>
                  </w:divsChild>
                </w:div>
                <w:div w:id="801263942">
                  <w:marLeft w:val="0"/>
                  <w:marRight w:val="0"/>
                  <w:marTop w:val="0"/>
                  <w:marBottom w:val="0"/>
                  <w:divBdr>
                    <w:top w:val="none" w:sz="0" w:space="0" w:color="auto"/>
                    <w:left w:val="none" w:sz="0" w:space="0" w:color="auto"/>
                    <w:bottom w:val="none" w:sz="0" w:space="0" w:color="auto"/>
                    <w:right w:val="none" w:sz="0" w:space="0" w:color="auto"/>
                  </w:divBdr>
                  <w:divsChild>
                    <w:div w:id="2264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9237">
          <w:marLeft w:val="0"/>
          <w:marRight w:val="0"/>
          <w:marTop w:val="0"/>
          <w:marBottom w:val="0"/>
          <w:divBdr>
            <w:top w:val="none" w:sz="0" w:space="0" w:color="auto"/>
            <w:left w:val="none" w:sz="0" w:space="0" w:color="auto"/>
            <w:bottom w:val="none" w:sz="0" w:space="0" w:color="auto"/>
            <w:right w:val="none" w:sz="0" w:space="0" w:color="auto"/>
          </w:divBdr>
          <w:divsChild>
            <w:div w:id="1969504947">
              <w:marLeft w:val="0"/>
              <w:marRight w:val="0"/>
              <w:marTop w:val="0"/>
              <w:marBottom w:val="0"/>
              <w:divBdr>
                <w:top w:val="none" w:sz="0" w:space="0" w:color="auto"/>
                <w:left w:val="none" w:sz="0" w:space="0" w:color="auto"/>
                <w:bottom w:val="none" w:sz="0" w:space="0" w:color="auto"/>
                <w:right w:val="none" w:sz="0" w:space="0" w:color="auto"/>
              </w:divBdr>
              <w:divsChild>
                <w:div w:id="1584603316">
                  <w:marLeft w:val="0"/>
                  <w:marRight w:val="150"/>
                  <w:marTop w:val="0"/>
                  <w:marBottom w:val="0"/>
                  <w:divBdr>
                    <w:top w:val="none" w:sz="0" w:space="0" w:color="auto"/>
                    <w:left w:val="none" w:sz="0" w:space="0" w:color="auto"/>
                    <w:bottom w:val="none" w:sz="0" w:space="0" w:color="auto"/>
                    <w:right w:val="none" w:sz="0" w:space="0" w:color="auto"/>
                  </w:divBdr>
                  <w:divsChild>
                    <w:div w:id="1671903707">
                      <w:marLeft w:val="0"/>
                      <w:marRight w:val="0"/>
                      <w:marTop w:val="0"/>
                      <w:marBottom w:val="30"/>
                      <w:divBdr>
                        <w:top w:val="none" w:sz="0" w:space="0" w:color="auto"/>
                        <w:left w:val="none" w:sz="0" w:space="0" w:color="auto"/>
                        <w:bottom w:val="none" w:sz="0" w:space="0" w:color="auto"/>
                        <w:right w:val="none" w:sz="0" w:space="0" w:color="auto"/>
                      </w:divBdr>
                    </w:div>
                    <w:div w:id="537820408">
                      <w:marLeft w:val="0"/>
                      <w:marRight w:val="0"/>
                      <w:marTop w:val="0"/>
                      <w:marBottom w:val="0"/>
                      <w:divBdr>
                        <w:top w:val="none" w:sz="0" w:space="0" w:color="auto"/>
                        <w:left w:val="none" w:sz="0" w:space="0" w:color="auto"/>
                        <w:bottom w:val="none" w:sz="0" w:space="0" w:color="auto"/>
                        <w:right w:val="none" w:sz="0" w:space="0" w:color="auto"/>
                      </w:divBdr>
                    </w:div>
                  </w:divsChild>
                </w:div>
                <w:div w:id="417168676">
                  <w:marLeft w:val="0"/>
                  <w:marRight w:val="0"/>
                  <w:marTop w:val="0"/>
                  <w:marBottom w:val="0"/>
                  <w:divBdr>
                    <w:top w:val="none" w:sz="0" w:space="0" w:color="auto"/>
                    <w:left w:val="none" w:sz="0" w:space="0" w:color="auto"/>
                    <w:bottom w:val="none" w:sz="0" w:space="0" w:color="auto"/>
                    <w:right w:val="none" w:sz="0" w:space="0" w:color="auto"/>
                  </w:divBdr>
                  <w:divsChild>
                    <w:div w:id="6440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1211">
          <w:marLeft w:val="0"/>
          <w:marRight w:val="0"/>
          <w:marTop w:val="0"/>
          <w:marBottom w:val="0"/>
          <w:divBdr>
            <w:top w:val="none" w:sz="0" w:space="0" w:color="auto"/>
            <w:left w:val="none" w:sz="0" w:space="0" w:color="auto"/>
            <w:bottom w:val="none" w:sz="0" w:space="0" w:color="auto"/>
            <w:right w:val="none" w:sz="0" w:space="0" w:color="auto"/>
          </w:divBdr>
          <w:divsChild>
            <w:div w:id="38019214">
              <w:marLeft w:val="0"/>
              <w:marRight w:val="0"/>
              <w:marTop w:val="0"/>
              <w:marBottom w:val="0"/>
              <w:divBdr>
                <w:top w:val="none" w:sz="0" w:space="0" w:color="auto"/>
                <w:left w:val="none" w:sz="0" w:space="0" w:color="auto"/>
                <w:bottom w:val="none" w:sz="0" w:space="0" w:color="auto"/>
                <w:right w:val="none" w:sz="0" w:space="0" w:color="auto"/>
              </w:divBdr>
              <w:divsChild>
                <w:div w:id="351230181">
                  <w:marLeft w:val="0"/>
                  <w:marRight w:val="150"/>
                  <w:marTop w:val="0"/>
                  <w:marBottom w:val="0"/>
                  <w:divBdr>
                    <w:top w:val="none" w:sz="0" w:space="0" w:color="auto"/>
                    <w:left w:val="none" w:sz="0" w:space="0" w:color="auto"/>
                    <w:bottom w:val="none" w:sz="0" w:space="0" w:color="auto"/>
                    <w:right w:val="none" w:sz="0" w:space="0" w:color="auto"/>
                  </w:divBdr>
                  <w:divsChild>
                    <w:div w:id="474183823">
                      <w:marLeft w:val="0"/>
                      <w:marRight w:val="0"/>
                      <w:marTop w:val="0"/>
                      <w:marBottom w:val="30"/>
                      <w:divBdr>
                        <w:top w:val="none" w:sz="0" w:space="0" w:color="auto"/>
                        <w:left w:val="none" w:sz="0" w:space="0" w:color="auto"/>
                        <w:bottom w:val="none" w:sz="0" w:space="0" w:color="auto"/>
                        <w:right w:val="none" w:sz="0" w:space="0" w:color="auto"/>
                      </w:divBdr>
                    </w:div>
                    <w:div w:id="716007058">
                      <w:marLeft w:val="0"/>
                      <w:marRight w:val="0"/>
                      <w:marTop w:val="0"/>
                      <w:marBottom w:val="0"/>
                      <w:divBdr>
                        <w:top w:val="none" w:sz="0" w:space="0" w:color="auto"/>
                        <w:left w:val="none" w:sz="0" w:space="0" w:color="auto"/>
                        <w:bottom w:val="none" w:sz="0" w:space="0" w:color="auto"/>
                        <w:right w:val="none" w:sz="0" w:space="0" w:color="auto"/>
                      </w:divBdr>
                    </w:div>
                  </w:divsChild>
                </w:div>
                <w:div w:id="1818262190">
                  <w:marLeft w:val="0"/>
                  <w:marRight w:val="0"/>
                  <w:marTop w:val="0"/>
                  <w:marBottom w:val="0"/>
                  <w:divBdr>
                    <w:top w:val="none" w:sz="0" w:space="0" w:color="auto"/>
                    <w:left w:val="none" w:sz="0" w:space="0" w:color="auto"/>
                    <w:bottom w:val="none" w:sz="0" w:space="0" w:color="auto"/>
                    <w:right w:val="none" w:sz="0" w:space="0" w:color="auto"/>
                  </w:divBdr>
                  <w:divsChild>
                    <w:div w:id="15397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6114">
          <w:marLeft w:val="0"/>
          <w:marRight w:val="0"/>
          <w:marTop w:val="0"/>
          <w:marBottom w:val="0"/>
          <w:divBdr>
            <w:top w:val="none" w:sz="0" w:space="0" w:color="auto"/>
            <w:left w:val="none" w:sz="0" w:space="0" w:color="auto"/>
            <w:bottom w:val="none" w:sz="0" w:space="0" w:color="auto"/>
            <w:right w:val="none" w:sz="0" w:space="0" w:color="auto"/>
          </w:divBdr>
          <w:divsChild>
            <w:div w:id="1272974042">
              <w:marLeft w:val="0"/>
              <w:marRight w:val="0"/>
              <w:marTop w:val="0"/>
              <w:marBottom w:val="0"/>
              <w:divBdr>
                <w:top w:val="none" w:sz="0" w:space="0" w:color="auto"/>
                <w:left w:val="none" w:sz="0" w:space="0" w:color="auto"/>
                <w:bottom w:val="none" w:sz="0" w:space="0" w:color="auto"/>
                <w:right w:val="none" w:sz="0" w:space="0" w:color="auto"/>
              </w:divBdr>
              <w:divsChild>
                <w:div w:id="1977904257">
                  <w:marLeft w:val="0"/>
                  <w:marRight w:val="150"/>
                  <w:marTop w:val="0"/>
                  <w:marBottom w:val="0"/>
                  <w:divBdr>
                    <w:top w:val="none" w:sz="0" w:space="0" w:color="auto"/>
                    <w:left w:val="none" w:sz="0" w:space="0" w:color="auto"/>
                    <w:bottom w:val="none" w:sz="0" w:space="0" w:color="auto"/>
                    <w:right w:val="none" w:sz="0" w:space="0" w:color="auto"/>
                  </w:divBdr>
                  <w:divsChild>
                    <w:div w:id="1821732200">
                      <w:marLeft w:val="0"/>
                      <w:marRight w:val="0"/>
                      <w:marTop w:val="0"/>
                      <w:marBottom w:val="30"/>
                      <w:divBdr>
                        <w:top w:val="none" w:sz="0" w:space="0" w:color="auto"/>
                        <w:left w:val="none" w:sz="0" w:space="0" w:color="auto"/>
                        <w:bottom w:val="none" w:sz="0" w:space="0" w:color="auto"/>
                        <w:right w:val="none" w:sz="0" w:space="0" w:color="auto"/>
                      </w:divBdr>
                    </w:div>
                    <w:div w:id="1437477217">
                      <w:marLeft w:val="0"/>
                      <w:marRight w:val="0"/>
                      <w:marTop w:val="0"/>
                      <w:marBottom w:val="0"/>
                      <w:divBdr>
                        <w:top w:val="none" w:sz="0" w:space="0" w:color="auto"/>
                        <w:left w:val="none" w:sz="0" w:space="0" w:color="auto"/>
                        <w:bottom w:val="none" w:sz="0" w:space="0" w:color="auto"/>
                        <w:right w:val="none" w:sz="0" w:space="0" w:color="auto"/>
                      </w:divBdr>
                    </w:div>
                  </w:divsChild>
                </w:div>
                <w:div w:id="492912530">
                  <w:marLeft w:val="0"/>
                  <w:marRight w:val="0"/>
                  <w:marTop w:val="0"/>
                  <w:marBottom w:val="0"/>
                  <w:divBdr>
                    <w:top w:val="none" w:sz="0" w:space="0" w:color="auto"/>
                    <w:left w:val="none" w:sz="0" w:space="0" w:color="auto"/>
                    <w:bottom w:val="none" w:sz="0" w:space="0" w:color="auto"/>
                    <w:right w:val="none" w:sz="0" w:space="0" w:color="auto"/>
                  </w:divBdr>
                  <w:divsChild>
                    <w:div w:id="954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70389">
          <w:marLeft w:val="0"/>
          <w:marRight w:val="0"/>
          <w:marTop w:val="0"/>
          <w:marBottom w:val="0"/>
          <w:divBdr>
            <w:top w:val="none" w:sz="0" w:space="0" w:color="auto"/>
            <w:left w:val="none" w:sz="0" w:space="0" w:color="auto"/>
            <w:bottom w:val="none" w:sz="0" w:space="0" w:color="auto"/>
            <w:right w:val="none" w:sz="0" w:space="0" w:color="auto"/>
          </w:divBdr>
          <w:divsChild>
            <w:div w:id="1071192831">
              <w:marLeft w:val="0"/>
              <w:marRight w:val="0"/>
              <w:marTop w:val="0"/>
              <w:marBottom w:val="0"/>
              <w:divBdr>
                <w:top w:val="none" w:sz="0" w:space="0" w:color="auto"/>
                <w:left w:val="none" w:sz="0" w:space="0" w:color="auto"/>
                <w:bottom w:val="none" w:sz="0" w:space="0" w:color="auto"/>
                <w:right w:val="none" w:sz="0" w:space="0" w:color="auto"/>
              </w:divBdr>
              <w:divsChild>
                <w:div w:id="273244312">
                  <w:marLeft w:val="0"/>
                  <w:marRight w:val="150"/>
                  <w:marTop w:val="0"/>
                  <w:marBottom w:val="0"/>
                  <w:divBdr>
                    <w:top w:val="none" w:sz="0" w:space="0" w:color="auto"/>
                    <w:left w:val="none" w:sz="0" w:space="0" w:color="auto"/>
                    <w:bottom w:val="none" w:sz="0" w:space="0" w:color="auto"/>
                    <w:right w:val="none" w:sz="0" w:space="0" w:color="auto"/>
                  </w:divBdr>
                  <w:divsChild>
                    <w:div w:id="500849999">
                      <w:marLeft w:val="0"/>
                      <w:marRight w:val="0"/>
                      <w:marTop w:val="0"/>
                      <w:marBottom w:val="30"/>
                      <w:divBdr>
                        <w:top w:val="none" w:sz="0" w:space="0" w:color="auto"/>
                        <w:left w:val="none" w:sz="0" w:space="0" w:color="auto"/>
                        <w:bottom w:val="none" w:sz="0" w:space="0" w:color="auto"/>
                        <w:right w:val="none" w:sz="0" w:space="0" w:color="auto"/>
                      </w:divBdr>
                    </w:div>
                    <w:div w:id="1382244372">
                      <w:marLeft w:val="0"/>
                      <w:marRight w:val="0"/>
                      <w:marTop w:val="0"/>
                      <w:marBottom w:val="0"/>
                      <w:divBdr>
                        <w:top w:val="none" w:sz="0" w:space="0" w:color="auto"/>
                        <w:left w:val="none" w:sz="0" w:space="0" w:color="auto"/>
                        <w:bottom w:val="none" w:sz="0" w:space="0" w:color="auto"/>
                        <w:right w:val="none" w:sz="0" w:space="0" w:color="auto"/>
                      </w:divBdr>
                    </w:div>
                  </w:divsChild>
                </w:div>
                <w:div w:id="1764491519">
                  <w:marLeft w:val="0"/>
                  <w:marRight w:val="0"/>
                  <w:marTop w:val="0"/>
                  <w:marBottom w:val="0"/>
                  <w:divBdr>
                    <w:top w:val="none" w:sz="0" w:space="0" w:color="auto"/>
                    <w:left w:val="none" w:sz="0" w:space="0" w:color="auto"/>
                    <w:bottom w:val="none" w:sz="0" w:space="0" w:color="auto"/>
                    <w:right w:val="none" w:sz="0" w:space="0" w:color="auto"/>
                  </w:divBdr>
                  <w:divsChild>
                    <w:div w:id="9600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1847">
          <w:marLeft w:val="0"/>
          <w:marRight w:val="0"/>
          <w:marTop w:val="0"/>
          <w:marBottom w:val="0"/>
          <w:divBdr>
            <w:top w:val="none" w:sz="0" w:space="0" w:color="auto"/>
            <w:left w:val="none" w:sz="0" w:space="0" w:color="auto"/>
            <w:bottom w:val="none" w:sz="0" w:space="0" w:color="auto"/>
            <w:right w:val="none" w:sz="0" w:space="0" w:color="auto"/>
          </w:divBdr>
          <w:divsChild>
            <w:div w:id="281884025">
              <w:marLeft w:val="0"/>
              <w:marRight w:val="0"/>
              <w:marTop w:val="0"/>
              <w:marBottom w:val="0"/>
              <w:divBdr>
                <w:top w:val="none" w:sz="0" w:space="0" w:color="auto"/>
                <w:left w:val="none" w:sz="0" w:space="0" w:color="auto"/>
                <w:bottom w:val="none" w:sz="0" w:space="0" w:color="auto"/>
                <w:right w:val="none" w:sz="0" w:space="0" w:color="auto"/>
              </w:divBdr>
              <w:divsChild>
                <w:div w:id="1474635079">
                  <w:marLeft w:val="0"/>
                  <w:marRight w:val="150"/>
                  <w:marTop w:val="0"/>
                  <w:marBottom w:val="0"/>
                  <w:divBdr>
                    <w:top w:val="none" w:sz="0" w:space="0" w:color="auto"/>
                    <w:left w:val="none" w:sz="0" w:space="0" w:color="auto"/>
                    <w:bottom w:val="none" w:sz="0" w:space="0" w:color="auto"/>
                    <w:right w:val="none" w:sz="0" w:space="0" w:color="auto"/>
                  </w:divBdr>
                  <w:divsChild>
                    <w:div w:id="1323965281">
                      <w:marLeft w:val="0"/>
                      <w:marRight w:val="0"/>
                      <w:marTop w:val="0"/>
                      <w:marBottom w:val="30"/>
                      <w:divBdr>
                        <w:top w:val="none" w:sz="0" w:space="0" w:color="auto"/>
                        <w:left w:val="none" w:sz="0" w:space="0" w:color="auto"/>
                        <w:bottom w:val="none" w:sz="0" w:space="0" w:color="auto"/>
                        <w:right w:val="none" w:sz="0" w:space="0" w:color="auto"/>
                      </w:divBdr>
                    </w:div>
                    <w:div w:id="2002419453">
                      <w:marLeft w:val="0"/>
                      <w:marRight w:val="0"/>
                      <w:marTop w:val="0"/>
                      <w:marBottom w:val="0"/>
                      <w:divBdr>
                        <w:top w:val="none" w:sz="0" w:space="0" w:color="auto"/>
                        <w:left w:val="none" w:sz="0" w:space="0" w:color="auto"/>
                        <w:bottom w:val="none" w:sz="0" w:space="0" w:color="auto"/>
                        <w:right w:val="none" w:sz="0" w:space="0" w:color="auto"/>
                      </w:divBdr>
                    </w:div>
                  </w:divsChild>
                </w:div>
                <w:div w:id="1389262727">
                  <w:marLeft w:val="0"/>
                  <w:marRight w:val="0"/>
                  <w:marTop w:val="0"/>
                  <w:marBottom w:val="0"/>
                  <w:divBdr>
                    <w:top w:val="none" w:sz="0" w:space="0" w:color="auto"/>
                    <w:left w:val="none" w:sz="0" w:space="0" w:color="auto"/>
                    <w:bottom w:val="none" w:sz="0" w:space="0" w:color="auto"/>
                    <w:right w:val="none" w:sz="0" w:space="0" w:color="auto"/>
                  </w:divBdr>
                  <w:divsChild>
                    <w:div w:id="797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3549">
          <w:marLeft w:val="0"/>
          <w:marRight w:val="0"/>
          <w:marTop w:val="0"/>
          <w:marBottom w:val="0"/>
          <w:divBdr>
            <w:top w:val="none" w:sz="0" w:space="0" w:color="auto"/>
            <w:left w:val="none" w:sz="0" w:space="0" w:color="auto"/>
            <w:bottom w:val="none" w:sz="0" w:space="0" w:color="auto"/>
            <w:right w:val="none" w:sz="0" w:space="0" w:color="auto"/>
          </w:divBdr>
          <w:divsChild>
            <w:div w:id="532034106">
              <w:marLeft w:val="0"/>
              <w:marRight w:val="0"/>
              <w:marTop w:val="0"/>
              <w:marBottom w:val="0"/>
              <w:divBdr>
                <w:top w:val="none" w:sz="0" w:space="0" w:color="auto"/>
                <w:left w:val="none" w:sz="0" w:space="0" w:color="auto"/>
                <w:bottom w:val="none" w:sz="0" w:space="0" w:color="auto"/>
                <w:right w:val="none" w:sz="0" w:space="0" w:color="auto"/>
              </w:divBdr>
              <w:divsChild>
                <w:div w:id="23289462">
                  <w:marLeft w:val="0"/>
                  <w:marRight w:val="150"/>
                  <w:marTop w:val="0"/>
                  <w:marBottom w:val="0"/>
                  <w:divBdr>
                    <w:top w:val="none" w:sz="0" w:space="0" w:color="auto"/>
                    <w:left w:val="none" w:sz="0" w:space="0" w:color="auto"/>
                    <w:bottom w:val="none" w:sz="0" w:space="0" w:color="auto"/>
                    <w:right w:val="none" w:sz="0" w:space="0" w:color="auto"/>
                  </w:divBdr>
                  <w:divsChild>
                    <w:div w:id="1973441445">
                      <w:marLeft w:val="0"/>
                      <w:marRight w:val="0"/>
                      <w:marTop w:val="0"/>
                      <w:marBottom w:val="30"/>
                      <w:divBdr>
                        <w:top w:val="none" w:sz="0" w:space="0" w:color="auto"/>
                        <w:left w:val="none" w:sz="0" w:space="0" w:color="auto"/>
                        <w:bottom w:val="none" w:sz="0" w:space="0" w:color="auto"/>
                        <w:right w:val="none" w:sz="0" w:space="0" w:color="auto"/>
                      </w:divBdr>
                    </w:div>
                    <w:div w:id="1863086435">
                      <w:marLeft w:val="0"/>
                      <w:marRight w:val="0"/>
                      <w:marTop w:val="0"/>
                      <w:marBottom w:val="0"/>
                      <w:divBdr>
                        <w:top w:val="none" w:sz="0" w:space="0" w:color="auto"/>
                        <w:left w:val="none" w:sz="0" w:space="0" w:color="auto"/>
                        <w:bottom w:val="none" w:sz="0" w:space="0" w:color="auto"/>
                        <w:right w:val="none" w:sz="0" w:space="0" w:color="auto"/>
                      </w:divBdr>
                    </w:div>
                  </w:divsChild>
                </w:div>
                <w:div w:id="2015722185">
                  <w:marLeft w:val="0"/>
                  <w:marRight w:val="0"/>
                  <w:marTop w:val="0"/>
                  <w:marBottom w:val="0"/>
                  <w:divBdr>
                    <w:top w:val="none" w:sz="0" w:space="0" w:color="auto"/>
                    <w:left w:val="none" w:sz="0" w:space="0" w:color="auto"/>
                    <w:bottom w:val="none" w:sz="0" w:space="0" w:color="auto"/>
                    <w:right w:val="none" w:sz="0" w:space="0" w:color="auto"/>
                  </w:divBdr>
                  <w:divsChild>
                    <w:div w:id="1774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5514">
          <w:marLeft w:val="0"/>
          <w:marRight w:val="0"/>
          <w:marTop w:val="0"/>
          <w:marBottom w:val="0"/>
          <w:divBdr>
            <w:top w:val="none" w:sz="0" w:space="0" w:color="auto"/>
            <w:left w:val="none" w:sz="0" w:space="0" w:color="auto"/>
            <w:bottom w:val="none" w:sz="0" w:space="0" w:color="auto"/>
            <w:right w:val="none" w:sz="0" w:space="0" w:color="auto"/>
          </w:divBdr>
          <w:divsChild>
            <w:div w:id="157967652">
              <w:marLeft w:val="0"/>
              <w:marRight w:val="0"/>
              <w:marTop w:val="0"/>
              <w:marBottom w:val="0"/>
              <w:divBdr>
                <w:top w:val="none" w:sz="0" w:space="0" w:color="auto"/>
                <w:left w:val="none" w:sz="0" w:space="0" w:color="auto"/>
                <w:bottom w:val="none" w:sz="0" w:space="0" w:color="auto"/>
                <w:right w:val="none" w:sz="0" w:space="0" w:color="auto"/>
              </w:divBdr>
              <w:divsChild>
                <w:div w:id="691150609">
                  <w:marLeft w:val="0"/>
                  <w:marRight w:val="150"/>
                  <w:marTop w:val="0"/>
                  <w:marBottom w:val="0"/>
                  <w:divBdr>
                    <w:top w:val="none" w:sz="0" w:space="0" w:color="auto"/>
                    <w:left w:val="none" w:sz="0" w:space="0" w:color="auto"/>
                    <w:bottom w:val="none" w:sz="0" w:space="0" w:color="auto"/>
                    <w:right w:val="none" w:sz="0" w:space="0" w:color="auto"/>
                  </w:divBdr>
                  <w:divsChild>
                    <w:div w:id="910116379">
                      <w:marLeft w:val="0"/>
                      <w:marRight w:val="0"/>
                      <w:marTop w:val="0"/>
                      <w:marBottom w:val="30"/>
                      <w:divBdr>
                        <w:top w:val="none" w:sz="0" w:space="0" w:color="auto"/>
                        <w:left w:val="none" w:sz="0" w:space="0" w:color="auto"/>
                        <w:bottom w:val="none" w:sz="0" w:space="0" w:color="auto"/>
                        <w:right w:val="none" w:sz="0" w:space="0" w:color="auto"/>
                      </w:divBdr>
                    </w:div>
                    <w:div w:id="682164919">
                      <w:marLeft w:val="0"/>
                      <w:marRight w:val="0"/>
                      <w:marTop w:val="0"/>
                      <w:marBottom w:val="0"/>
                      <w:divBdr>
                        <w:top w:val="none" w:sz="0" w:space="0" w:color="auto"/>
                        <w:left w:val="none" w:sz="0" w:space="0" w:color="auto"/>
                        <w:bottom w:val="none" w:sz="0" w:space="0" w:color="auto"/>
                        <w:right w:val="none" w:sz="0" w:space="0" w:color="auto"/>
                      </w:divBdr>
                    </w:div>
                  </w:divsChild>
                </w:div>
                <w:div w:id="616106972">
                  <w:marLeft w:val="0"/>
                  <w:marRight w:val="0"/>
                  <w:marTop w:val="0"/>
                  <w:marBottom w:val="0"/>
                  <w:divBdr>
                    <w:top w:val="none" w:sz="0" w:space="0" w:color="auto"/>
                    <w:left w:val="none" w:sz="0" w:space="0" w:color="auto"/>
                    <w:bottom w:val="none" w:sz="0" w:space="0" w:color="auto"/>
                    <w:right w:val="none" w:sz="0" w:space="0" w:color="auto"/>
                  </w:divBdr>
                  <w:divsChild>
                    <w:div w:id="19177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5759">
          <w:marLeft w:val="0"/>
          <w:marRight w:val="0"/>
          <w:marTop w:val="0"/>
          <w:marBottom w:val="0"/>
          <w:divBdr>
            <w:top w:val="none" w:sz="0" w:space="0" w:color="auto"/>
            <w:left w:val="none" w:sz="0" w:space="0" w:color="auto"/>
            <w:bottom w:val="none" w:sz="0" w:space="0" w:color="auto"/>
            <w:right w:val="none" w:sz="0" w:space="0" w:color="auto"/>
          </w:divBdr>
          <w:divsChild>
            <w:div w:id="1282608182">
              <w:marLeft w:val="0"/>
              <w:marRight w:val="0"/>
              <w:marTop w:val="0"/>
              <w:marBottom w:val="0"/>
              <w:divBdr>
                <w:top w:val="none" w:sz="0" w:space="0" w:color="auto"/>
                <w:left w:val="none" w:sz="0" w:space="0" w:color="auto"/>
                <w:bottom w:val="none" w:sz="0" w:space="0" w:color="auto"/>
                <w:right w:val="none" w:sz="0" w:space="0" w:color="auto"/>
              </w:divBdr>
              <w:divsChild>
                <w:div w:id="1596132049">
                  <w:marLeft w:val="0"/>
                  <w:marRight w:val="150"/>
                  <w:marTop w:val="0"/>
                  <w:marBottom w:val="0"/>
                  <w:divBdr>
                    <w:top w:val="none" w:sz="0" w:space="0" w:color="auto"/>
                    <w:left w:val="none" w:sz="0" w:space="0" w:color="auto"/>
                    <w:bottom w:val="none" w:sz="0" w:space="0" w:color="auto"/>
                    <w:right w:val="none" w:sz="0" w:space="0" w:color="auto"/>
                  </w:divBdr>
                  <w:divsChild>
                    <w:div w:id="2118787921">
                      <w:marLeft w:val="0"/>
                      <w:marRight w:val="0"/>
                      <w:marTop w:val="0"/>
                      <w:marBottom w:val="30"/>
                      <w:divBdr>
                        <w:top w:val="none" w:sz="0" w:space="0" w:color="auto"/>
                        <w:left w:val="none" w:sz="0" w:space="0" w:color="auto"/>
                        <w:bottom w:val="none" w:sz="0" w:space="0" w:color="auto"/>
                        <w:right w:val="none" w:sz="0" w:space="0" w:color="auto"/>
                      </w:divBdr>
                    </w:div>
                    <w:div w:id="1765953410">
                      <w:marLeft w:val="0"/>
                      <w:marRight w:val="0"/>
                      <w:marTop w:val="0"/>
                      <w:marBottom w:val="0"/>
                      <w:divBdr>
                        <w:top w:val="none" w:sz="0" w:space="0" w:color="auto"/>
                        <w:left w:val="none" w:sz="0" w:space="0" w:color="auto"/>
                        <w:bottom w:val="none" w:sz="0" w:space="0" w:color="auto"/>
                        <w:right w:val="none" w:sz="0" w:space="0" w:color="auto"/>
                      </w:divBdr>
                    </w:div>
                  </w:divsChild>
                </w:div>
                <w:div w:id="113449004">
                  <w:marLeft w:val="0"/>
                  <w:marRight w:val="0"/>
                  <w:marTop w:val="0"/>
                  <w:marBottom w:val="0"/>
                  <w:divBdr>
                    <w:top w:val="none" w:sz="0" w:space="0" w:color="auto"/>
                    <w:left w:val="none" w:sz="0" w:space="0" w:color="auto"/>
                    <w:bottom w:val="none" w:sz="0" w:space="0" w:color="auto"/>
                    <w:right w:val="none" w:sz="0" w:space="0" w:color="auto"/>
                  </w:divBdr>
                  <w:divsChild>
                    <w:div w:id="74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0264">
          <w:marLeft w:val="0"/>
          <w:marRight w:val="0"/>
          <w:marTop w:val="0"/>
          <w:marBottom w:val="0"/>
          <w:divBdr>
            <w:top w:val="none" w:sz="0" w:space="0" w:color="auto"/>
            <w:left w:val="none" w:sz="0" w:space="0" w:color="auto"/>
            <w:bottom w:val="none" w:sz="0" w:space="0" w:color="auto"/>
            <w:right w:val="none" w:sz="0" w:space="0" w:color="auto"/>
          </w:divBdr>
          <w:divsChild>
            <w:div w:id="1222448046">
              <w:marLeft w:val="0"/>
              <w:marRight w:val="0"/>
              <w:marTop w:val="0"/>
              <w:marBottom w:val="0"/>
              <w:divBdr>
                <w:top w:val="none" w:sz="0" w:space="0" w:color="auto"/>
                <w:left w:val="none" w:sz="0" w:space="0" w:color="auto"/>
                <w:bottom w:val="none" w:sz="0" w:space="0" w:color="auto"/>
                <w:right w:val="none" w:sz="0" w:space="0" w:color="auto"/>
              </w:divBdr>
              <w:divsChild>
                <w:div w:id="1370302476">
                  <w:marLeft w:val="0"/>
                  <w:marRight w:val="150"/>
                  <w:marTop w:val="0"/>
                  <w:marBottom w:val="0"/>
                  <w:divBdr>
                    <w:top w:val="none" w:sz="0" w:space="0" w:color="auto"/>
                    <w:left w:val="none" w:sz="0" w:space="0" w:color="auto"/>
                    <w:bottom w:val="none" w:sz="0" w:space="0" w:color="auto"/>
                    <w:right w:val="none" w:sz="0" w:space="0" w:color="auto"/>
                  </w:divBdr>
                  <w:divsChild>
                    <w:div w:id="747730520">
                      <w:marLeft w:val="0"/>
                      <w:marRight w:val="0"/>
                      <w:marTop w:val="0"/>
                      <w:marBottom w:val="30"/>
                      <w:divBdr>
                        <w:top w:val="none" w:sz="0" w:space="0" w:color="auto"/>
                        <w:left w:val="none" w:sz="0" w:space="0" w:color="auto"/>
                        <w:bottom w:val="none" w:sz="0" w:space="0" w:color="auto"/>
                        <w:right w:val="none" w:sz="0" w:space="0" w:color="auto"/>
                      </w:divBdr>
                    </w:div>
                    <w:div w:id="850146486">
                      <w:marLeft w:val="0"/>
                      <w:marRight w:val="0"/>
                      <w:marTop w:val="0"/>
                      <w:marBottom w:val="0"/>
                      <w:divBdr>
                        <w:top w:val="none" w:sz="0" w:space="0" w:color="auto"/>
                        <w:left w:val="none" w:sz="0" w:space="0" w:color="auto"/>
                        <w:bottom w:val="none" w:sz="0" w:space="0" w:color="auto"/>
                        <w:right w:val="none" w:sz="0" w:space="0" w:color="auto"/>
                      </w:divBdr>
                    </w:div>
                  </w:divsChild>
                </w:div>
                <w:div w:id="1132334349">
                  <w:marLeft w:val="0"/>
                  <w:marRight w:val="0"/>
                  <w:marTop w:val="0"/>
                  <w:marBottom w:val="0"/>
                  <w:divBdr>
                    <w:top w:val="none" w:sz="0" w:space="0" w:color="auto"/>
                    <w:left w:val="none" w:sz="0" w:space="0" w:color="auto"/>
                    <w:bottom w:val="none" w:sz="0" w:space="0" w:color="auto"/>
                    <w:right w:val="none" w:sz="0" w:space="0" w:color="auto"/>
                  </w:divBdr>
                  <w:divsChild>
                    <w:div w:id="20619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3268">
          <w:marLeft w:val="0"/>
          <w:marRight w:val="0"/>
          <w:marTop w:val="0"/>
          <w:marBottom w:val="0"/>
          <w:divBdr>
            <w:top w:val="none" w:sz="0" w:space="0" w:color="auto"/>
            <w:left w:val="none" w:sz="0" w:space="0" w:color="auto"/>
            <w:bottom w:val="none" w:sz="0" w:space="0" w:color="auto"/>
            <w:right w:val="none" w:sz="0" w:space="0" w:color="auto"/>
          </w:divBdr>
          <w:divsChild>
            <w:div w:id="1326133783">
              <w:marLeft w:val="0"/>
              <w:marRight w:val="0"/>
              <w:marTop w:val="0"/>
              <w:marBottom w:val="0"/>
              <w:divBdr>
                <w:top w:val="none" w:sz="0" w:space="0" w:color="auto"/>
                <w:left w:val="none" w:sz="0" w:space="0" w:color="auto"/>
                <w:bottom w:val="none" w:sz="0" w:space="0" w:color="auto"/>
                <w:right w:val="none" w:sz="0" w:space="0" w:color="auto"/>
              </w:divBdr>
              <w:divsChild>
                <w:div w:id="821577124">
                  <w:marLeft w:val="0"/>
                  <w:marRight w:val="150"/>
                  <w:marTop w:val="0"/>
                  <w:marBottom w:val="0"/>
                  <w:divBdr>
                    <w:top w:val="none" w:sz="0" w:space="0" w:color="auto"/>
                    <w:left w:val="none" w:sz="0" w:space="0" w:color="auto"/>
                    <w:bottom w:val="none" w:sz="0" w:space="0" w:color="auto"/>
                    <w:right w:val="none" w:sz="0" w:space="0" w:color="auto"/>
                  </w:divBdr>
                  <w:divsChild>
                    <w:div w:id="510796434">
                      <w:marLeft w:val="0"/>
                      <w:marRight w:val="0"/>
                      <w:marTop w:val="0"/>
                      <w:marBottom w:val="30"/>
                      <w:divBdr>
                        <w:top w:val="none" w:sz="0" w:space="0" w:color="auto"/>
                        <w:left w:val="none" w:sz="0" w:space="0" w:color="auto"/>
                        <w:bottom w:val="none" w:sz="0" w:space="0" w:color="auto"/>
                        <w:right w:val="none" w:sz="0" w:space="0" w:color="auto"/>
                      </w:divBdr>
                    </w:div>
                    <w:div w:id="1546602002">
                      <w:marLeft w:val="0"/>
                      <w:marRight w:val="0"/>
                      <w:marTop w:val="0"/>
                      <w:marBottom w:val="0"/>
                      <w:divBdr>
                        <w:top w:val="none" w:sz="0" w:space="0" w:color="auto"/>
                        <w:left w:val="none" w:sz="0" w:space="0" w:color="auto"/>
                        <w:bottom w:val="none" w:sz="0" w:space="0" w:color="auto"/>
                        <w:right w:val="none" w:sz="0" w:space="0" w:color="auto"/>
                      </w:divBdr>
                    </w:div>
                  </w:divsChild>
                </w:div>
                <w:div w:id="128716306">
                  <w:marLeft w:val="0"/>
                  <w:marRight w:val="0"/>
                  <w:marTop w:val="0"/>
                  <w:marBottom w:val="0"/>
                  <w:divBdr>
                    <w:top w:val="none" w:sz="0" w:space="0" w:color="auto"/>
                    <w:left w:val="none" w:sz="0" w:space="0" w:color="auto"/>
                    <w:bottom w:val="none" w:sz="0" w:space="0" w:color="auto"/>
                    <w:right w:val="none" w:sz="0" w:space="0" w:color="auto"/>
                  </w:divBdr>
                  <w:divsChild>
                    <w:div w:id="8113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4934">
          <w:marLeft w:val="0"/>
          <w:marRight w:val="0"/>
          <w:marTop w:val="0"/>
          <w:marBottom w:val="0"/>
          <w:divBdr>
            <w:top w:val="none" w:sz="0" w:space="0" w:color="auto"/>
            <w:left w:val="none" w:sz="0" w:space="0" w:color="auto"/>
            <w:bottom w:val="none" w:sz="0" w:space="0" w:color="auto"/>
            <w:right w:val="none" w:sz="0" w:space="0" w:color="auto"/>
          </w:divBdr>
          <w:divsChild>
            <w:div w:id="1706907805">
              <w:marLeft w:val="0"/>
              <w:marRight w:val="0"/>
              <w:marTop w:val="0"/>
              <w:marBottom w:val="0"/>
              <w:divBdr>
                <w:top w:val="none" w:sz="0" w:space="0" w:color="auto"/>
                <w:left w:val="none" w:sz="0" w:space="0" w:color="auto"/>
                <w:bottom w:val="none" w:sz="0" w:space="0" w:color="auto"/>
                <w:right w:val="none" w:sz="0" w:space="0" w:color="auto"/>
              </w:divBdr>
              <w:divsChild>
                <w:div w:id="1594318895">
                  <w:marLeft w:val="0"/>
                  <w:marRight w:val="150"/>
                  <w:marTop w:val="0"/>
                  <w:marBottom w:val="0"/>
                  <w:divBdr>
                    <w:top w:val="none" w:sz="0" w:space="0" w:color="auto"/>
                    <w:left w:val="none" w:sz="0" w:space="0" w:color="auto"/>
                    <w:bottom w:val="none" w:sz="0" w:space="0" w:color="auto"/>
                    <w:right w:val="none" w:sz="0" w:space="0" w:color="auto"/>
                  </w:divBdr>
                  <w:divsChild>
                    <w:div w:id="1876649911">
                      <w:marLeft w:val="0"/>
                      <w:marRight w:val="0"/>
                      <w:marTop w:val="0"/>
                      <w:marBottom w:val="30"/>
                      <w:divBdr>
                        <w:top w:val="none" w:sz="0" w:space="0" w:color="auto"/>
                        <w:left w:val="none" w:sz="0" w:space="0" w:color="auto"/>
                        <w:bottom w:val="none" w:sz="0" w:space="0" w:color="auto"/>
                        <w:right w:val="none" w:sz="0" w:space="0" w:color="auto"/>
                      </w:divBdr>
                    </w:div>
                    <w:div w:id="293753754">
                      <w:marLeft w:val="0"/>
                      <w:marRight w:val="0"/>
                      <w:marTop w:val="0"/>
                      <w:marBottom w:val="0"/>
                      <w:divBdr>
                        <w:top w:val="none" w:sz="0" w:space="0" w:color="auto"/>
                        <w:left w:val="none" w:sz="0" w:space="0" w:color="auto"/>
                        <w:bottom w:val="none" w:sz="0" w:space="0" w:color="auto"/>
                        <w:right w:val="none" w:sz="0" w:space="0" w:color="auto"/>
                      </w:divBdr>
                    </w:div>
                  </w:divsChild>
                </w:div>
                <w:div w:id="2052798781">
                  <w:marLeft w:val="0"/>
                  <w:marRight w:val="0"/>
                  <w:marTop w:val="0"/>
                  <w:marBottom w:val="0"/>
                  <w:divBdr>
                    <w:top w:val="none" w:sz="0" w:space="0" w:color="auto"/>
                    <w:left w:val="none" w:sz="0" w:space="0" w:color="auto"/>
                    <w:bottom w:val="none" w:sz="0" w:space="0" w:color="auto"/>
                    <w:right w:val="none" w:sz="0" w:space="0" w:color="auto"/>
                  </w:divBdr>
                  <w:divsChild>
                    <w:div w:id="710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7166">
          <w:marLeft w:val="0"/>
          <w:marRight w:val="0"/>
          <w:marTop w:val="0"/>
          <w:marBottom w:val="0"/>
          <w:divBdr>
            <w:top w:val="none" w:sz="0" w:space="0" w:color="auto"/>
            <w:left w:val="none" w:sz="0" w:space="0" w:color="auto"/>
            <w:bottom w:val="none" w:sz="0" w:space="0" w:color="auto"/>
            <w:right w:val="none" w:sz="0" w:space="0" w:color="auto"/>
          </w:divBdr>
          <w:divsChild>
            <w:div w:id="1483735178">
              <w:marLeft w:val="0"/>
              <w:marRight w:val="0"/>
              <w:marTop w:val="0"/>
              <w:marBottom w:val="0"/>
              <w:divBdr>
                <w:top w:val="none" w:sz="0" w:space="0" w:color="auto"/>
                <w:left w:val="none" w:sz="0" w:space="0" w:color="auto"/>
                <w:bottom w:val="none" w:sz="0" w:space="0" w:color="auto"/>
                <w:right w:val="none" w:sz="0" w:space="0" w:color="auto"/>
              </w:divBdr>
              <w:divsChild>
                <w:div w:id="812478280">
                  <w:marLeft w:val="0"/>
                  <w:marRight w:val="150"/>
                  <w:marTop w:val="0"/>
                  <w:marBottom w:val="0"/>
                  <w:divBdr>
                    <w:top w:val="none" w:sz="0" w:space="0" w:color="auto"/>
                    <w:left w:val="none" w:sz="0" w:space="0" w:color="auto"/>
                    <w:bottom w:val="none" w:sz="0" w:space="0" w:color="auto"/>
                    <w:right w:val="none" w:sz="0" w:space="0" w:color="auto"/>
                  </w:divBdr>
                  <w:divsChild>
                    <w:div w:id="1894460354">
                      <w:marLeft w:val="0"/>
                      <w:marRight w:val="0"/>
                      <w:marTop w:val="0"/>
                      <w:marBottom w:val="30"/>
                      <w:divBdr>
                        <w:top w:val="none" w:sz="0" w:space="0" w:color="auto"/>
                        <w:left w:val="none" w:sz="0" w:space="0" w:color="auto"/>
                        <w:bottom w:val="none" w:sz="0" w:space="0" w:color="auto"/>
                        <w:right w:val="none" w:sz="0" w:space="0" w:color="auto"/>
                      </w:divBdr>
                    </w:div>
                    <w:div w:id="1126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1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lab.com/mpeg-i-visual/tmiv"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lab.com/mpeg-i-visual/iv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mpeg-i-visual/ivpsn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lab.com/mpeg-i-visual/tmiv"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isotc.iso.org/livelink/livelink/open/jtc1sc29wg4" TargetMode="External"/><Relationship Id="rId14" Type="http://schemas.openxmlformats.org/officeDocument/2006/relationships/hyperlink" Target="http://mpegx.int-evry.fr/software/MPEG/MIV/RS/TM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ABF3F-C6F9-40F0-A91E-C69A5929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5661</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1</vt:lpstr>
    </vt:vector>
  </TitlesOfParts>
  <Company>CEDEO</Company>
  <LinksUpToDate>false</LinksUpToDate>
  <CharactersWithSpaces>37860</CharactersWithSpaces>
  <SharedDoc>false</SharedDoc>
  <HLinks>
    <vt:vector size="36" baseType="variant">
      <vt:variant>
        <vt:i4>917580</vt:i4>
      </vt:variant>
      <vt:variant>
        <vt:i4>62</vt:i4>
      </vt:variant>
      <vt:variant>
        <vt:i4>0</vt:i4>
      </vt:variant>
      <vt:variant>
        <vt:i4>5</vt:i4>
      </vt:variant>
      <vt:variant>
        <vt:lpwstr>http://mpegx.int-evry.fr/software/MPEG/MIV/RS/TM1</vt:lpwstr>
      </vt:variant>
      <vt:variant>
        <vt:lpwstr/>
      </vt:variant>
      <vt:variant>
        <vt:i4>1900548</vt:i4>
      </vt:variant>
      <vt:variant>
        <vt:i4>59</vt:i4>
      </vt:variant>
      <vt:variant>
        <vt:i4>0</vt:i4>
      </vt:variant>
      <vt:variant>
        <vt:i4>5</vt:i4>
      </vt:variant>
      <vt:variant>
        <vt:lpwstr>https://gitlab.com/mpeg-i-visual/tmiv</vt:lpwstr>
      </vt:variant>
      <vt:variant>
        <vt:lpwstr/>
      </vt:variant>
      <vt:variant>
        <vt:i4>851999</vt:i4>
      </vt:variant>
      <vt:variant>
        <vt:i4>21</vt:i4>
      </vt:variant>
      <vt:variant>
        <vt:i4>0</vt:i4>
      </vt:variant>
      <vt:variant>
        <vt:i4>5</vt:i4>
      </vt:variant>
      <vt:variant>
        <vt:lpwstr>https://gitlab.com/mpeg-i-visual/ivde</vt:lpwstr>
      </vt:variant>
      <vt:variant>
        <vt:lpwstr/>
      </vt:variant>
      <vt:variant>
        <vt:i4>7798892</vt:i4>
      </vt:variant>
      <vt:variant>
        <vt:i4>18</vt:i4>
      </vt:variant>
      <vt:variant>
        <vt:i4>0</vt:i4>
      </vt:variant>
      <vt:variant>
        <vt:i4>5</vt:i4>
      </vt:variant>
      <vt:variant>
        <vt:lpwstr>https://gitlab.com/mpeg-i-visual/ivpsnr</vt:lpwstr>
      </vt:variant>
      <vt:variant>
        <vt:lpwstr/>
      </vt:variant>
      <vt:variant>
        <vt:i4>1900548</vt:i4>
      </vt:variant>
      <vt:variant>
        <vt:i4>15</vt:i4>
      </vt:variant>
      <vt:variant>
        <vt:i4>0</vt:i4>
      </vt:variant>
      <vt:variant>
        <vt:i4>5</vt:i4>
      </vt:variant>
      <vt:variant>
        <vt:lpwstr>https://gitlab.com/mpeg-i-visual/tmiv</vt:lpwstr>
      </vt:variant>
      <vt:variant>
        <vt:lpwstr/>
      </vt:variant>
      <vt:variant>
        <vt:i4>1310799</vt:i4>
      </vt:variant>
      <vt:variant>
        <vt:i4>0</vt:i4>
      </vt:variant>
      <vt:variant>
        <vt:i4>0</vt:i4>
      </vt:variant>
      <vt:variant>
        <vt:i4>5</vt:i4>
      </vt:variant>
      <vt:variant>
        <vt:lpwstr>https://isotc.iso.org/livelink/livelink/open/jtc1sc29wg4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Bart Kroon</dc:creator>
  <cp:keywords/>
  <cp:lastModifiedBy>Joel Jung - Tencent</cp:lastModifiedBy>
  <cp:revision>231</cp:revision>
  <dcterms:created xsi:type="dcterms:W3CDTF">2021-01-29T11:39:00Z</dcterms:created>
  <dcterms:modified xsi:type="dcterms:W3CDTF">2021-07-23T15:20:00Z</dcterms:modified>
</cp:coreProperties>
</file>