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ABB59" w14:textId="68BDC483" w:rsidR="00A76B94" w:rsidRPr="00A76B94" w:rsidRDefault="00A76B94" w:rsidP="00A76B94">
      <w:pPr>
        <w:pStyle w:val="Heading1"/>
      </w:pPr>
      <w:r w:rsidRPr="00A76B94">
        <w:rPr>
          <w:rtl/>
          <w:lang w:bidi="he-IL"/>
        </w:rPr>
        <w:t>לילה ובין השמשות</w:t>
      </w:r>
      <w:r>
        <w:rPr>
          <w:rFonts w:hint="cs"/>
          <w:rtl/>
          <w:lang w:bidi="he-IL"/>
        </w:rPr>
        <w:t>:</w:t>
      </w:r>
    </w:p>
    <w:p w14:paraId="1E622924" w14:textId="77777777" w:rsidR="00A76B94" w:rsidRPr="00A76B94" w:rsidRDefault="00A76B94" w:rsidP="00A76B94">
      <w:pPr>
        <w:spacing w:before="0" w:after="160"/>
      </w:pPr>
      <w:r w:rsidRPr="00A76B94">
        <w:rPr>
          <w:rtl/>
          <w:lang w:bidi="he-IL"/>
        </w:rPr>
        <w:t>יש זמן שהוא ספק יום ולילה, והוא בין השמשות. נבאר מתי הוא בין השמשות, מתי התחיל ומתי נגמר.</w:t>
      </w:r>
    </w:p>
    <w:p w14:paraId="14F7DAD6" w14:textId="377398E8" w:rsidR="00A76B94" w:rsidRDefault="00A76B94" w:rsidP="00A76B94">
      <w:pPr>
        <w:pStyle w:val="Heading2"/>
        <w:rPr>
          <w:rtl/>
          <w:lang w:bidi="he-IL"/>
        </w:rPr>
      </w:pPr>
      <w:r w:rsidRPr="00A76B94">
        <w:rPr>
          <w:rtl/>
          <w:lang w:bidi="he-IL"/>
        </w:rPr>
        <w:t>שיעורי בין השמשות</w:t>
      </w:r>
      <w:r>
        <w:rPr>
          <w:rFonts w:hint="cs"/>
          <w:rtl/>
          <w:lang w:bidi="he-IL"/>
        </w:rPr>
        <w:t>:</w:t>
      </w:r>
    </w:p>
    <w:p w14:paraId="36D0FB75" w14:textId="5EDE65E5" w:rsidR="00A76B94" w:rsidRPr="00A76B94" w:rsidRDefault="00A76B94" w:rsidP="00A76B94">
      <w:pPr>
        <w:spacing w:before="0" w:after="160"/>
      </w:pPr>
      <w:r w:rsidRPr="00A76B94">
        <w:rPr>
          <w:rtl/>
          <w:lang w:bidi="he-IL"/>
        </w:rPr>
        <w:t xml:space="preserve"> בין </w:t>
      </w:r>
      <w:proofErr w:type="spellStart"/>
      <w:r w:rsidRPr="00A76B94">
        <w:rPr>
          <w:rtl/>
          <w:lang w:bidi="he-IL"/>
        </w:rPr>
        <w:t>הכל</w:t>
      </w:r>
      <w:proofErr w:type="spellEnd"/>
      <w:r w:rsidRPr="00A76B94">
        <w:rPr>
          <w:rtl/>
          <w:lang w:bidi="he-IL"/>
        </w:rPr>
        <w:t>, מצאנו אחת עשרה שיטות. בכל אחד, נדון במה שאומר, ומתי מתחיל ומתי גומר:</w:t>
      </w:r>
    </w:p>
    <w:p w14:paraId="4F5CB5A7" w14:textId="77777777" w:rsidR="00A76B94" w:rsidRDefault="00A76B94" w:rsidP="00A76B94">
      <w:pPr>
        <w:pStyle w:val="ListParagraph"/>
        <w:numPr>
          <w:ilvl w:val="0"/>
          <w:numId w:val="5"/>
        </w:numPr>
      </w:pPr>
      <w:r w:rsidRPr="00A76B94">
        <w:rPr>
          <w:rtl/>
          <w:lang w:bidi="he-IL"/>
        </w:rPr>
        <w:t xml:space="preserve">רבי נחמיה- מתחיל </w:t>
      </w:r>
      <w:proofErr w:type="spellStart"/>
      <w:r w:rsidRPr="00A76B94">
        <w:rPr>
          <w:rtl/>
          <w:lang w:bidi="he-IL"/>
        </w:rPr>
        <w:t>משתשקע</w:t>
      </w:r>
      <w:proofErr w:type="spellEnd"/>
      <w:r w:rsidRPr="00A76B94">
        <w:rPr>
          <w:rtl/>
          <w:lang w:bidi="he-IL"/>
        </w:rPr>
        <w:t xml:space="preserve"> החמה, וממשיך לזמן שבו יכול אדם ללכת חצי מיל. אחר זה, נגמר.</w:t>
      </w:r>
    </w:p>
    <w:p w14:paraId="62BE0AF5" w14:textId="77777777" w:rsidR="00A76B94" w:rsidRDefault="00A76B94" w:rsidP="00A76B94">
      <w:pPr>
        <w:pStyle w:val="ListParagraph"/>
      </w:pPr>
      <w:r w:rsidRPr="00A76B94">
        <w:rPr>
          <w:rtl/>
          <w:lang w:bidi="he-IL"/>
        </w:rPr>
        <w:t>גם מצאנו שיעור אחר לזה. בבלי אומר שמניח את החמה על ראש הכרמל</w:t>
      </w:r>
      <w:r w:rsidRPr="00A76B94">
        <w:rPr>
          <w:vertAlign w:val="superscript"/>
          <w:rtl/>
          <w:lang w:bidi="he-IL"/>
        </w:rPr>
        <w:footnoteReference w:id="1"/>
      </w:r>
      <w:r w:rsidRPr="00A76B94">
        <w:rPr>
          <w:rtl/>
          <w:lang w:bidi="he-IL"/>
        </w:rPr>
        <w:t>, וירד ויטבול בים, ויעלה</w:t>
      </w:r>
      <w:r w:rsidRPr="00A76B94">
        <w:rPr>
          <w:vertAlign w:val="superscript"/>
          <w:rtl/>
          <w:lang w:bidi="he-IL"/>
        </w:rPr>
        <w:footnoteReference w:id="2"/>
      </w:r>
      <w:r w:rsidRPr="00A76B94">
        <w:rPr>
          <w:rtl/>
          <w:lang w:bidi="he-IL"/>
        </w:rPr>
        <w:t xml:space="preserve"> ירושלמי אומר שיעמוד בראש הר כרמל כשמתחיל גלגל החמה לשקע, וירד דרך קפנדריא לים הגדול, ויטבול ויעלה.</w:t>
      </w:r>
      <w:r w:rsidRPr="00A76B94">
        <w:rPr>
          <w:vertAlign w:val="superscript"/>
          <w:rtl/>
          <w:lang w:bidi="he-IL"/>
        </w:rPr>
        <w:footnoteReference w:id="3"/>
      </w:r>
    </w:p>
    <w:p w14:paraId="4E18D8C9" w14:textId="77777777" w:rsidR="00A76B94" w:rsidRDefault="00A76B94" w:rsidP="00A76B94">
      <w:pPr>
        <w:pStyle w:val="ListParagraph"/>
        <w:numPr>
          <w:ilvl w:val="0"/>
          <w:numId w:val="5"/>
        </w:numPr>
      </w:pPr>
      <w:r w:rsidRPr="00A76B94">
        <w:rPr>
          <w:rtl/>
          <w:lang w:bidi="he-IL"/>
        </w:rPr>
        <w:t>רבי יהודה (שבת)- יש שלש שיטות בדברי רבי יהודה:</w:t>
      </w:r>
    </w:p>
    <w:p w14:paraId="15CC1CB6" w14:textId="77777777" w:rsidR="00A76B94" w:rsidRDefault="00A76B94" w:rsidP="00A76B94">
      <w:pPr>
        <w:pStyle w:val="ListParagraph"/>
        <w:numPr>
          <w:ilvl w:val="1"/>
          <w:numId w:val="5"/>
        </w:numPr>
      </w:pPr>
      <w:r w:rsidRPr="00A76B94">
        <w:rPr>
          <w:rtl/>
          <w:lang w:bidi="he-IL"/>
        </w:rPr>
        <w:t xml:space="preserve">רבה- מתחיל </w:t>
      </w:r>
      <w:proofErr w:type="spellStart"/>
      <w:r w:rsidRPr="00A76B94">
        <w:rPr>
          <w:rtl/>
          <w:lang w:bidi="he-IL"/>
        </w:rPr>
        <w:t>משתשקע</w:t>
      </w:r>
      <w:proofErr w:type="spellEnd"/>
      <w:r w:rsidRPr="00A76B94">
        <w:rPr>
          <w:rtl/>
          <w:lang w:bidi="he-IL"/>
        </w:rPr>
        <w:t xml:space="preserve"> החמה, וממשיך עד שהשחיר עליון ותחתון של הרקיע. זמן זה הוא מהלך ¾ מיל. יראים אומר שמתחיל כששמש נוטה לשקע, ונגמר כשמתחיל השמש לשקע.</w:t>
      </w:r>
    </w:p>
    <w:p w14:paraId="04B513E2" w14:textId="77777777" w:rsidR="00A76B94" w:rsidRDefault="00A76B94" w:rsidP="00A76B94">
      <w:pPr>
        <w:pStyle w:val="ListParagraph"/>
        <w:numPr>
          <w:ilvl w:val="1"/>
          <w:numId w:val="5"/>
        </w:numPr>
      </w:pPr>
      <w:r w:rsidRPr="00A76B94">
        <w:rPr>
          <w:rtl/>
          <w:lang w:bidi="he-IL"/>
        </w:rPr>
        <w:t>רב יוסף- מתחיל אחרי שפני מערב נעשה אדום, כשהכסיף (נעשה שחור), עד שכל הרקיע נעשה שחור.</w:t>
      </w:r>
      <w:r w:rsidRPr="00A76B94">
        <w:rPr>
          <w:vertAlign w:val="superscript"/>
          <w:rtl/>
          <w:lang w:bidi="he-IL"/>
        </w:rPr>
        <w:footnoteReference w:id="4"/>
      </w:r>
      <w:r w:rsidRPr="00A76B94">
        <w:rPr>
          <w:rtl/>
          <w:lang w:bidi="he-IL"/>
        </w:rPr>
        <w:t xml:space="preserve"> זמן זה הוא מהלך </w:t>
      </w:r>
      <w:r w:rsidRPr="00A76B94">
        <w:t>2/3</w:t>
      </w:r>
      <w:r w:rsidRPr="00A76B94">
        <w:rPr>
          <w:rtl/>
          <w:lang w:bidi="he-IL"/>
        </w:rPr>
        <w:t xml:space="preserve"> מיל.</w:t>
      </w:r>
    </w:p>
    <w:p w14:paraId="662EEC98" w14:textId="77777777" w:rsidR="00A76B94" w:rsidRDefault="00A76B94" w:rsidP="00A76B94">
      <w:pPr>
        <w:pStyle w:val="ListParagraph"/>
        <w:numPr>
          <w:ilvl w:val="1"/>
          <w:numId w:val="5"/>
        </w:numPr>
      </w:pPr>
      <w:r w:rsidRPr="00A76B94">
        <w:rPr>
          <w:rtl/>
          <w:lang w:bidi="he-IL"/>
        </w:rPr>
        <w:t>ירושלמי- מתחיל אחרי שפני מזרח נעשה אדום, כשהכסיף למטה, עד שכל הרקיע נעשה שחור.</w:t>
      </w:r>
      <w:r w:rsidRPr="00A76B94">
        <w:rPr>
          <w:vertAlign w:val="superscript"/>
          <w:rtl/>
          <w:lang w:bidi="he-IL"/>
        </w:rPr>
        <w:footnoteReference w:id="5"/>
      </w:r>
    </w:p>
    <w:p w14:paraId="71B87308" w14:textId="77777777" w:rsidR="00A76B94" w:rsidRDefault="00A76B94" w:rsidP="00A76B94">
      <w:pPr>
        <w:pStyle w:val="ListParagraph"/>
      </w:pPr>
      <w:r w:rsidRPr="00A76B94">
        <w:rPr>
          <w:rtl/>
          <w:lang w:bidi="he-IL"/>
        </w:rPr>
        <w:lastRenderedPageBreak/>
        <w:t xml:space="preserve">גם מצאנו שרבי יהודה אומר שהוא ארבע מיל (שהוא </w:t>
      </w:r>
      <w:r w:rsidRPr="00A76B94">
        <w:t>1/10</w:t>
      </w:r>
      <w:r w:rsidRPr="00A76B94">
        <w:rPr>
          <w:rtl/>
          <w:lang w:bidi="he-IL"/>
        </w:rPr>
        <w:t xml:space="preserve"> של יום; אבל, יש לדון אם "יום" זה כולל בין השמשות). ואם תאמר סתירה הוא. וי"ל שחולקים אליבא דרבי יהודה. לא משמע כן מגמ' בפסחים (שמק' מרבי יהודה זה, ולא משיב שכיון שכבר יש מח' בו, יכול להיות עוד חולק. </w:t>
      </w:r>
      <w:proofErr w:type="spellStart"/>
      <w:r w:rsidRPr="00A76B94">
        <w:rPr>
          <w:rtl/>
          <w:lang w:bidi="he-IL"/>
        </w:rPr>
        <w:t>ויל"ד</w:t>
      </w:r>
      <w:proofErr w:type="spellEnd"/>
      <w:r w:rsidRPr="00A76B94">
        <w:rPr>
          <w:rtl/>
          <w:lang w:bidi="he-IL"/>
        </w:rPr>
        <w:t xml:space="preserve">.). ר"ת </w:t>
      </w:r>
      <w:proofErr w:type="spellStart"/>
      <w:r w:rsidRPr="00A76B94">
        <w:rPr>
          <w:rtl/>
          <w:lang w:bidi="he-IL"/>
        </w:rPr>
        <w:t>תי</w:t>
      </w:r>
      <w:proofErr w:type="spellEnd"/>
      <w:r w:rsidRPr="00A76B94">
        <w:rPr>
          <w:rtl/>
          <w:lang w:bidi="he-IL"/>
        </w:rPr>
        <w:t>' שזה מונה מתחילת שקיעת החמה, אבל בין השמשות (והוא מה שמזכיר גמ' בשבת) מתחיל בסוף השקיעה. (</w:t>
      </w:r>
      <w:proofErr w:type="spellStart"/>
      <w:r w:rsidRPr="00A76B94">
        <w:rPr>
          <w:rtl/>
          <w:lang w:bidi="he-IL"/>
        </w:rPr>
        <w:t>לכאו</w:t>
      </w:r>
      <w:proofErr w:type="spellEnd"/>
      <w:r w:rsidRPr="00A76B94">
        <w:rPr>
          <w:rtl/>
          <w:lang w:bidi="he-IL"/>
        </w:rPr>
        <w:t xml:space="preserve">', </w:t>
      </w:r>
      <w:proofErr w:type="spellStart"/>
      <w:r w:rsidRPr="00A76B94">
        <w:rPr>
          <w:rtl/>
          <w:lang w:bidi="he-IL"/>
        </w:rPr>
        <w:t>תחי</w:t>
      </w:r>
      <w:proofErr w:type="spellEnd"/>
      <w:r w:rsidRPr="00A76B94">
        <w:rPr>
          <w:rtl/>
          <w:lang w:bidi="he-IL"/>
        </w:rPr>
        <w:t xml:space="preserve">' שקיעה הוא הזמן שקצת מן החמה שוקע, וסוף שקיעת החמה הוא הזמן שכל החמה משקע.) אחרים תירצו שצאת הכוכבים של גמ' שני אינו לילה, אלא הוא הזמן שיש הרבה כוכבים נראים. </w:t>
      </w:r>
    </w:p>
    <w:p w14:paraId="7FD938A8" w14:textId="77777777" w:rsidR="00A76B94" w:rsidRDefault="00A76B94" w:rsidP="00A76B94">
      <w:pPr>
        <w:pStyle w:val="ListParagraph"/>
        <w:numPr>
          <w:ilvl w:val="0"/>
          <w:numId w:val="5"/>
        </w:numPr>
      </w:pPr>
      <w:r w:rsidRPr="00A76B94">
        <w:rPr>
          <w:rtl/>
          <w:lang w:bidi="he-IL"/>
        </w:rPr>
        <w:t xml:space="preserve">כעין זה, מצאנו שרבא סובר שהוא </w:t>
      </w:r>
      <w:r w:rsidRPr="00A76B94">
        <w:t>1/8</w:t>
      </w:r>
      <w:r w:rsidRPr="00A76B94">
        <w:rPr>
          <w:rtl/>
          <w:lang w:bidi="he-IL"/>
        </w:rPr>
        <w:t xml:space="preserve"> של יום. זה נדחה </w:t>
      </w:r>
      <w:proofErr w:type="spellStart"/>
      <w:r w:rsidRPr="00A76B94">
        <w:rPr>
          <w:rtl/>
          <w:lang w:bidi="he-IL"/>
        </w:rPr>
        <w:t>בגמ</w:t>
      </w:r>
      <w:proofErr w:type="spellEnd"/>
      <w:r w:rsidRPr="00A76B94">
        <w:rPr>
          <w:rtl/>
          <w:lang w:bidi="he-IL"/>
        </w:rPr>
        <w:t>'. לצד אחד שהזכרנו, אין זה שייך בכלל לבין השמשות. אף אם שייך, יש לדון אם חול' בהמשך שקיעת החמה, שאז לא שייך, או מתי מתחיל או גומר בין השמשות. ותחשב.</w:t>
      </w:r>
    </w:p>
    <w:p w14:paraId="18D00CCE" w14:textId="77777777" w:rsidR="00A76B94" w:rsidRDefault="00A76B94" w:rsidP="00A76B94">
      <w:pPr>
        <w:pStyle w:val="ListParagraph"/>
        <w:numPr>
          <w:ilvl w:val="0"/>
          <w:numId w:val="5"/>
        </w:numPr>
      </w:pPr>
      <w:r w:rsidRPr="00A76B94">
        <w:rPr>
          <w:rtl/>
          <w:lang w:bidi="he-IL"/>
        </w:rPr>
        <w:t>רבי יוסי- רבי יוסי רק אומר משך של בין השמשות, והוא שכהרף עין (סתימת העין ברפיון) הוא. יש ארבע שיטות מתי הוא אותו הרף עין של בין השמשות:</w:t>
      </w:r>
    </w:p>
    <w:p w14:paraId="087E4235" w14:textId="77777777" w:rsidR="00A76B94" w:rsidRDefault="00A76B94" w:rsidP="00A76B94">
      <w:pPr>
        <w:pStyle w:val="ListParagraph"/>
        <w:numPr>
          <w:ilvl w:val="1"/>
          <w:numId w:val="5"/>
        </w:numPr>
      </w:pPr>
      <w:r w:rsidRPr="00A76B94">
        <w:rPr>
          <w:rtl/>
          <w:lang w:bidi="he-IL"/>
        </w:rPr>
        <w:t>בבלי אומר (שבת) שהוא אחרי גמר בין השמשות של רבי יהודה.</w:t>
      </w:r>
    </w:p>
    <w:p w14:paraId="3864E28C" w14:textId="77777777" w:rsidR="00A76B94" w:rsidRDefault="00A76B94" w:rsidP="00A76B94">
      <w:pPr>
        <w:pStyle w:val="ListParagraph"/>
        <w:numPr>
          <w:ilvl w:val="1"/>
          <w:numId w:val="5"/>
        </w:numPr>
      </w:pPr>
      <w:r w:rsidRPr="00A76B94">
        <w:rPr>
          <w:rtl/>
          <w:lang w:bidi="he-IL"/>
        </w:rPr>
        <w:t xml:space="preserve">בבלי מצדד נגד זה (בנדה) שהוא באמצע של רבי יהודה. (מסתמא, יש ספק בכל רגע של </w:t>
      </w:r>
      <w:proofErr w:type="spellStart"/>
      <w:r w:rsidRPr="00A76B94">
        <w:rPr>
          <w:rtl/>
          <w:lang w:bidi="he-IL"/>
        </w:rPr>
        <w:t>ביה"ש</w:t>
      </w:r>
      <w:proofErr w:type="spellEnd"/>
      <w:r w:rsidRPr="00A76B94">
        <w:rPr>
          <w:rtl/>
          <w:lang w:bidi="he-IL"/>
        </w:rPr>
        <w:t xml:space="preserve"> של רבי יהודה.)</w:t>
      </w:r>
      <w:r w:rsidRPr="00A76B94">
        <w:rPr>
          <w:vertAlign w:val="superscript"/>
          <w:rtl/>
          <w:lang w:bidi="he-IL"/>
        </w:rPr>
        <w:footnoteReference w:id="6"/>
      </w:r>
    </w:p>
    <w:p w14:paraId="56CDFCCB" w14:textId="77777777" w:rsidR="00A76B94" w:rsidRDefault="00A76B94" w:rsidP="00A76B94">
      <w:pPr>
        <w:pStyle w:val="ListParagraph"/>
        <w:numPr>
          <w:ilvl w:val="1"/>
          <w:numId w:val="5"/>
        </w:numPr>
      </w:pPr>
      <w:r w:rsidRPr="00A76B94">
        <w:rPr>
          <w:rtl/>
          <w:lang w:bidi="he-IL"/>
        </w:rPr>
        <w:t>ירושלמי מצדד שהוא אחרי גמר בין השמשות של רבי נחמיה.</w:t>
      </w:r>
    </w:p>
    <w:p w14:paraId="09D4566B" w14:textId="77777777" w:rsidR="00A76B94" w:rsidRDefault="00A76B94" w:rsidP="00A76B94">
      <w:pPr>
        <w:pStyle w:val="ListParagraph"/>
        <w:numPr>
          <w:ilvl w:val="1"/>
          <w:numId w:val="5"/>
        </w:numPr>
      </w:pPr>
      <w:r w:rsidRPr="00A76B94">
        <w:rPr>
          <w:rtl/>
          <w:lang w:bidi="he-IL"/>
        </w:rPr>
        <w:t xml:space="preserve">ירושלמי מצדד שהוא באמצע של רבי נחמיה. (מסתמא, יש ספק בכל רגע של </w:t>
      </w:r>
      <w:proofErr w:type="spellStart"/>
      <w:r w:rsidRPr="00A76B94">
        <w:rPr>
          <w:rtl/>
          <w:lang w:bidi="he-IL"/>
        </w:rPr>
        <w:t>ביה"ש</w:t>
      </w:r>
      <w:proofErr w:type="spellEnd"/>
      <w:r w:rsidRPr="00A76B94">
        <w:rPr>
          <w:rtl/>
          <w:lang w:bidi="he-IL"/>
        </w:rPr>
        <w:t xml:space="preserve"> של רבי נחמיה.)</w:t>
      </w:r>
    </w:p>
    <w:p w14:paraId="16B6DE00" w14:textId="77777777" w:rsidR="00A76B94" w:rsidRDefault="00A76B94" w:rsidP="00A76B94">
      <w:pPr>
        <w:pStyle w:val="ListParagraph"/>
        <w:numPr>
          <w:ilvl w:val="0"/>
          <w:numId w:val="5"/>
        </w:numPr>
      </w:pPr>
      <w:r w:rsidRPr="00A76B94">
        <w:rPr>
          <w:rtl/>
          <w:lang w:bidi="he-IL"/>
        </w:rPr>
        <w:t>שיטה אחת שניתוסף בירושלמי- מיציאת שני כוכבים עד יציאת ארבע כוכבים. (כל זמן שאנו נדון בכוכבים, נדון בכוכבים בינונים</w:t>
      </w:r>
      <w:r w:rsidRPr="00A76B94">
        <w:rPr>
          <w:vertAlign w:val="superscript"/>
          <w:rtl/>
          <w:lang w:bidi="he-IL"/>
        </w:rPr>
        <w:footnoteReference w:id="7"/>
      </w:r>
      <w:r w:rsidRPr="00A76B94">
        <w:rPr>
          <w:rtl/>
          <w:lang w:bidi="he-IL"/>
        </w:rPr>
        <w:t>.)</w:t>
      </w:r>
    </w:p>
    <w:p w14:paraId="4F1E128B" w14:textId="77777777" w:rsidR="00A76B94" w:rsidRDefault="00A76B94" w:rsidP="00A76B94">
      <w:pPr>
        <w:pStyle w:val="ListParagraph"/>
        <w:numPr>
          <w:ilvl w:val="0"/>
          <w:numId w:val="5"/>
        </w:numPr>
      </w:pPr>
      <w:r w:rsidRPr="00A76B94">
        <w:rPr>
          <w:rtl/>
          <w:lang w:bidi="he-IL"/>
        </w:rPr>
        <w:t xml:space="preserve">שיטה שנית בירושלמי- </w:t>
      </w:r>
      <w:proofErr w:type="spellStart"/>
      <w:r w:rsidRPr="00A76B94">
        <w:rPr>
          <w:rtl/>
          <w:lang w:bidi="he-IL"/>
        </w:rPr>
        <w:t>ממקצת</w:t>
      </w:r>
      <w:proofErr w:type="spellEnd"/>
      <w:r w:rsidRPr="00A76B94">
        <w:rPr>
          <w:rtl/>
          <w:lang w:bidi="he-IL"/>
        </w:rPr>
        <w:t xml:space="preserve"> אחרי יציאת כוכב אחד</w:t>
      </w:r>
      <w:r w:rsidRPr="00A76B94">
        <w:rPr>
          <w:vertAlign w:val="superscript"/>
          <w:rtl/>
          <w:lang w:bidi="he-IL"/>
        </w:rPr>
        <w:footnoteReference w:id="8"/>
      </w:r>
      <w:r w:rsidRPr="00A76B94">
        <w:rPr>
          <w:rtl/>
          <w:lang w:bidi="he-IL"/>
        </w:rPr>
        <w:t xml:space="preserve"> עד יציאת שני כוכבים.</w:t>
      </w:r>
    </w:p>
    <w:p w14:paraId="42C2A8D5" w14:textId="77777777" w:rsidR="00A76B94" w:rsidRDefault="00A76B94" w:rsidP="00A76B94">
      <w:pPr>
        <w:pStyle w:val="ListParagraph"/>
        <w:numPr>
          <w:ilvl w:val="0"/>
          <w:numId w:val="5"/>
        </w:numPr>
      </w:pPr>
      <w:r w:rsidRPr="00A76B94">
        <w:rPr>
          <w:rtl/>
          <w:lang w:bidi="he-IL"/>
        </w:rPr>
        <w:t>שיטה שלישית בירושלמי- משעה שהתחיל חמה לשקע, שמתחיל לבנה לעלות באמצע חדש, הוא בין השמשות. לא מפרש עד מתי נמשך.</w:t>
      </w:r>
    </w:p>
    <w:p w14:paraId="2E986074" w14:textId="77777777" w:rsidR="00A76B94" w:rsidRDefault="00A76B94" w:rsidP="00A76B94">
      <w:pPr>
        <w:pStyle w:val="ListParagraph"/>
        <w:numPr>
          <w:ilvl w:val="0"/>
          <w:numId w:val="5"/>
        </w:numPr>
      </w:pPr>
      <w:r w:rsidRPr="00A76B94">
        <w:rPr>
          <w:rtl/>
          <w:lang w:bidi="he-IL"/>
        </w:rPr>
        <w:lastRenderedPageBreak/>
        <w:t xml:space="preserve">שיטה רביעית שבירושלמי- </w:t>
      </w:r>
      <w:proofErr w:type="spellStart"/>
      <w:r w:rsidRPr="00A76B94">
        <w:rPr>
          <w:rtl/>
          <w:lang w:bidi="he-IL"/>
        </w:rPr>
        <w:t>מססוף</w:t>
      </w:r>
      <w:proofErr w:type="spellEnd"/>
      <w:r w:rsidRPr="00A76B94">
        <w:rPr>
          <w:rtl/>
          <w:lang w:bidi="he-IL"/>
        </w:rPr>
        <w:t xml:space="preserve"> שקיעה של החמה, שמתחיל לבנה לעלות באמצע חדש, הוא בין השמשות.</w:t>
      </w:r>
      <w:r w:rsidRPr="00A76B94">
        <w:rPr>
          <w:vertAlign w:val="superscript"/>
          <w:rtl/>
          <w:lang w:bidi="he-IL"/>
        </w:rPr>
        <w:footnoteReference w:id="9"/>
      </w:r>
      <w:r w:rsidRPr="00A76B94">
        <w:rPr>
          <w:rtl/>
          <w:lang w:bidi="he-IL"/>
        </w:rPr>
        <w:t xml:space="preserve"> לא מפרש עד מתי ממשיך.</w:t>
      </w:r>
    </w:p>
    <w:p w14:paraId="6A6830C8" w14:textId="77777777" w:rsidR="00A76B94" w:rsidRDefault="00A76B94" w:rsidP="00A76B94">
      <w:pPr>
        <w:pStyle w:val="ListParagraph"/>
        <w:numPr>
          <w:ilvl w:val="0"/>
          <w:numId w:val="5"/>
        </w:numPr>
      </w:pPr>
      <w:r w:rsidRPr="00A76B94">
        <w:rPr>
          <w:rtl/>
          <w:lang w:bidi="he-IL"/>
        </w:rPr>
        <w:t>שיטה חמישית שבירושלמי- זמן שטיפה של דם מתחלק על ראש חרב. (הוא זמן קצר מאד.) (יש שכ’ שהוא כהרף עין, אבל לא נ’ כן מפני משה.)</w:t>
      </w:r>
    </w:p>
    <w:p w14:paraId="0A8B5018" w14:textId="77777777" w:rsidR="00A76B94" w:rsidRDefault="00A76B94" w:rsidP="00A76B94">
      <w:pPr>
        <w:pStyle w:val="ListParagraph"/>
        <w:numPr>
          <w:ilvl w:val="0"/>
          <w:numId w:val="5"/>
        </w:numPr>
      </w:pPr>
      <w:r w:rsidRPr="00A76B94">
        <w:rPr>
          <w:rtl/>
          <w:lang w:bidi="he-IL"/>
        </w:rPr>
        <w:t>שיטה ששית שבירושלמי- ירושלמי מבאר שיש חולק, ומוכיח מקושיה שיכולים להקשות. מקשה איך אפשר להיות שבקר, כל זמן שהחמה הוא בעובי הרקיע, יום הוא, אבל בלילה, יכול להיות לילה באמצע עובי הרקיע (שבאים שני כוכבים כשהחמה הוא עדיין שם). אבל, יש לדון אם סובר שנעשה לילה כשנכנס לעובי רקיע (וכמו יום, נמשך אז הזמן שלפניו) או שנעשה לילה כשיוצא מעובי רקיע (אבל כל זמן שהוא בעובי רקיע, יום הוא, כמו בבקר.)</w:t>
      </w:r>
      <w:r w:rsidRPr="00A76B94">
        <w:rPr>
          <w:vertAlign w:val="superscript"/>
          <w:rtl/>
          <w:lang w:bidi="he-IL"/>
        </w:rPr>
        <w:footnoteReference w:id="10"/>
      </w:r>
    </w:p>
    <w:p w14:paraId="2C3AD5F7" w14:textId="2FE54B6D" w:rsidR="00A76B94" w:rsidRPr="00A76B94" w:rsidRDefault="00A76B94" w:rsidP="00A76B94">
      <w:pPr>
        <w:pStyle w:val="ListParagraph"/>
        <w:numPr>
          <w:ilvl w:val="0"/>
          <w:numId w:val="5"/>
        </w:numPr>
      </w:pPr>
      <w:r w:rsidRPr="00A76B94">
        <w:rPr>
          <w:rtl/>
          <w:lang w:bidi="he-IL"/>
        </w:rPr>
        <w:t>שמואל אומר שמזמן שיש שני כוכבים בינונים</w:t>
      </w:r>
      <w:r w:rsidRPr="00A76B94">
        <w:rPr>
          <w:vertAlign w:val="superscript"/>
          <w:rtl/>
          <w:lang w:bidi="he-IL"/>
        </w:rPr>
        <w:footnoteReference w:id="11"/>
      </w:r>
      <w:r w:rsidRPr="00A76B94">
        <w:rPr>
          <w:rtl/>
          <w:lang w:bidi="he-IL"/>
        </w:rPr>
        <w:t xml:space="preserve"> עד זמן שיש שלש הוא בין השמשות. (עיין במה שהבאנו מירושלמי. אפשר שגם שמואל כוון למה שאומר ירו', כמו שמשנה ירו' את פי' השיטה שם.) גמ' גם מוסיף שמי שלא שיעור של רבנן (לא פשוט לאיזה שיעור מכוון) יכול לדעת שקודם ששמש בראש דקל, וכן כשתרנגולים ועורבים יושבים על הקורות, ובשעה שכפופים עשבים עוד לחמה, אינו לילה.</w:t>
      </w:r>
    </w:p>
    <w:p w14:paraId="682F3C78" w14:textId="77777777" w:rsidR="00A76B94" w:rsidRPr="00A76B94" w:rsidRDefault="00A76B94" w:rsidP="00A76B94">
      <w:pPr>
        <w:spacing w:before="0" w:after="160"/>
      </w:pPr>
      <w:r w:rsidRPr="00A76B94">
        <w:rPr>
          <w:rtl/>
          <w:lang w:bidi="he-IL"/>
        </w:rPr>
        <w:t xml:space="preserve">כמובן, אין הכרח שכל אחד חולק על </w:t>
      </w:r>
      <w:proofErr w:type="spellStart"/>
      <w:r w:rsidRPr="00A76B94">
        <w:rPr>
          <w:rtl/>
          <w:lang w:bidi="he-IL"/>
        </w:rPr>
        <w:t>חבירו</w:t>
      </w:r>
      <w:proofErr w:type="spellEnd"/>
      <w:r w:rsidRPr="00A76B94">
        <w:rPr>
          <w:rtl/>
          <w:lang w:bidi="he-IL"/>
        </w:rPr>
        <w:t>. אפשר שיש מאלו שהם שווים לאחרים.</w:t>
      </w:r>
    </w:p>
    <w:p w14:paraId="772FBC54" w14:textId="77777777" w:rsidR="00A76B94" w:rsidRPr="00A76B94" w:rsidRDefault="00A76B94" w:rsidP="00A76B94">
      <w:pPr>
        <w:spacing w:before="0" w:after="160"/>
      </w:pPr>
      <w:r w:rsidRPr="00A76B94">
        <w:rPr>
          <w:rtl/>
          <w:lang w:bidi="he-IL"/>
        </w:rPr>
        <w:t xml:space="preserve">נמצא, בין </w:t>
      </w:r>
      <w:proofErr w:type="spellStart"/>
      <w:r w:rsidRPr="00A76B94">
        <w:rPr>
          <w:rtl/>
          <w:lang w:bidi="he-IL"/>
        </w:rPr>
        <w:t>הכל</w:t>
      </w:r>
      <w:proofErr w:type="spellEnd"/>
      <w:r w:rsidRPr="00A76B94">
        <w:rPr>
          <w:rtl/>
          <w:lang w:bidi="he-IL"/>
        </w:rPr>
        <w:t>, כמה דברים:</w:t>
      </w:r>
    </w:p>
    <w:p w14:paraId="7D58E291" w14:textId="77777777" w:rsidR="00A76B94" w:rsidRPr="00A76B94" w:rsidRDefault="00A76B94" w:rsidP="00A76B94">
      <w:pPr>
        <w:pStyle w:val="Heading2"/>
      </w:pPr>
      <w:r w:rsidRPr="00A76B94">
        <w:rPr>
          <w:rtl/>
          <w:lang w:bidi="he-IL"/>
        </w:rPr>
        <w:t>מתי מתחיל:</w:t>
      </w:r>
    </w:p>
    <w:p w14:paraId="301A31B0" w14:textId="77777777" w:rsidR="00A76B94" w:rsidRDefault="00A76B94" w:rsidP="00A76B94">
      <w:pPr>
        <w:rPr>
          <w:rtl/>
          <w:lang w:bidi="he-IL"/>
        </w:rPr>
      </w:pPr>
      <w:r w:rsidRPr="00A76B94">
        <w:rPr>
          <w:rtl/>
          <w:lang w:bidi="he-IL"/>
        </w:rPr>
        <w:t>מצאנו לזה שבע צדדים:</w:t>
      </w:r>
    </w:p>
    <w:p w14:paraId="730B55CF" w14:textId="77777777" w:rsidR="00A76B94" w:rsidRDefault="00A76B94" w:rsidP="00A76B94">
      <w:pPr>
        <w:pStyle w:val="ListParagraph"/>
        <w:numPr>
          <w:ilvl w:val="0"/>
          <w:numId w:val="7"/>
        </w:numPr>
      </w:pPr>
      <w:r w:rsidRPr="00A76B94">
        <w:rPr>
          <w:rtl/>
          <w:lang w:bidi="he-IL"/>
        </w:rPr>
        <w:t>בשקיעת החמה. יש שלש צדדים בביאור זה:</w:t>
      </w:r>
    </w:p>
    <w:p w14:paraId="2B51E13C" w14:textId="77777777" w:rsidR="00A76B94" w:rsidRDefault="00A76B94" w:rsidP="00A76B94">
      <w:pPr>
        <w:pStyle w:val="ListParagraph"/>
        <w:numPr>
          <w:ilvl w:val="1"/>
          <w:numId w:val="7"/>
        </w:numPr>
      </w:pPr>
      <w:r w:rsidRPr="00A76B94">
        <w:rPr>
          <w:rtl/>
          <w:lang w:bidi="he-IL"/>
        </w:rPr>
        <w:t>יראים אומר שהוא כשנוטה החמה לשקע.</w:t>
      </w:r>
    </w:p>
    <w:p w14:paraId="5F256F5F" w14:textId="77777777" w:rsidR="00A76B94" w:rsidRDefault="00A76B94" w:rsidP="00A76B94">
      <w:pPr>
        <w:pStyle w:val="ListParagraph"/>
        <w:numPr>
          <w:ilvl w:val="1"/>
          <w:numId w:val="7"/>
        </w:numPr>
      </w:pPr>
      <w:r w:rsidRPr="00A76B94">
        <w:rPr>
          <w:rtl/>
          <w:lang w:bidi="he-IL"/>
        </w:rPr>
        <w:t>תחילת שקיעתו. כן אומר שיטה אחת שבירושלמי.</w:t>
      </w:r>
    </w:p>
    <w:p w14:paraId="0B6AB722" w14:textId="77777777" w:rsidR="00A76B94" w:rsidRDefault="00A76B94" w:rsidP="00A76B94">
      <w:pPr>
        <w:pStyle w:val="ListParagraph"/>
        <w:numPr>
          <w:ilvl w:val="1"/>
          <w:numId w:val="7"/>
        </w:numPr>
      </w:pPr>
      <w:r w:rsidRPr="00A76B94">
        <w:rPr>
          <w:rtl/>
          <w:lang w:bidi="he-IL"/>
        </w:rPr>
        <w:t xml:space="preserve">רבינו תם אומר שהוא סוף שקיעתו. </w:t>
      </w:r>
      <w:proofErr w:type="spellStart"/>
      <w:r w:rsidRPr="00A76B94">
        <w:rPr>
          <w:rtl/>
          <w:lang w:bidi="he-IL"/>
        </w:rPr>
        <w:t>לכאו</w:t>
      </w:r>
      <w:proofErr w:type="spellEnd"/>
      <w:r w:rsidRPr="00A76B94">
        <w:rPr>
          <w:rtl/>
          <w:lang w:bidi="he-IL"/>
        </w:rPr>
        <w:t>', זה כשכל החמה שקע כבר. כמו כן אומר שיטה אחת שבירושלמי.</w:t>
      </w:r>
    </w:p>
    <w:p w14:paraId="0DB0EE65" w14:textId="77777777" w:rsidR="00A76B94" w:rsidRDefault="00A76B94" w:rsidP="00A76B94">
      <w:pPr>
        <w:pStyle w:val="ListParagraph"/>
        <w:numPr>
          <w:ilvl w:val="1"/>
          <w:numId w:val="7"/>
        </w:numPr>
      </w:pPr>
      <w:r w:rsidRPr="00A76B94">
        <w:rPr>
          <w:rtl/>
          <w:lang w:bidi="he-IL"/>
        </w:rPr>
        <w:lastRenderedPageBreak/>
        <w:t>אפשר שהוא זמן אחר שבשקיעה. השנים שהם מסתברים הם תחילת שקיעה או אמצע שקיעה.</w:t>
      </w:r>
    </w:p>
    <w:p w14:paraId="6E0241AC" w14:textId="77777777" w:rsidR="00A76B94" w:rsidRDefault="00A76B94" w:rsidP="00A76B94">
      <w:pPr>
        <w:pStyle w:val="ListParagraph"/>
      </w:pPr>
      <w:r w:rsidRPr="00A76B94">
        <w:rPr>
          <w:rtl/>
          <w:lang w:bidi="he-IL"/>
        </w:rPr>
        <w:t>כן סובר רבי נחמיה, וכן סובר שיטה אחת ברבי יהודה, ואולי רבי יוסי.</w:t>
      </w:r>
    </w:p>
    <w:p w14:paraId="217B954F" w14:textId="77777777" w:rsidR="00A76B94" w:rsidRDefault="00A76B94" w:rsidP="00A76B94">
      <w:pPr>
        <w:pStyle w:val="ListParagraph"/>
        <w:numPr>
          <w:ilvl w:val="0"/>
          <w:numId w:val="7"/>
        </w:numPr>
      </w:pPr>
      <w:r w:rsidRPr="00A76B94">
        <w:rPr>
          <w:rtl/>
          <w:lang w:bidi="he-IL"/>
        </w:rPr>
        <w:t>אחרי שיעור של רבי יהודה. כן מצדד בבלי לפי רבי יוסי.</w:t>
      </w:r>
    </w:p>
    <w:p w14:paraId="30B235FC" w14:textId="77777777" w:rsidR="00A76B94" w:rsidRDefault="00A76B94" w:rsidP="00A76B94">
      <w:pPr>
        <w:pStyle w:val="ListParagraph"/>
        <w:numPr>
          <w:ilvl w:val="0"/>
          <w:numId w:val="7"/>
        </w:numPr>
      </w:pPr>
      <w:r w:rsidRPr="00A76B94">
        <w:rPr>
          <w:rtl/>
          <w:lang w:bidi="he-IL"/>
        </w:rPr>
        <w:t>אחרי שיעור של רבי נחמיה. כן מצדד ירושלמי לפי רבי יוסי.</w:t>
      </w:r>
    </w:p>
    <w:p w14:paraId="43F6CE5F" w14:textId="77777777" w:rsidR="00A76B94" w:rsidRDefault="00A76B94" w:rsidP="00A76B94">
      <w:pPr>
        <w:pStyle w:val="ListParagraph"/>
        <w:numPr>
          <w:ilvl w:val="0"/>
          <w:numId w:val="7"/>
        </w:numPr>
      </w:pPr>
      <w:r w:rsidRPr="00A76B94">
        <w:rPr>
          <w:rtl/>
          <w:lang w:bidi="he-IL"/>
        </w:rPr>
        <w:t>כשפני מזרח מאדים. כן סובר שיטה אחת ברבי יהודה.</w:t>
      </w:r>
      <w:r w:rsidRPr="00A76B94">
        <w:rPr>
          <w:vertAlign w:val="superscript"/>
          <w:rtl/>
          <w:lang w:bidi="he-IL"/>
        </w:rPr>
        <w:footnoteReference w:id="12"/>
      </w:r>
    </w:p>
    <w:p w14:paraId="179A19E6" w14:textId="77777777" w:rsidR="00A76B94" w:rsidRDefault="00A76B94" w:rsidP="00A76B94">
      <w:pPr>
        <w:pStyle w:val="ListParagraph"/>
        <w:numPr>
          <w:ilvl w:val="0"/>
          <w:numId w:val="7"/>
        </w:numPr>
      </w:pPr>
      <w:r w:rsidRPr="00A76B94">
        <w:rPr>
          <w:rtl/>
          <w:lang w:bidi="he-IL"/>
        </w:rPr>
        <w:t>אחרי יציאת שני כוכבים. כן סובר שיטה אחת בירושלמי וכן אומר שמואל.</w:t>
      </w:r>
    </w:p>
    <w:p w14:paraId="2CC0E386" w14:textId="77777777" w:rsidR="00A76B94" w:rsidRDefault="00A76B94" w:rsidP="00A76B94">
      <w:pPr>
        <w:pStyle w:val="ListParagraph"/>
        <w:numPr>
          <w:ilvl w:val="0"/>
          <w:numId w:val="7"/>
        </w:numPr>
      </w:pPr>
      <w:r w:rsidRPr="00A76B94">
        <w:rPr>
          <w:rtl/>
          <w:lang w:bidi="he-IL"/>
        </w:rPr>
        <w:t>קצת אחרי יציאת כוכב אחד. כן סובר שיטה אחת בירושלמי.</w:t>
      </w:r>
    </w:p>
    <w:p w14:paraId="27CB4347" w14:textId="55C97601" w:rsidR="00A76B94" w:rsidRPr="00A76B94" w:rsidRDefault="00A76B94" w:rsidP="00A76B94">
      <w:pPr>
        <w:pStyle w:val="ListParagraph"/>
        <w:numPr>
          <w:ilvl w:val="0"/>
          <w:numId w:val="7"/>
        </w:numPr>
      </w:pPr>
      <w:r w:rsidRPr="00A76B94">
        <w:rPr>
          <w:rtl/>
          <w:lang w:bidi="he-IL"/>
        </w:rPr>
        <w:t xml:space="preserve">זמן אחר. יכול להיות כן לפי שיטה אחת בירושלמי, שלא מבאר מתי מתחיל. גם מצדד בבלי </w:t>
      </w:r>
      <w:proofErr w:type="spellStart"/>
      <w:r w:rsidRPr="00A76B94">
        <w:rPr>
          <w:rtl/>
          <w:lang w:bidi="he-IL"/>
        </w:rPr>
        <w:t>ורישלמי</w:t>
      </w:r>
      <w:proofErr w:type="spellEnd"/>
      <w:r w:rsidRPr="00A76B94">
        <w:rPr>
          <w:rtl/>
          <w:lang w:bidi="he-IL"/>
        </w:rPr>
        <w:t xml:space="preserve"> לפי רבי יוסי שהוא זמן אחר, אבל מגבילים אותו זמן, צריך להיות בתוך של רבי יהודה (כן אומר בבלי) או בתוך של רבי נחמיה (כן אומר ירו').</w:t>
      </w:r>
    </w:p>
    <w:p w14:paraId="3BE0D203" w14:textId="77777777" w:rsidR="00A76B94" w:rsidRPr="00A76B94" w:rsidRDefault="00A76B94" w:rsidP="00A76B94">
      <w:pPr>
        <w:spacing w:before="0" w:after="160"/>
      </w:pPr>
      <w:r w:rsidRPr="00A76B94">
        <w:rPr>
          <w:rtl/>
          <w:lang w:bidi="he-IL"/>
        </w:rPr>
        <w:t>לא מוכרח שכל אחד מאלו חולקים זה על זה, ואפשר שיש מהם שהם שווים.</w:t>
      </w:r>
    </w:p>
    <w:p w14:paraId="3AE5810D" w14:textId="77777777" w:rsidR="00A76B94" w:rsidRPr="00A76B94" w:rsidRDefault="00A76B94" w:rsidP="00A76B94">
      <w:pPr>
        <w:pStyle w:val="Heading2"/>
      </w:pPr>
      <w:r w:rsidRPr="00A76B94">
        <w:rPr>
          <w:rtl/>
          <w:lang w:bidi="he-IL"/>
        </w:rPr>
        <w:t>מתי נגמר:</w:t>
      </w:r>
    </w:p>
    <w:p w14:paraId="11949FE6" w14:textId="77777777" w:rsidR="00A76B94" w:rsidRPr="00A76B94" w:rsidRDefault="00A76B94" w:rsidP="00A76B94">
      <w:pPr>
        <w:spacing w:before="0" w:after="160"/>
      </w:pPr>
      <w:r w:rsidRPr="00A76B94">
        <w:rPr>
          <w:rtl/>
          <w:lang w:bidi="he-IL"/>
        </w:rPr>
        <w:t>מצאנו בזה חמש צדדים:</w:t>
      </w:r>
    </w:p>
    <w:p w14:paraId="1ED91F30" w14:textId="77777777" w:rsidR="00A76B94" w:rsidRDefault="00A76B94" w:rsidP="00A76B94">
      <w:pPr>
        <w:pStyle w:val="ListParagraph"/>
        <w:numPr>
          <w:ilvl w:val="0"/>
          <w:numId w:val="8"/>
        </w:numPr>
      </w:pPr>
      <w:r w:rsidRPr="00A76B94">
        <w:rPr>
          <w:rtl/>
          <w:lang w:bidi="he-IL"/>
        </w:rPr>
        <w:t>צאת הכוכבים. גמ' במגילה וירו' דורשים את זה מקרא (וירו' אף מקשה מזה), אבל גמ' בברכות משמע שהוא רק זכר לדבר.</w:t>
      </w:r>
      <w:r w:rsidRPr="00A76B94">
        <w:rPr>
          <w:vertAlign w:val="superscript"/>
          <w:rtl/>
          <w:lang w:bidi="he-IL"/>
        </w:rPr>
        <w:footnoteReference w:id="13"/>
      </w:r>
      <w:r w:rsidRPr="00A76B94">
        <w:rPr>
          <w:rtl/>
          <w:lang w:bidi="he-IL"/>
        </w:rPr>
        <w:t xml:space="preserve"> חולקים כמה כוכבים צריך:</w:t>
      </w:r>
    </w:p>
    <w:p w14:paraId="1D7CCD05" w14:textId="77777777" w:rsidR="00A76B94" w:rsidRDefault="00A76B94" w:rsidP="00A76B94">
      <w:pPr>
        <w:pStyle w:val="ListParagraph"/>
        <w:numPr>
          <w:ilvl w:val="1"/>
          <w:numId w:val="8"/>
        </w:numPr>
      </w:pPr>
      <w:r w:rsidRPr="00A76B94">
        <w:rPr>
          <w:rtl/>
          <w:lang w:bidi="he-IL"/>
        </w:rPr>
        <w:t>ירושלמי מניח בפשטות שצריך שנים. אבל, שוב חוזר מזה. אבל, עדיין יש שיטה אחת בירושלמי שסובר כן.</w:t>
      </w:r>
    </w:p>
    <w:p w14:paraId="62907543" w14:textId="77777777" w:rsidR="00A76B94" w:rsidRDefault="00A76B94" w:rsidP="00A76B94">
      <w:pPr>
        <w:pStyle w:val="ListParagraph"/>
        <w:numPr>
          <w:ilvl w:val="1"/>
          <w:numId w:val="8"/>
        </w:numPr>
      </w:pPr>
      <w:r w:rsidRPr="00A76B94">
        <w:rPr>
          <w:rtl/>
          <w:lang w:bidi="he-IL"/>
        </w:rPr>
        <w:t>כשיוצאים ארבע כוכבים. יש שיטה בירושלמי שסובר כן.</w:t>
      </w:r>
    </w:p>
    <w:p w14:paraId="1D7C5D1A" w14:textId="77777777" w:rsidR="00A76B94" w:rsidRDefault="00A76B94" w:rsidP="00A76B94">
      <w:pPr>
        <w:pStyle w:val="ListParagraph"/>
        <w:numPr>
          <w:ilvl w:val="1"/>
          <w:numId w:val="8"/>
        </w:numPr>
      </w:pPr>
      <w:r w:rsidRPr="00A76B94">
        <w:rPr>
          <w:rtl/>
          <w:lang w:bidi="he-IL"/>
        </w:rPr>
        <w:t>כשיוצאים שלש כוכבים. שמואל סובר כן.</w:t>
      </w:r>
    </w:p>
    <w:p w14:paraId="7E45C0D3" w14:textId="77777777" w:rsidR="00A76B94" w:rsidRDefault="00A76B94" w:rsidP="00A76B94">
      <w:pPr>
        <w:pStyle w:val="ListParagraph"/>
        <w:numPr>
          <w:ilvl w:val="0"/>
          <w:numId w:val="8"/>
        </w:numPr>
      </w:pPr>
      <w:r w:rsidRPr="00A76B94">
        <w:rPr>
          <w:rtl/>
          <w:lang w:bidi="he-IL"/>
        </w:rPr>
        <w:t>כשהשחיר עליון של הרקיע, עם התחתון שלו. כן סובר רבי יהודה.</w:t>
      </w:r>
    </w:p>
    <w:p w14:paraId="73DD018F" w14:textId="77777777" w:rsidR="00A76B94" w:rsidRDefault="00A76B94" w:rsidP="00A76B94">
      <w:pPr>
        <w:pStyle w:val="ListParagraph"/>
        <w:numPr>
          <w:ilvl w:val="0"/>
          <w:numId w:val="8"/>
        </w:numPr>
      </w:pPr>
      <w:proofErr w:type="spellStart"/>
      <w:r w:rsidRPr="00A76B94">
        <w:rPr>
          <w:rtl/>
          <w:lang w:bidi="he-IL"/>
        </w:rPr>
        <w:t>ירשלמי</w:t>
      </w:r>
      <w:proofErr w:type="spellEnd"/>
      <w:r w:rsidRPr="00A76B94">
        <w:rPr>
          <w:rtl/>
          <w:lang w:bidi="he-IL"/>
        </w:rPr>
        <w:t xml:space="preserve"> מביא שיטה שסובר שהוא כשחמה </w:t>
      </w:r>
      <w:proofErr w:type="spellStart"/>
      <w:r w:rsidRPr="00A76B94">
        <w:rPr>
          <w:rtl/>
          <w:lang w:bidi="he-IL"/>
        </w:rPr>
        <w:t>נכסת</w:t>
      </w:r>
      <w:proofErr w:type="spellEnd"/>
      <w:r w:rsidRPr="00A76B94">
        <w:rPr>
          <w:rtl/>
          <w:lang w:bidi="he-IL"/>
        </w:rPr>
        <w:t xml:space="preserve"> לעובי הקריע או אולי סובר שהוא כשחמה יוצאת מעובי רקיע.</w:t>
      </w:r>
    </w:p>
    <w:p w14:paraId="37B3BD11" w14:textId="77777777" w:rsidR="00A76B94" w:rsidRDefault="00A76B94" w:rsidP="00A76B94">
      <w:pPr>
        <w:pStyle w:val="ListParagraph"/>
        <w:numPr>
          <w:ilvl w:val="0"/>
          <w:numId w:val="8"/>
        </w:numPr>
      </w:pPr>
      <w:r w:rsidRPr="00A76B94">
        <w:rPr>
          <w:rtl/>
          <w:lang w:bidi="he-IL"/>
        </w:rPr>
        <w:lastRenderedPageBreak/>
        <w:t>יש זמנים שמוגדרים על פי זמן התחלתו- הוא זמן מצומצם אחרי התחלתו.</w:t>
      </w:r>
    </w:p>
    <w:p w14:paraId="762185F4" w14:textId="62F04C80" w:rsidR="00A76B94" w:rsidRPr="00A76B94" w:rsidRDefault="00A76B94" w:rsidP="00A76B94">
      <w:pPr>
        <w:pStyle w:val="ListParagraph"/>
        <w:numPr>
          <w:ilvl w:val="0"/>
          <w:numId w:val="8"/>
        </w:numPr>
      </w:pPr>
      <w:r w:rsidRPr="00A76B94">
        <w:rPr>
          <w:rtl/>
          <w:lang w:bidi="he-IL"/>
        </w:rPr>
        <w:t>אולי יש זמן אחר. (זה אפשר לצדדים שלא מבארים מתי סוף.)</w:t>
      </w:r>
    </w:p>
    <w:p w14:paraId="7F1CE6DC" w14:textId="77777777" w:rsidR="00A76B94" w:rsidRPr="00A76B94" w:rsidRDefault="00A76B94" w:rsidP="00A76B94">
      <w:pPr>
        <w:spacing w:before="0" w:after="160"/>
      </w:pPr>
      <w:r w:rsidRPr="00A76B94">
        <w:rPr>
          <w:rtl/>
          <w:lang w:bidi="he-IL"/>
        </w:rPr>
        <w:t>כמו כן כאן, לא מוכרח שחולקים.</w:t>
      </w:r>
    </w:p>
    <w:p w14:paraId="12D184A1" w14:textId="77777777" w:rsidR="00A76B94" w:rsidRPr="00A76B94" w:rsidRDefault="00A76B94" w:rsidP="00A76B94">
      <w:pPr>
        <w:pStyle w:val="Heading2"/>
      </w:pPr>
      <w:r w:rsidRPr="00A76B94">
        <w:rPr>
          <w:rtl/>
          <w:lang w:bidi="he-IL"/>
        </w:rPr>
        <w:t>משך בין השמשות:</w:t>
      </w:r>
    </w:p>
    <w:p w14:paraId="0AD9CDF6" w14:textId="77777777" w:rsidR="00A76B94" w:rsidRPr="00A76B94" w:rsidRDefault="00A76B94" w:rsidP="00A76B94">
      <w:pPr>
        <w:spacing w:before="0" w:after="160"/>
      </w:pPr>
      <w:r w:rsidRPr="00A76B94">
        <w:rPr>
          <w:rtl/>
          <w:lang w:bidi="he-IL"/>
        </w:rPr>
        <w:t>מצאנו בזה שש צדדים:</w:t>
      </w:r>
    </w:p>
    <w:p w14:paraId="6458938C" w14:textId="77777777" w:rsidR="00A76B94" w:rsidRDefault="00A76B94" w:rsidP="00A76B94">
      <w:pPr>
        <w:pStyle w:val="ListParagraph"/>
        <w:numPr>
          <w:ilvl w:val="0"/>
          <w:numId w:val="9"/>
        </w:numPr>
      </w:pPr>
      <w:r w:rsidRPr="00A76B94">
        <w:rPr>
          <w:rtl/>
          <w:lang w:bidi="he-IL"/>
        </w:rPr>
        <w:t>חצי מיל. כן סובר רבי נחמיה.</w:t>
      </w:r>
    </w:p>
    <w:p w14:paraId="377E71AE" w14:textId="77777777" w:rsidR="00A76B94" w:rsidRDefault="00A76B94" w:rsidP="00E6143F">
      <w:pPr>
        <w:pStyle w:val="ListParagraph"/>
        <w:numPr>
          <w:ilvl w:val="0"/>
          <w:numId w:val="9"/>
        </w:numPr>
      </w:pPr>
      <w:r w:rsidRPr="00A76B94">
        <w:rPr>
          <w:rtl/>
          <w:lang w:bidi="he-IL"/>
        </w:rPr>
        <w:t>¾ מיל. כן סובר רבה לפי רבי יהודה.</w:t>
      </w:r>
    </w:p>
    <w:p w14:paraId="39CBD1D5" w14:textId="77777777" w:rsidR="00A76B94" w:rsidRDefault="00A76B94" w:rsidP="00A76B94">
      <w:pPr>
        <w:pStyle w:val="ListParagraph"/>
        <w:numPr>
          <w:ilvl w:val="0"/>
          <w:numId w:val="9"/>
        </w:numPr>
      </w:pPr>
      <w:r w:rsidRPr="00A76B94">
        <w:t>2/3</w:t>
      </w:r>
      <w:r w:rsidRPr="00A76B94">
        <w:rPr>
          <w:rtl/>
          <w:lang w:bidi="he-IL"/>
        </w:rPr>
        <w:t xml:space="preserve"> מיל. כן סובר רב יוסף לפי רבי יהודה.</w:t>
      </w:r>
    </w:p>
    <w:p w14:paraId="09F77386" w14:textId="77777777" w:rsidR="00A76B94" w:rsidRDefault="00A76B94" w:rsidP="00A76B94">
      <w:pPr>
        <w:pStyle w:val="ListParagraph"/>
        <w:numPr>
          <w:ilvl w:val="0"/>
          <w:numId w:val="9"/>
        </w:numPr>
      </w:pPr>
      <w:r w:rsidRPr="00A76B94">
        <w:rPr>
          <w:rtl/>
          <w:lang w:bidi="he-IL"/>
        </w:rPr>
        <w:t>כהרף עין. כן סובר רבי יוסי.</w:t>
      </w:r>
    </w:p>
    <w:p w14:paraId="35FDA637" w14:textId="77777777" w:rsidR="00A76B94" w:rsidRDefault="00A76B94" w:rsidP="00A76B94">
      <w:pPr>
        <w:pStyle w:val="ListParagraph"/>
        <w:numPr>
          <w:ilvl w:val="0"/>
          <w:numId w:val="9"/>
        </w:numPr>
      </w:pPr>
      <w:r w:rsidRPr="00A76B94">
        <w:rPr>
          <w:rtl/>
          <w:lang w:bidi="he-IL"/>
        </w:rPr>
        <w:t>כזמן שטיפה של דם מתחלק על פי חרב. כן סובר שיטה אחת בירושלמי.</w:t>
      </w:r>
    </w:p>
    <w:p w14:paraId="5B5F4BB9" w14:textId="0547FE91" w:rsidR="00A76B94" w:rsidRPr="00A76B94" w:rsidRDefault="00A76B94" w:rsidP="00A76B94">
      <w:pPr>
        <w:pStyle w:val="ListParagraph"/>
        <w:numPr>
          <w:ilvl w:val="0"/>
          <w:numId w:val="9"/>
        </w:numPr>
      </w:pPr>
      <w:r w:rsidRPr="00A76B94">
        <w:rPr>
          <w:rtl/>
          <w:lang w:bidi="he-IL"/>
        </w:rPr>
        <w:t>יש אחרים שמזכירים תחילה וסוף, אבל לא מזכירים כמה זמן הוא ההמשך.</w:t>
      </w:r>
    </w:p>
    <w:p w14:paraId="71E8D783" w14:textId="77777777" w:rsidR="00A76B94" w:rsidRPr="00A76B94" w:rsidRDefault="00A76B94" w:rsidP="00A76B94">
      <w:pPr>
        <w:spacing w:before="0" w:after="160"/>
      </w:pPr>
      <w:r w:rsidRPr="00A76B94">
        <w:rPr>
          <w:rtl/>
          <w:lang w:bidi="he-IL"/>
        </w:rPr>
        <w:t>גם בזה לא פשוט מי חולק על מי.</w:t>
      </w:r>
    </w:p>
    <w:p w14:paraId="0CA0BE98" w14:textId="77777777" w:rsidR="00A76B94" w:rsidRPr="00A76B94" w:rsidRDefault="00A76B94" w:rsidP="00A76B94">
      <w:pPr>
        <w:pStyle w:val="Heading2"/>
      </w:pPr>
      <w:r w:rsidRPr="00A76B94">
        <w:rPr>
          <w:rtl/>
          <w:lang w:bidi="he-IL"/>
        </w:rPr>
        <w:t>עוד:</w:t>
      </w:r>
    </w:p>
    <w:p w14:paraId="0DBC8664" w14:textId="77777777" w:rsidR="00A76B94" w:rsidRPr="00A76B94" w:rsidRDefault="00A76B94" w:rsidP="00A76B94">
      <w:pPr>
        <w:spacing w:before="0" w:after="160"/>
      </w:pPr>
      <w:r w:rsidRPr="00A76B94">
        <w:rPr>
          <w:rtl/>
          <w:lang w:bidi="he-IL"/>
        </w:rPr>
        <w:t>בין השמשות הוא ספק יום וספק לילה (וספק שמקצתו יום ומקצתו לילה). ואם תאמר כיון שדורשים שצאת הכוכבים הוא לילה (</w:t>
      </w:r>
      <w:proofErr w:type="spellStart"/>
      <w:r w:rsidRPr="00A76B94">
        <w:rPr>
          <w:rtl/>
          <w:lang w:bidi="he-IL"/>
        </w:rPr>
        <w:t>למקצת</w:t>
      </w:r>
      <w:proofErr w:type="spellEnd"/>
      <w:r w:rsidRPr="00A76B94">
        <w:rPr>
          <w:rtl/>
          <w:lang w:bidi="he-IL"/>
        </w:rPr>
        <w:t xml:space="preserve"> שיטות), למה זה ספק. ויש לומר שמסופקים מה נחשב צאת הכוכבים. גם יש לומר שחושבים שהם גם היו מסופקים (וקראו לו לילה כיון שהיה ודאי לילה). ויש לדון למה נאמר כן. </w:t>
      </w:r>
    </w:p>
    <w:p w14:paraId="147C7483" w14:textId="77777777" w:rsidR="00A76B94" w:rsidRPr="00A76B94" w:rsidRDefault="00A76B94" w:rsidP="00A76B94">
      <w:pPr>
        <w:spacing w:before="0" w:after="160"/>
      </w:pPr>
      <w:r w:rsidRPr="00A76B94">
        <w:rPr>
          <w:rtl/>
          <w:lang w:bidi="he-IL"/>
        </w:rPr>
        <w:t>כשיש מחלקת, יש לדון אם תלוי באיזה מין כוכבים צריכים או כמה מין ראייה צריכים או לכמה זמן צריכים שכבר יהיה נראה או אם תלוי בכוכבים בכלל. ותחשב.</w:t>
      </w:r>
    </w:p>
    <w:p w14:paraId="058E7253" w14:textId="77777777" w:rsidR="00A76B94" w:rsidRPr="00A76B94" w:rsidRDefault="00A76B94" w:rsidP="00A76B94">
      <w:pPr>
        <w:spacing w:before="0" w:after="160"/>
      </w:pPr>
      <w:r w:rsidRPr="00A76B94">
        <w:rPr>
          <w:rtl/>
          <w:lang w:bidi="he-IL"/>
        </w:rPr>
        <w:t>למס', גמ' פוסק כרבי יהודה (לא מפרש איזה) ורבי יוסי, כחומרות של כל אחד. (יש לדון אם הוא כן גם בשאר שיטות, שגם מחמירים כמותם.)</w:t>
      </w:r>
      <w:r w:rsidRPr="00A76B94">
        <w:rPr>
          <w:vertAlign w:val="superscript"/>
          <w:rtl/>
          <w:lang w:bidi="he-IL"/>
        </w:rPr>
        <w:footnoteReference w:id="14"/>
      </w:r>
    </w:p>
    <w:p w14:paraId="5608EFD5" w14:textId="77777777" w:rsidR="00A12B5C" w:rsidRDefault="00A12B5C" w:rsidP="00A76B94"/>
    <w:sectPr w:rsidR="00A12B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29BEE" w14:textId="77777777" w:rsidR="00107FB2" w:rsidRDefault="00107FB2" w:rsidP="00A76B94">
      <w:pPr>
        <w:spacing w:before="0" w:after="0" w:line="240" w:lineRule="auto"/>
      </w:pPr>
      <w:r>
        <w:separator/>
      </w:r>
    </w:p>
  </w:endnote>
  <w:endnote w:type="continuationSeparator" w:id="0">
    <w:p w14:paraId="1A32C8C9" w14:textId="77777777" w:rsidR="00107FB2" w:rsidRDefault="00107FB2" w:rsidP="00A76B9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BL Hebrew">
    <w:panose1 w:val="02000000000000000000"/>
    <w:charset w:val="00"/>
    <w:family w:val="auto"/>
    <w:pitch w:val="variable"/>
    <w:sig w:usb0="8000086F" w:usb1="4000204A" w:usb2="00000000" w:usb3="00000000" w:csb0="0000002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E0D2D" w14:textId="77777777" w:rsidR="00107FB2" w:rsidRDefault="00107FB2" w:rsidP="00A76B94">
      <w:pPr>
        <w:spacing w:before="0" w:after="0" w:line="240" w:lineRule="auto"/>
      </w:pPr>
      <w:r>
        <w:separator/>
      </w:r>
    </w:p>
  </w:footnote>
  <w:footnote w:type="continuationSeparator" w:id="0">
    <w:p w14:paraId="65F03B1E" w14:textId="77777777" w:rsidR="00107FB2" w:rsidRDefault="00107FB2" w:rsidP="00A76B94">
      <w:pPr>
        <w:spacing w:before="0" w:after="0" w:line="240" w:lineRule="auto"/>
      </w:pPr>
      <w:r>
        <w:continuationSeparator/>
      </w:r>
    </w:p>
  </w:footnote>
  <w:footnote w:id="1">
    <w:p w14:paraId="44C49E7D" w14:textId="77777777" w:rsidR="00A76B94" w:rsidRDefault="00A76B94" w:rsidP="00A76B94">
      <w:pPr>
        <w:pStyle w:val="FootnoteText"/>
        <w:rPr>
          <w:rFonts w:cs="Times New Roman"/>
        </w:rPr>
      </w:pPr>
      <w:r>
        <w:footnoteRef/>
      </w:r>
      <w:r>
        <w:rPr>
          <w:rtl/>
        </w:rPr>
        <w:t xml:space="preserve"> </w:t>
      </w:r>
      <w:proofErr w:type="spellStart"/>
      <w:r>
        <w:rPr>
          <w:rtl/>
        </w:rPr>
        <w:t>רש"י</w:t>
      </w:r>
      <w:proofErr w:type="spellEnd"/>
      <w:r>
        <w:rPr>
          <w:rtl/>
        </w:rPr>
        <w:t xml:space="preserve"> </w:t>
      </w:r>
      <w:proofErr w:type="spellStart"/>
      <w:r>
        <w:rPr>
          <w:rtl/>
        </w:rPr>
        <w:t>שם</w:t>
      </w:r>
      <w:proofErr w:type="spellEnd"/>
      <w:r>
        <w:rPr>
          <w:rtl/>
        </w:rPr>
        <w:t xml:space="preserve"> </w:t>
      </w:r>
      <w:proofErr w:type="spellStart"/>
      <w:r>
        <w:rPr>
          <w:rtl/>
        </w:rPr>
        <w:t>פי</w:t>
      </w:r>
      <w:proofErr w:type="spellEnd"/>
      <w:r>
        <w:rPr>
          <w:rtl/>
        </w:rPr>
        <w:t xml:space="preserve">' </w:t>
      </w:r>
      <w:proofErr w:type="spellStart"/>
      <w:r>
        <w:rPr>
          <w:rtl/>
        </w:rPr>
        <w:t>שרצה</w:t>
      </w:r>
      <w:proofErr w:type="spellEnd"/>
      <w:r>
        <w:rPr>
          <w:rtl/>
        </w:rPr>
        <w:t xml:space="preserve"> </w:t>
      </w:r>
      <w:proofErr w:type="spellStart"/>
      <w:r>
        <w:rPr>
          <w:rtl/>
        </w:rPr>
        <w:t>לומר</w:t>
      </w:r>
      <w:proofErr w:type="spellEnd"/>
      <w:r>
        <w:rPr>
          <w:rtl/>
        </w:rPr>
        <w:t xml:space="preserve"> </w:t>
      </w:r>
      <w:proofErr w:type="spellStart"/>
      <w:r>
        <w:rPr>
          <w:rtl/>
        </w:rPr>
        <w:t>שיראה</w:t>
      </w:r>
      <w:proofErr w:type="spellEnd"/>
      <w:r>
        <w:rPr>
          <w:rtl/>
        </w:rPr>
        <w:t xml:space="preserve"> </w:t>
      </w:r>
      <w:proofErr w:type="spellStart"/>
      <w:r>
        <w:rPr>
          <w:rtl/>
        </w:rPr>
        <w:t>את</w:t>
      </w:r>
      <w:proofErr w:type="spellEnd"/>
      <w:r>
        <w:rPr>
          <w:rtl/>
        </w:rPr>
        <w:t xml:space="preserve"> </w:t>
      </w:r>
      <w:proofErr w:type="spellStart"/>
      <w:r>
        <w:rPr>
          <w:rtl/>
        </w:rPr>
        <w:t>החמה</w:t>
      </w:r>
      <w:proofErr w:type="spellEnd"/>
      <w:r>
        <w:rPr>
          <w:rtl/>
        </w:rPr>
        <w:t xml:space="preserve"> </w:t>
      </w:r>
      <w:proofErr w:type="spellStart"/>
      <w:r>
        <w:rPr>
          <w:rtl/>
        </w:rPr>
        <w:t>על</w:t>
      </w:r>
      <w:proofErr w:type="spellEnd"/>
      <w:r>
        <w:rPr>
          <w:rtl/>
        </w:rPr>
        <w:t xml:space="preserve"> </w:t>
      </w:r>
      <w:proofErr w:type="spellStart"/>
      <w:r>
        <w:rPr>
          <w:rtl/>
        </w:rPr>
        <w:t>ראש</w:t>
      </w:r>
      <w:proofErr w:type="spellEnd"/>
      <w:r>
        <w:rPr>
          <w:rtl/>
        </w:rPr>
        <w:t xml:space="preserve"> </w:t>
      </w:r>
      <w:proofErr w:type="spellStart"/>
      <w:r>
        <w:rPr>
          <w:rtl/>
        </w:rPr>
        <w:t>הכרמל</w:t>
      </w:r>
      <w:proofErr w:type="spellEnd"/>
      <w:r>
        <w:rPr>
          <w:rtl/>
        </w:rPr>
        <w:t xml:space="preserve">. </w:t>
      </w:r>
      <w:proofErr w:type="spellStart"/>
      <w:r>
        <w:rPr>
          <w:rtl/>
        </w:rPr>
        <w:t>מירו</w:t>
      </w:r>
      <w:proofErr w:type="spellEnd"/>
      <w:r>
        <w:rPr>
          <w:rtl/>
        </w:rPr>
        <w:t xml:space="preserve">' </w:t>
      </w:r>
      <w:proofErr w:type="spellStart"/>
      <w:r>
        <w:rPr>
          <w:rtl/>
        </w:rPr>
        <w:t>מוכרח</w:t>
      </w:r>
      <w:proofErr w:type="spellEnd"/>
      <w:r>
        <w:rPr>
          <w:rtl/>
        </w:rPr>
        <w:t xml:space="preserve"> </w:t>
      </w:r>
      <w:proofErr w:type="spellStart"/>
      <w:r>
        <w:rPr>
          <w:rtl/>
        </w:rPr>
        <w:t>נגד</w:t>
      </w:r>
      <w:proofErr w:type="spellEnd"/>
      <w:r>
        <w:rPr>
          <w:rtl/>
        </w:rPr>
        <w:t xml:space="preserve"> </w:t>
      </w:r>
      <w:proofErr w:type="spellStart"/>
      <w:r>
        <w:rPr>
          <w:rtl/>
        </w:rPr>
        <w:t>זה</w:t>
      </w:r>
      <w:proofErr w:type="spellEnd"/>
      <w:r>
        <w:rPr>
          <w:rtl/>
        </w:rPr>
        <w:t xml:space="preserve">, </w:t>
      </w:r>
      <w:proofErr w:type="spellStart"/>
      <w:r>
        <w:rPr>
          <w:rtl/>
        </w:rPr>
        <w:t>ואז</w:t>
      </w:r>
      <w:proofErr w:type="spellEnd"/>
      <w:r>
        <w:rPr>
          <w:rtl/>
        </w:rPr>
        <w:t xml:space="preserve"> </w:t>
      </w:r>
      <w:proofErr w:type="spellStart"/>
      <w:r>
        <w:rPr>
          <w:rtl/>
        </w:rPr>
        <w:t>צריך</w:t>
      </w:r>
      <w:proofErr w:type="spellEnd"/>
      <w:r>
        <w:rPr>
          <w:rtl/>
        </w:rPr>
        <w:t xml:space="preserve"> </w:t>
      </w:r>
      <w:proofErr w:type="spellStart"/>
      <w:r>
        <w:rPr>
          <w:rtl/>
        </w:rPr>
        <w:t>לומר</w:t>
      </w:r>
      <w:proofErr w:type="spellEnd"/>
      <w:r>
        <w:rPr>
          <w:rtl/>
        </w:rPr>
        <w:t xml:space="preserve"> </w:t>
      </w:r>
      <w:proofErr w:type="spellStart"/>
      <w:r>
        <w:rPr>
          <w:rtl/>
        </w:rPr>
        <w:t>שרש"י</w:t>
      </w:r>
      <w:proofErr w:type="spellEnd"/>
      <w:r>
        <w:rPr>
          <w:rtl/>
        </w:rPr>
        <w:t xml:space="preserve"> </w:t>
      </w:r>
      <w:proofErr w:type="spellStart"/>
      <w:r>
        <w:rPr>
          <w:rtl/>
        </w:rPr>
        <w:t>סובר</w:t>
      </w:r>
      <w:proofErr w:type="spellEnd"/>
      <w:r>
        <w:rPr>
          <w:rtl/>
        </w:rPr>
        <w:t xml:space="preserve"> </w:t>
      </w:r>
      <w:proofErr w:type="spellStart"/>
      <w:r>
        <w:rPr>
          <w:rtl/>
        </w:rPr>
        <w:t>שירו</w:t>
      </w:r>
      <w:proofErr w:type="spellEnd"/>
      <w:r>
        <w:rPr>
          <w:rtl/>
        </w:rPr>
        <w:t xml:space="preserve">' </w:t>
      </w:r>
      <w:proofErr w:type="spellStart"/>
      <w:r>
        <w:rPr>
          <w:rtl/>
        </w:rPr>
        <w:t>ובבלי</w:t>
      </w:r>
      <w:proofErr w:type="spellEnd"/>
      <w:r>
        <w:rPr>
          <w:rtl/>
        </w:rPr>
        <w:t xml:space="preserve"> </w:t>
      </w:r>
      <w:proofErr w:type="spellStart"/>
      <w:r>
        <w:rPr>
          <w:rtl/>
        </w:rPr>
        <w:t>לא</w:t>
      </w:r>
      <w:proofErr w:type="spellEnd"/>
      <w:r>
        <w:rPr>
          <w:rtl/>
        </w:rPr>
        <w:t xml:space="preserve"> </w:t>
      </w:r>
      <w:proofErr w:type="spellStart"/>
      <w:r>
        <w:rPr>
          <w:rtl/>
        </w:rPr>
        <w:t>נותנים</w:t>
      </w:r>
      <w:proofErr w:type="spellEnd"/>
      <w:r>
        <w:rPr>
          <w:rtl/>
        </w:rPr>
        <w:t xml:space="preserve"> </w:t>
      </w:r>
      <w:proofErr w:type="spellStart"/>
      <w:r>
        <w:rPr>
          <w:rtl/>
        </w:rPr>
        <w:t>אותו</w:t>
      </w:r>
      <w:proofErr w:type="spellEnd"/>
      <w:r>
        <w:rPr>
          <w:rtl/>
        </w:rPr>
        <w:t xml:space="preserve"> </w:t>
      </w:r>
      <w:proofErr w:type="spellStart"/>
      <w:r>
        <w:rPr>
          <w:rtl/>
        </w:rPr>
        <w:t>סימן</w:t>
      </w:r>
      <w:proofErr w:type="spellEnd"/>
      <w:r>
        <w:rPr>
          <w:rtl/>
        </w:rPr>
        <w:t>.</w:t>
      </w:r>
    </w:p>
  </w:footnote>
  <w:footnote w:id="2">
    <w:p w14:paraId="4600EE10" w14:textId="77777777" w:rsidR="00A76B94" w:rsidRDefault="00A76B94" w:rsidP="00A76B94">
      <w:pPr>
        <w:pStyle w:val="FootnoteText"/>
      </w:pPr>
      <w:r>
        <w:footnoteRef/>
      </w:r>
      <w:r>
        <w:rPr>
          <w:rtl/>
        </w:rPr>
        <w:t xml:space="preserve"> </w:t>
      </w:r>
      <w:proofErr w:type="spellStart"/>
      <w:r>
        <w:rPr>
          <w:rtl/>
        </w:rPr>
        <w:t>לא</w:t>
      </w:r>
      <w:proofErr w:type="spellEnd"/>
      <w:r>
        <w:rPr>
          <w:rtl/>
        </w:rPr>
        <w:t xml:space="preserve"> </w:t>
      </w:r>
      <w:proofErr w:type="spellStart"/>
      <w:r>
        <w:rPr>
          <w:rtl/>
        </w:rPr>
        <w:t>מפרש</w:t>
      </w:r>
      <w:proofErr w:type="spellEnd"/>
      <w:r>
        <w:rPr>
          <w:rtl/>
        </w:rPr>
        <w:t xml:space="preserve"> </w:t>
      </w:r>
      <w:proofErr w:type="spellStart"/>
      <w:r>
        <w:rPr>
          <w:rtl/>
        </w:rPr>
        <w:t>איפה</w:t>
      </w:r>
      <w:proofErr w:type="spellEnd"/>
      <w:r>
        <w:rPr>
          <w:rtl/>
        </w:rPr>
        <w:t xml:space="preserve"> </w:t>
      </w:r>
      <w:proofErr w:type="spellStart"/>
      <w:r>
        <w:rPr>
          <w:rtl/>
        </w:rPr>
        <w:t>מתחיל</w:t>
      </w:r>
      <w:proofErr w:type="spellEnd"/>
      <w:r>
        <w:rPr>
          <w:rtl/>
        </w:rPr>
        <w:t xml:space="preserve">, </w:t>
      </w:r>
      <w:proofErr w:type="spellStart"/>
      <w:r>
        <w:rPr>
          <w:rtl/>
        </w:rPr>
        <w:t>ולא</w:t>
      </w:r>
      <w:proofErr w:type="spellEnd"/>
      <w:r>
        <w:rPr>
          <w:rtl/>
        </w:rPr>
        <w:t xml:space="preserve"> </w:t>
      </w:r>
      <w:proofErr w:type="spellStart"/>
      <w:r>
        <w:rPr>
          <w:rtl/>
        </w:rPr>
        <w:t>מפרש</w:t>
      </w:r>
      <w:proofErr w:type="spellEnd"/>
      <w:r>
        <w:rPr>
          <w:rtl/>
        </w:rPr>
        <w:t xml:space="preserve"> </w:t>
      </w:r>
      <w:proofErr w:type="spellStart"/>
      <w:r>
        <w:rPr>
          <w:rtl/>
        </w:rPr>
        <w:t>לאן</w:t>
      </w:r>
      <w:proofErr w:type="spellEnd"/>
      <w:r>
        <w:rPr>
          <w:rtl/>
        </w:rPr>
        <w:t xml:space="preserve"> </w:t>
      </w:r>
      <w:proofErr w:type="spellStart"/>
      <w:r>
        <w:rPr>
          <w:rtl/>
        </w:rPr>
        <w:t>עולה</w:t>
      </w:r>
      <w:proofErr w:type="spellEnd"/>
      <w:r>
        <w:rPr>
          <w:rtl/>
        </w:rPr>
        <w:t xml:space="preserve">. </w:t>
      </w:r>
      <w:proofErr w:type="spellStart"/>
      <w:r>
        <w:rPr>
          <w:rtl/>
        </w:rPr>
        <w:t>אז</w:t>
      </w:r>
      <w:proofErr w:type="spellEnd"/>
      <w:r>
        <w:rPr>
          <w:rtl/>
        </w:rPr>
        <w:t xml:space="preserve">, </w:t>
      </w:r>
      <w:proofErr w:type="spellStart"/>
      <w:r>
        <w:rPr>
          <w:rtl/>
        </w:rPr>
        <w:t>מסתבר</w:t>
      </w:r>
      <w:proofErr w:type="spellEnd"/>
      <w:r>
        <w:rPr>
          <w:rtl/>
        </w:rPr>
        <w:t xml:space="preserve"> </w:t>
      </w:r>
      <w:proofErr w:type="spellStart"/>
      <w:r>
        <w:rPr>
          <w:rtl/>
        </w:rPr>
        <w:t>לומר</w:t>
      </w:r>
      <w:proofErr w:type="spellEnd"/>
      <w:r>
        <w:rPr>
          <w:rtl/>
        </w:rPr>
        <w:t xml:space="preserve"> </w:t>
      </w:r>
      <w:proofErr w:type="spellStart"/>
      <w:r>
        <w:rPr>
          <w:rtl/>
        </w:rPr>
        <w:t>שמתחיל</w:t>
      </w:r>
      <w:proofErr w:type="spellEnd"/>
      <w:r>
        <w:rPr>
          <w:rtl/>
        </w:rPr>
        <w:t xml:space="preserve"> </w:t>
      </w:r>
      <w:proofErr w:type="spellStart"/>
      <w:r>
        <w:rPr>
          <w:rtl/>
        </w:rPr>
        <w:t>קרוב</w:t>
      </w:r>
      <w:proofErr w:type="spellEnd"/>
      <w:r>
        <w:rPr>
          <w:rtl/>
        </w:rPr>
        <w:t xml:space="preserve"> </w:t>
      </w:r>
      <w:proofErr w:type="spellStart"/>
      <w:r>
        <w:rPr>
          <w:rtl/>
        </w:rPr>
        <w:t>לים</w:t>
      </w:r>
      <w:proofErr w:type="spellEnd"/>
      <w:r>
        <w:rPr>
          <w:rtl/>
        </w:rPr>
        <w:t xml:space="preserve">, </w:t>
      </w:r>
      <w:proofErr w:type="spellStart"/>
      <w:r>
        <w:rPr>
          <w:rtl/>
        </w:rPr>
        <w:t>וטובל</w:t>
      </w:r>
      <w:proofErr w:type="spellEnd"/>
      <w:r>
        <w:rPr>
          <w:rtl/>
        </w:rPr>
        <w:t xml:space="preserve"> </w:t>
      </w:r>
      <w:proofErr w:type="spellStart"/>
      <w:r>
        <w:rPr>
          <w:rtl/>
        </w:rPr>
        <w:t>ועולה</w:t>
      </w:r>
      <w:proofErr w:type="spellEnd"/>
      <w:r>
        <w:rPr>
          <w:rtl/>
        </w:rPr>
        <w:t xml:space="preserve"> </w:t>
      </w:r>
      <w:proofErr w:type="spellStart"/>
      <w:r>
        <w:rPr>
          <w:rtl/>
        </w:rPr>
        <w:t>לקרוב</w:t>
      </w:r>
      <w:proofErr w:type="spellEnd"/>
      <w:r>
        <w:rPr>
          <w:rtl/>
        </w:rPr>
        <w:t xml:space="preserve"> </w:t>
      </w:r>
      <w:proofErr w:type="spellStart"/>
      <w:r>
        <w:rPr>
          <w:rtl/>
        </w:rPr>
        <w:t>לים</w:t>
      </w:r>
      <w:proofErr w:type="spellEnd"/>
      <w:r>
        <w:rPr>
          <w:rtl/>
        </w:rPr>
        <w:t>.</w:t>
      </w:r>
    </w:p>
  </w:footnote>
  <w:footnote w:id="3">
    <w:p w14:paraId="2CB9AEAF" w14:textId="77777777" w:rsidR="00A76B94" w:rsidRDefault="00A76B94" w:rsidP="00A76B94">
      <w:pPr>
        <w:pStyle w:val="FootnoteText"/>
      </w:pPr>
      <w:r>
        <w:footnoteRef/>
      </w:r>
      <w:r>
        <w:rPr>
          <w:rtl/>
        </w:rPr>
        <w:t xml:space="preserve"> </w:t>
      </w:r>
      <w:proofErr w:type="spellStart"/>
      <w:r>
        <w:rPr>
          <w:rtl/>
        </w:rPr>
        <w:t>יש</w:t>
      </w:r>
      <w:proofErr w:type="spellEnd"/>
      <w:r>
        <w:rPr>
          <w:rtl/>
        </w:rPr>
        <w:t xml:space="preserve"> </w:t>
      </w:r>
      <w:proofErr w:type="spellStart"/>
      <w:r>
        <w:rPr>
          <w:rtl/>
        </w:rPr>
        <w:t>לדון</w:t>
      </w:r>
      <w:proofErr w:type="spellEnd"/>
      <w:r>
        <w:rPr>
          <w:rtl/>
        </w:rPr>
        <w:t xml:space="preserve"> </w:t>
      </w:r>
      <w:proofErr w:type="spellStart"/>
      <w:r>
        <w:rPr>
          <w:rtl/>
        </w:rPr>
        <w:t>אם</w:t>
      </w:r>
      <w:proofErr w:type="spellEnd"/>
      <w:r>
        <w:rPr>
          <w:rtl/>
        </w:rPr>
        <w:t xml:space="preserve"> </w:t>
      </w:r>
      <w:proofErr w:type="spellStart"/>
      <w:r>
        <w:rPr>
          <w:rtl/>
        </w:rPr>
        <w:t>יעלה</w:t>
      </w:r>
      <w:proofErr w:type="spellEnd"/>
      <w:r>
        <w:rPr>
          <w:rtl/>
        </w:rPr>
        <w:t xml:space="preserve"> </w:t>
      </w:r>
      <w:proofErr w:type="spellStart"/>
      <w:r>
        <w:rPr>
          <w:rtl/>
        </w:rPr>
        <w:t>להר</w:t>
      </w:r>
      <w:proofErr w:type="spellEnd"/>
      <w:r>
        <w:rPr>
          <w:rtl/>
        </w:rPr>
        <w:t xml:space="preserve"> </w:t>
      </w:r>
      <w:proofErr w:type="spellStart"/>
      <w:r>
        <w:rPr>
          <w:rtl/>
        </w:rPr>
        <w:t>כרמל</w:t>
      </w:r>
      <w:proofErr w:type="spellEnd"/>
      <w:r>
        <w:rPr>
          <w:rtl/>
        </w:rPr>
        <w:t xml:space="preserve"> </w:t>
      </w:r>
      <w:proofErr w:type="spellStart"/>
      <w:r>
        <w:rPr>
          <w:rtl/>
        </w:rPr>
        <w:t>או</w:t>
      </w:r>
      <w:proofErr w:type="spellEnd"/>
      <w:r>
        <w:rPr>
          <w:rtl/>
        </w:rPr>
        <w:t xml:space="preserve"> </w:t>
      </w:r>
      <w:proofErr w:type="spellStart"/>
      <w:r>
        <w:rPr>
          <w:rtl/>
        </w:rPr>
        <w:t>יעלה</w:t>
      </w:r>
      <w:proofErr w:type="spellEnd"/>
      <w:r>
        <w:rPr>
          <w:rtl/>
        </w:rPr>
        <w:t xml:space="preserve"> </w:t>
      </w:r>
      <w:proofErr w:type="spellStart"/>
      <w:r>
        <w:rPr>
          <w:rtl/>
        </w:rPr>
        <w:t>מן</w:t>
      </w:r>
      <w:proofErr w:type="spellEnd"/>
      <w:r>
        <w:rPr>
          <w:rtl/>
        </w:rPr>
        <w:t xml:space="preserve"> </w:t>
      </w:r>
      <w:proofErr w:type="spellStart"/>
      <w:r>
        <w:rPr>
          <w:rtl/>
        </w:rPr>
        <w:t>הים</w:t>
      </w:r>
      <w:proofErr w:type="spellEnd"/>
      <w:r>
        <w:rPr>
          <w:rtl/>
        </w:rPr>
        <w:t>.</w:t>
      </w:r>
    </w:p>
  </w:footnote>
  <w:footnote w:id="4">
    <w:p w14:paraId="6A6F455D" w14:textId="77777777" w:rsidR="00A76B94" w:rsidRDefault="00A76B94" w:rsidP="00A76B94">
      <w:pPr>
        <w:pStyle w:val="FootnoteText"/>
      </w:pPr>
      <w:r>
        <w:footnoteRef/>
      </w:r>
      <w:r>
        <w:rPr>
          <w:rtl/>
        </w:rPr>
        <w:t xml:space="preserve"> </w:t>
      </w:r>
      <w:proofErr w:type="spellStart"/>
      <w:r>
        <w:rPr>
          <w:rtl/>
        </w:rPr>
        <w:t>נראה</w:t>
      </w:r>
      <w:proofErr w:type="spellEnd"/>
      <w:r>
        <w:rPr>
          <w:rtl/>
        </w:rPr>
        <w:t xml:space="preserve"> </w:t>
      </w:r>
      <w:proofErr w:type="spellStart"/>
      <w:r>
        <w:rPr>
          <w:rtl/>
        </w:rPr>
        <w:t>שהסדר</w:t>
      </w:r>
      <w:proofErr w:type="spellEnd"/>
      <w:r>
        <w:rPr>
          <w:rtl/>
        </w:rPr>
        <w:t xml:space="preserve"> </w:t>
      </w:r>
      <w:proofErr w:type="spellStart"/>
      <w:r>
        <w:rPr>
          <w:rtl/>
        </w:rPr>
        <w:t>הוא</w:t>
      </w:r>
      <w:proofErr w:type="spellEnd"/>
      <w:r>
        <w:rPr>
          <w:rtl/>
        </w:rPr>
        <w:t xml:space="preserve"> </w:t>
      </w:r>
      <w:proofErr w:type="spellStart"/>
      <w:r>
        <w:rPr>
          <w:rtl/>
        </w:rPr>
        <w:t>שמתחיל</w:t>
      </w:r>
      <w:proofErr w:type="spellEnd"/>
      <w:r>
        <w:rPr>
          <w:rtl/>
        </w:rPr>
        <w:t xml:space="preserve"> </w:t>
      </w:r>
      <w:proofErr w:type="spellStart"/>
      <w:r>
        <w:rPr>
          <w:rtl/>
        </w:rPr>
        <w:t>להתאדם</w:t>
      </w:r>
      <w:proofErr w:type="spellEnd"/>
      <w:r>
        <w:rPr>
          <w:rtl/>
        </w:rPr>
        <w:t xml:space="preserve">, </w:t>
      </w:r>
      <w:proofErr w:type="spellStart"/>
      <w:r>
        <w:rPr>
          <w:rtl/>
        </w:rPr>
        <w:t>והאדום</w:t>
      </w:r>
      <w:proofErr w:type="spellEnd"/>
      <w:r>
        <w:rPr>
          <w:rtl/>
        </w:rPr>
        <w:t xml:space="preserve"> </w:t>
      </w:r>
      <w:proofErr w:type="spellStart"/>
      <w:r>
        <w:rPr>
          <w:rtl/>
        </w:rPr>
        <w:t>נעשה</w:t>
      </w:r>
      <w:proofErr w:type="spellEnd"/>
      <w:r>
        <w:rPr>
          <w:rtl/>
        </w:rPr>
        <w:t xml:space="preserve"> </w:t>
      </w:r>
      <w:proofErr w:type="spellStart"/>
      <w:r>
        <w:rPr>
          <w:rtl/>
        </w:rPr>
        <w:t>יותר</w:t>
      </w:r>
      <w:proofErr w:type="spellEnd"/>
      <w:r>
        <w:rPr>
          <w:rtl/>
        </w:rPr>
        <w:t xml:space="preserve"> </w:t>
      </w:r>
      <w:proofErr w:type="spellStart"/>
      <w:r>
        <w:rPr>
          <w:rtl/>
        </w:rPr>
        <w:t>ויותר</w:t>
      </w:r>
      <w:proofErr w:type="spellEnd"/>
      <w:r>
        <w:rPr>
          <w:rtl/>
        </w:rPr>
        <w:t xml:space="preserve"> </w:t>
      </w:r>
      <w:proofErr w:type="spellStart"/>
      <w:r>
        <w:rPr>
          <w:rtl/>
        </w:rPr>
        <w:t>קרוב</w:t>
      </w:r>
      <w:proofErr w:type="spellEnd"/>
      <w:r>
        <w:rPr>
          <w:rtl/>
        </w:rPr>
        <w:t xml:space="preserve"> </w:t>
      </w:r>
      <w:proofErr w:type="spellStart"/>
      <w:r>
        <w:rPr>
          <w:rtl/>
        </w:rPr>
        <w:t>לשחור</w:t>
      </w:r>
      <w:proofErr w:type="spellEnd"/>
      <w:r>
        <w:rPr>
          <w:rtl/>
        </w:rPr>
        <w:t xml:space="preserve"> </w:t>
      </w:r>
      <w:proofErr w:type="spellStart"/>
      <w:r>
        <w:rPr>
          <w:rtl/>
        </w:rPr>
        <w:t>עד</w:t>
      </w:r>
      <w:proofErr w:type="spellEnd"/>
      <w:r>
        <w:rPr>
          <w:rtl/>
        </w:rPr>
        <w:t xml:space="preserve"> </w:t>
      </w:r>
      <w:proofErr w:type="spellStart"/>
      <w:r>
        <w:rPr>
          <w:rtl/>
        </w:rPr>
        <w:t>שנעשה</w:t>
      </w:r>
      <w:proofErr w:type="spellEnd"/>
      <w:r>
        <w:rPr>
          <w:rtl/>
        </w:rPr>
        <w:t xml:space="preserve"> </w:t>
      </w:r>
      <w:proofErr w:type="spellStart"/>
      <w:r>
        <w:rPr>
          <w:rtl/>
        </w:rPr>
        <w:t>שחור</w:t>
      </w:r>
      <w:proofErr w:type="spellEnd"/>
      <w:r>
        <w:rPr>
          <w:rtl/>
        </w:rPr>
        <w:t>. (</w:t>
      </w:r>
      <w:proofErr w:type="spellStart"/>
      <w:r>
        <w:rPr>
          <w:rtl/>
        </w:rPr>
        <w:t>יש</w:t>
      </w:r>
      <w:proofErr w:type="spellEnd"/>
      <w:r>
        <w:rPr>
          <w:rtl/>
        </w:rPr>
        <w:t xml:space="preserve"> </w:t>
      </w:r>
      <w:proofErr w:type="spellStart"/>
      <w:r>
        <w:rPr>
          <w:rtl/>
        </w:rPr>
        <w:t>לדון</w:t>
      </w:r>
      <w:proofErr w:type="spellEnd"/>
      <w:r>
        <w:rPr>
          <w:rtl/>
        </w:rPr>
        <w:t xml:space="preserve"> </w:t>
      </w:r>
      <w:proofErr w:type="spellStart"/>
      <w:r>
        <w:rPr>
          <w:rtl/>
        </w:rPr>
        <w:t>מה</w:t>
      </w:r>
      <w:proofErr w:type="spellEnd"/>
      <w:r>
        <w:rPr>
          <w:rtl/>
        </w:rPr>
        <w:t xml:space="preserve">, </w:t>
      </w:r>
      <w:proofErr w:type="spellStart"/>
      <w:r>
        <w:rPr>
          <w:rtl/>
        </w:rPr>
        <w:t>בדיוק</w:t>
      </w:r>
      <w:proofErr w:type="spellEnd"/>
      <w:r>
        <w:rPr>
          <w:rtl/>
        </w:rPr>
        <w:t xml:space="preserve">, </w:t>
      </w:r>
      <w:proofErr w:type="spellStart"/>
      <w:r>
        <w:rPr>
          <w:rtl/>
        </w:rPr>
        <w:t>הוא</w:t>
      </w:r>
      <w:proofErr w:type="spellEnd"/>
      <w:r>
        <w:rPr>
          <w:rtl/>
        </w:rPr>
        <w:t xml:space="preserve"> </w:t>
      </w:r>
      <w:proofErr w:type="spellStart"/>
      <w:r>
        <w:rPr>
          <w:rtl/>
        </w:rPr>
        <w:t>הזמן</w:t>
      </w:r>
      <w:proofErr w:type="spellEnd"/>
      <w:r>
        <w:rPr>
          <w:rtl/>
        </w:rPr>
        <w:t xml:space="preserve"> </w:t>
      </w:r>
      <w:proofErr w:type="spellStart"/>
      <w:r>
        <w:rPr>
          <w:rtl/>
        </w:rPr>
        <w:t>שנחשב</w:t>
      </w:r>
      <w:proofErr w:type="spellEnd"/>
      <w:r>
        <w:rPr>
          <w:rtl/>
        </w:rPr>
        <w:t xml:space="preserve"> </w:t>
      </w:r>
      <w:proofErr w:type="spellStart"/>
      <w:r>
        <w:rPr>
          <w:rtl/>
        </w:rPr>
        <w:t>שחור</w:t>
      </w:r>
      <w:proofErr w:type="spellEnd"/>
      <w:r>
        <w:rPr>
          <w:rtl/>
        </w:rPr>
        <w:t>.)</w:t>
      </w:r>
    </w:p>
  </w:footnote>
  <w:footnote w:id="5">
    <w:p w14:paraId="49C5002A" w14:textId="77777777" w:rsidR="00A76B94" w:rsidRDefault="00A76B94" w:rsidP="00A76B94">
      <w:pPr>
        <w:pStyle w:val="FootnoteText"/>
      </w:pPr>
      <w:r>
        <w:footnoteRef/>
      </w:r>
      <w:r>
        <w:rPr>
          <w:rtl/>
        </w:rPr>
        <w:t xml:space="preserve"> </w:t>
      </w:r>
      <w:proofErr w:type="spellStart"/>
      <w:r>
        <w:rPr>
          <w:rtl/>
        </w:rPr>
        <w:t>זה</w:t>
      </w:r>
      <w:proofErr w:type="spellEnd"/>
      <w:r>
        <w:rPr>
          <w:rtl/>
        </w:rPr>
        <w:t xml:space="preserve"> </w:t>
      </w:r>
      <w:proofErr w:type="spellStart"/>
      <w:r>
        <w:rPr>
          <w:rtl/>
        </w:rPr>
        <w:t>לא</w:t>
      </w:r>
      <w:proofErr w:type="spellEnd"/>
      <w:r>
        <w:rPr>
          <w:rtl/>
        </w:rPr>
        <w:t xml:space="preserve"> </w:t>
      </w:r>
      <w:proofErr w:type="spellStart"/>
      <w:r>
        <w:rPr>
          <w:rtl/>
        </w:rPr>
        <w:t>כל</w:t>
      </w:r>
      <w:proofErr w:type="spellEnd"/>
      <w:r>
        <w:rPr>
          <w:rtl/>
        </w:rPr>
        <w:t xml:space="preserve"> </w:t>
      </w:r>
      <w:proofErr w:type="spellStart"/>
      <w:r>
        <w:rPr>
          <w:rtl/>
        </w:rPr>
        <w:t>כך</w:t>
      </w:r>
      <w:proofErr w:type="spellEnd"/>
      <w:r>
        <w:rPr>
          <w:rtl/>
        </w:rPr>
        <w:t xml:space="preserve"> </w:t>
      </w:r>
      <w:proofErr w:type="spellStart"/>
      <w:r>
        <w:rPr>
          <w:rtl/>
        </w:rPr>
        <w:t>ברור</w:t>
      </w:r>
      <w:proofErr w:type="spellEnd"/>
      <w:r>
        <w:rPr>
          <w:rtl/>
        </w:rPr>
        <w:t xml:space="preserve"> </w:t>
      </w:r>
      <w:proofErr w:type="spellStart"/>
      <w:r>
        <w:rPr>
          <w:rtl/>
        </w:rPr>
        <w:t>לי</w:t>
      </w:r>
      <w:proofErr w:type="spellEnd"/>
      <w:r>
        <w:rPr>
          <w:rtl/>
        </w:rPr>
        <w:t xml:space="preserve">. </w:t>
      </w:r>
      <w:proofErr w:type="spellStart"/>
      <w:r>
        <w:rPr>
          <w:rtl/>
        </w:rPr>
        <w:t>עיין</w:t>
      </w:r>
      <w:proofErr w:type="spellEnd"/>
      <w:r>
        <w:rPr>
          <w:rtl/>
        </w:rPr>
        <w:t xml:space="preserve"> </w:t>
      </w:r>
      <w:proofErr w:type="spellStart"/>
      <w:r>
        <w:rPr>
          <w:rtl/>
        </w:rPr>
        <w:t>בירושלמי</w:t>
      </w:r>
      <w:proofErr w:type="spellEnd"/>
      <w:r>
        <w:rPr>
          <w:rtl/>
        </w:rPr>
        <w:t xml:space="preserve">, </w:t>
      </w:r>
      <w:proofErr w:type="spellStart"/>
      <w:r>
        <w:rPr>
          <w:rtl/>
        </w:rPr>
        <w:t>שבאמת</w:t>
      </w:r>
      <w:proofErr w:type="spellEnd"/>
      <w:r>
        <w:rPr>
          <w:rtl/>
        </w:rPr>
        <w:t xml:space="preserve">, </w:t>
      </w:r>
      <w:proofErr w:type="spellStart"/>
      <w:r>
        <w:rPr>
          <w:rtl/>
        </w:rPr>
        <w:t>רק</w:t>
      </w:r>
      <w:proofErr w:type="spellEnd"/>
      <w:r>
        <w:rPr>
          <w:rtl/>
        </w:rPr>
        <w:t xml:space="preserve"> </w:t>
      </w:r>
      <w:proofErr w:type="spellStart"/>
      <w:r>
        <w:rPr>
          <w:rtl/>
        </w:rPr>
        <w:t>אומר</w:t>
      </w:r>
      <w:proofErr w:type="spellEnd"/>
      <w:r>
        <w:rPr>
          <w:rtl/>
        </w:rPr>
        <w:t xml:space="preserve"> </w:t>
      </w:r>
      <w:proofErr w:type="spellStart"/>
      <w:r>
        <w:rPr>
          <w:rtl/>
        </w:rPr>
        <w:t>כרב</w:t>
      </w:r>
      <w:proofErr w:type="spellEnd"/>
      <w:r>
        <w:rPr>
          <w:rtl/>
        </w:rPr>
        <w:t xml:space="preserve"> </w:t>
      </w:r>
      <w:proofErr w:type="spellStart"/>
      <w:r>
        <w:rPr>
          <w:rtl/>
        </w:rPr>
        <w:t>יוסף</w:t>
      </w:r>
      <w:proofErr w:type="spellEnd"/>
      <w:r>
        <w:rPr>
          <w:rtl/>
        </w:rPr>
        <w:t xml:space="preserve">. </w:t>
      </w:r>
      <w:proofErr w:type="spellStart"/>
      <w:r>
        <w:rPr>
          <w:rtl/>
        </w:rPr>
        <w:t>אז</w:t>
      </w:r>
      <w:proofErr w:type="spellEnd"/>
      <w:r>
        <w:rPr>
          <w:rtl/>
        </w:rPr>
        <w:t xml:space="preserve">, </w:t>
      </w:r>
      <w:proofErr w:type="spellStart"/>
      <w:r>
        <w:rPr>
          <w:rtl/>
        </w:rPr>
        <w:t>היה</w:t>
      </w:r>
      <w:proofErr w:type="spellEnd"/>
      <w:r>
        <w:rPr>
          <w:rtl/>
        </w:rPr>
        <w:t xml:space="preserve"> </w:t>
      </w:r>
      <w:proofErr w:type="spellStart"/>
      <w:r>
        <w:rPr>
          <w:rtl/>
        </w:rPr>
        <w:t>אפשר</w:t>
      </w:r>
      <w:proofErr w:type="spellEnd"/>
      <w:r>
        <w:rPr>
          <w:rtl/>
        </w:rPr>
        <w:t xml:space="preserve"> </w:t>
      </w:r>
      <w:proofErr w:type="spellStart"/>
      <w:r>
        <w:rPr>
          <w:rtl/>
        </w:rPr>
        <w:t>לפרש</w:t>
      </w:r>
      <w:proofErr w:type="spellEnd"/>
      <w:r>
        <w:rPr>
          <w:rtl/>
        </w:rPr>
        <w:t xml:space="preserve"> </w:t>
      </w:r>
      <w:proofErr w:type="spellStart"/>
      <w:r>
        <w:rPr>
          <w:rtl/>
        </w:rPr>
        <w:t>אותו</w:t>
      </w:r>
      <w:proofErr w:type="spellEnd"/>
      <w:r>
        <w:rPr>
          <w:rtl/>
        </w:rPr>
        <w:t xml:space="preserve"> </w:t>
      </w:r>
      <w:proofErr w:type="spellStart"/>
      <w:r>
        <w:rPr>
          <w:rtl/>
        </w:rPr>
        <w:t>כמו</w:t>
      </w:r>
      <w:proofErr w:type="spellEnd"/>
      <w:r>
        <w:rPr>
          <w:rtl/>
        </w:rPr>
        <w:t xml:space="preserve"> </w:t>
      </w:r>
      <w:proofErr w:type="spellStart"/>
      <w:r>
        <w:rPr>
          <w:rtl/>
        </w:rPr>
        <w:t>שאמר</w:t>
      </w:r>
      <w:proofErr w:type="spellEnd"/>
      <w:r>
        <w:rPr>
          <w:rtl/>
        </w:rPr>
        <w:t xml:space="preserve"> </w:t>
      </w:r>
      <w:proofErr w:type="spellStart"/>
      <w:r>
        <w:rPr>
          <w:rtl/>
        </w:rPr>
        <w:t>רב</w:t>
      </w:r>
      <w:proofErr w:type="spellEnd"/>
      <w:r>
        <w:rPr>
          <w:rtl/>
        </w:rPr>
        <w:t xml:space="preserve"> </w:t>
      </w:r>
      <w:proofErr w:type="spellStart"/>
      <w:r>
        <w:rPr>
          <w:rtl/>
        </w:rPr>
        <w:t>יוסף</w:t>
      </w:r>
      <w:proofErr w:type="spellEnd"/>
      <w:r>
        <w:rPr>
          <w:rtl/>
        </w:rPr>
        <w:t xml:space="preserve"> (</w:t>
      </w:r>
      <w:proofErr w:type="spellStart"/>
      <w:r>
        <w:rPr>
          <w:rtl/>
        </w:rPr>
        <w:t>וכפירוש</w:t>
      </w:r>
      <w:proofErr w:type="spellEnd"/>
      <w:r>
        <w:rPr>
          <w:rtl/>
        </w:rPr>
        <w:t xml:space="preserve"> </w:t>
      </w:r>
      <w:proofErr w:type="spellStart"/>
      <w:r>
        <w:rPr>
          <w:rtl/>
        </w:rPr>
        <w:t>רבא</w:t>
      </w:r>
      <w:proofErr w:type="spellEnd"/>
      <w:r>
        <w:rPr>
          <w:rtl/>
        </w:rPr>
        <w:t xml:space="preserve">, </w:t>
      </w:r>
      <w:proofErr w:type="spellStart"/>
      <w:r>
        <w:rPr>
          <w:rtl/>
        </w:rPr>
        <w:t>שמסתמא</w:t>
      </w:r>
      <w:proofErr w:type="spellEnd"/>
      <w:r>
        <w:rPr>
          <w:rtl/>
        </w:rPr>
        <w:t xml:space="preserve"> </w:t>
      </w:r>
      <w:proofErr w:type="spellStart"/>
      <w:r>
        <w:rPr>
          <w:rtl/>
        </w:rPr>
        <w:t>הוא</w:t>
      </w:r>
      <w:proofErr w:type="spellEnd"/>
      <w:r>
        <w:rPr>
          <w:rtl/>
        </w:rPr>
        <w:t xml:space="preserve"> </w:t>
      </w:r>
      <w:proofErr w:type="spellStart"/>
      <w:r>
        <w:rPr>
          <w:rtl/>
        </w:rPr>
        <w:t>מסקנא</w:t>
      </w:r>
      <w:proofErr w:type="spellEnd"/>
      <w:r>
        <w:rPr>
          <w:rtl/>
        </w:rPr>
        <w:t xml:space="preserve"> </w:t>
      </w:r>
      <w:proofErr w:type="spellStart"/>
      <w:r>
        <w:rPr>
          <w:rtl/>
        </w:rPr>
        <w:t>של</w:t>
      </w:r>
      <w:proofErr w:type="spellEnd"/>
      <w:r>
        <w:rPr>
          <w:rtl/>
        </w:rPr>
        <w:t xml:space="preserve"> </w:t>
      </w:r>
      <w:proofErr w:type="spellStart"/>
      <w:r>
        <w:rPr>
          <w:rtl/>
        </w:rPr>
        <w:t>הגמ</w:t>
      </w:r>
      <w:proofErr w:type="spellEnd"/>
      <w:r>
        <w:rPr>
          <w:rtl/>
        </w:rPr>
        <w:t xml:space="preserve">'). </w:t>
      </w:r>
      <w:proofErr w:type="spellStart"/>
      <w:r>
        <w:rPr>
          <w:rtl/>
        </w:rPr>
        <w:t>אבל</w:t>
      </w:r>
      <w:proofErr w:type="spellEnd"/>
      <w:r>
        <w:rPr>
          <w:rtl/>
        </w:rPr>
        <w:t xml:space="preserve">, </w:t>
      </w:r>
      <w:proofErr w:type="spellStart"/>
      <w:r>
        <w:rPr>
          <w:rtl/>
        </w:rPr>
        <w:t>פני</w:t>
      </w:r>
      <w:proofErr w:type="spellEnd"/>
      <w:r>
        <w:rPr>
          <w:rtl/>
        </w:rPr>
        <w:t xml:space="preserve"> </w:t>
      </w:r>
      <w:proofErr w:type="spellStart"/>
      <w:r>
        <w:rPr>
          <w:rtl/>
        </w:rPr>
        <w:t>משה</w:t>
      </w:r>
      <w:proofErr w:type="spellEnd"/>
      <w:r>
        <w:rPr>
          <w:rtl/>
        </w:rPr>
        <w:t xml:space="preserve"> </w:t>
      </w:r>
      <w:proofErr w:type="spellStart"/>
      <w:r>
        <w:rPr>
          <w:rtl/>
        </w:rPr>
        <w:t>לא</w:t>
      </w:r>
      <w:proofErr w:type="spellEnd"/>
      <w:r>
        <w:rPr>
          <w:rtl/>
        </w:rPr>
        <w:t xml:space="preserve"> </w:t>
      </w:r>
      <w:proofErr w:type="spellStart"/>
      <w:r>
        <w:rPr>
          <w:rtl/>
        </w:rPr>
        <w:t>פי</w:t>
      </w:r>
      <w:proofErr w:type="spellEnd"/>
      <w:r>
        <w:rPr>
          <w:rtl/>
        </w:rPr>
        <w:t xml:space="preserve">' </w:t>
      </w:r>
      <w:proofErr w:type="spellStart"/>
      <w:r>
        <w:rPr>
          <w:rtl/>
        </w:rPr>
        <w:t>כן</w:t>
      </w:r>
      <w:proofErr w:type="spellEnd"/>
      <w:r>
        <w:rPr>
          <w:rtl/>
        </w:rPr>
        <w:t xml:space="preserve">. </w:t>
      </w:r>
      <w:proofErr w:type="spellStart"/>
      <w:r>
        <w:rPr>
          <w:rtl/>
        </w:rPr>
        <w:t>אפשר</w:t>
      </w:r>
      <w:proofErr w:type="spellEnd"/>
      <w:r>
        <w:rPr>
          <w:rtl/>
        </w:rPr>
        <w:t xml:space="preserve"> </w:t>
      </w:r>
      <w:proofErr w:type="spellStart"/>
      <w:r>
        <w:rPr>
          <w:rtl/>
        </w:rPr>
        <w:t>שפני</w:t>
      </w:r>
      <w:proofErr w:type="spellEnd"/>
      <w:r>
        <w:rPr>
          <w:rtl/>
        </w:rPr>
        <w:t xml:space="preserve"> </w:t>
      </w:r>
      <w:proofErr w:type="spellStart"/>
      <w:r>
        <w:rPr>
          <w:rtl/>
        </w:rPr>
        <w:t>משה</w:t>
      </w:r>
      <w:proofErr w:type="spellEnd"/>
      <w:r>
        <w:rPr>
          <w:rtl/>
        </w:rPr>
        <w:t xml:space="preserve"> </w:t>
      </w:r>
      <w:proofErr w:type="spellStart"/>
      <w:r>
        <w:rPr>
          <w:rtl/>
        </w:rPr>
        <w:t>רק</w:t>
      </w:r>
      <w:proofErr w:type="spellEnd"/>
      <w:r>
        <w:rPr>
          <w:rtl/>
        </w:rPr>
        <w:t xml:space="preserve"> </w:t>
      </w:r>
      <w:proofErr w:type="spellStart"/>
      <w:r>
        <w:rPr>
          <w:rtl/>
        </w:rPr>
        <w:t>רוצה</w:t>
      </w:r>
      <w:proofErr w:type="spellEnd"/>
      <w:r>
        <w:rPr>
          <w:rtl/>
        </w:rPr>
        <w:t xml:space="preserve"> </w:t>
      </w:r>
      <w:proofErr w:type="spellStart"/>
      <w:r>
        <w:rPr>
          <w:rtl/>
        </w:rPr>
        <w:t>לחלוק</w:t>
      </w:r>
      <w:proofErr w:type="spellEnd"/>
      <w:r>
        <w:rPr>
          <w:rtl/>
        </w:rPr>
        <w:t xml:space="preserve"> </w:t>
      </w:r>
      <w:proofErr w:type="spellStart"/>
      <w:r>
        <w:rPr>
          <w:rtl/>
        </w:rPr>
        <w:t>על</w:t>
      </w:r>
      <w:proofErr w:type="spellEnd"/>
      <w:r>
        <w:rPr>
          <w:rtl/>
        </w:rPr>
        <w:t xml:space="preserve"> </w:t>
      </w:r>
      <w:proofErr w:type="spellStart"/>
      <w:r>
        <w:rPr>
          <w:rtl/>
        </w:rPr>
        <w:t>הבבלי</w:t>
      </w:r>
      <w:proofErr w:type="spellEnd"/>
      <w:r>
        <w:rPr>
          <w:rtl/>
        </w:rPr>
        <w:t xml:space="preserve"> (</w:t>
      </w:r>
      <w:proofErr w:type="spellStart"/>
      <w:r>
        <w:rPr>
          <w:rtl/>
        </w:rPr>
        <w:t>הפני</w:t>
      </w:r>
      <w:proofErr w:type="spellEnd"/>
      <w:r>
        <w:rPr>
          <w:rtl/>
        </w:rPr>
        <w:t xml:space="preserve"> </w:t>
      </w:r>
      <w:proofErr w:type="spellStart"/>
      <w:r>
        <w:rPr>
          <w:rtl/>
        </w:rPr>
        <w:t>משה</w:t>
      </w:r>
      <w:proofErr w:type="spellEnd"/>
      <w:r>
        <w:rPr>
          <w:rtl/>
        </w:rPr>
        <w:t xml:space="preserve"> </w:t>
      </w:r>
      <w:proofErr w:type="spellStart"/>
      <w:r>
        <w:rPr>
          <w:rtl/>
        </w:rPr>
        <w:t>תמיד</w:t>
      </w:r>
      <w:proofErr w:type="spellEnd"/>
      <w:r>
        <w:rPr>
          <w:rtl/>
        </w:rPr>
        <w:t xml:space="preserve"> </w:t>
      </w:r>
      <w:proofErr w:type="spellStart"/>
      <w:r>
        <w:rPr>
          <w:rtl/>
        </w:rPr>
        <w:t>מוזר</w:t>
      </w:r>
      <w:proofErr w:type="spellEnd"/>
      <w:r>
        <w:rPr>
          <w:rtl/>
        </w:rPr>
        <w:t xml:space="preserve"> </w:t>
      </w:r>
      <w:proofErr w:type="spellStart"/>
      <w:r>
        <w:rPr>
          <w:rtl/>
        </w:rPr>
        <w:t>וקשה</w:t>
      </w:r>
      <w:proofErr w:type="spellEnd"/>
      <w:r>
        <w:rPr>
          <w:rtl/>
        </w:rPr>
        <w:t xml:space="preserve"> </w:t>
      </w:r>
      <w:proofErr w:type="spellStart"/>
      <w:proofErr w:type="gramStart"/>
      <w:r>
        <w:rPr>
          <w:rtl/>
        </w:rPr>
        <w:t>להבין</w:t>
      </w:r>
      <w:proofErr w:type="spellEnd"/>
      <w:r>
        <w:rPr>
          <w:rtl/>
        </w:rPr>
        <w:t>),</w:t>
      </w:r>
      <w:proofErr w:type="gramEnd"/>
      <w:r>
        <w:rPr>
          <w:rtl/>
        </w:rPr>
        <w:t xml:space="preserve"> </w:t>
      </w:r>
      <w:proofErr w:type="spellStart"/>
      <w:r>
        <w:rPr>
          <w:rtl/>
        </w:rPr>
        <w:t>אבל</w:t>
      </w:r>
      <w:proofErr w:type="spellEnd"/>
      <w:r>
        <w:rPr>
          <w:rtl/>
        </w:rPr>
        <w:t xml:space="preserve"> </w:t>
      </w:r>
      <w:proofErr w:type="spellStart"/>
      <w:r>
        <w:rPr>
          <w:rtl/>
        </w:rPr>
        <w:t>יותר</w:t>
      </w:r>
      <w:proofErr w:type="spellEnd"/>
      <w:r>
        <w:rPr>
          <w:rtl/>
        </w:rPr>
        <w:t xml:space="preserve"> </w:t>
      </w:r>
      <w:proofErr w:type="spellStart"/>
      <w:r>
        <w:rPr>
          <w:rtl/>
        </w:rPr>
        <w:t>מסתבר</w:t>
      </w:r>
      <w:proofErr w:type="spellEnd"/>
      <w:r>
        <w:rPr>
          <w:rtl/>
        </w:rPr>
        <w:t xml:space="preserve"> </w:t>
      </w:r>
      <w:proofErr w:type="spellStart"/>
      <w:r>
        <w:rPr>
          <w:rtl/>
        </w:rPr>
        <w:t>לומר</w:t>
      </w:r>
      <w:proofErr w:type="spellEnd"/>
      <w:r>
        <w:rPr>
          <w:rtl/>
        </w:rPr>
        <w:t xml:space="preserve"> </w:t>
      </w:r>
      <w:proofErr w:type="spellStart"/>
      <w:r>
        <w:rPr>
          <w:rtl/>
        </w:rPr>
        <w:t>שפני</w:t>
      </w:r>
      <w:proofErr w:type="spellEnd"/>
      <w:r>
        <w:rPr>
          <w:rtl/>
        </w:rPr>
        <w:t xml:space="preserve"> </w:t>
      </w:r>
      <w:proofErr w:type="spellStart"/>
      <w:r>
        <w:rPr>
          <w:rtl/>
        </w:rPr>
        <w:t>משה</w:t>
      </w:r>
      <w:proofErr w:type="spellEnd"/>
      <w:r>
        <w:rPr>
          <w:rtl/>
        </w:rPr>
        <w:t xml:space="preserve"> </w:t>
      </w:r>
      <w:proofErr w:type="spellStart"/>
      <w:r>
        <w:rPr>
          <w:rtl/>
        </w:rPr>
        <w:t>סובר</w:t>
      </w:r>
      <w:proofErr w:type="spellEnd"/>
      <w:r>
        <w:rPr>
          <w:rtl/>
        </w:rPr>
        <w:t xml:space="preserve"> </w:t>
      </w:r>
      <w:proofErr w:type="spellStart"/>
      <w:r>
        <w:rPr>
          <w:rtl/>
        </w:rPr>
        <w:t>שסתימות</w:t>
      </w:r>
      <w:proofErr w:type="spellEnd"/>
      <w:r>
        <w:rPr>
          <w:rtl/>
        </w:rPr>
        <w:t xml:space="preserve"> </w:t>
      </w:r>
      <w:proofErr w:type="spellStart"/>
      <w:r>
        <w:rPr>
          <w:rtl/>
        </w:rPr>
        <w:t>הירושלמי</w:t>
      </w:r>
      <w:proofErr w:type="spellEnd"/>
      <w:r>
        <w:rPr>
          <w:rtl/>
        </w:rPr>
        <w:t xml:space="preserve"> </w:t>
      </w:r>
      <w:proofErr w:type="spellStart"/>
      <w:r>
        <w:rPr>
          <w:rtl/>
        </w:rPr>
        <w:t>משמע</w:t>
      </w:r>
      <w:proofErr w:type="spellEnd"/>
      <w:r>
        <w:rPr>
          <w:rtl/>
        </w:rPr>
        <w:t xml:space="preserve"> </w:t>
      </w:r>
      <w:proofErr w:type="spellStart"/>
      <w:r>
        <w:rPr>
          <w:rtl/>
        </w:rPr>
        <w:t>שחולק</w:t>
      </w:r>
      <w:proofErr w:type="spellEnd"/>
      <w:r>
        <w:rPr>
          <w:rtl/>
        </w:rPr>
        <w:t xml:space="preserve"> </w:t>
      </w:r>
      <w:proofErr w:type="spellStart"/>
      <w:r>
        <w:rPr>
          <w:rtl/>
        </w:rPr>
        <w:t>על</w:t>
      </w:r>
      <w:proofErr w:type="spellEnd"/>
      <w:r>
        <w:rPr>
          <w:rtl/>
        </w:rPr>
        <w:t xml:space="preserve"> </w:t>
      </w:r>
      <w:proofErr w:type="spellStart"/>
      <w:r>
        <w:rPr>
          <w:rtl/>
        </w:rPr>
        <w:t>הבבלי</w:t>
      </w:r>
      <w:proofErr w:type="spellEnd"/>
      <w:r>
        <w:rPr>
          <w:rtl/>
        </w:rPr>
        <w:t xml:space="preserve">. </w:t>
      </w:r>
      <w:proofErr w:type="spellStart"/>
      <w:r>
        <w:rPr>
          <w:rtl/>
        </w:rPr>
        <w:t>אבל</w:t>
      </w:r>
      <w:proofErr w:type="spellEnd"/>
      <w:r>
        <w:rPr>
          <w:rtl/>
        </w:rPr>
        <w:t xml:space="preserve">, </w:t>
      </w:r>
      <w:proofErr w:type="spellStart"/>
      <w:r>
        <w:rPr>
          <w:rtl/>
        </w:rPr>
        <w:t>יש</w:t>
      </w:r>
      <w:proofErr w:type="spellEnd"/>
      <w:r>
        <w:rPr>
          <w:rtl/>
        </w:rPr>
        <w:t xml:space="preserve"> </w:t>
      </w:r>
      <w:proofErr w:type="spellStart"/>
      <w:r>
        <w:rPr>
          <w:rtl/>
        </w:rPr>
        <w:t>להעיר</w:t>
      </w:r>
      <w:proofErr w:type="spellEnd"/>
      <w:r>
        <w:rPr>
          <w:rtl/>
        </w:rPr>
        <w:t xml:space="preserve"> </w:t>
      </w:r>
      <w:proofErr w:type="spellStart"/>
      <w:r>
        <w:rPr>
          <w:rtl/>
        </w:rPr>
        <w:t>שאז</w:t>
      </w:r>
      <w:proofErr w:type="spellEnd"/>
      <w:r>
        <w:rPr>
          <w:rtl/>
        </w:rPr>
        <w:t xml:space="preserve"> </w:t>
      </w:r>
      <w:proofErr w:type="spellStart"/>
      <w:r>
        <w:rPr>
          <w:rtl/>
        </w:rPr>
        <w:t>צריך</w:t>
      </w:r>
      <w:proofErr w:type="spellEnd"/>
      <w:r>
        <w:rPr>
          <w:rtl/>
        </w:rPr>
        <w:t xml:space="preserve"> </w:t>
      </w:r>
      <w:proofErr w:type="spellStart"/>
      <w:r>
        <w:rPr>
          <w:rtl/>
        </w:rPr>
        <w:t>ביאור</w:t>
      </w:r>
      <w:proofErr w:type="spellEnd"/>
      <w:r>
        <w:rPr>
          <w:rtl/>
        </w:rPr>
        <w:t xml:space="preserve"> </w:t>
      </w:r>
      <w:proofErr w:type="spellStart"/>
      <w:r>
        <w:rPr>
          <w:rtl/>
        </w:rPr>
        <w:t>איזה</w:t>
      </w:r>
      <w:proofErr w:type="spellEnd"/>
      <w:r>
        <w:rPr>
          <w:rtl/>
        </w:rPr>
        <w:t xml:space="preserve"> </w:t>
      </w:r>
      <w:proofErr w:type="spellStart"/>
      <w:r>
        <w:rPr>
          <w:rtl/>
        </w:rPr>
        <w:t>קודם</w:t>
      </w:r>
      <w:proofErr w:type="spellEnd"/>
      <w:r>
        <w:rPr>
          <w:rtl/>
        </w:rPr>
        <w:t xml:space="preserve">. </w:t>
      </w:r>
      <w:proofErr w:type="spellStart"/>
      <w:r>
        <w:rPr>
          <w:rtl/>
        </w:rPr>
        <w:t>איזה</w:t>
      </w:r>
      <w:proofErr w:type="spellEnd"/>
      <w:r>
        <w:rPr>
          <w:rtl/>
        </w:rPr>
        <w:t xml:space="preserve"> </w:t>
      </w:r>
      <w:proofErr w:type="spellStart"/>
      <w:r>
        <w:rPr>
          <w:rtl/>
        </w:rPr>
        <w:t>שקודם</w:t>
      </w:r>
      <w:proofErr w:type="spellEnd"/>
      <w:r>
        <w:rPr>
          <w:rtl/>
        </w:rPr>
        <w:t xml:space="preserve">, </w:t>
      </w:r>
      <w:proofErr w:type="spellStart"/>
      <w:r>
        <w:rPr>
          <w:rtl/>
        </w:rPr>
        <w:t>יש</w:t>
      </w:r>
      <w:proofErr w:type="spellEnd"/>
      <w:r>
        <w:rPr>
          <w:rtl/>
        </w:rPr>
        <w:t xml:space="preserve"> </w:t>
      </w:r>
      <w:proofErr w:type="spellStart"/>
      <w:r>
        <w:rPr>
          <w:rtl/>
        </w:rPr>
        <w:t>להקשות</w:t>
      </w:r>
      <w:proofErr w:type="spellEnd"/>
      <w:r>
        <w:rPr>
          <w:rtl/>
        </w:rPr>
        <w:t xml:space="preserve">, </w:t>
      </w:r>
      <w:proofErr w:type="spellStart"/>
      <w:r>
        <w:rPr>
          <w:rtl/>
        </w:rPr>
        <w:t>לפי</w:t>
      </w:r>
      <w:proofErr w:type="spellEnd"/>
      <w:r>
        <w:rPr>
          <w:rtl/>
        </w:rPr>
        <w:t xml:space="preserve"> </w:t>
      </w:r>
      <w:proofErr w:type="spellStart"/>
      <w:r>
        <w:rPr>
          <w:rtl/>
        </w:rPr>
        <w:t>אחד</w:t>
      </w:r>
      <w:proofErr w:type="spellEnd"/>
      <w:r>
        <w:rPr>
          <w:rtl/>
        </w:rPr>
        <w:t xml:space="preserve">, </w:t>
      </w:r>
      <w:proofErr w:type="spellStart"/>
      <w:r>
        <w:rPr>
          <w:rtl/>
        </w:rPr>
        <w:t>מה</w:t>
      </w:r>
      <w:proofErr w:type="spellEnd"/>
      <w:r>
        <w:rPr>
          <w:rtl/>
        </w:rPr>
        <w:t xml:space="preserve"> </w:t>
      </w:r>
      <w:proofErr w:type="spellStart"/>
      <w:r>
        <w:rPr>
          <w:rtl/>
        </w:rPr>
        <w:t>שהקשה</w:t>
      </w:r>
      <w:proofErr w:type="spellEnd"/>
      <w:r>
        <w:rPr>
          <w:rtl/>
        </w:rPr>
        <w:t xml:space="preserve"> </w:t>
      </w:r>
      <w:proofErr w:type="spellStart"/>
      <w:r>
        <w:rPr>
          <w:rtl/>
        </w:rPr>
        <w:t>בשבת</w:t>
      </w:r>
      <w:proofErr w:type="spellEnd"/>
      <w:r>
        <w:rPr>
          <w:rtl/>
        </w:rPr>
        <w:t xml:space="preserve">, </w:t>
      </w:r>
      <w:proofErr w:type="spellStart"/>
      <w:r>
        <w:rPr>
          <w:rtl/>
        </w:rPr>
        <w:t>והוא</w:t>
      </w:r>
      <w:proofErr w:type="spellEnd"/>
      <w:r>
        <w:rPr>
          <w:rtl/>
        </w:rPr>
        <w:t xml:space="preserve"> </w:t>
      </w:r>
      <w:proofErr w:type="spellStart"/>
      <w:r>
        <w:rPr>
          <w:rtl/>
        </w:rPr>
        <w:t>שיש</w:t>
      </w:r>
      <w:proofErr w:type="spellEnd"/>
      <w:r>
        <w:rPr>
          <w:rtl/>
        </w:rPr>
        <w:t xml:space="preserve"> </w:t>
      </w:r>
      <w:proofErr w:type="spellStart"/>
      <w:r>
        <w:rPr>
          <w:rtl/>
        </w:rPr>
        <w:t>דיוקים</w:t>
      </w:r>
      <w:proofErr w:type="spellEnd"/>
      <w:r>
        <w:rPr>
          <w:rtl/>
        </w:rPr>
        <w:t xml:space="preserve"> </w:t>
      </w:r>
      <w:proofErr w:type="spellStart"/>
      <w:r>
        <w:rPr>
          <w:rtl/>
        </w:rPr>
        <w:t>סותרים</w:t>
      </w:r>
      <w:proofErr w:type="spellEnd"/>
      <w:r>
        <w:rPr>
          <w:rtl/>
        </w:rPr>
        <w:t xml:space="preserve"> </w:t>
      </w:r>
      <w:proofErr w:type="spellStart"/>
      <w:r>
        <w:rPr>
          <w:rtl/>
        </w:rPr>
        <w:t>בין</w:t>
      </w:r>
      <w:proofErr w:type="spellEnd"/>
      <w:r>
        <w:rPr>
          <w:rtl/>
        </w:rPr>
        <w:t xml:space="preserve"> </w:t>
      </w:r>
      <w:proofErr w:type="spellStart"/>
      <w:r>
        <w:rPr>
          <w:rtl/>
        </w:rPr>
        <w:t>זה</w:t>
      </w:r>
      <w:proofErr w:type="spellEnd"/>
      <w:r>
        <w:rPr>
          <w:rtl/>
        </w:rPr>
        <w:t xml:space="preserve"> </w:t>
      </w:r>
      <w:proofErr w:type="spellStart"/>
      <w:r>
        <w:rPr>
          <w:rtl/>
        </w:rPr>
        <w:t>לזה</w:t>
      </w:r>
      <w:proofErr w:type="spellEnd"/>
      <w:r>
        <w:rPr>
          <w:rtl/>
        </w:rPr>
        <w:t>. (</w:t>
      </w:r>
      <w:proofErr w:type="spellStart"/>
      <w:r>
        <w:rPr>
          <w:rtl/>
        </w:rPr>
        <w:t>אפשר</w:t>
      </w:r>
      <w:proofErr w:type="spellEnd"/>
      <w:r>
        <w:rPr>
          <w:rtl/>
        </w:rPr>
        <w:t xml:space="preserve"> </w:t>
      </w:r>
      <w:proofErr w:type="spellStart"/>
      <w:r>
        <w:rPr>
          <w:rtl/>
        </w:rPr>
        <w:t>לדחות</w:t>
      </w:r>
      <w:proofErr w:type="spellEnd"/>
      <w:r>
        <w:rPr>
          <w:rtl/>
        </w:rPr>
        <w:t xml:space="preserve"> </w:t>
      </w:r>
      <w:proofErr w:type="spellStart"/>
      <w:r>
        <w:rPr>
          <w:rtl/>
        </w:rPr>
        <w:t>שהאדים</w:t>
      </w:r>
      <w:proofErr w:type="spellEnd"/>
      <w:r>
        <w:rPr>
          <w:rtl/>
        </w:rPr>
        <w:t xml:space="preserve"> </w:t>
      </w:r>
      <w:proofErr w:type="spellStart"/>
      <w:r>
        <w:rPr>
          <w:rtl/>
        </w:rPr>
        <w:t>מזרח</w:t>
      </w:r>
      <w:proofErr w:type="spellEnd"/>
      <w:r>
        <w:rPr>
          <w:rtl/>
        </w:rPr>
        <w:t xml:space="preserve"> </w:t>
      </w:r>
      <w:proofErr w:type="spellStart"/>
      <w:r>
        <w:rPr>
          <w:rtl/>
        </w:rPr>
        <w:t>הוא</w:t>
      </w:r>
      <w:proofErr w:type="spellEnd"/>
      <w:r>
        <w:rPr>
          <w:rtl/>
        </w:rPr>
        <w:t xml:space="preserve"> </w:t>
      </w:r>
      <w:proofErr w:type="spellStart"/>
      <w:r>
        <w:rPr>
          <w:rtl/>
        </w:rPr>
        <w:t>מיד</w:t>
      </w:r>
      <w:proofErr w:type="spellEnd"/>
      <w:r>
        <w:rPr>
          <w:rtl/>
        </w:rPr>
        <w:t xml:space="preserve"> </w:t>
      </w:r>
      <w:proofErr w:type="spellStart"/>
      <w:r>
        <w:rPr>
          <w:rtl/>
        </w:rPr>
        <w:t>לפני</w:t>
      </w:r>
      <w:proofErr w:type="spellEnd"/>
      <w:r>
        <w:rPr>
          <w:rtl/>
        </w:rPr>
        <w:t xml:space="preserve"> </w:t>
      </w:r>
      <w:proofErr w:type="spellStart"/>
      <w:r>
        <w:rPr>
          <w:rtl/>
        </w:rPr>
        <w:t>הכסיף</w:t>
      </w:r>
      <w:proofErr w:type="spellEnd"/>
      <w:r>
        <w:rPr>
          <w:rtl/>
        </w:rPr>
        <w:t xml:space="preserve"> </w:t>
      </w:r>
      <w:proofErr w:type="spellStart"/>
      <w:r>
        <w:rPr>
          <w:rtl/>
        </w:rPr>
        <w:t>מזרח</w:t>
      </w:r>
      <w:proofErr w:type="spellEnd"/>
      <w:r>
        <w:rPr>
          <w:rtl/>
        </w:rPr>
        <w:t xml:space="preserve"> </w:t>
      </w:r>
      <w:proofErr w:type="spellStart"/>
      <w:r>
        <w:rPr>
          <w:rtl/>
        </w:rPr>
        <w:t>והאדים</w:t>
      </w:r>
      <w:proofErr w:type="spellEnd"/>
      <w:r>
        <w:rPr>
          <w:rtl/>
        </w:rPr>
        <w:t xml:space="preserve"> </w:t>
      </w:r>
      <w:proofErr w:type="spellStart"/>
      <w:r>
        <w:rPr>
          <w:rtl/>
        </w:rPr>
        <w:t>מערב</w:t>
      </w:r>
      <w:proofErr w:type="spellEnd"/>
      <w:r>
        <w:rPr>
          <w:rtl/>
        </w:rPr>
        <w:t xml:space="preserve"> </w:t>
      </w:r>
      <w:proofErr w:type="spellStart"/>
      <w:r>
        <w:rPr>
          <w:rtl/>
        </w:rPr>
        <w:t>הוא</w:t>
      </w:r>
      <w:proofErr w:type="spellEnd"/>
      <w:r>
        <w:rPr>
          <w:rtl/>
        </w:rPr>
        <w:t xml:space="preserve"> </w:t>
      </w:r>
      <w:proofErr w:type="spellStart"/>
      <w:r>
        <w:rPr>
          <w:rtl/>
        </w:rPr>
        <w:t>מיד</w:t>
      </w:r>
      <w:proofErr w:type="spellEnd"/>
      <w:r>
        <w:rPr>
          <w:rtl/>
        </w:rPr>
        <w:t xml:space="preserve"> </w:t>
      </w:r>
      <w:proofErr w:type="spellStart"/>
      <w:r>
        <w:rPr>
          <w:rtl/>
        </w:rPr>
        <w:t>לפני</w:t>
      </w:r>
      <w:proofErr w:type="spellEnd"/>
      <w:r>
        <w:rPr>
          <w:rtl/>
        </w:rPr>
        <w:t xml:space="preserve"> </w:t>
      </w:r>
      <w:proofErr w:type="spellStart"/>
      <w:r>
        <w:rPr>
          <w:rtl/>
        </w:rPr>
        <w:t>הכסיף</w:t>
      </w:r>
      <w:proofErr w:type="spellEnd"/>
      <w:r>
        <w:rPr>
          <w:rtl/>
        </w:rPr>
        <w:t xml:space="preserve"> </w:t>
      </w:r>
      <w:proofErr w:type="spellStart"/>
      <w:r>
        <w:rPr>
          <w:rtl/>
        </w:rPr>
        <w:t>מערב</w:t>
      </w:r>
      <w:proofErr w:type="spellEnd"/>
      <w:r>
        <w:rPr>
          <w:rtl/>
        </w:rPr>
        <w:t xml:space="preserve">. </w:t>
      </w:r>
      <w:proofErr w:type="spellStart"/>
      <w:r>
        <w:rPr>
          <w:rtl/>
        </w:rPr>
        <w:t>אז</w:t>
      </w:r>
      <w:proofErr w:type="spellEnd"/>
      <w:r>
        <w:rPr>
          <w:rtl/>
        </w:rPr>
        <w:t xml:space="preserve">, </w:t>
      </w:r>
      <w:proofErr w:type="spellStart"/>
      <w:r>
        <w:rPr>
          <w:rtl/>
        </w:rPr>
        <w:t>אפשר</w:t>
      </w:r>
      <w:proofErr w:type="spellEnd"/>
      <w:r>
        <w:rPr>
          <w:rtl/>
        </w:rPr>
        <w:t xml:space="preserve"> </w:t>
      </w:r>
      <w:proofErr w:type="spellStart"/>
      <w:r>
        <w:rPr>
          <w:rtl/>
        </w:rPr>
        <w:t>שגם</w:t>
      </w:r>
      <w:proofErr w:type="spellEnd"/>
      <w:r>
        <w:rPr>
          <w:rtl/>
        </w:rPr>
        <w:t xml:space="preserve"> "</w:t>
      </w:r>
      <w:proofErr w:type="spellStart"/>
      <w:r>
        <w:rPr>
          <w:rtl/>
        </w:rPr>
        <w:t>הכסיף</w:t>
      </w:r>
      <w:proofErr w:type="spellEnd"/>
      <w:r>
        <w:rPr>
          <w:rtl/>
        </w:rPr>
        <w:t xml:space="preserve">" </w:t>
      </w:r>
      <w:proofErr w:type="spellStart"/>
      <w:r>
        <w:rPr>
          <w:rtl/>
        </w:rPr>
        <w:t>לא</w:t>
      </w:r>
      <w:proofErr w:type="spellEnd"/>
      <w:r>
        <w:rPr>
          <w:rtl/>
        </w:rPr>
        <w:t xml:space="preserve"> </w:t>
      </w:r>
      <w:proofErr w:type="spellStart"/>
      <w:r>
        <w:rPr>
          <w:rtl/>
        </w:rPr>
        <w:t>שווה</w:t>
      </w:r>
      <w:proofErr w:type="spellEnd"/>
      <w:r>
        <w:rPr>
          <w:rtl/>
        </w:rPr>
        <w:t xml:space="preserve">, </w:t>
      </w:r>
      <w:proofErr w:type="spellStart"/>
      <w:r>
        <w:rPr>
          <w:rtl/>
        </w:rPr>
        <w:t>ואז</w:t>
      </w:r>
      <w:proofErr w:type="spellEnd"/>
      <w:r>
        <w:rPr>
          <w:rtl/>
        </w:rPr>
        <w:t xml:space="preserve"> </w:t>
      </w:r>
      <w:proofErr w:type="spellStart"/>
      <w:r>
        <w:rPr>
          <w:rtl/>
        </w:rPr>
        <w:t>בשניהם</w:t>
      </w:r>
      <w:proofErr w:type="spellEnd"/>
      <w:r>
        <w:rPr>
          <w:rtl/>
        </w:rPr>
        <w:t xml:space="preserve"> </w:t>
      </w:r>
      <w:proofErr w:type="spellStart"/>
      <w:r>
        <w:rPr>
          <w:rtl/>
        </w:rPr>
        <w:t>אין</w:t>
      </w:r>
      <w:proofErr w:type="spellEnd"/>
      <w:r>
        <w:rPr>
          <w:rtl/>
        </w:rPr>
        <w:t xml:space="preserve"> </w:t>
      </w:r>
      <w:proofErr w:type="spellStart"/>
      <w:r>
        <w:rPr>
          <w:rtl/>
        </w:rPr>
        <w:t>דיוק</w:t>
      </w:r>
      <w:proofErr w:type="spellEnd"/>
      <w:r>
        <w:rPr>
          <w:rtl/>
        </w:rPr>
        <w:t xml:space="preserve"> </w:t>
      </w:r>
      <w:proofErr w:type="spellStart"/>
      <w:r>
        <w:rPr>
          <w:rtl/>
        </w:rPr>
        <w:t>הסותר</w:t>
      </w:r>
      <w:proofErr w:type="spellEnd"/>
      <w:r>
        <w:rPr>
          <w:rtl/>
        </w:rPr>
        <w:t xml:space="preserve">. </w:t>
      </w:r>
      <w:proofErr w:type="spellStart"/>
      <w:r>
        <w:rPr>
          <w:rtl/>
        </w:rPr>
        <w:t>ותחשב</w:t>
      </w:r>
      <w:proofErr w:type="spellEnd"/>
      <w:r>
        <w:rPr>
          <w:rtl/>
        </w:rPr>
        <w:t xml:space="preserve">.) </w:t>
      </w:r>
      <w:proofErr w:type="spellStart"/>
      <w:r>
        <w:rPr>
          <w:rtl/>
        </w:rPr>
        <w:t>נראה</w:t>
      </w:r>
      <w:proofErr w:type="spellEnd"/>
      <w:r>
        <w:rPr>
          <w:rtl/>
        </w:rPr>
        <w:t xml:space="preserve"> </w:t>
      </w:r>
      <w:proofErr w:type="spellStart"/>
      <w:r>
        <w:rPr>
          <w:rtl/>
        </w:rPr>
        <w:t>שרק</w:t>
      </w:r>
      <w:proofErr w:type="spellEnd"/>
      <w:r>
        <w:rPr>
          <w:rtl/>
        </w:rPr>
        <w:t xml:space="preserve"> </w:t>
      </w:r>
      <w:proofErr w:type="spellStart"/>
      <w:r>
        <w:rPr>
          <w:rtl/>
        </w:rPr>
        <w:t>מצאנו</w:t>
      </w:r>
      <w:proofErr w:type="spellEnd"/>
      <w:r>
        <w:rPr>
          <w:rtl/>
        </w:rPr>
        <w:t xml:space="preserve"> </w:t>
      </w:r>
      <w:proofErr w:type="spellStart"/>
      <w:r>
        <w:rPr>
          <w:rtl/>
        </w:rPr>
        <w:t>שרב</w:t>
      </w:r>
      <w:proofErr w:type="spellEnd"/>
      <w:r>
        <w:rPr>
          <w:rtl/>
        </w:rPr>
        <w:t xml:space="preserve"> </w:t>
      </w:r>
      <w:proofErr w:type="spellStart"/>
      <w:r>
        <w:rPr>
          <w:rtl/>
        </w:rPr>
        <w:t>יוסף</w:t>
      </w:r>
      <w:proofErr w:type="spellEnd"/>
      <w:r>
        <w:rPr>
          <w:rtl/>
        </w:rPr>
        <w:t xml:space="preserve"> </w:t>
      </w:r>
      <w:proofErr w:type="spellStart"/>
      <w:r>
        <w:rPr>
          <w:rtl/>
        </w:rPr>
        <w:t>חש</w:t>
      </w:r>
      <w:proofErr w:type="spellEnd"/>
      <w:r>
        <w:rPr>
          <w:rtl/>
        </w:rPr>
        <w:t xml:space="preserve"> </w:t>
      </w:r>
      <w:proofErr w:type="spellStart"/>
      <w:r>
        <w:rPr>
          <w:rtl/>
        </w:rPr>
        <w:t>לזה</w:t>
      </w:r>
      <w:proofErr w:type="spellEnd"/>
      <w:r>
        <w:rPr>
          <w:rtl/>
        </w:rPr>
        <w:t xml:space="preserve">, </w:t>
      </w:r>
      <w:proofErr w:type="spellStart"/>
      <w:r>
        <w:rPr>
          <w:rtl/>
        </w:rPr>
        <w:t>ואז</w:t>
      </w:r>
      <w:proofErr w:type="spellEnd"/>
      <w:r>
        <w:rPr>
          <w:rtl/>
        </w:rPr>
        <w:t xml:space="preserve"> </w:t>
      </w:r>
      <w:proofErr w:type="spellStart"/>
      <w:r>
        <w:rPr>
          <w:rtl/>
        </w:rPr>
        <w:t>צריך</w:t>
      </w:r>
      <w:proofErr w:type="spellEnd"/>
      <w:r>
        <w:rPr>
          <w:rtl/>
        </w:rPr>
        <w:t xml:space="preserve"> </w:t>
      </w:r>
      <w:proofErr w:type="spellStart"/>
      <w:r>
        <w:rPr>
          <w:rtl/>
        </w:rPr>
        <w:t>לומר</w:t>
      </w:r>
      <w:proofErr w:type="spellEnd"/>
      <w:r>
        <w:rPr>
          <w:rtl/>
        </w:rPr>
        <w:t xml:space="preserve"> </w:t>
      </w:r>
      <w:proofErr w:type="spellStart"/>
      <w:r>
        <w:rPr>
          <w:rtl/>
        </w:rPr>
        <w:t>שתחילה</w:t>
      </w:r>
      <w:proofErr w:type="spellEnd"/>
      <w:r>
        <w:rPr>
          <w:rtl/>
        </w:rPr>
        <w:t xml:space="preserve"> </w:t>
      </w:r>
      <w:proofErr w:type="spellStart"/>
      <w:r>
        <w:rPr>
          <w:rtl/>
        </w:rPr>
        <w:t>מאדים</w:t>
      </w:r>
      <w:proofErr w:type="spellEnd"/>
      <w:r>
        <w:rPr>
          <w:rtl/>
        </w:rPr>
        <w:t xml:space="preserve"> </w:t>
      </w:r>
      <w:proofErr w:type="spellStart"/>
      <w:r>
        <w:rPr>
          <w:rtl/>
        </w:rPr>
        <w:t>פני</w:t>
      </w:r>
      <w:proofErr w:type="spellEnd"/>
      <w:r>
        <w:rPr>
          <w:rtl/>
        </w:rPr>
        <w:t xml:space="preserve"> </w:t>
      </w:r>
      <w:proofErr w:type="spellStart"/>
      <w:r>
        <w:rPr>
          <w:rtl/>
        </w:rPr>
        <w:t>מזרח</w:t>
      </w:r>
      <w:proofErr w:type="spellEnd"/>
      <w:r>
        <w:rPr>
          <w:rtl/>
        </w:rPr>
        <w:t xml:space="preserve">, </w:t>
      </w:r>
      <w:proofErr w:type="spellStart"/>
      <w:r>
        <w:rPr>
          <w:rtl/>
        </w:rPr>
        <w:t>ושוב</w:t>
      </w:r>
      <w:proofErr w:type="spellEnd"/>
      <w:r>
        <w:rPr>
          <w:rtl/>
        </w:rPr>
        <w:t xml:space="preserve"> </w:t>
      </w:r>
      <w:proofErr w:type="spellStart"/>
      <w:r>
        <w:rPr>
          <w:rtl/>
        </w:rPr>
        <w:t>פני</w:t>
      </w:r>
      <w:proofErr w:type="spellEnd"/>
      <w:r>
        <w:rPr>
          <w:rtl/>
        </w:rPr>
        <w:t xml:space="preserve"> </w:t>
      </w:r>
      <w:proofErr w:type="spellStart"/>
      <w:r>
        <w:rPr>
          <w:rtl/>
        </w:rPr>
        <w:t>מערב</w:t>
      </w:r>
      <w:proofErr w:type="spellEnd"/>
      <w:r>
        <w:rPr>
          <w:rtl/>
        </w:rPr>
        <w:t xml:space="preserve">, </w:t>
      </w:r>
      <w:proofErr w:type="spellStart"/>
      <w:r>
        <w:rPr>
          <w:rtl/>
        </w:rPr>
        <w:t>ושוב</w:t>
      </w:r>
      <w:proofErr w:type="spellEnd"/>
      <w:r>
        <w:rPr>
          <w:rtl/>
        </w:rPr>
        <w:t xml:space="preserve"> </w:t>
      </w:r>
      <w:proofErr w:type="spellStart"/>
      <w:r>
        <w:rPr>
          <w:rtl/>
        </w:rPr>
        <w:t>הכסיף</w:t>
      </w:r>
      <w:proofErr w:type="spellEnd"/>
      <w:r>
        <w:rPr>
          <w:rtl/>
        </w:rPr>
        <w:t xml:space="preserve">. </w:t>
      </w:r>
      <w:proofErr w:type="spellStart"/>
      <w:r>
        <w:rPr>
          <w:rtl/>
        </w:rPr>
        <w:t>אז</w:t>
      </w:r>
      <w:proofErr w:type="spellEnd"/>
      <w:r>
        <w:rPr>
          <w:rtl/>
        </w:rPr>
        <w:t xml:space="preserve">, </w:t>
      </w:r>
      <w:proofErr w:type="spellStart"/>
      <w:r>
        <w:rPr>
          <w:rtl/>
        </w:rPr>
        <w:t>נתרץ</w:t>
      </w:r>
      <w:proofErr w:type="spellEnd"/>
      <w:r>
        <w:rPr>
          <w:rtl/>
        </w:rPr>
        <w:t xml:space="preserve"> </w:t>
      </w:r>
      <w:proofErr w:type="spellStart"/>
      <w:r>
        <w:rPr>
          <w:rtl/>
        </w:rPr>
        <w:t>לירושלמי</w:t>
      </w:r>
      <w:proofErr w:type="spellEnd"/>
      <w:r>
        <w:rPr>
          <w:rtl/>
        </w:rPr>
        <w:t xml:space="preserve"> </w:t>
      </w:r>
      <w:proofErr w:type="spellStart"/>
      <w:r>
        <w:rPr>
          <w:rtl/>
        </w:rPr>
        <w:t>כמו</w:t>
      </w:r>
      <w:proofErr w:type="spellEnd"/>
      <w:r>
        <w:rPr>
          <w:rtl/>
        </w:rPr>
        <w:t xml:space="preserve"> </w:t>
      </w:r>
      <w:proofErr w:type="spellStart"/>
      <w:r>
        <w:rPr>
          <w:rtl/>
        </w:rPr>
        <w:t>שתירץ</w:t>
      </w:r>
      <w:proofErr w:type="spellEnd"/>
      <w:r>
        <w:rPr>
          <w:rtl/>
        </w:rPr>
        <w:t xml:space="preserve"> </w:t>
      </w:r>
      <w:proofErr w:type="spellStart"/>
      <w:r>
        <w:rPr>
          <w:rtl/>
        </w:rPr>
        <w:t>רבה</w:t>
      </w:r>
      <w:proofErr w:type="spellEnd"/>
      <w:r>
        <w:rPr>
          <w:rtl/>
        </w:rPr>
        <w:t xml:space="preserve"> </w:t>
      </w:r>
      <w:proofErr w:type="spellStart"/>
      <w:r>
        <w:rPr>
          <w:rtl/>
        </w:rPr>
        <w:t>לבבלי</w:t>
      </w:r>
      <w:proofErr w:type="spellEnd"/>
      <w:r>
        <w:rPr>
          <w:rtl/>
        </w:rPr>
        <w:t xml:space="preserve">. </w:t>
      </w:r>
      <w:proofErr w:type="spellStart"/>
      <w:r>
        <w:rPr>
          <w:rtl/>
        </w:rPr>
        <w:t>ותחשב</w:t>
      </w:r>
      <w:proofErr w:type="spellEnd"/>
      <w:r>
        <w:rPr>
          <w:rtl/>
        </w:rPr>
        <w:t>.</w:t>
      </w:r>
    </w:p>
  </w:footnote>
  <w:footnote w:id="6">
    <w:p w14:paraId="25A41D02" w14:textId="77777777" w:rsidR="00A76B94" w:rsidRDefault="00A76B94" w:rsidP="00A76B94">
      <w:pPr>
        <w:pStyle w:val="FootnoteText"/>
      </w:pPr>
      <w:r>
        <w:footnoteRef/>
      </w:r>
      <w:r>
        <w:rPr>
          <w:rtl/>
        </w:rPr>
        <w:t xml:space="preserve"> </w:t>
      </w:r>
      <w:proofErr w:type="spellStart"/>
      <w:r>
        <w:rPr>
          <w:rtl/>
        </w:rPr>
        <w:t>ואם</w:t>
      </w:r>
      <w:proofErr w:type="spellEnd"/>
      <w:r>
        <w:rPr>
          <w:rtl/>
        </w:rPr>
        <w:t xml:space="preserve"> </w:t>
      </w:r>
      <w:proofErr w:type="spellStart"/>
      <w:r>
        <w:rPr>
          <w:rtl/>
        </w:rPr>
        <w:t>תאמר</w:t>
      </w:r>
      <w:proofErr w:type="spellEnd"/>
      <w:r>
        <w:rPr>
          <w:rtl/>
        </w:rPr>
        <w:t xml:space="preserve"> </w:t>
      </w:r>
      <w:proofErr w:type="spellStart"/>
      <w:r>
        <w:rPr>
          <w:rtl/>
        </w:rPr>
        <w:t>אם</w:t>
      </w:r>
      <w:proofErr w:type="spellEnd"/>
      <w:r>
        <w:rPr>
          <w:rtl/>
        </w:rPr>
        <w:t xml:space="preserve"> </w:t>
      </w:r>
      <w:proofErr w:type="spellStart"/>
      <w:r>
        <w:rPr>
          <w:rtl/>
        </w:rPr>
        <w:t>כן</w:t>
      </w:r>
      <w:proofErr w:type="spellEnd"/>
      <w:r>
        <w:rPr>
          <w:rtl/>
        </w:rPr>
        <w:t xml:space="preserve"> </w:t>
      </w:r>
      <w:proofErr w:type="spellStart"/>
      <w:r>
        <w:rPr>
          <w:rtl/>
        </w:rPr>
        <w:t>אין</w:t>
      </w:r>
      <w:proofErr w:type="spellEnd"/>
      <w:r>
        <w:rPr>
          <w:rtl/>
        </w:rPr>
        <w:t xml:space="preserve"> </w:t>
      </w:r>
      <w:proofErr w:type="spellStart"/>
      <w:r>
        <w:rPr>
          <w:rtl/>
        </w:rPr>
        <w:t>נפקא</w:t>
      </w:r>
      <w:proofErr w:type="spellEnd"/>
      <w:r>
        <w:rPr>
          <w:rtl/>
        </w:rPr>
        <w:t xml:space="preserve"> </w:t>
      </w:r>
      <w:proofErr w:type="spellStart"/>
      <w:r>
        <w:rPr>
          <w:rtl/>
        </w:rPr>
        <w:t>מינא</w:t>
      </w:r>
      <w:proofErr w:type="spellEnd"/>
      <w:r>
        <w:rPr>
          <w:rtl/>
        </w:rPr>
        <w:t xml:space="preserve"> </w:t>
      </w:r>
      <w:proofErr w:type="spellStart"/>
      <w:r>
        <w:rPr>
          <w:rtl/>
        </w:rPr>
        <w:t>ביניהם</w:t>
      </w:r>
      <w:proofErr w:type="spellEnd"/>
      <w:r>
        <w:rPr>
          <w:rtl/>
        </w:rPr>
        <w:t xml:space="preserve">. </w:t>
      </w:r>
      <w:proofErr w:type="spellStart"/>
      <w:r>
        <w:rPr>
          <w:rtl/>
        </w:rPr>
        <w:t>ועיין</w:t>
      </w:r>
      <w:proofErr w:type="spellEnd"/>
      <w:r>
        <w:rPr>
          <w:rtl/>
        </w:rPr>
        <w:t xml:space="preserve"> </w:t>
      </w:r>
      <w:proofErr w:type="spellStart"/>
      <w:r>
        <w:rPr>
          <w:rtl/>
        </w:rPr>
        <w:t>בירושלמי</w:t>
      </w:r>
      <w:proofErr w:type="spellEnd"/>
      <w:r>
        <w:rPr>
          <w:rtl/>
        </w:rPr>
        <w:t xml:space="preserve"> (</w:t>
      </w:r>
      <w:proofErr w:type="spellStart"/>
      <w:r>
        <w:rPr>
          <w:rtl/>
        </w:rPr>
        <w:t>שנביא</w:t>
      </w:r>
      <w:proofErr w:type="spellEnd"/>
      <w:r>
        <w:rPr>
          <w:rtl/>
        </w:rPr>
        <w:t xml:space="preserve"> ב</w:t>
      </w:r>
      <w:proofErr w:type="gramStart"/>
      <w:r>
        <w:t>4</w:t>
      </w:r>
      <w:r>
        <w:rPr>
          <w:rtl/>
        </w:rPr>
        <w:t>),</w:t>
      </w:r>
      <w:proofErr w:type="gramEnd"/>
      <w:r>
        <w:rPr>
          <w:rtl/>
        </w:rPr>
        <w:t xml:space="preserve"> </w:t>
      </w:r>
      <w:proofErr w:type="spellStart"/>
      <w:r>
        <w:rPr>
          <w:rtl/>
        </w:rPr>
        <w:t>ששם</w:t>
      </w:r>
      <w:proofErr w:type="spellEnd"/>
      <w:r>
        <w:rPr>
          <w:rtl/>
        </w:rPr>
        <w:t xml:space="preserve">, </w:t>
      </w:r>
      <w:proofErr w:type="spellStart"/>
      <w:r>
        <w:rPr>
          <w:rtl/>
        </w:rPr>
        <w:t>בירו</w:t>
      </w:r>
      <w:proofErr w:type="spellEnd"/>
      <w:r>
        <w:rPr>
          <w:rtl/>
        </w:rPr>
        <w:t xml:space="preserve">', </w:t>
      </w:r>
      <w:proofErr w:type="spellStart"/>
      <w:r>
        <w:rPr>
          <w:rtl/>
        </w:rPr>
        <w:t>משמע</w:t>
      </w:r>
      <w:proofErr w:type="spellEnd"/>
      <w:r>
        <w:rPr>
          <w:rtl/>
        </w:rPr>
        <w:t xml:space="preserve"> </w:t>
      </w:r>
      <w:proofErr w:type="spellStart"/>
      <w:r>
        <w:rPr>
          <w:rtl/>
        </w:rPr>
        <w:t>שחושב</w:t>
      </w:r>
      <w:proofErr w:type="spellEnd"/>
      <w:r>
        <w:rPr>
          <w:rtl/>
        </w:rPr>
        <w:t xml:space="preserve"> </w:t>
      </w:r>
      <w:proofErr w:type="spellStart"/>
      <w:r>
        <w:rPr>
          <w:rtl/>
        </w:rPr>
        <w:t>שיש</w:t>
      </w:r>
      <w:proofErr w:type="spellEnd"/>
      <w:r>
        <w:rPr>
          <w:rtl/>
        </w:rPr>
        <w:t xml:space="preserve"> </w:t>
      </w:r>
      <w:proofErr w:type="spellStart"/>
      <w:r>
        <w:rPr>
          <w:rtl/>
        </w:rPr>
        <w:t>נפקא</w:t>
      </w:r>
      <w:proofErr w:type="spellEnd"/>
      <w:r>
        <w:rPr>
          <w:rtl/>
        </w:rPr>
        <w:t xml:space="preserve"> </w:t>
      </w:r>
      <w:proofErr w:type="spellStart"/>
      <w:r>
        <w:rPr>
          <w:rtl/>
        </w:rPr>
        <w:t>מינא</w:t>
      </w:r>
      <w:proofErr w:type="spellEnd"/>
      <w:r>
        <w:rPr>
          <w:rtl/>
        </w:rPr>
        <w:t xml:space="preserve">. </w:t>
      </w:r>
      <w:proofErr w:type="spellStart"/>
      <w:r>
        <w:rPr>
          <w:rtl/>
        </w:rPr>
        <w:t>וצריך</w:t>
      </w:r>
      <w:proofErr w:type="spellEnd"/>
      <w:r>
        <w:rPr>
          <w:rtl/>
        </w:rPr>
        <w:t xml:space="preserve"> </w:t>
      </w:r>
      <w:proofErr w:type="spellStart"/>
      <w:r>
        <w:rPr>
          <w:rtl/>
        </w:rPr>
        <w:t>לעיין</w:t>
      </w:r>
      <w:proofErr w:type="spellEnd"/>
      <w:r>
        <w:rPr>
          <w:rtl/>
        </w:rPr>
        <w:t xml:space="preserve"> </w:t>
      </w:r>
      <w:proofErr w:type="spellStart"/>
      <w:r>
        <w:rPr>
          <w:rtl/>
        </w:rPr>
        <w:t>שם</w:t>
      </w:r>
      <w:proofErr w:type="spellEnd"/>
      <w:r>
        <w:rPr>
          <w:rtl/>
        </w:rPr>
        <w:t>.</w:t>
      </w:r>
    </w:p>
  </w:footnote>
  <w:footnote w:id="7">
    <w:p w14:paraId="23F98FB9" w14:textId="77777777" w:rsidR="00A76B94" w:rsidRDefault="00A76B94" w:rsidP="00A76B94">
      <w:pPr>
        <w:pStyle w:val="FootnoteText"/>
      </w:pPr>
      <w:r>
        <w:footnoteRef/>
      </w:r>
      <w:r>
        <w:rPr>
          <w:rtl/>
        </w:rPr>
        <w:t xml:space="preserve"> </w:t>
      </w:r>
      <w:proofErr w:type="spellStart"/>
      <w:r>
        <w:rPr>
          <w:rtl/>
        </w:rPr>
        <w:t>באמת</w:t>
      </w:r>
      <w:proofErr w:type="spellEnd"/>
      <w:r>
        <w:rPr>
          <w:rtl/>
        </w:rPr>
        <w:t xml:space="preserve">, </w:t>
      </w:r>
      <w:proofErr w:type="spellStart"/>
      <w:r>
        <w:rPr>
          <w:rtl/>
        </w:rPr>
        <w:t>אין</w:t>
      </w:r>
      <w:proofErr w:type="spellEnd"/>
      <w:r>
        <w:rPr>
          <w:rtl/>
        </w:rPr>
        <w:t xml:space="preserve"> </w:t>
      </w:r>
      <w:proofErr w:type="spellStart"/>
      <w:r>
        <w:rPr>
          <w:rtl/>
        </w:rPr>
        <w:t>זה</w:t>
      </w:r>
      <w:proofErr w:type="spellEnd"/>
      <w:r>
        <w:rPr>
          <w:rtl/>
        </w:rPr>
        <w:t xml:space="preserve"> </w:t>
      </w:r>
      <w:proofErr w:type="spellStart"/>
      <w:r>
        <w:rPr>
          <w:rtl/>
        </w:rPr>
        <w:t>פשוט</w:t>
      </w:r>
      <w:proofErr w:type="spellEnd"/>
      <w:r>
        <w:rPr>
          <w:rtl/>
        </w:rPr>
        <w:t xml:space="preserve">, </w:t>
      </w:r>
      <w:proofErr w:type="spellStart"/>
      <w:r>
        <w:rPr>
          <w:rtl/>
        </w:rPr>
        <w:t>שיש</w:t>
      </w:r>
      <w:proofErr w:type="spellEnd"/>
      <w:r>
        <w:rPr>
          <w:rtl/>
        </w:rPr>
        <w:t xml:space="preserve"> </w:t>
      </w:r>
      <w:proofErr w:type="spellStart"/>
      <w:r>
        <w:rPr>
          <w:rtl/>
        </w:rPr>
        <w:t>לומר</w:t>
      </w:r>
      <w:proofErr w:type="spellEnd"/>
      <w:r>
        <w:rPr>
          <w:rtl/>
        </w:rPr>
        <w:t xml:space="preserve"> </w:t>
      </w:r>
      <w:proofErr w:type="spellStart"/>
      <w:r>
        <w:rPr>
          <w:rtl/>
        </w:rPr>
        <w:t>שזה</w:t>
      </w:r>
      <w:proofErr w:type="spellEnd"/>
      <w:r>
        <w:rPr>
          <w:rtl/>
        </w:rPr>
        <w:t xml:space="preserve"> </w:t>
      </w:r>
      <w:proofErr w:type="spellStart"/>
      <w:r>
        <w:rPr>
          <w:rtl/>
        </w:rPr>
        <w:t>רק</w:t>
      </w:r>
      <w:proofErr w:type="spellEnd"/>
      <w:r>
        <w:rPr>
          <w:rtl/>
        </w:rPr>
        <w:t xml:space="preserve"> </w:t>
      </w:r>
      <w:proofErr w:type="spellStart"/>
      <w:r>
        <w:rPr>
          <w:rtl/>
        </w:rPr>
        <w:t>לענין</w:t>
      </w:r>
      <w:proofErr w:type="spellEnd"/>
      <w:r>
        <w:rPr>
          <w:rtl/>
        </w:rPr>
        <w:t xml:space="preserve"> </w:t>
      </w:r>
      <w:proofErr w:type="spellStart"/>
      <w:r>
        <w:rPr>
          <w:rtl/>
        </w:rPr>
        <w:t>מה</w:t>
      </w:r>
      <w:proofErr w:type="spellEnd"/>
      <w:r>
        <w:rPr>
          <w:rtl/>
        </w:rPr>
        <w:t xml:space="preserve"> </w:t>
      </w:r>
      <w:proofErr w:type="spellStart"/>
      <w:r>
        <w:rPr>
          <w:rtl/>
        </w:rPr>
        <w:t>שצריך</w:t>
      </w:r>
      <w:proofErr w:type="spellEnd"/>
      <w:r>
        <w:rPr>
          <w:rtl/>
        </w:rPr>
        <w:t xml:space="preserve"> </w:t>
      </w:r>
      <w:proofErr w:type="spellStart"/>
      <w:r>
        <w:rPr>
          <w:rtl/>
        </w:rPr>
        <w:t>שלש</w:t>
      </w:r>
      <w:proofErr w:type="spellEnd"/>
      <w:r>
        <w:rPr>
          <w:rtl/>
        </w:rPr>
        <w:t xml:space="preserve"> </w:t>
      </w:r>
      <w:proofErr w:type="spellStart"/>
      <w:r>
        <w:rPr>
          <w:rtl/>
        </w:rPr>
        <w:t>או</w:t>
      </w:r>
      <w:proofErr w:type="spellEnd"/>
      <w:r>
        <w:rPr>
          <w:rtl/>
        </w:rPr>
        <w:t xml:space="preserve"> </w:t>
      </w:r>
      <w:proofErr w:type="spellStart"/>
      <w:r>
        <w:rPr>
          <w:rtl/>
        </w:rPr>
        <w:t>ארבע</w:t>
      </w:r>
      <w:proofErr w:type="spellEnd"/>
      <w:r>
        <w:rPr>
          <w:rtl/>
        </w:rPr>
        <w:t xml:space="preserve"> </w:t>
      </w:r>
      <w:proofErr w:type="spellStart"/>
      <w:r>
        <w:rPr>
          <w:rtl/>
        </w:rPr>
        <w:t>להיות</w:t>
      </w:r>
      <w:proofErr w:type="spellEnd"/>
      <w:r>
        <w:rPr>
          <w:rtl/>
        </w:rPr>
        <w:t xml:space="preserve"> </w:t>
      </w:r>
      <w:proofErr w:type="spellStart"/>
      <w:r>
        <w:rPr>
          <w:rtl/>
        </w:rPr>
        <w:t>לילה</w:t>
      </w:r>
      <w:proofErr w:type="spellEnd"/>
      <w:r>
        <w:rPr>
          <w:rtl/>
        </w:rPr>
        <w:t xml:space="preserve">. </w:t>
      </w:r>
      <w:proofErr w:type="spellStart"/>
      <w:r>
        <w:rPr>
          <w:rtl/>
        </w:rPr>
        <w:t>אבל</w:t>
      </w:r>
      <w:proofErr w:type="spellEnd"/>
      <w:r>
        <w:rPr>
          <w:rtl/>
        </w:rPr>
        <w:t xml:space="preserve">, </w:t>
      </w:r>
      <w:proofErr w:type="spellStart"/>
      <w:r>
        <w:rPr>
          <w:rtl/>
        </w:rPr>
        <w:t>אולי</w:t>
      </w:r>
      <w:proofErr w:type="spellEnd"/>
      <w:r>
        <w:rPr>
          <w:rtl/>
        </w:rPr>
        <w:t xml:space="preserve"> </w:t>
      </w:r>
      <w:proofErr w:type="spellStart"/>
      <w:r>
        <w:rPr>
          <w:rtl/>
        </w:rPr>
        <w:t>מתחיל</w:t>
      </w:r>
      <w:proofErr w:type="spellEnd"/>
      <w:r>
        <w:rPr>
          <w:rtl/>
        </w:rPr>
        <w:t xml:space="preserve"> </w:t>
      </w:r>
      <w:proofErr w:type="spellStart"/>
      <w:r>
        <w:rPr>
          <w:rtl/>
        </w:rPr>
        <w:t>בין</w:t>
      </w:r>
      <w:proofErr w:type="spellEnd"/>
      <w:r>
        <w:rPr>
          <w:rtl/>
        </w:rPr>
        <w:t xml:space="preserve"> </w:t>
      </w:r>
      <w:proofErr w:type="spellStart"/>
      <w:r>
        <w:rPr>
          <w:rtl/>
        </w:rPr>
        <w:t>השמשות</w:t>
      </w:r>
      <w:proofErr w:type="spellEnd"/>
      <w:r>
        <w:rPr>
          <w:rtl/>
        </w:rPr>
        <w:t xml:space="preserve"> </w:t>
      </w:r>
      <w:proofErr w:type="spellStart"/>
      <w:r>
        <w:rPr>
          <w:rtl/>
        </w:rPr>
        <w:t>אף</w:t>
      </w:r>
      <w:proofErr w:type="spellEnd"/>
      <w:r>
        <w:rPr>
          <w:rtl/>
        </w:rPr>
        <w:t xml:space="preserve"> </w:t>
      </w:r>
      <w:proofErr w:type="spellStart"/>
      <w:r>
        <w:rPr>
          <w:rtl/>
        </w:rPr>
        <w:t>בשנים</w:t>
      </w:r>
      <w:proofErr w:type="spellEnd"/>
      <w:r>
        <w:rPr>
          <w:rtl/>
        </w:rPr>
        <w:t xml:space="preserve"> </w:t>
      </w:r>
      <w:proofErr w:type="spellStart"/>
      <w:r>
        <w:rPr>
          <w:rtl/>
        </w:rPr>
        <w:t>גדולים</w:t>
      </w:r>
      <w:proofErr w:type="spellEnd"/>
      <w:r>
        <w:rPr>
          <w:rtl/>
        </w:rPr>
        <w:t xml:space="preserve">. </w:t>
      </w:r>
      <w:proofErr w:type="spellStart"/>
      <w:r>
        <w:rPr>
          <w:rtl/>
        </w:rPr>
        <w:t>וחתשב</w:t>
      </w:r>
      <w:proofErr w:type="spellEnd"/>
      <w:r>
        <w:rPr>
          <w:rtl/>
        </w:rPr>
        <w:t>.</w:t>
      </w:r>
    </w:p>
  </w:footnote>
  <w:footnote w:id="8">
    <w:p w14:paraId="380B7650" w14:textId="77777777" w:rsidR="00A76B94" w:rsidRDefault="00A76B94" w:rsidP="00A76B94">
      <w:pPr>
        <w:pStyle w:val="FootnoteText"/>
      </w:pPr>
      <w:r>
        <w:footnoteRef/>
      </w:r>
      <w:r>
        <w:rPr>
          <w:rtl/>
        </w:rPr>
        <w:t xml:space="preserve"> </w:t>
      </w:r>
      <w:proofErr w:type="spellStart"/>
      <w:r>
        <w:rPr>
          <w:rtl/>
        </w:rPr>
        <w:t>אומר</w:t>
      </w:r>
      <w:proofErr w:type="spellEnd"/>
      <w:r>
        <w:rPr>
          <w:rtl/>
        </w:rPr>
        <w:t xml:space="preserve"> </w:t>
      </w:r>
      <w:proofErr w:type="spellStart"/>
      <w:r>
        <w:rPr>
          <w:rtl/>
        </w:rPr>
        <w:t>שכוכב</w:t>
      </w:r>
      <w:proofErr w:type="spellEnd"/>
      <w:r>
        <w:rPr>
          <w:rtl/>
        </w:rPr>
        <w:t xml:space="preserve"> </w:t>
      </w:r>
      <w:proofErr w:type="spellStart"/>
      <w:r>
        <w:rPr>
          <w:rtl/>
        </w:rPr>
        <w:t>אחד</w:t>
      </w:r>
      <w:proofErr w:type="spellEnd"/>
      <w:r>
        <w:rPr>
          <w:rtl/>
        </w:rPr>
        <w:t xml:space="preserve"> </w:t>
      </w:r>
      <w:proofErr w:type="spellStart"/>
      <w:r>
        <w:rPr>
          <w:rtl/>
        </w:rPr>
        <w:t>יום</w:t>
      </w:r>
      <w:proofErr w:type="spellEnd"/>
      <w:r>
        <w:rPr>
          <w:rtl/>
        </w:rPr>
        <w:t xml:space="preserve">. </w:t>
      </w:r>
      <w:proofErr w:type="spellStart"/>
      <w:r>
        <w:rPr>
          <w:rtl/>
        </w:rPr>
        <w:t>אבל</w:t>
      </w:r>
      <w:proofErr w:type="spellEnd"/>
      <w:r>
        <w:rPr>
          <w:rtl/>
        </w:rPr>
        <w:t xml:space="preserve">, </w:t>
      </w:r>
      <w:proofErr w:type="spellStart"/>
      <w:r>
        <w:rPr>
          <w:rtl/>
        </w:rPr>
        <w:t>בין</w:t>
      </w:r>
      <w:proofErr w:type="spellEnd"/>
      <w:r>
        <w:rPr>
          <w:rtl/>
        </w:rPr>
        <w:t xml:space="preserve"> </w:t>
      </w:r>
      <w:proofErr w:type="spellStart"/>
      <w:r>
        <w:rPr>
          <w:rtl/>
        </w:rPr>
        <w:t>כוכב</w:t>
      </w:r>
      <w:proofErr w:type="spellEnd"/>
      <w:r>
        <w:rPr>
          <w:rtl/>
        </w:rPr>
        <w:t xml:space="preserve"> </w:t>
      </w:r>
      <w:proofErr w:type="spellStart"/>
      <w:r>
        <w:rPr>
          <w:rtl/>
        </w:rPr>
        <w:t>אחד</w:t>
      </w:r>
      <w:proofErr w:type="spellEnd"/>
      <w:r>
        <w:rPr>
          <w:rtl/>
        </w:rPr>
        <w:t xml:space="preserve"> </w:t>
      </w:r>
      <w:proofErr w:type="spellStart"/>
      <w:r>
        <w:rPr>
          <w:rtl/>
        </w:rPr>
        <w:t>לשני</w:t>
      </w:r>
      <w:proofErr w:type="spellEnd"/>
      <w:r>
        <w:rPr>
          <w:rtl/>
        </w:rPr>
        <w:t xml:space="preserve"> </w:t>
      </w:r>
      <w:proofErr w:type="spellStart"/>
      <w:r>
        <w:rPr>
          <w:rtl/>
        </w:rPr>
        <w:t>כוכבים</w:t>
      </w:r>
      <w:proofErr w:type="spellEnd"/>
      <w:r>
        <w:rPr>
          <w:rtl/>
        </w:rPr>
        <w:t xml:space="preserve">, </w:t>
      </w:r>
      <w:proofErr w:type="spellStart"/>
      <w:r>
        <w:rPr>
          <w:rtl/>
        </w:rPr>
        <w:t>ספק</w:t>
      </w:r>
      <w:proofErr w:type="spellEnd"/>
      <w:r>
        <w:rPr>
          <w:rtl/>
        </w:rPr>
        <w:t xml:space="preserve"> </w:t>
      </w:r>
      <w:proofErr w:type="spellStart"/>
      <w:r>
        <w:rPr>
          <w:rtl/>
        </w:rPr>
        <w:t>הוא</w:t>
      </w:r>
      <w:proofErr w:type="spellEnd"/>
      <w:r>
        <w:rPr>
          <w:rtl/>
        </w:rPr>
        <w:t>.</w:t>
      </w:r>
    </w:p>
  </w:footnote>
  <w:footnote w:id="9">
    <w:p w14:paraId="2AC6A731" w14:textId="77777777" w:rsidR="00A76B94" w:rsidRDefault="00A76B94" w:rsidP="00A76B94">
      <w:pPr>
        <w:pStyle w:val="FootnoteText"/>
      </w:pPr>
      <w:r>
        <w:footnoteRef/>
      </w:r>
      <w:r>
        <w:rPr>
          <w:rtl/>
        </w:rPr>
        <w:t xml:space="preserve"> </w:t>
      </w:r>
      <w:proofErr w:type="spellStart"/>
      <w:r>
        <w:rPr>
          <w:rtl/>
        </w:rPr>
        <w:t>כמובן</w:t>
      </w:r>
      <w:proofErr w:type="spellEnd"/>
      <w:r>
        <w:rPr>
          <w:rtl/>
        </w:rPr>
        <w:t xml:space="preserve">, </w:t>
      </w:r>
      <w:proofErr w:type="spellStart"/>
      <w:r>
        <w:rPr>
          <w:rtl/>
        </w:rPr>
        <w:t>קצת</w:t>
      </w:r>
      <w:proofErr w:type="spellEnd"/>
      <w:r>
        <w:rPr>
          <w:rtl/>
        </w:rPr>
        <w:t xml:space="preserve"> </w:t>
      </w:r>
      <w:proofErr w:type="spellStart"/>
      <w:r>
        <w:rPr>
          <w:rtl/>
        </w:rPr>
        <w:t>צריך</w:t>
      </w:r>
      <w:proofErr w:type="spellEnd"/>
      <w:r>
        <w:rPr>
          <w:rtl/>
        </w:rPr>
        <w:t xml:space="preserve"> </w:t>
      </w:r>
      <w:proofErr w:type="spellStart"/>
      <w:r>
        <w:rPr>
          <w:rtl/>
        </w:rPr>
        <w:t>ביאור</w:t>
      </w:r>
      <w:proofErr w:type="spellEnd"/>
      <w:r>
        <w:rPr>
          <w:rtl/>
        </w:rPr>
        <w:t xml:space="preserve"> </w:t>
      </w:r>
      <w:proofErr w:type="spellStart"/>
      <w:r>
        <w:rPr>
          <w:rtl/>
        </w:rPr>
        <w:t>למה</w:t>
      </w:r>
      <w:proofErr w:type="spellEnd"/>
      <w:r>
        <w:rPr>
          <w:rtl/>
        </w:rPr>
        <w:t xml:space="preserve"> </w:t>
      </w:r>
      <w:proofErr w:type="spellStart"/>
      <w:r>
        <w:rPr>
          <w:rtl/>
        </w:rPr>
        <w:t>לא</w:t>
      </w:r>
      <w:proofErr w:type="spellEnd"/>
      <w:r>
        <w:rPr>
          <w:rtl/>
        </w:rPr>
        <w:t xml:space="preserve"> </w:t>
      </w:r>
      <w:proofErr w:type="spellStart"/>
      <w:r>
        <w:rPr>
          <w:rtl/>
        </w:rPr>
        <w:t>נסתכל</w:t>
      </w:r>
      <w:proofErr w:type="spellEnd"/>
      <w:r>
        <w:rPr>
          <w:rtl/>
        </w:rPr>
        <w:t xml:space="preserve"> </w:t>
      </w:r>
      <w:proofErr w:type="spellStart"/>
      <w:r>
        <w:rPr>
          <w:rtl/>
        </w:rPr>
        <w:t>בלבנה</w:t>
      </w:r>
      <w:proofErr w:type="spellEnd"/>
      <w:r>
        <w:rPr>
          <w:rtl/>
        </w:rPr>
        <w:t>.</w:t>
      </w:r>
    </w:p>
  </w:footnote>
  <w:footnote w:id="10">
    <w:p w14:paraId="2208CB42" w14:textId="77777777" w:rsidR="00A76B94" w:rsidRDefault="00A76B94" w:rsidP="00A76B94">
      <w:pPr>
        <w:pStyle w:val="FootnoteText"/>
      </w:pPr>
      <w:r>
        <w:footnoteRef/>
      </w:r>
      <w:r>
        <w:rPr>
          <w:rtl/>
        </w:rPr>
        <w:t xml:space="preserve"> </w:t>
      </w:r>
      <w:proofErr w:type="spellStart"/>
      <w:r>
        <w:rPr>
          <w:rtl/>
        </w:rPr>
        <w:t>יש</w:t>
      </w:r>
      <w:proofErr w:type="spellEnd"/>
      <w:r>
        <w:rPr>
          <w:rtl/>
        </w:rPr>
        <w:t xml:space="preserve"> </w:t>
      </w:r>
      <w:proofErr w:type="spellStart"/>
      <w:r>
        <w:rPr>
          <w:rtl/>
        </w:rPr>
        <w:t>להעיר</w:t>
      </w:r>
      <w:proofErr w:type="spellEnd"/>
      <w:r>
        <w:rPr>
          <w:rtl/>
        </w:rPr>
        <w:t xml:space="preserve"> </w:t>
      </w:r>
      <w:proofErr w:type="spellStart"/>
      <w:r>
        <w:rPr>
          <w:rtl/>
        </w:rPr>
        <w:t>שאפשר</w:t>
      </w:r>
      <w:proofErr w:type="spellEnd"/>
      <w:r>
        <w:rPr>
          <w:rtl/>
        </w:rPr>
        <w:t xml:space="preserve"> </w:t>
      </w:r>
      <w:proofErr w:type="spellStart"/>
      <w:r>
        <w:rPr>
          <w:rtl/>
        </w:rPr>
        <w:t>שהראשון</w:t>
      </w:r>
      <w:proofErr w:type="spellEnd"/>
      <w:r>
        <w:rPr>
          <w:rtl/>
        </w:rPr>
        <w:t xml:space="preserve"> </w:t>
      </w:r>
      <w:proofErr w:type="spellStart"/>
      <w:r>
        <w:rPr>
          <w:rtl/>
        </w:rPr>
        <w:t>הוא</w:t>
      </w:r>
      <w:proofErr w:type="spellEnd"/>
      <w:r>
        <w:rPr>
          <w:rtl/>
        </w:rPr>
        <w:t xml:space="preserve"> </w:t>
      </w:r>
      <w:proofErr w:type="spellStart"/>
      <w:r>
        <w:rPr>
          <w:rtl/>
        </w:rPr>
        <w:t>כיראים</w:t>
      </w:r>
      <w:proofErr w:type="spellEnd"/>
      <w:r>
        <w:rPr>
          <w:rtl/>
        </w:rPr>
        <w:t xml:space="preserve">, </w:t>
      </w:r>
      <w:proofErr w:type="spellStart"/>
      <w:r>
        <w:rPr>
          <w:rtl/>
        </w:rPr>
        <w:t>ואפשר</w:t>
      </w:r>
      <w:proofErr w:type="spellEnd"/>
      <w:r>
        <w:rPr>
          <w:rtl/>
        </w:rPr>
        <w:t xml:space="preserve"> </w:t>
      </w:r>
      <w:proofErr w:type="spellStart"/>
      <w:r>
        <w:rPr>
          <w:rtl/>
        </w:rPr>
        <w:t>שהשני</w:t>
      </w:r>
      <w:proofErr w:type="spellEnd"/>
      <w:r>
        <w:rPr>
          <w:rtl/>
        </w:rPr>
        <w:t xml:space="preserve"> </w:t>
      </w:r>
      <w:proofErr w:type="spellStart"/>
      <w:r>
        <w:rPr>
          <w:rtl/>
        </w:rPr>
        <w:t>הוא</w:t>
      </w:r>
      <w:proofErr w:type="spellEnd"/>
      <w:r>
        <w:rPr>
          <w:rtl/>
        </w:rPr>
        <w:t xml:space="preserve"> </w:t>
      </w:r>
      <w:proofErr w:type="spellStart"/>
      <w:r>
        <w:rPr>
          <w:rtl/>
        </w:rPr>
        <w:t>כרבינו</w:t>
      </w:r>
      <w:proofErr w:type="spellEnd"/>
      <w:r>
        <w:rPr>
          <w:rtl/>
        </w:rPr>
        <w:t xml:space="preserve"> </w:t>
      </w:r>
      <w:proofErr w:type="spellStart"/>
      <w:r>
        <w:rPr>
          <w:rtl/>
        </w:rPr>
        <w:t>תם</w:t>
      </w:r>
      <w:proofErr w:type="spellEnd"/>
      <w:r>
        <w:rPr>
          <w:rtl/>
        </w:rPr>
        <w:t>.</w:t>
      </w:r>
    </w:p>
  </w:footnote>
  <w:footnote w:id="11">
    <w:p w14:paraId="466A6F41" w14:textId="77777777" w:rsidR="00A76B94" w:rsidRDefault="00A76B94" w:rsidP="00A76B94">
      <w:pPr>
        <w:pStyle w:val="FootnoteText"/>
      </w:pPr>
      <w:r>
        <w:footnoteRef/>
      </w:r>
      <w:r>
        <w:rPr>
          <w:rtl/>
        </w:rPr>
        <w:t xml:space="preserve"> </w:t>
      </w:r>
      <w:proofErr w:type="spellStart"/>
      <w:r>
        <w:rPr>
          <w:rtl/>
        </w:rPr>
        <w:t>עיים</w:t>
      </w:r>
      <w:proofErr w:type="spellEnd"/>
      <w:r>
        <w:rPr>
          <w:rtl/>
        </w:rPr>
        <w:t xml:space="preserve"> </w:t>
      </w:r>
      <w:proofErr w:type="spellStart"/>
      <w:r>
        <w:rPr>
          <w:rtl/>
        </w:rPr>
        <w:t>שם</w:t>
      </w:r>
      <w:proofErr w:type="spellEnd"/>
      <w:r>
        <w:rPr>
          <w:rtl/>
        </w:rPr>
        <w:t xml:space="preserve">, </w:t>
      </w:r>
      <w:proofErr w:type="spellStart"/>
      <w:r>
        <w:rPr>
          <w:rtl/>
        </w:rPr>
        <w:t>שרבי</w:t>
      </w:r>
      <w:proofErr w:type="spellEnd"/>
      <w:r>
        <w:rPr>
          <w:rtl/>
        </w:rPr>
        <w:t xml:space="preserve"> </w:t>
      </w:r>
      <w:proofErr w:type="spellStart"/>
      <w:r>
        <w:rPr>
          <w:rtl/>
        </w:rPr>
        <w:t>יוסי</w:t>
      </w:r>
      <w:proofErr w:type="spellEnd"/>
      <w:r>
        <w:rPr>
          <w:rtl/>
        </w:rPr>
        <w:t xml:space="preserve"> </w:t>
      </w:r>
      <w:proofErr w:type="spellStart"/>
      <w:r>
        <w:rPr>
          <w:rtl/>
        </w:rPr>
        <w:t>מוסיף</w:t>
      </w:r>
      <w:proofErr w:type="spellEnd"/>
      <w:r>
        <w:rPr>
          <w:rtl/>
        </w:rPr>
        <w:t xml:space="preserve"> </w:t>
      </w:r>
      <w:proofErr w:type="spellStart"/>
      <w:r>
        <w:rPr>
          <w:rtl/>
        </w:rPr>
        <w:t>נקודה</w:t>
      </w:r>
      <w:proofErr w:type="spellEnd"/>
      <w:r>
        <w:rPr>
          <w:rtl/>
        </w:rPr>
        <w:t xml:space="preserve"> </w:t>
      </w:r>
      <w:proofErr w:type="spellStart"/>
      <w:r>
        <w:rPr>
          <w:rtl/>
        </w:rPr>
        <w:t>זו</w:t>
      </w:r>
      <w:proofErr w:type="spellEnd"/>
      <w:r>
        <w:rPr>
          <w:rtl/>
        </w:rPr>
        <w:t xml:space="preserve">. </w:t>
      </w:r>
      <w:proofErr w:type="spellStart"/>
      <w:r>
        <w:rPr>
          <w:rtl/>
        </w:rPr>
        <w:t>ק"ק</w:t>
      </w:r>
      <w:proofErr w:type="spellEnd"/>
      <w:r>
        <w:rPr>
          <w:rtl/>
        </w:rPr>
        <w:t xml:space="preserve">, </w:t>
      </w:r>
      <w:proofErr w:type="spellStart"/>
      <w:r>
        <w:rPr>
          <w:rtl/>
        </w:rPr>
        <w:t>שלכאו</w:t>
      </w:r>
      <w:proofErr w:type="spellEnd"/>
      <w:r>
        <w:rPr>
          <w:rtl/>
        </w:rPr>
        <w:t xml:space="preserve">' </w:t>
      </w:r>
      <w:proofErr w:type="spellStart"/>
      <w:r>
        <w:rPr>
          <w:rtl/>
        </w:rPr>
        <w:t>לפי</w:t>
      </w:r>
      <w:proofErr w:type="spellEnd"/>
      <w:r>
        <w:rPr>
          <w:rtl/>
        </w:rPr>
        <w:t xml:space="preserve"> </w:t>
      </w:r>
      <w:proofErr w:type="spellStart"/>
      <w:r>
        <w:rPr>
          <w:rtl/>
        </w:rPr>
        <w:t>רבי</w:t>
      </w:r>
      <w:proofErr w:type="spellEnd"/>
      <w:r>
        <w:rPr>
          <w:rtl/>
        </w:rPr>
        <w:t xml:space="preserve"> </w:t>
      </w:r>
      <w:proofErr w:type="spellStart"/>
      <w:r>
        <w:rPr>
          <w:rtl/>
        </w:rPr>
        <w:t>יוסי</w:t>
      </w:r>
      <w:proofErr w:type="spellEnd"/>
      <w:r>
        <w:rPr>
          <w:rtl/>
        </w:rPr>
        <w:t xml:space="preserve"> </w:t>
      </w:r>
      <w:proofErr w:type="spellStart"/>
      <w:r>
        <w:rPr>
          <w:rtl/>
        </w:rPr>
        <w:t>זה</w:t>
      </w:r>
      <w:proofErr w:type="spellEnd"/>
      <w:r>
        <w:rPr>
          <w:rtl/>
        </w:rPr>
        <w:t xml:space="preserve"> </w:t>
      </w:r>
      <w:proofErr w:type="spellStart"/>
      <w:r>
        <w:rPr>
          <w:rtl/>
        </w:rPr>
        <w:t>לא</w:t>
      </w:r>
      <w:proofErr w:type="spellEnd"/>
      <w:r>
        <w:rPr>
          <w:rtl/>
        </w:rPr>
        <w:t xml:space="preserve"> </w:t>
      </w:r>
      <w:proofErr w:type="spellStart"/>
      <w:r>
        <w:rPr>
          <w:rtl/>
        </w:rPr>
        <w:t>שייך</w:t>
      </w:r>
      <w:proofErr w:type="spellEnd"/>
      <w:r>
        <w:rPr>
          <w:rtl/>
        </w:rPr>
        <w:t xml:space="preserve">. </w:t>
      </w:r>
      <w:proofErr w:type="spellStart"/>
      <w:r>
        <w:rPr>
          <w:rtl/>
        </w:rPr>
        <w:t>ויש</w:t>
      </w:r>
      <w:proofErr w:type="spellEnd"/>
      <w:r>
        <w:rPr>
          <w:rtl/>
        </w:rPr>
        <w:t xml:space="preserve"> </w:t>
      </w:r>
      <w:proofErr w:type="spellStart"/>
      <w:r>
        <w:rPr>
          <w:rtl/>
        </w:rPr>
        <w:t>לדון</w:t>
      </w:r>
      <w:proofErr w:type="spellEnd"/>
      <w:r>
        <w:rPr>
          <w:rtl/>
        </w:rPr>
        <w:t xml:space="preserve">, </w:t>
      </w:r>
      <w:proofErr w:type="spellStart"/>
      <w:r>
        <w:rPr>
          <w:rtl/>
        </w:rPr>
        <w:t>שאולי</w:t>
      </w:r>
      <w:proofErr w:type="spellEnd"/>
      <w:r>
        <w:rPr>
          <w:rtl/>
        </w:rPr>
        <w:t xml:space="preserve"> </w:t>
      </w:r>
      <w:proofErr w:type="spellStart"/>
      <w:r>
        <w:rPr>
          <w:rtl/>
        </w:rPr>
        <w:t>מודה</w:t>
      </w:r>
      <w:proofErr w:type="spellEnd"/>
      <w:r>
        <w:rPr>
          <w:rtl/>
        </w:rPr>
        <w:t xml:space="preserve"> </w:t>
      </w:r>
      <w:proofErr w:type="spellStart"/>
      <w:r>
        <w:rPr>
          <w:rtl/>
        </w:rPr>
        <w:t>שאז</w:t>
      </w:r>
      <w:proofErr w:type="spellEnd"/>
      <w:r>
        <w:rPr>
          <w:rtl/>
        </w:rPr>
        <w:t xml:space="preserve"> </w:t>
      </w:r>
      <w:proofErr w:type="spellStart"/>
      <w:r>
        <w:rPr>
          <w:rtl/>
        </w:rPr>
        <w:t>לילה</w:t>
      </w:r>
      <w:proofErr w:type="spellEnd"/>
      <w:r>
        <w:rPr>
          <w:rtl/>
        </w:rPr>
        <w:t xml:space="preserve"> </w:t>
      </w:r>
      <w:proofErr w:type="spellStart"/>
      <w:r>
        <w:rPr>
          <w:rtl/>
        </w:rPr>
        <w:t>הוא</w:t>
      </w:r>
      <w:proofErr w:type="spellEnd"/>
      <w:r>
        <w:rPr>
          <w:rtl/>
        </w:rPr>
        <w:t xml:space="preserve">, </w:t>
      </w:r>
      <w:proofErr w:type="spellStart"/>
      <w:r>
        <w:rPr>
          <w:rtl/>
        </w:rPr>
        <w:t>ובין</w:t>
      </w:r>
      <w:proofErr w:type="spellEnd"/>
      <w:r>
        <w:rPr>
          <w:rtl/>
        </w:rPr>
        <w:t xml:space="preserve"> </w:t>
      </w:r>
      <w:proofErr w:type="spellStart"/>
      <w:r>
        <w:rPr>
          <w:rtl/>
        </w:rPr>
        <w:t>השמשות</w:t>
      </w:r>
      <w:proofErr w:type="spellEnd"/>
      <w:r>
        <w:rPr>
          <w:rtl/>
        </w:rPr>
        <w:t xml:space="preserve"> </w:t>
      </w:r>
      <w:proofErr w:type="spellStart"/>
      <w:r>
        <w:rPr>
          <w:rtl/>
        </w:rPr>
        <w:t>הוא</w:t>
      </w:r>
      <w:proofErr w:type="spellEnd"/>
      <w:r>
        <w:rPr>
          <w:rtl/>
        </w:rPr>
        <w:t xml:space="preserve"> </w:t>
      </w:r>
      <w:proofErr w:type="spellStart"/>
      <w:r>
        <w:rPr>
          <w:rtl/>
        </w:rPr>
        <w:t>הרף</w:t>
      </w:r>
      <w:proofErr w:type="spellEnd"/>
      <w:r>
        <w:rPr>
          <w:rtl/>
        </w:rPr>
        <w:t xml:space="preserve"> </w:t>
      </w:r>
      <w:proofErr w:type="spellStart"/>
      <w:r>
        <w:rPr>
          <w:rtl/>
        </w:rPr>
        <w:t>עין</w:t>
      </w:r>
      <w:proofErr w:type="spellEnd"/>
      <w:r>
        <w:rPr>
          <w:rtl/>
        </w:rPr>
        <w:t xml:space="preserve"> </w:t>
      </w:r>
      <w:proofErr w:type="spellStart"/>
      <w:r>
        <w:rPr>
          <w:rtl/>
        </w:rPr>
        <w:t>שלפניו</w:t>
      </w:r>
      <w:proofErr w:type="spellEnd"/>
      <w:r>
        <w:rPr>
          <w:rtl/>
        </w:rPr>
        <w:t xml:space="preserve">. </w:t>
      </w:r>
      <w:proofErr w:type="spellStart"/>
      <w:r>
        <w:rPr>
          <w:rtl/>
        </w:rPr>
        <w:t>וזה</w:t>
      </w:r>
      <w:proofErr w:type="spellEnd"/>
      <w:r>
        <w:rPr>
          <w:rtl/>
        </w:rPr>
        <w:t xml:space="preserve"> </w:t>
      </w:r>
      <w:proofErr w:type="spellStart"/>
      <w:r>
        <w:rPr>
          <w:rtl/>
        </w:rPr>
        <w:t>תלוי</w:t>
      </w:r>
      <w:proofErr w:type="spellEnd"/>
      <w:r>
        <w:rPr>
          <w:rtl/>
        </w:rPr>
        <w:t xml:space="preserve"> </w:t>
      </w:r>
      <w:proofErr w:type="spellStart"/>
      <w:r>
        <w:rPr>
          <w:rtl/>
        </w:rPr>
        <w:t>באם</w:t>
      </w:r>
      <w:proofErr w:type="spellEnd"/>
      <w:r>
        <w:rPr>
          <w:rtl/>
        </w:rPr>
        <w:t xml:space="preserve"> </w:t>
      </w:r>
      <w:proofErr w:type="spellStart"/>
      <w:r>
        <w:rPr>
          <w:rtl/>
        </w:rPr>
        <w:t>גם</w:t>
      </w:r>
      <w:proofErr w:type="spellEnd"/>
      <w:r>
        <w:rPr>
          <w:rtl/>
        </w:rPr>
        <w:t xml:space="preserve"> </w:t>
      </w:r>
      <w:proofErr w:type="spellStart"/>
      <w:r>
        <w:rPr>
          <w:rtl/>
        </w:rPr>
        <w:t>מסופקים</w:t>
      </w:r>
      <w:proofErr w:type="spellEnd"/>
      <w:r>
        <w:rPr>
          <w:rtl/>
        </w:rPr>
        <w:t xml:space="preserve"> </w:t>
      </w:r>
      <w:proofErr w:type="spellStart"/>
      <w:r>
        <w:rPr>
          <w:rtl/>
        </w:rPr>
        <w:t>מתי</w:t>
      </w:r>
      <w:proofErr w:type="spellEnd"/>
      <w:r>
        <w:rPr>
          <w:rtl/>
        </w:rPr>
        <w:t xml:space="preserve"> </w:t>
      </w:r>
      <w:proofErr w:type="spellStart"/>
      <w:r>
        <w:rPr>
          <w:rtl/>
        </w:rPr>
        <w:t>ביה"ש</w:t>
      </w:r>
      <w:proofErr w:type="spellEnd"/>
      <w:r>
        <w:rPr>
          <w:rtl/>
        </w:rPr>
        <w:t xml:space="preserve"> </w:t>
      </w:r>
      <w:proofErr w:type="spellStart"/>
      <w:r>
        <w:rPr>
          <w:rtl/>
        </w:rPr>
        <w:t>של</w:t>
      </w:r>
      <w:proofErr w:type="spellEnd"/>
      <w:r>
        <w:rPr>
          <w:rtl/>
        </w:rPr>
        <w:t xml:space="preserve"> </w:t>
      </w:r>
      <w:proofErr w:type="spellStart"/>
      <w:r>
        <w:rPr>
          <w:rtl/>
        </w:rPr>
        <w:t>רבי</w:t>
      </w:r>
      <w:proofErr w:type="spellEnd"/>
      <w:r>
        <w:rPr>
          <w:rtl/>
        </w:rPr>
        <w:t xml:space="preserve"> </w:t>
      </w:r>
      <w:proofErr w:type="spellStart"/>
      <w:r>
        <w:rPr>
          <w:rtl/>
        </w:rPr>
        <w:t>יוסי</w:t>
      </w:r>
      <w:proofErr w:type="spellEnd"/>
      <w:r>
        <w:rPr>
          <w:rtl/>
        </w:rPr>
        <w:t xml:space="preserve"> </w:t>
      </w:r>
      <w:proofErr w:type="spellStart"/>
      <w:r>
        <w:rPr>
          <w:rtl/>
        </w:rPr>
        <w:t>הוא</w:t>
      </w:r>
      <w:proofErr w:type="spellEnd"/>
      <w:r>
        <w:rPr>
          <w:rtl/>
        </w:rPr>
        <w:t xml:space="preserve">. </w:t>
      </w:r>
      <w:proofErr w:type="spellStart"/>
      <w:r>
        <w:rPr>
          <w:rtl/>
        </w:rPr>
        <w:t>ותחשב</w:t>
      </w:r>
      <w:proofErr w:type="spellEnd"/>
      <w:r>
        <w:rPr>
          <w:rtl/>
        </w:rPr>
        <w:t>.</w:t>
      </w:r>
    </w:p>
  </w:footnote>
  <w:footnote w:id="12">
    <w:p w14:paraId="7C3AE701" w14:textId="77777777" w:rsidR="00A76B94" w:rsidRDefault="00A76B94" w:rsidP="00A76B94">
      <w:pPr>
        <w:pStyle w:val="FootnoteText"/>
      </w:pPr>
      <w:r>
        <w:footnoteRef/>
      </w:r>
      <w:r>
        <w:rPr>
          <w:rtl/>
        </w:rPr>
        <w:t xml:space="preserve"> </w:t>
      </w:r>
      <w:proofErr w:type="spellStart"/>
      <w:r>
        <w:rPr>
          <w:rtl/>
        </w:rPr>
        <w:t>אולי</w:t>
      </w:r>
      <w:proofErr w:type="spellEnd"/>
      <w:r>
        <w:rPr>
          <w:rtl/>
        </w:rPr>
        <w:t xml:space="preserve"> </w:t>
      </w:r>
      <w:proofErr w:type="spellStart"/>
      <w:r>
        <w:rPr>
          <w:rtl/>
        </w:rPr>
        <w:t>יש</w:t>
      </w:r>
      <w:proofErr w:type="spellEnd"/>
      <w:r>
        <w:rPr>
          <w:rtl/>
        </w:rPr>
        <w:t xml:space="preserve"> </w:t>
      </w:r>
      <w:proofErr w:type="spellStart"/>
      <w:r>
        <w:rPr>
          <w:rtl/>
        </w:rPr>
        <w:t>גם</w:t>
      </w:r>
      <w:proofErr w:type="spellEnd"/>
      <w:r>
        <w:rPr>
          <w:rtl/>
        </w:rPr>
        <w:t xml:space="preserve"> </w:t>
      </w:r>
      <w:proofErr w:type="spellStart"/>
      <w:r>
        <w:rPr>
          <w:rtl/>
        </w:rPr>
        <w:t>זמן</w:t>
      </w:r>
      <w:proofErr w:type="spellEnd"/>
      <w:r>
        <w:rPr>
          <w:rtl/>
        </w:rPr>
        <w:t xml:space="preserve"> </w:t>
      </w:r>
      <w:proofErr w:type="spellStart"/>
      <w:r>
        <w:rPr>
          <w:rtl/>
        </w:rPr>
        <w:t>אחר</w:t>
      </w:r>
      <w:proofErr w:type="spellEnd"/>
      <w:r>
        <w:rPr>
          <w:rtl/>
        </w:rPr>
        <w:t xml:space="preserve"> </w:t>
      </w:r>
      <w:proofErr w:type="spellStart"/>
      <w:r>
        <w:rPr>
          <w:rtl/>
        </w:rPr>
        <w:t>להתחיל</w:t>
      </w:r>
      <w:proofErr w:type="spellEnd"/>
      <w:r>
        <w:rPr>
          <w:rtl/>
        </w:rPr>
        <w:t xml:space="preserve"> </w:t>
      </w:r>
      <w:proofErr w:type="spellStart"/>
      <w:r>
        <w:rPr>
          <w:rtl/>
        </w:rPr>
        <w:t>לפי</w:t>
      </w:r>
      <w:proofErr w:type="spellEnd"/>
      <w:r>
        <w:rPr>
          <w:rtl/>
        </w:rPr>
        <w:t xml:space="preserve"> </w:t>
      </w:r>
      <w:proofErr w:type="spellStart"/>
      <w:r>
        <w:rPr>
          <w:rtl/>
        </w:rPr>
        <w:t>רבי</w:t>
      </w:r>
      <w:proofErr w:type="spellEnd"/>
      <w:r>
        <w:rPr>
          <w:rtl/>
        </w:rPr>
        <w:t xml:space="preserve"> </w:t>
      </w:r>
      <w:proofErr w:type="spellStart"/>
      <w:r>
        <w:rPr>
          <w:rtl/>
        </w:rPr>
        <w:t>יהודה</w:t>
      </w:r>
      <w:proofErr w:type="spellEnd"/>
      <w:r>
        <w:rPr>
          <w:rtl/>
        </w:rPr>
        <w:t xml:space="preserve">, </w:t>
      </w:r>
      <w:proofErr w:type="spellStart"/>
      <w:r>
        <w:rPr>
          <w:rtl/>
        </w:rPr>
        <w:t>והוא</w:t>
      </w:r>
      <w:proofErr w:type="spellEnd"/>
      <w:r>
        <w:rPr>
          <w:rtl/>
        </w:rPr>
        <w:t xml:space="preserve"> </w:t>
      </w:r>
      <w:proofErr w:type="spellStart"/>
      <w:r>
        <w:rPr>
          <w:rtl/>
        </w:rPr>
        <w:t>מה</w:t>
      </w:r>
      <w:proofErr w:type="spellEnd"/>
      <w:r>
        <w:rPr>
          <w:rtl/>
        </w:rPr>
        <w:t xml:space="preserve"> </w:t>
      </w:r>
      <w:proofErr w:type="spellStart"/>
      <w:r>
        <w:rPr>
          <w:rtl/>
        </w:rPr>
        <w:t>שדנינו</w:t>
      </w:r>
      <w:proofErr w:type="spellEnd"/>
      <w:r>
        <w:rPr>
          <w:rtl/>
        </w:rPr>
        <w:t xml:space="preserve"> </w:t>
      </w:r>
      <w:proofErr w:type="spellStart"/>
      <w:r>
        <w:rPr>
          <w:rtl/>
        </w:rPr>
        <w:t>בו</w:t>
      </w:r>
      <w:proofErr w:type="spellEnd"/>
      <w:r>
        <w:rPr>
          <w:rtl/>
        </w:rPr>
        <w:t xml:space="preserve"> </w:t>
      </w:r>
      <w:proofErr w:type="spellStart"/>
      <w:r>
        <w:rPr>
          <w:rtl/>
        </w:rPr>
        <w:t>בירושלמי</w:t>
      </w:r>
      <w:proofErr w:type="spellEnd"/>
      <w:r>
        <w:rPr>
          <w:rtl/>
        </w:rPr>
        <w:t>.</w:t>
      </w:r>
    </w:p>
  </w:footnote>
  <w:footnote w:id="13">
    <w:p w14:paraId="7ABCFBC2" w14:textId="77777777" w:rsidR="00A76B94" w:rsidRDefault="00A76B94" w:rsidP="00A76B94">
      <w:pPr>
        <w:pStyle w:val="FootnoteText"/>
      </w:pPr>
      <w:r>
        <w:footnoteRef/>
      </w:r>
      <w:r>
        <w:rPr>
          <w:rtl/>
        </w:rPr>
        <w:t xml:space="preserve"> </w:t>
      </w:r>
      <w:proofErr w:type="spellStart"/>
      <w:r>
        <w:rPr>
          <w:rtl/>
        </w:rPr>
        <w:t>ויש</w:t>
      </w:r>
      <w:proofErr w:type="spellEnd"/>
      <w:r>
        <w:rPr>
          <w:rtl/>
        </w:rPr>
        <w:t xml:space="preserve"> </w:t>
      </w:r>
      <w:proofErr w:type="spellStart"/>
      <w:r>
        <w:rPr>
          <w:rtl/>
        </w:rPr>
        <w:t>להעיר</w:t>
      </w:r>
      <w:proofErr w:type="spellEnd"/>
      <w:r>
        <w:rPr>
          <w:rtl/>
        </w:rPr>
        <w:t xml:space="preserve"> </w:t>
      </w:r>
      <w:proofErr w:type="spellStart"/>
      <w:r>
        <w:rPr>
          <w:rtl/>
        </w:rPr>
        <w:t>שאף</w:t>
      </w:r>
      <w:proofErr w:type="spellEnd"/>
      <w:r>
        <w:rPr>
          <w:rtl/>
        </w:rPr>
        <w:t xml:space="preserve"> </w:t>
      </w:r>
      <w:proofErr w:type="spellStart"/>
      <w:r>
        <w:rPr>
          <w:rtl/>
        </w:rPr>
        <w:t>שירו</w:t>
      </w:r>
      <w:proofErr w:type="spellEnd"/>
      <w:r>
        <w:rPr>
          <w:rtl/>
        </w:rPr>
        <w:t xml:space="preserve">' </w:t>
      </w:r>
      <w:proofErr w:type="spellStart"/>
      <w:r>
        <w:rPr>
          <w:rtl/>
        </w:rPr>
        <w:t>אומר</w:t>
      </w:r>
      <w:proofErr w:type="spellEnd"/>
      <w:r>
        <w:rPr>
          <w:rtl/>
        </w:rPr>
        <w:t xml:space="preserve"> </w:t>
      </w:r>
      <w:proofErr w:type="spellStart"/>
      <w:r>
        <w:rPr>
          <w:rtl/>
        </w:rPr>
        <w:t>שהוא</w:t>
      </w:r>
      <w:proofErr w:type="spellEnd"/>
      <w:r>
        <w:rPr>
          <w:rtl/>
        </w:rPr>
        <w:t xml:space="preserve"> </w:t>
      </w:r>
      <w:proofErr w:type="spellStart"/>
      <w:r>
        <w:rPr>
          <w:rtl/>
        </w:rPr>
        <w:t>זכר</w:t>
      </w:r>
      <w:proofErr w:type="spellEnd"/>
      <w:r>
        <w:rPr>
          <w:rtl/>
        </w:rPr>
        <w:t xml:space="preserve"> </w:t>
      </w:r>
      <w:proofErr w:type="spellStart"/>
      <w:r>
        <w:rPr>
          <w:rtl/>
        </w:rPr>
        <w:t>לדבר</w:t>
      </w:r>
      <w:proofErr w:type="spellEnd"/>
      <w:r>
        <w:rPr>
          <w:rtl/>
        </w:rPr>
        <w:t xml:space="preserve">, </w:t>
      </w:r>
      <w:proofErr w:type="spellStart"/>
      <w:r>
        <w:rPr>
          <w:rtl/>
        </w:rPr>
        <w:t>מקשה</w:t>
      </w:r>
      <w:proofErr w:type="spellEnd"/>
      <w:r>
        <w:rPr>
          <w:rtl/>
        </w:rPr>
        <w:t xml:space="preserve"> </w:t>
      </w:r>
      <w:proofErr w:type="spellStart"/>
      <w:r>
        <w:rPr>
          <w:rtl/>
        </w:rPr>
        <w:t>ממנו</w:t>
      </w:r>
      <w:proofErr w:type="spellEnd"/>
      <w:r>
        <w:rPr>
          <w:rtl/>
        </w:rPr>
        <w:t xml:space="preserve">. </w:t>
      </w:r>
      <w:proofErr w:type="spellStart"/>
      <w:r>
        <w:rPr>
          <w:rtl/>
        </w:rPr>
        <w:t>אפשר</w:t>
      </w:r>
      <w:proofErr w:type="spellEnd"/>
      <w:r>
        <w:rPr>
          <w:rtl/>
        </w:rPr>
        <w:t xml:space="preserve"> </w:t>
      </w:r>
      <w:proofErr w:type="spellStart"/>
      <w:r>
        <w:rPr>
          <w:rtl/>
        </w:rPr>
        <w:t>לומר</w:t>
      </w:r>
      <w:proofErr w:type="spellEnd"/>
      <w:r>
        <w:rPr>
          <w:rtl/>
        </w:rPr>
        <w:t xml:space="preserve"> </w:t>
      </w:r>
      <w:proofErr w:type="spellStart"/>
      <w:r>
        <w:rPr>
          <w:rtl/>
        </w:rPr>
        <w:t>שהוא</w:t>
      </w:r>
      <w:proofErr w:type="spellEnd"/>
      <w:r>
        <w:rPr>
          <w:rtl/>
        </w:rPr>
        <w:t xml:space="preserve"> </w:t>
      </w:r>
      <w:proofErr w:type="spellStart"/>
      <w:r>
        <w:rPr>
          <w:rtl/>
        </w:rPr>
        <w:t>רק</w:t>
      </w:r>
      <w:proofErr w:type="spellEnd"/>
      <w:r>
        <w:rPr>
          <w:rtl/>
        </w:rPr>
        <w:t xml:space="preserve"> </w:t>
      </w:r>
      <w:proofErr w:type="spellStart"/>
      <w:r>
        <w:rPr>
          <w:rtl/>
        </w:rPr>
        <w:t>זכר</w:t>
      </w:r>
      <w:proofErr w:type="spellEnd"/>
      <w:r>
        <w:rPr>
          <w:rtl/>
        </w:rPr>
        <w:t xml:space="preserve"> </w:t>
      </w:r>
      <w:proofErr w:type="spellStart"/>
      <w:r>
        <w:rPr>
          <w:rtl/>
        </w:rPr>
        <w:t>לזמן</w:t>
      </w:r>
      <w:proofErr w:type="spellEnd"/>
      <w:r>
        <w:rPr>
          <w:rtl/>
        </w:rPr>
        <w:t xml:space="preserve"> </w:t>
      </w:r>
      <w:proofErr w:type="spellStart"/>
      <w:r>
        <w:rPr>
          <w:rtl/>
        </w:rPr>
        <w:t>קריאת</w:t>
      </w:r>
      <w:proofErr w:type="spellEnd"/>
      <w:r>
        <w:rPr>
          <w:rtl/>
        </w:rPr>
        <w:t xml:space="preserve"> </w:t>
      </w:r>
      <w:proofErr w:type="spellStart"/>
      <w:r>
        <w:rPr>
          <w:rtl/>
        </w:rPr>
        <w:t>שמע</w:t>
      </w:r>
      <w:proofErr w:type="spellEnd"/>
      <w:r>
        <w:rPr>
          <w:rtl/>
        </w:rPr>
        <w:t xml:space="preserve">, </w:t>
      </w:r>
      <w:proofErr w:type="spellStart"/>
      <w:r>
        <w:rPr>
          <w:rtl/>
        </w:rPr>
        <w:t>ולא</w:t>
      </w:r>
      <w:proofErr w:type="spellEnd"/>
      <w:r>
        <w:rPr>
          <w:rtl/>
        </w:rPr>
        <w:t xml:space="preserve"> </w:t>
      </w:r>
      <w:proofErr w:type="spellStart"/>
      <w:r>
        <w:rPr>
          <w:rtl/>
        </w:rPr>
        <w:t>ללילה</w:t>
      </w:r>
      <w:proofErr w:type="spellEnd"/>
      <w:r>
        <w:rPr>
          <w:rtl/>
        </w:rPr>
        <w:t>.</w:t>
      </w:r>
    </w:p>
  </w:footnote>
  <w:footnote w:id="14">
    <w:p w14:paraId="3F133EFB" w14:textId="77777777" w:rsidR="00A76B94" w:rsidRDefault="00A76B94" w:rsidP="00A76B94">
      <w:pPr>
        <w:pStyle w:val="FootnoteText"/>
      </w:pPr>
      <w:r>
        <w:footnoteRef/>
      </w:r>
      <w:r>
        <w:rPr>
          <w:rtl/>
        </w:rPr>
        <w:t xml:space="preserve"> </w:t>
      </w:r>
      <w:proofErr w:type="spellStart"/>
      <w:r>
        <w:rPr>
          <w:rtl/>
        </w:rPr>
        <w:t>מראה</w:t>
      </w:r>
      <w:proofErr w:type="spellEnd"/>
      <w:r>
        <w:rPr>
          <w:rtl/>
        </w:rPr>
        <w:t xml:space="preserve"> </w:t>
      </w:r>
      <w:proofErr w:type="spellStart"/>
      <w:r>
        <w:rPr>
          <w:rtl/>
        </w:rPr>
        <w:t>מקומות</w:t>
      </w:r>
      <w:proofErr w:type="spellEnd"/>
      <w:r>
        <w:rPr>
          <w:rtl/>
        </w:rPr>
        <w:t xml:space="preserve"> </w:t>
      </w:r>
      <w:proofErr w:type="spellStart"/>
      <w:r>
        <w:rPr>
          <w:rtl/>
        </w:rPr>
        <w:t>לזה</w:t>
      </w:r>
      <w:proofErr w:type="spellEnd"/>
      <w:r>
        <w:rPr>
          <w:rtl/>
        </w:rPr>
        <w:t xml:space="preserve">: </w:t>
      </w:r>
      <w:proofErr w:type="spellStart"/>
      <w:r>
        <w:rPr>
          <w:rtl/>
        </w:rPr>
        <w:t>ברכות</w:t>
      </w:r>
      <w:proofErr w:type="spellEnd"/>
      <w:r>
        <w:rPr>
          <w:rtl/>
        </w:rPr>
        <w:t xml:space="preserve"> (ב</w:t>
      </w:r>
      <w:proofErr w:type="gramStart"/>
      <w:r>
        <w:rPr>
          <w:rtl/>
        </w:rPr>
        <w:t>),</w:t>
      </w:r>
      <w:proofErr w:type="gramEnd"/>
      <w:r>
        <w:rPr>
          <w:rtl/>
        </w:rPr>
        <w:t xml:space="preserve"> </w:t>
      </w:r>
      <w:proofErr w:type="spellStart"/>
      <w:r>
        <w:rPr>
          <w:rtl/>
        </w:rPr>
        <w:t>שבת</w:t>
      </w:r>
      <w:proofErr w:type="spellEnd"/>
      <w:r>
        <w:rPr>
          <w:rtl/>
        </w:rPr>
        <w:t xml:space="preserve"> (</w:t>
      </w:r>
      <w:proofErr w:type="spellStart"/>
      <w:r>
        <w:rPr>
          <w:rtl/>
        </w:rPr>
        <w:t>לד</w:t>
      </w:r>
      <w:proofErr w:type="spellEnd"/>
      <w:r>
        <w:rPr>
          <w:rtl/>
        </w:rPr>
        <w:t xml:space="preserve">), </w:t>
      </w:r>
      <w:proofErr w:type="spellStart"/>
      <w:r>
        <w:rPr>
          <w:rtl/>
        </w:rPr>
        <w:t>נדה</w:t>
      </w:r>
      <w:proofErr w:type="spellEnd"/>
      <w:r>
        <w:rPr>
          <w:rtl/>
        </w:rPr>
        <w:t xml:space="preserve"> (</w:t>
      </w:r>
      <w:proofErr w:type="spellStart"/>
      <w:r>
        <w:rPr>
          <w:rtl/>
        </w:rPr>
        <w:t>נג</w:t>
      </w:r>
      <w:proofErr w:type="spellEnd"/>
      <w:r>
        <w:rPr>
          <w:rtl/>
        </w:rPr>
        <w:t xml:space="preserve">), </w:t>
      </w:r>
      <w:proofErr w:type="spellStart"/>
      <w:r>
        <w:rPr>
          <w:rtl/>
        </w:rPr>
        <w:t>ירושלמי</w:t>
      </w:r>
      <w:proofErr w:type="spellEnd"/>
      <w:r>
        <w:rPr>
          <w:rtl/>
        </w:rPr>
        <w:t xml:space="preserve"> (</w:t>
      </w:r>
      <w:proofErr w:type="spellStart"/>
      <w:r>
        <w:rPr>
          <w:rtl/>
        </w:rPr>
        <w:t>ברכות</w:t>
      </w:r>
      <w:proofErr w:type="spellEnd"/>
      <w:r>
        <w:rPr>
          <w:rtl/>
        </w:rPr>
        <w:t xml:space="preserve"> א, א).</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341D4"/>
    <w:multiLevelType w:val="multilevel"/>
    <w:tmpl w:val="4BAEE6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29034AA"/>
    <w:multiLevelType w:val="multilevel"/>
    <w:tmpl w:val="5448CF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2216249"/>
    <w:multiLevelType w:val="multilevel"/>
    <w:tmpl w:val="B87ACC1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4FB46CB"/>
    <w:multiLevelType w:val="hybridMultilevel"/>
    <w:tmpl w:val="483220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B7C0075"/>
    <w:multiLevelType w:val="multilevel"/>
    <w:tmpl w:val="68C253E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BF62401"/>
    <w:multiLevelType w:val="hybridMultilevel"/>
    <w:tmpl w:val="F12470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905820"/>
    <w:multiLevelType w:val="hybridMultilevel"/>
    <w:tmpl w:val="334A2B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A473A9"/>
    <w:multiLevelType w:val="hybridMultilevel"/>
    <w:tmpl w:val="CD2CA7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A174F2"/>
    <w:multiLevelType w:val="hybridMultilevel"/>
    <w:tmpl w:val="61544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5124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05461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34862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6914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3165219">
    <w:abstractNumId w:val="6"/>
  </w:num>
  <w:num w:numId="6" w16cid:durableId="1812021870">
    <w:abstractNumId w:val="3"/>
  </w:num>
  <w:num w:numId="7" w16cid:durableId="263878819">
    <w:abstractNumId w:val="5"/>
  </w:num>
  <w:num w:numId="8" w16cid:durableId="1991130398">
    <w:abstractNumId w:val="7"/>
  </w:num>
  <w:num w:numId="9" w16cid:durableId="17935561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5C8"/>
    <w:rsid w:val="00107FB2"/>
    <w:rsid w:val="00565C9C"/>
    <w:rsid w:val="00A12B5C"/>
    <w:rsid w:val="00A35245"/>
    <w:rsid w:val="00A76B94"/>
    <w:rsid w:val="00CF7315"/>
    <w:rsid w:val="00E35053"/>
    <w:rsid w:val="00E35A1D"/>
    <w:rsid w:val="00E515C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C04CD"/>
  <w15:chartTrackingRefBased/>
  <w15:docId w15:val="{3DC75580-8F2B-47D9-A7D0-FD82F580C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B94"/>
    <w:pPr>
      <w:bidi/>
      <w:spacing w:before="120" w:after="120"/>
    </w:pPr>
    <w:rPr>
      <w:rFonts w:cs="SBL Hebrew"/>
      <w:szCs w:val="24"/>
    </w:rPr>
  </w:style>
  <w:style w:type="paragraph" w:styleId="Heading1">
    <w:name w:val="heading 1"/>
    <w:basedOn w:val="Normal"/>
    <w:next w:val="Normal"/>
    <w:link w:val="Heading1Char"/>
    <w:uiPriority w:val="9"/>
    <w:qFormat/>
    <w:rsid w:val="00A76B94"/>
    <w:pPr>
      <w:keepNext/>
      <w:keepLines/>
      <w:jc w:val="center"/>
      <w:outlineLvl w:val="0"/>
    </w:pPr>
    <w:rPr>
      <w:rFonts w:asciiTheme="majorHAnsi" w:eastAsiaTheme="majorEastAsia" w:hAnsiTheme="majorHAnsi"/>
      <w:bCs/>
      <w:sz w:val="40"/>
    </w:rPr>
  </w:style>
  <w:style w:type="paragraph" w:styleId="Heading2">
    <w:name w:val="heading 2"/>
    <w:basedOn w:val="Normal"/>
    <w:next w:val="Normal"/>
    <w:link w:val="Heading2Char"/>
    <w:uiPriority w:val="9"/>
    <w:unhideWhenUsed/>
    <w:qFormat/>
    <w:rsid w:val="00A76B94"/>
    <w:pPr>
      <w:keepNext/>
      <w:keepLines/>
      <w:outlineLvl w:val="1"/>
    </w:pPr>
    <w:rPr>
      <w:rFonts w:asciiTheme="majorHAnsi" w:eastAsiaTheme="majorEastAsia" w:hAnsiTheme="majorHAnsi"/>
      <w:bCs/>
      <w:sz w:val="32"/>
    </w:rPr>
  </w:style>
  <w:style w:type="paragraph" w:styleId="Heading3">
    <w:name w:val="heading 3"/>
    <w:basedOn w:val="Normal"/>
    <w:next w:val="Normal"/>
    <w:link w:val="Heading3Char"/>
    <w:uiPriority w:val="9"/>
    <w:semiHidden/>
    <w:unhideWhenUsed/>
    <w:qFormat/>
    <w:rsid w:val="00E51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B94"/>
    <w:rPr>
      <w:rFonts w:asciiTheme="majorHAnsi" w:eastAsiaTheme="majorEastAsia" w:hAnsiTheme="majorHAnsi" w:cs="SBL Hebrew"/>
      <w:bCs/>
      <w:sz w:val="40"/>
      <w:szCs w:val="24"/>
    </w:rPr>
  </w:style>
  <w:style w:type="character" w:customStyle="1" w:styleId="Heading2Char">
    <w:name w:val="Heading 2 Char"/>
    <w:basedOn w:val="DefaultParagraphFont"/>
    <w:link w:val="Heading2"/>
    <w:uiPriority w:val="9"/>
    <w:rsid w:val="00A76B94"/>
    <w:rPr>
      <w:rFonts w:asciiTheme="majorHAnsi" w:eastAsiaTheme="majorEastAsia" w:hAnsiTheme="majorHAnsi" w:cs="SBL Hebrew"/>
      <w:bCs/>
      <w:sz w:val="32"/>
      <w:szCs w:val="24"/>
    </w:rPr>
  </w:style>
  <w:style w:type="character" w:customStyle="1" w:styleId="Heading3Char">
    <w:name w:val="Heading 3 Char"/>
    <w:basedOn w:val="DefaultParagraphFont"/>
    <w:link w:val="Heading3"/>
    <w:uiPriority w:val="9"/>
    <w:semiHidden/>
    <w:rsid w:val="00E51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5C8"/>
    <w:rPr>
      <w:rFonts w:eastAsiaTheme="majorEastAsia" w:cstheme="majorBidi"/>
      <w:color w:val="272727" w:themeColor="text1" w:themeTint="D8"/>
    </w:rPr>
  </w:style>
  <w:style w:type="paragraph" w:styleId="Title">
    <w:name w:val="Title"/>
    <w:basedOn w:val="Normal"/>
    <w:next w:val="Normal"/>
    <w:link w:val="TitleChar"/>
    <w:uiPriority w:val="10"/>
    <w:qFormat/>
    <w:rsid w:val="00E51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5C8"/>
    <w:pPr>
      <w:spacing w:before="160"/>
      <w:jc w:val="center"/>
    </w:pPr>
    <w:rPr>
      <w:i/>
      <w:iCs/>
      <w:color w:val="404040" w:themeColor="text1" w:themeTint="BF"/>
    </w:rPr>
  </w:style>
  <w:style w:type="character" w:customStyle="1" w:styleId="QuoteChar">
    <w:name w:val="Quote Char"/>
    <w:basedOn w:val="DefaultParagraphFont"/>
    <w:link w:val="Quote"/>
    <w:uiPriority w:val="29"/>
    <w:rsid w:val="00E515C8"/>
    <w:rPr>
      <w:i/>
      <w:iCs/>
      <w:color w:val="404040" w:themeColor="text1" w:themeTint="BF"/>
    </w:rPr>
  </w:style>
  <w:style w:type="paragraph" w:styleId="ListParagraph">
    <w:name w:val="List Paragraph"/>
    <w:basedOn w:val="Normal"/>
    <w:uiPriority w:val="34"/>
    <w:qFormat/>
    <w:rsid w:val="00A76B94"/>
    <w:pPr>
      <w:ind w:left="720"/>
    </w:pPr>
  </w:style>
  <w:style w:type="character" w:styleId="IntenseEmphasis">
    <w:name w:val="Intense Emphasis"/>
    <w:basedOn w:val="DefaultParagraphFont"/>
    <w:uiPriority w:val="21"/>
    <w:qFormat/>
    <w:rsid w:val="00E515C8"/>
    <w:rPr>
      <w:i/>
      <w:iCs/>
      <w:color w:val="0F4761" w:themeColor="accent1" w:themeShade="BF"/>
    </w:rPr>
  </w:style>
  <w:style w:type="paragraph" w:styleId="IntenseQuote">
    <w:name w:val="Intense Quote"/>
    <w:basedOn w:val="Normal"/>
    <w:next w:val="Normal"/>
    <w:link w:val="IntenseQuoteChar"/>
    <w:uiPriority w:val="30"/>
    <w:qFormat/>
    <w:rsid w:val="00E51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5C8"/>
    <w:rPr>
      <w:i/>
      <w:iCs/>
      <w:color w:val="0F4761" w:themeColor="accent1" w:themeShade="BF"/>
    </w:rPr>
  </w:style>
  <w:style w:type="character" w:styleId="IntenseReference">
    <w:name w:val="Intense Reference"/>
    <w:basedOn w:val="DefaultParagraphFont"/>
    <w:uiPriority w:val="32"/>
    <w:qFormat/>
    <w:rsid w:val="00E515C8"/>
    <w:rPr>
      <w:b/>
      <w:bCs/>
      <w:smallCaps/>
      <w:color w:val="0F4761" w:themeColor="accent1" w:themeShade="BF"/>
      <w:spacing w:val="5"/>
    </w:rPr>
  </w:style>
  <w:style w:type="paragraph" w:styleId="FootnoteText">
    <w:name w:val="footnote text"/>
    <w:basedOn w:val="Normal"/>
    <w:link w:val="FootnoteTextChar"/>
    <w:uiPriority w:val="99"/>
    <w:semiHidden/>
    <w:unhideWhenUsed/>
    <w:rsid w:val="00A76B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6B9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10991">
      <w:bodyDiv w:val="1"/>
      <w:marLeft w:val="0"/>
      <w:marRight w:val="0"/>
      <w:marTop w:val="0"/>
      <w:marBottom w:val="0"/>
      <w:divBdr>
        <w:top w:val="none" w:sz="0" w:space="0" w:color="auto"/>
        <w:left w:val="none" w:sz="0" w:space="0" w:color="auto"/>
        <w:bottom w:val="none" w:sz="0" w:space="0" w:color="auto"/>
        <w:right w:val="none" w:sz="0" w:space="0" w:color="auto"/>
      </w:divBdr>
    </w:div>
    <w:div w:id="1696343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867</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2</cp:revision>
  <dcterms:created xsi:type="dcterms:W3CDTF">2025-02-12T21:46:00Z</dcterms:created>
  <dcterms:modified xsi:type="dcterms:W3CDTF">2025-02-12T21:57:00Z</dcterms:modified>
</cp:coreProperties>
</file>