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Liberation Serif" w:hAnsi="Liberation Serif" w:eastAsia="Times New Roman" w:cs="Liberation Serif"/>
          <w:color w:val="000000"/>
          <w:sz w:val="24"/>
          <w:szCs w:val="24"/>
        </w:rPr>
      </w:pPr>
      <w:r>
        <w:rPr>
          <w:rFonts w:ascii="Liberation Serif" w:hAnsi="Liberation Serif" w:eastAsia="Times New Roman"/>
          <w:b/>
          <w:b/>
          <w:bCs/>
          <w:color w:val="000000"/>
          <w:sz w:val="24"/>
          <w:sz w:val="24"/>
          <w:szCs w:val="24"/>
          <w:rtl w:val="true"/>
        </w:rPr>
        <w:t xml:space="preserve">גמרא </w:t>
      </w:r>
      <w:r>
        <w:rPr>
          <w:rFonts w:ascii="Liberation Serif" w:hAnsi="Liberation Serif" w:eastAsia="Times New Roman"/>
          <w:color w:val="000000"/>
          <w:sz w:val="24"/>
          <w:sz w:val="24"/>
          <w:szCs w:val="24"/>
          <w:rtl w:val="true"/>
        </w:rPr>
        <w:t>דן במתנה בגט שלא תשא לאחד</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אם תשא</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מניח גמ</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שבטל הגט</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 xml:space="preserve">ואז כל ביאות שנבעלה בין </w:t>
      </w:r>
      <w:r>
        <w:rPr>
          <w:rFonts w:eastAsia="Times New Roman" w:cs="Liberation Serif" w:ascii="Liberation Serif" w:hAnsi="Liberation Serif"/>
          <w:color w:val="000000"/>
          <w:sz w:val="24"/>
          <w:szCs w:val="24"/>
          <w:rtl w:val="true"/>
        </w:rPr>
        <w:t>"</w:t>
      </w:r>
      <w:r>
        <w:rPr>
          <w:rFonts w:ascii="Liberation Serif" w:hAnsi="Liberation Serif" w:eastAsia="Times New Roman"/>
          <w:color w:val="000000"/>
          <w:sz w:val="24"/>
          <w:sz w:val="24"/>
          <w:szCs w:val="24"/>
          <w:rtl w:val="true"/>
        </w:rPr>
        <w:t>נתינת הגט</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לנישואין שלה הם איסורי אשת איש</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וכל בניה ממזרים</w:t>
      </w:r>
      <w:r>
        <w:rPr>
          <w:rFonts w:eastAsia="Times New Roman" w:cs="Liberation Serif" w:ascii="Liberation Serif" w:hAnsi="Liberation Serif"/>
          <w:color w:val="000000"/>
          <w:sz w:val="24"/>
          <w:szCs w:val="24"/>
          <w:rtl w:val="true"/>
        </w:rPr>
        <w:t>.</w:t>
      </w:r>
    </w:p>
    <w:p>
      <w:pPr>
        <w:pStyle w:val="Normal"/>
        <w:spacing w:lineRule="auto" w:line="240" w:before="0" w:after="0"/>
        <w:rPr>
          <w:rFonts w:ascii="Liberation Serif" w:hAnsi="Liberation Serif" w:eastAsia="Times New Roman" w:cs="Liberation Serif"/>
          <w:color w:val="000000"/>
          <w:sz w:val="24"/>
          <w:szCs w:val="24"/>
        </w:rPr>
      </w:pPr>
      <w:r>
        <w:rPr>
          <w:rFonts w:ascii="Liberation Serif" w:hAnsi="Liberation Serif" w:eastAsia="Times New Roman"/>
          <w:color w:val="000000"/>
          <w:sz w:val="24"/>
          <w:sz w:val="24"/>
          <w:szCs w:val="24"/>
          <w:rtl w:val="true"/>
        </w:rPr>
        <w:t xml:space="preserve">מקשה </w:t>
      </w:r>
      <w:r>
        <w:rPr>
          <w:rFonts w:ascii="Liberation Serif" w:hAnsi="Liberation Serif" w:eastAsia="Times New Roman"/>
          <w:b/>
          <w:b/>
          <w:bCs/>
          <w:color w:val="000000"/>
          <w:sz w:val="24"/>
          <w:sz w:val="24"/>
          <w:szCs w:val="24"/>
          <w:rtl w:val="true"/>
        </w:rPr>
        <w:t>תוס</w:t>
      </w:r>
      <w:r>
        <w:rPr>
          <w:rFonts w:eastAsia="Times New Roman" w:cs="Liberation Serif" w:ascii="Liberation Serif" w:hAnsi="Liberation Serif"/>
          <w:b/>
          <w:bCs/>
          <w:color w:val="000000"/>
          <w:sz w:val="24"/>
          <w:szCs w:val="24"/>
          <w:rtl w:val="true"/>
        </w:rPr>
        <w:t xml:space="preserve">' </w:t>
      </w:r>
      <w:r>
        <w:rPr>
          <w:rFonts w:ascii="Liberation Serif" w:hAnsi="Liberation Serif" w:eastAsia="Times New Roman"/>
          <w:color w:val="000000"/>
          <w:sz w:val="24"/>
          <w:sz w:val="24"/>
          <w:szCs w:val="24"/>
          <w:rtl w:val="true"/>
        </w:rPr>
        <w:t>שאין נישואין חלים</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שהרי היא אשת איש</w:t>
      </w:r>
      <w:r>
        <w:rPr>
          <w:rFonts w:eastAsia="Times New Roman" w:cs="Liberation Serif" w:ascii="Liberation Serif" w:hAnsi="Liberation Serif"/>
          <w:color w:val="000000"/>
          <w:sz w:val="24"/>
          <w:szCs w:val="24"/>
          <w:rtl w:val="true"/>
        </w:rPr>
        <w:t>.</w:t>
      </w:r>
      <w:r>
        <w:rPr>
          <w:rStyle w:val="FootnoteAnchor"/>
          <w:rFonts w:eastAsia="Times New Roman" w:cs="Liberation Serif" w:ascii="Liberation Serif" w:hAnsi="Liberation Serif"/>
          <w:color w:val="000000"/>
          <w:sz w:val="24"/>
          <w:szCs w:val="24"/>
          <w:rtl w:val="true"/>
        </w:rPr>
        <w:footnoteReference w:id="2"/>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אם כן</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קשה למה הגט בטל</w:t>
      </w:r>
      <w:r>
        <w:rPr>
          <w:rFonts w:eastAsia="Times New Roman" w:cs="Liberation Serif" w:ascii="Liberation Serif" w:hAnsi="Liberation Serif"/>
          <w:color w:val="000000"/>
          <w:sz w:val="24"/>
          <w:szCs w:val="24"/>
          <w:rtl w:val="true"/>
        </w:rPr>
        <w:t>.</w:t>
      </w:r>
    </w:p>
    <w:p>
      <w:pPr>
        <w:pStyle w:val="Normal"/>
        <w:spacing w:lineRule="auto" w:line="240" w:before="0" w:after="0"/>
        <w:rPr>
          <w:rFonts w:ascii="Liberation Serif" w:hAnsi="Liberation Serif" w:eastAsia="Times New Roman" w:cs="Liberation Serif"/>
          <w:color w:val="000000"/>
          <w:sz w:val="24"/>
          <w:szCs w:val="24"/>
        </w:rPr>
      </w:pPr>
      <w:r>
        <w:rPr>
          <w:rFonts w:ascii="Liberation Serif" w:hAnsi="Liberation Serif" w:eastAsia="Times New Roman"/>
          <w:color w:val="000000"/>
          <w:sz w:val="24"/>
          <w:sz w:val="24"/>
          <w:szCs w:val="24"/>
          <w:rtl w:val="true"/>
        </w:rPr>
        <w:t>יש לבאר שיש שני סיבות למה נחשבת אשת איש</w:t>
      </w:r>
      <w:r>
        <w:rPr>
          <w:rFonts w:eastAsia="Times New Roman" w:cs="Liberation Serif" w:ascii="Liberation Serif" w:hAnsi="Liberation Serif"/>
          <w:color w:val="000000"/>
          <w:sz w:val="24"/>
          <w:szCs w:val="24"/>
          <w:rtl w:val="true"/>
        </w:rPr>
        <w:t>:</w:t>
      </w:r>
    </w:p>
    <w:p>
      <w:pPr>
        <w:pStyle w:val="ListParagraph"/>
        <w:numPr>
          <w:ilvl w:val="0"/>
          <w:numId w:val="9"/>
        </w:numPr>
        <w:spacing w:lineRule="auto" w:line="240" w:before="0" w:after="0"/>
        <w:contextualSpacing/>
        <w:rPr>
          <w:rFonts w:ascii="Liberation Serif" w:hAnsi="Liberation Serif" w:eastAsia="Times New Roman" w:cs="Liberation Serif"/>
          <w:color w:val="000000"/>
          <w:sz w:val="24"/>
          <w:szCs w:val="24"/>
        </w:rPr>
      </w:pPr>
      <w:r>
        <w:rPr>
          <w:rFonts w:ascii="Liberation Serif" w:hAnsi="Liberation Serif" w:eastAsia="Times New Roman"/>
          <w:color w:val="000000"/>
          <w:sz w:val="24"/>
          <w:sz w:val="24"/>
          <w:szCs w:val="24"/>
          <w:rtl w:val="true"/>
        </w:rPr>
        <w:t>מפני שתנאי משנה חלות למפרע</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אז</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אחר שעברה על התנאי</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נמצא שלמפרע</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לא היה הגט חל</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אז</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נמצא שבשעת נישואים לנתמעט</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היתה אשת איש</w:t>
      </w:r>
      <w:r>
        <w:rPr>
          <w:rFonts w:eastAsia="Times New Roman" w:cs="Liberation Serif" w:ascii="Liberation Serif" w:hAnsi="Liberation Serif"/>
          <w:color w:val="000000"/>
          <w:sz w:val="24"/>
          <w:szCs w:val="24"/>
          <w:rtl w:val="true"/>
        </w:rPr>
        <w:t>.</w:t>
      </w:r>
    </w:p>
    <w:p>
      <w:pPr>
        <w:pStyle w:val="ListParagraph"/>
        <w:numPr>
          <w:ilvl w:val="0"/>
          <w:numId w:val="9"/>
        </w:numPr>
        <w:spacing w:lineRule="auto" w:line="240" w:before="0" w:after="0"/>
        <w:contextualSpacing/>
        <w:rPr>
          <w:rFonts w:ascii="Liberation Serif" w:hAnsi="Liberation Serif" w:eastAsia="Times New Roman" w:cs="Liberation Serif"/>
          <w:color w:val="000000"/>
          <w:sz w:val="24"/>
          <w:szCs w:val="24"/>
        </w:rPr>
      </w:pPr>
      <w:r>
        <w:rPr>
          <w:rFonts w:ascii="Liberation Serif" w:hAnsi="Liberation Serif" w:eastAsia="Times New Roman"/>
          <w:color w:val="000000"/>
          <w:sz w:val="24"/>
          <w:sz w:val="24"/>
          <w:szCs w:val="24"/>
          <w:rtl w:val="true"/>
        </w:rPr>
        <w:t>אף אם היה הגט בטל רק מכאן ולהבא</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הרי באותו שעה שהיא נושא אותו</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הרי היא נעשה אשת איש</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שאז התנאי בטל</w:t>
      </w:r>
      <w:r>
        <w:rPr>
          <w:rFonts w:eastAsia="Times New Roman" w:cs="Liberation Serif" w:ascii="Liberation Serif" w:hAnsi="Liberation Serif"/>
          <w:color w:val="000000"/>
          <w:sz w:val="24"/>
          <w:szCs w:val="24"/>
          <w:rtl w:val="true"/>
        </w:rPr>
        <w:t>.</w:t>
      </w:r>
    </w:p>
    <w:p>
      <w:pPr>
        <w:pStyle w:val="Normal"/>
        <w:spacing w:lineRule="auto" w:line="240" w:before="0" w:after="0"/>
        <w:rPr>
          <w:rFonts w:ascii="Liberation Serif" w:hAnsi="Liberation Serif" w:eastAsia="Times New Roman" w:cs="Liberation Serif"/>
          <w:color w:val="000000"/>
          <w:sz w:val="24"/>
          <w:szCs w:val="24"/>
        </w:rPr>
      </w:pPr>
      <w:r>
        <w:rPr>
          <w:rFonts w:ascii="Liberation Serif" w:hAnsi="Liberation Serif" w:eastAsia="Times New Roman"/>
          <w:color w:val="000000"/>
          <w:sz w:val="24"/>
          <w:sz w:val="24"/>
          <w:szCs w:val="24"/>
          <w:rtl w:val="true"/>
        </w:rPr>
        <w:t>גם יש להעיר שפשוט שזה גלגל החוזר</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שאם לא חל הנישואין</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לא בטל התנאי</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ולא בטל הגט</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וחל הנישואין</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ובטל התנאי</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ובטל הגט</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ולא חל הנישואין</w:t>
      </w:r>
      <w:r>
        <w:rPr>
          <w:rFonts w:eastAsia="Times New Roman" w:cs="Liberation Serif" w:ascii="Liberation Serif" w:hAnsi="Liberation Serif"/>
          <w:color w:val="000000"/>
          <w:sz w:val="24"/>
          <w:szCs w:val="24"/>
          <w:rtl w:val="true"/>
        </w:rPr>
        <w:t>.</w:t>
      </w:r>
    </w:p>
    <w:p>
      <w:pPr>
        <w:pStyle w:val="Normal"/>
        <w:spacing w:lineRule="auto" w:line="240" w:before="0" w:after="0"/>
        <w:rPr>
          <w:rFonts w:ascii="Shofar" w:hAnsi="Shofar" w:cs="Shofar"/>
        </w:rPr>
      </w:pPr>
      <w:r>
        <w:rPr>
          <w:rFonts w:ascii="Liberation Serif" w:hAnsi="Liberation Serif" w:eastAsia="Times New Roman"/>
          <w:color w:val="000000"/>
          <w:sz w:val="24"/>
          <w:sz w:val="24"/>
          <w:szCs w:val="24"/>
          <w:rtl w:val="true"/>
        </w:rPr>
        <w:t xml:space="preserve">תירץ </w:t>
      </w:r>
      <w:r>
        <w:rPr>
          <w:rFonts w:ascii="Liberation Serif" w:hAnsi="Liberation Serif" w:eastAsia="Times New Roman"/>
          <w:b/>
          <w:b/>
          <w:bCs/>
          <w:color w:val="000000"/>
          <w:sz w:val="24"/>
          <w:sz w:val="24"/>
          <w:szCs w:val="24"/>
          <w:rtl w:val="true"/>
        </w:rPr>
        <w:t>תוס</w:t>
      </w:r>
      <w:r>
        <w:rPr>
          <w:rFonts w:eastAsia="Times New Roman" w:cs="Liberation Serif" w:ascii="Liberation Serif" w:hAnsi="Liberation Serif"/>
          <w:b/>
          <w:bCs/>
          <w:color w:val="000000"/>
          <w:sz w:val="24"/>
          <w:szCs w:val="24"/>
          <w:rtl w:val="true"/>
        </w:rPr>
        <w:t>'</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שנישאת אחר מיתת המגרש</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אז</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אינה אשת איש</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ואז חלים הנישואים</w:t>
      </w:r>
      <w:r>
        <w:rPr>
          <w:rFonts w:eastAsia="Times New Roman" w:cs="Liberation Serif" w:ascii="Liberation Serif" w:hAnsi="Liberation Serif"/>
          <w:color w:val="000000"/>
          <w:sz w:val="24"/>
          <w:szCs w:val="24"/>
          <w:rtl w:val="true"/>
        </w:rPr>
        <w:t>.</w:t>
      </w:r>
    </w:p>
    <w:p>
      <w:pPr>
        <w:pStyle w:val="Normal"/>
        <w:spacing w:lineRule="auto" w:line="240" w:before="0" w:after="0"/>
        <w:rPr>
          <w:rFonts w:ascii="Liberation Serif" w:hAnsi="Liberation Serif" w:eastAsia="Times New Roman" w:cs="Liberation Serif"/>
          <w:color w:val="000000"/>
          <w:sz w:val="24"/>
          <w:szCs w:val="24"/>
        </w:rPr>
      </w:pPr>
      <w:r>
        <w:rPr>
          <w:rFonts w:ascii="Liberation Serif" w:hAnsi="Liberation Serif" w:eastAsia="Times New Roman"/>
          <w:color w:val="000000"/>
          <w:sz w:val="24"/>
          <w:sz w:val="24"/>
          <w:szCs w:val="24"/>
          <w:rtl w:val="true"/>
        </w:rPr>
        <w:t xml:space="preserve">עיין </w:t>
      </w:r>
      <w:r>
        <w:rPr>
          <w:rFonts w:ascii="Liberation Serif" w:hAnsi="Liberation Serif" w:eastAsia="Times New Roman"/>
          <w:b/>
          <w:b/>
          <w:bCs/>
          <w:color w:val="000000"/>
          <w:sz w:val="24"/>
          <w:sz w:val="24"/>
          <w:szCs w:val="24"/>
          <w:rtl w:val="true"/>
        </w:rPr>
        <w:t>בתוס</w:t>
      </w:r>
      <w:r>
        <w:rPr>
          <w:rFonts w:eastAsia="Times New Roman" w:cs="Liberation Serif" w:ascii="Liberation Serif" w:hAnsi="Liberation Serif"/>
          <w:b/>
          <w:bCs/>
          <w:color w:val="000000"/>
          <w:sz w:val="24"/>
          <w:szCs w:val="24"/>
          <w:rtl w:val="true"/>
        </w:rPr>
        <w:t xml:space="preserve">' </w:t>
      </w:r>
      <w:r>
        <w:rPr>
          <w:rFonts w:ascii="Liberation Serif" w:hAnsi="Liberation Serif" w:eastAsia="Times New Roman"/>
          <w:b/>
          <w:b/>
          <w:bCs/>
          <w:color w:val="000000"/>
          <w:sz w:val="24"/>
          <w:sz w:val="24"/>
          <w:szCs w:val="24"/>
          <w:rtl w:val="true"/>
        </w:rPr>
        <w:t>הרא</w:t>
      </w:r>
      <w:r>
        <w:rPr>
          <w:rFonts w:eastAsia="Times New Roman" w:cs="Liberation Serif" w:ascii="Liberation Serif" w:hAnsi="Liberation Serif"/>
          <w:b/>
          <w:bCs/>
          <w:color w:val="000000"/>
          <w:sz w:val="24"/>
          <w:szCs w:val="24"/>
          <w:rtl w:val="true"/>
        </w:rPr>
        <w:t>"</w:t>
      </w:r>
      <w:r>
        <w:rPr>
          <w:rFonts w:ascii="Liberation Serif" w:hAnsi="Liberation Serif" w:eastAsia="Times New Roman"/>
          <w:b/>
          <w:b/>
          <w:bCs/>
          <w:color w:val="000000"/>
          <w:sz w:val="24"/>
          <w:sz w:val="24"/>
          <w:szCs w:val="24"/>
          <w:rtl w:val="true"/>
        </w:rPr>
        <w:t>ש</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לא מק</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ממש כתוס</w:t>
      </w:r>
      <w:r>
        <w:rPr>
          <w:rFonts w:eastAsia="Times New Roman" w:cs="Liberation Serif" w:ascii="Liberation Serif" w:hAnsi="Liberation Serif"/>
          <w:color w:val="000000"/>
          <w:sz w:val="24"/>
          <w:szCs w:val="24"/>
          <w:rtl w:val="true"/>
        </w:rPr>
        <w:t xml:space="preserve">'; </w:t>
      </w:r>
      <w:r>
        <w:rPr>
          <w:rFonts w:ascii="Liberation Serif" w:hAnsi="Liberation Serif" w:eastAsia="Times New Roman"/>
          <w:color w:val="000000"/>
          <w:sz w:val="24"/>
          <w:sz w:val="24"/>
          <w:szCs w:val="24"/>
          <w:rtl w:val="true"/>
        </w:rPr>
        <w:t>יש שני נקודות בקושייתו</w:t>
      </w:r>
      <w:r>
        <w:rPr>
          <w:rFonts w:eastAsia="Times New Roman" w:cs="Liberation Serif" w:ascii="Liberation Serif" w:hAnsi="Liberation Serif"/>
          <w:color w:val="000000"/>
          <w:sz w:val="24"/>
          <w:szCs w:val="24"/>
          <w:rtl w:val="true"/>
        </w:rPr>
        <w:t>:</w:t>
      </w:r>
    </w:p>
    <w:p>
      <w:pPr>
        <w:pStyle w:val="Western"/>
        <w:numPr>
          <w:ilvl w:val="0"/>
          <w:numId w:val="2"/>
        </w:numPr>
        <w:spacing w:lineRule="auto" w:line="240" w:beforeAutospacing="0" w:before="0" w:after="0"/>
        <w:rPr/>
      </w:pPr>
      <w:r>
        <w:rPr>
          <w:rtl w:val="true"/>
        </w:rPr>
        <w:t>אי אפשר לעבור</w:t>
      </w:r>
      <w:r>
        <w:rPr>
          <w:rtl w:val="true"/>
        </w:rPr>
        <w:t>.</w:t>
      </w:r>
    </w:p>
    <w:p>
      <w:pPr>
        <w:pStyle w:val="Western"/>
        <w:numPr>
          <w:ilvl w:val="0"/>
          <w:numId w:val="2"/>
        </w:numPr>
        <w:spacing w:lineRule="auto" w:line="240" w:beforeAutospacing="0" w:before="0" w:after="0"/>
        <w:rPr/>
      </w:pPr>
      <w:r>
        <w:rPr>
          <w:rtl w:val="true"/>
        </w:rPr>
        <w:t>כיון ש</w:t>
      </w:r>
      <w:r>
        <w:rPr/>
        <w:t>1</w:t>
      </w:r>
      <w:r>
        <w:rPr>
          <w:rtl w:val="true"/>
        </w:rPr>
        <w:t xml:space="preserve">, </w:t>
      </w:r>
      <w:r>
        <w:rPr>
          <w:rtl w:val="true"/>
        </w:rPr>
        <w:t>אין התנאי חל</w:t>
      </w:r>
      <w:r>
        <w:rPr>
          <w:rtl w:val="true"/>
        </w:rPr>
        <w:t>.</w:t>
      </w:r>
    </w:p>
    <w:p>
      <w:pPr>
        <w:pStyle w:val="Western"/>
        <w:spacing w:lineRule="auto" w:line="240" w:beforeAutospacing="0" w:before="0" w:after="0"/>
        <w:rPr/>
      </w:pPr>
      <w:r>
        <w:rPr>
          <w:rtl w:val="true"/>
        </w:rPr>
        <w:t>מרא</w:t>
      </w:r>
      <w:r>
        <w:rPr>
          <w:rtl w:val="true"/>
        </w:rPr>
        <w:t>"</w:t>
      </w:r>
      <w:r>
        <w:rPr>
          <w:rtl w:val="true"/>
        </w:rPr>
        <w:t>ש משמע שמ</w:t>
      </w:r>
      <w:r>
        <w:rPr/>
        <w:t>1</w:t>
      </w:r>
      <w:r>
        <w:rPr>
          <w:rtl w:val="true"/>
        </w:rPr>
        <w:t xml:space="preserve"> </w:t>
      </w:r>
      <w:r>
        <w:rPr>
          <w:rtl w:val="true"/>
        </w:rPr>
        <w:t>בלחוד לא היה יכול להקשות</w:t>
      </w:r>
      <w:r>
        <w:rPr>
          <w:rtl w:val="true"/>
        </w:rPr>
        <w:t xml:space="preserve">. </w:t>
      </w:r>
      <w:r>
        <w:rPr>
          <w:rtl w:val="true"/>
        </w:rPr>
        <w:t>אז</w:t>
      </w:r>
      <w:r>
        <w:rPr>
          <w:rtl w:val="true"/>
        </w:rPr>
        <w:t xml:space="preserve">, </w:t>
      </w:r>
      <w:r>
        <w:rPr>
          <w:rtl w:val="true"/>
        </w:rPr>
        <w:t xml:space="preserve">נמצא שמה שלא חל </w:t>
      </w:r>
      <w:r>
        <w:rPr>
          <w:rtl w:val="true"/>
        </w:rPr>
        <w:t>(</w:t>
      </w:r>
      <w:r>
        <w:rPr>
          <w:rtl w:val="true"/>
        </w:rPr>
        <w:t>לפי רבנן</w:t>
      </w:r>
      <w:r>
        <w:rPr>
          <w:rtl w:val="true"/>
        </w:rPr>
        <w:t xml:space="preserve">) </w:t>
      </w:r>
      <w:r>
        <w:rPr>
          <w:rtl w:val="true"/>
        </w:rPr>
        <w:t>אינו מפני שלמעשה</w:t>
      </w:r>
      <w:r>
        <w:rPr>
          <w:rtl w:val="true"/>
        </w:rPr>
        <w:t xml:space="preserve">, </w:t>
      </w:r>
      <w:r>
        <w:rPr>
          <w:rtl w:val="true"/>
        </w:rPr>
        <w:t>יש איסור לישא איש זה</w:t>
      </w:r>
      <w:r>
        <w:rPr>
          <w:rtl w:val="true"/>
        </w:rPr>
        <w:t>.</w:t>
      </w:r>
      <w:r>
        <w:rPr>
          <w:rStyle w:val="FootnoteAnchor"/>
          <w:rtl w:val="true"/>
        </w:rPr>
        <w:footnoteReference w:id="3"/>
      </w:r>
      <w:r>
        <w:rPr>
          <w:rtl w:val="true"/>
        </w:rPr>
        <w:t xml:space="preserve"> </w:t>
      </w:r>
    </w:p>
    <w:p>
      <w:pPr>
        <w:pStyle w:val="Western"/>
        <w:spacing w:lineRule="auto" w:line="240" w:beforeAutospacing="0" w:before="0" w:after="0"/>
        <w:rPr/>
      </w:pPr>
      <w:r>
        <w:rPr>
          <w:rtl w:val="true"/>
        </w:rPr>
        <w:t>נראה שאף תוס</w:t>
      </w:r>
      <w:r>
        <w:rPr>
          <w:rtl w:val="true"/>
        </w:rPr>
        <w:t xml:space="preserve">' </w:t>
      </w:r>
      <w:r>
        <w:rPr>
          <w:rtl w:val="true"/>
        </w:rPr>
        <w:t>סובר כן</w:t>
      </w:r>
      <w:r>
        <w:rPr>
          <w:rtl w:val="true"/>
        </w:rPr>
        <w:t xml:space="preserve">, </w:t>
      </w:r>
      <w:r>
        <w:rPr>
          <w:rtl w:val="true"/>
        </w:rPr>
        <w:t>אלא שלא סובר כהנחה שניה של רא</w:t>
      </w:r>
      <w:r>
        <w:rPr>
          <w:rtl w:val="true"/>
        </w:rPr>
        <w:t>"</w:t>
      </w:r>
      <w:r>
        <w:rPr>
          <w:rtl w:val="true"/>
        </w:rPr>
        <w:t>ש</w:t>
      </w:r>
      <w:r>
        <w:rPr>
          <w:rtl w:val="true"/>
        </w:rPr>
        <w:t xml:space="preserve">. </w:t>
      </w:r>
      <w:r>
        <w:rPr>
          <w:rtl w:val="true"/>
        </w:rPr>
        <w:t>לכן</w:t>
      </w:r>
      <w:r>
        <w:rPr>
          <w:rtl w:val="true"/>
        </w:rPr>
        <w:t xml:space="preserve">, </w:t>
      </w:r>
      <w:r>
        <w:rPr>
          <w:rtl w:val="true"/>
        </w:rPr>
        <w:t>לא מקשה עד שמפרש גמרא שבטל הגט</w:t>
      </w:r>
      <w:r>
        <w:rPr>
          <w:rtl w:val="true"/>
        </w:rPr>
        <w:t xml:space="preserve">. </w:t>
      </w:r>
      <w:r>
        <w:rPr>
          <w:rtl w:val="true"/>
        </w:rPr>
        <w:t>אז</w:t>
      </w:r>
      <w:r>
        <w:rPr>
          <w:rtl w:val="true"/>
        </w:rPr>
        <w:t xml:space="preserve">, </w:t>
      </w:r>
      <w:r>
        <w:rPr>
          <w:rtl w:val="true"/>
        </w:rPr>
        <w:t>יכול להקשות</w:t>
      </w:r>
      <w:r>
        <w:rPr>
          <w:rtl w:val="true"/>
        </w:rPr>
        <w:t>.</w:t>
      </w:r>
      <w:bookmarkStart w:id="0" w:name="_GoBack"/>
      <w:bookmarkEnd w:id="0"/>
    </w:p>
    <w:p>
      <w:pPr>
        <w:pStyle w:val="Western"/>
        <w:spacing w:lineRule="auto" w:line="240" w:beforeAutospacing="0" w:before="0" w:after="0"/>
        <w:rPr/>
      </w:pPr>
      <w:r>
        <w:rPr>
          <w:rtl w:val="true"/>
        </w:rPr>
        <w:t>ראה שהרא</w:t>
      </w:r>
      <w:r>
        <w:rPr>
          <w:rtl w:val="true"/>
        </w:rPr>
        <w:t>"</w:t>
      </w:r>
      <w:r>
        <w:rPr>
          <w:rtl w:val="true"/>
        </w:rPr>
        <w:t>ש</w:t>
      </w:r>
      <w:r>
        <w:rPr>
          <w:rStyle w:val="FootnoteAnchor"/>
          <w:rtl w:val="true"/>
        </w:rPr>
        <w:footnoteReference w:id="4"/>
      </w:r>
      <w:r>
        <w:rPr>
          <w:rtl w:val="true"/>
        </w:rPr>
        <w:t xml:space="preserve"> עושה חמש הנחות</w:t>
      </w:r>
      <w:r>
        <w:rPr>
          <w:rtl w:val="true"/>
        </w:rPr>
        <w:t>:</w:t>
      </w:r>
    </w:p>
    <w:p>
      <w:pPr>
        <w:pStyle w:val="Western"/>
        <w:numPr>
          <w:ilvl w:val="0"/>
          <w:numId w:val="3"/>
        </w:numPr>
        <w:spacing w:lineRule="auto" w:line="240" w:beforeAutospacing="0" w:before="0" w:after="0"/>
        <w:rPr/>
      </w:pPr>
      <w:r>
        <w:rPr>
          <w:rtl w:val="true"/>
        </w:rPr>
        <w:t>חלות נשואים עושה שלא נתקיימה תנאה</w:t>
      </w:r>
      <w:r>
        <w:rPr>
          <w:rtl w:val="true"/>
        </w:rPr>
        <w:t xml:space="preserve">. </w:t>
      </w:r>
      <w:r>
        <w:rPr>
          <w:rtl w:val="true"/>
        </w:rPr>
        <w:t>לכאורה</w:t>
      </w:r>
      <w:r>
        <w:rPr>
          <w:rtl w:val="true"/>
        </w:rPr>
        <w:t xml:space="preserve">, </w:t>
      </w:r>
      <w:r>
        <w:rPr>
          <w:rtl w:val="true"/>
        </w:rPr>
        <w:t>זה מובן</w:t>
      </w:r>
      <w:r>
        <w:rPr>
          <w:rtl w:val="true"/>
        </w:rPr>
        <w:t xml:space="preserve">, </w:t>
      </w:r>
      <w:r>
        <w:rPr>
          <w:rtl w:val="true"/>
        </w:rPr>
        <w:t>שהרי התנאי הוא שלא תנשא</w:t>
      </w:r>
      <w:r>
        <w:rPr>
          <w:rtl w:val="true"/>
        </w:rPr>
        <w:t xml:space="preserve">, </w:t>
      </w:r>
      <w:r>
        <w:rPr>
          <w:rtl w:val="true"/>
        </w:rPr>
        <w:t>ואם חל הנשואין</w:t>
      </w:r>
      <w:r>
        <w:rPr>
          <w:rtl w:val="true"/>
        </w:rPr>
        <w:t xml:space="preserve">, </w:t>
      </w:r>
      <w:r>
        <w:rPr>
          <w:rtl w:val="true"/>
        </w:rPr>
        <w:t>הרי לא נתקיימה התנאי</w:t>
      </w:r>
      <w:r>
        <w:rPr>
          <w:rtl w:val="true"/>
        </w:rPr>
        <w:t>.</w:t>
      </w:r>
    </w:p>
    <w:p>
      <w:pPr>
        <w:pStyle w:val="Western"/>
        <w:numPr>
          <w:ilvl w:val="0"/>
          <w:numId w:val="3"/>
        </w:numPr>
        <w:spacing w:lineRule="auto" w:line="240" w:beforeAutospacing="0" w:before="0" w:after="0"/>
        <w:rPr/>
      </w:pPr>
      <w:r>
        <w:rPr>
          <w:rtl w:val="true"/>
        </w:rPr>
        <w:t>אם לא נתקיימה תנאה</w:t>
      </w:r>
      <w:r>
        <w:rPr>
          <w:rtl w:val="true"/>
        </w:rPr>
        <w:t xml:space="preserve">, </w:t>
      </w:r>
      <w:r>
        <w:rPr>
          <w:rtl w:val="true"/>
        </w:rPr>
        <w:t>אין נשואין חלים</w:t>
      </w:r>
      <w:r>
        <w:rPr>
          <w:rtl w:val="true"/>
        </w:rPr>
        <w:t xml:space="preserve">. </w:t>
      </w:r>
      <w:r>
        <w:rPr>
          <w:rtl w:val="true"/>
        </w:rPr>
        <w:t>לכאורה</w:t>
      </w:r>
      <w:r>
        <w:rPr>
          <w:rtl w:val="true"/>
        </w:rPr>
        <w:t xml:space="preserve">, </w:t>
      </w:r>
      <w:r>
        <w:rPr>
          <w:rtl w:val="true"/>
        </w:rPr>
        <w:t>זה מוכרח</w:t>
      </w:r>
      <w:r>
        <w:rPr>
          <w:rtl w:val="true"/>
        </w:rPr>
        <w:t xml:space="preserve">, </w:t>
      </w:r>
      <w:r>
        <w:rPr>
          <w:rtl w:val="true"/>
        </w:rPr>
        <w:t>שהרי כיון שלא חל התנאי ולא חל הגט</w:t>
      </w:r>
      <w:r>
        <w:rPr>
          <w:rtl w:val="true"/>
        </w:rPr>
        <w:t xml:space="preserve">, </w:t>
      </w:r>
      <w:r>
        <w:rPr>
          <w:rtl w:val="true"/>
        </w:rPr>
        <w:t>הרי היא אשת איש</w:t>
      </w:r>
      <w:r>
        <w:rPr>
          <w:rtl w:val="true"/>
        </w:rPr>
        <w:t xml:space="preserve">. </w:t>
      </w:r>
      <w:r>
        <w:rPr>
          <w:rtl w:val="true"/>
        </w:rPr>
        <w:t>אין נשואין תופסים לאשת איש</w:t>
      </w:r>
      <w:r>
        <w:rPr>
          <w:rtl w:val="true"/>
        </w:rPr>
        <w:t>.</w:t>
      </w:r>
    </w:p>
    <w:p>
      <w:pPr>
        <w:pStyle w:val="Western"/>
        <w:numPr>
          <w:ilvl w:val="0"/>
          <w:numId w:val="0"/>
        </w:numPr>
        <w:spacing w:lineRule="auto" w:line="240" w:beforeAutospacing="0" w:before="0" w:after="0"/>
        <w:ind w:left="720" w:hanging="0"/>
        <w:rPr/>
      </w:pPr>
      <w:r>
        <w:rPr>
          <w:rtl w:val="true"/>
        </w:rPr>
        <w:t>היה אפשר לדחות שמה שהיא נשואה כבר לאחר רק עושה אין הנישואים נמשכים</w:t>
      </w:r>
      <w:r>
        <w:rPr>
          <w:rtl w:val="true"/>
        </w:rPr>
        <w:t xml:space="preserve">, </w:t>
      </w:r>
      <w:r>
        <w:rPr>
          <w:rtl w:val="true"/>
        </w:rPr>
        <w:t>אבל עדיין חלים ופקעים</w:t>
      </w:r>
      <w:r>
        <w:rPr>
          <w:rtl w:val="true"/>
        </w:rPr>
        <w:t xml:space="preserve">. </w:t>
      </w:r>
      <w:r>
        <w:rPr>
          <w:rtl w:val="true"/>
        </w:rPr>
        <w:t>לא נראה כן</w:t>
      </w:r>
      <w:r>
        <w:rPr>
          <w:rtl w:val="true"/>
        </w:rPr>
        <w:t xml:space="preserve">, </w:t>
      </w:r>
      <w:r>
        <w:rPr>
          <w:rtl w:val="true"/>
        </w:rPr>
        <w:t>שלא יכולים לחול בלי קידושין</w:t>
      </w:r>
      <w:r>
        <w:rPr>
          <w:rtl w:val="true"/>
        </w:rPr>
        <w:t xml:space="preserve">, </w:t>
      </w:r>
      <w:r>
        <w:rPr>
          <w:rtl w:val="true"/>
        </w:rPr>
        <w:t>והרי בוודאי אין קידושין בשעת נישואין</w:t>
      </w:r>
      <w:r>
        <w:rPr>
          <w:rtl w:val="true"/>
        </w:rPr>
        <w:t xml:space="preserve">. </w:t>
      </w:r>
      <w:r>
        <w:rPr>
          <w:rtl w:val="true"/>
        </w:rPr>
        <w:t>אולי נמצא אם קדשה בביאה</w:t>
      </w:r>
      <w:r>
        <w:rPr>
          <w:rtl w:val="true"/>
        </w:rPr>
        <w:t xml:space="preserve">, </w:t>
      </w:r>
      <w:r>
        <w:rPr>
          <w:rtl w:val="true"/>
        </w:rPr>
        <w:t xml:space="preserve">וקידושין ונשואים באים </w:t>
      </w:r>
      <w:r>
        <w:rPr>
          <w:rtl w:val="true"/>
        </w:rPr>
        <w:t>(</w:t>
      </w:r>
      <w:r>
        <w:rPr>
          <w:rtl w:val="true"/>
        </w:rPr>
        <w:t>אולי</w:t>
      </w:r>
      <w:r>
        <w:rPr>
          <w:rtl w:val="true"/>
        </w:rPr>
        <w:t xml:space="preserve">) </w:t>
      </w:r>
      <w:r>
        <w:rPr>
          <w:rtl w:val="true"/>
        </w:rPr>
        <w:t>בבת אחת</w:t>
      </w:r>
      <w:r>
        <w:rPr>
          <w:rtl w:val="true"/>
        </w:rPr>
        <w:t xml:space="preserve">. </w:t>
      </w:r>
      <w:r>
        <w:rPr>
          <w:rtl w:val="true"/>
        </w:rPr>
        <w:t>גי</w:t>
      </w:r>
      <w:r>
        <w:rPr>
          <w:rtl w:val="true"/>
        </w:rPr>
        <w:t>"</w:t>
      </w:r>
      <w:r>
        <w:rPr>
          <w:rtl w:val="true"/>
        </w:rPr>
        <w:t>ל שאולי רק צ’ קידושין להמשך נישואים</w:t>
      </w:r>
      <w:r>
        <w:rPr>
          <w:rtl w:val="true"/>
        </w:rPr>
        <w:t xml:space="preserve">, </w:t>
      </w:r>
      <w:r>
        <w:rPr>
          <w:rtl w:val="true"/>
        </w:rPr>
        <w:t>אבל נ’ יכול לחול בלי ק’</w:t>
      </w:r>
      <w:r>
        <w:rPr>
          <w:rtl w:val="true"/>
        </w:rPr>
        <w:t>.</w:t>
      </w:r>
    </w:p>
    <w:p>
      <w:pPr>
        <w:pStyle w:val="Western"/>
        <w:numPr>
          <w:ilvl w:val="0"/>
          <w:numId w:val="3"/>
        </w:numPr>
        <w:spacing w:lineRule="auto" w:line="240" w:beforeAutospacing="0" w:before="0" w:after="0"/>
        <w:rPr/>
      </w:pPr>
      <w:r>
        <w:rPr>
          <w:rtl w:val="true"/>
        </w:rPr>
        <w:t>בלי חלות נשואין</w:t>
      </w:r>
      <w:r>
        <w:rPr>
          <w:rtl w:val="true"/>
        </w:rPr>
        <w:t xml:space="preserve">, </w:t>
      </w:r>
      <w:r>
        <w:rPr>
          <w:rtl w:val="true"/>
        </w:rPr>
        <w:t>אין דרך לבטל התנאי</w:t>
      </w:r>
      <w:r>
        <w:rPr>
          <w:rtl w:val="true"/>
        </w:rPr>
        <w:t xml:space="preserve">. </w:t>
      </w:r>
      <w:r>
        <w:rPr>
          <w:rtl w:val="true"/>
        </w:rPr>
        <w:t>לכאורה</w:t>
      </w:r>
      <w:r>
        <w:rPr>
          <w:rtl w:val="true"/>
        </w:rPr>
        <w:t xml:space="preserve">, </w:t>
      </w:r>
      <w:r>
        <w:rPr>
          <w:rtl w:val="true"/>
        </w:rPr>
        <w:t>זה מסתבר</w:t>
      </w:r>
      <w:r>
        <w:rPr>
          <w:rtl w:val="true"/>
        </w:rPr>
        <w:t xml:space="preserve">, </w:t>
      </w:r>
      <w:r>
        <w:rPr>
          <w:rtl w:val="true"/>
        </w:rPr>
        <w:t>שהרי אמר</w:t>
      </w:r>
      <w:r>
        <w:rPr>
          <w:rtl w:val="true"/>
        </w:rPr>
        <w:t>, “</w:t>
      </w:r>
      <w:r>
        <w:rPr>
          <w:rtl w:val="true"/>
        </w:rPr>
        <w:t>על מנת שלא תנשאי</w:t>
      </w:r>
      <w:r>
        <w:rPr>
          <w:rtl w:val="true"/>
        </w:rPr>
        <w:t xml:space="preserve">.” </w:t>
      </w:r>
    </w:p>
    <w:p>
      <w:pPr>
        <w:pStyle w:val="Western"/>
        <w:spacing w:lineRule="auto" w:line="240" w:beforeAutospacing="0" w:before="0" w:after="0"/>
        <w:ind w:left="720" w:hanging="0"/>
        <w:rPr/>
      </w:pPr>
      <w:r>
        <w:rPr>
          <w:rtl w:val="true"/>
        </w:rPr>
        <w:t>הדרך לדחות את זה יהיה לומר שכיון שעשה תנאי</w:t>
      </w:r>
      <w:r>
        <w:rPr>
          <w:rtl w:val="true"/>
        </w:rPr>
        <w:t xml:space="preserve">, </w:t>
      </w:r>
      <w:r>
        <w:rPr>
          <w:rtl w:val="true"/>
        </w:rPr>
        <w:t>צריך לומר שרצה בתנאי</w:t>
      </w:r>
      <w:r>
        <w:rPr>
          <w:rtl w:val="true"/>
        </w:rPr>
        <w:t xml:space="preserve">. </w:t>
      </w:r>
      <w:r>
        <w:rPr>
          <w:rtl w:val="true"/>
        </w:rPr>
        <w:t>אילו היה תנאי כזה</w:t>
      </w:r>
      <w:r>
        <w:rPr>
          <w:rtl w:val="true"/>
        </w:rPr>
        <w:t xml:space="preserve">, </w:t>
      </w:r>
      <w:r>
        <w:rPr>
          <w:rtl w:val="true"/>
        </w:rPr>
        <w:t>לא היה חל</w:t>
      </w:r>
      <w:r>
        <w:rPr>
          <w:rtl w:val="true"/>
        </w:rPr>
        <w:t xml:space="preserve">, </w:t>
      </w:r>
      <w:r>
        <w:rPr>
          <w:rtl w:val="true"/>
        </w:rPr>
        <w:t>ואז צריך לומר שלא התנה על הנשואין</w:t>
      </w:r>
      <w:r>
        <w:rPr>
          <w:rtl w:val="true"/>
        </w:rPr>
        <w:t xml:space="preserve">. </w:t>
      </w:r>
      <w:r>
        <w:rPr>
          <w:rtl w:val="true"/>
        </w:rPr>
        <w:t xml:space="preserve">צריך לומר שכוונת </w:t>
      </w:r>
      <w:r>
        <w:rPr>
          <w:rtl w:val="true"/>
        </w:rPr>
        <w:t>"</w:t>
      </w:r>
      <w:r>
        <w:rPr>
          <w:rtl w:val="true"/>
        </w:rPr>
        <w:t>תנשאי</w:t>
      </w:r>
      <w:r>
        <w:rPr>
          <w:rtl w:val="true"/>
        </w:rPr>
        <w:t xml:space="preserve">" </w:t>
      </w:r>
      <w:r>
        <w:rPr>
          <w:rtl w:val="true"/>
        </w:rPr>
        <w:t>אינו כמו שחשבנו</w:t>
      </w:r>
      <w:r>
        <w:rPr>
          <w:rtl w:val="true"/>
        </w:rPr>
        <w:t xml:space="preserve">. </w:t>
      </w:r>
      <w:r>
        <w:rPr>
          <w:rtl w:val="true"/>
        </w:rPr>
        <w:t>לכאורה</w:t>
      </w:r>
      <w:r>
        <w:rPr>
          <w:rtl w:val="true"/>
        </w:rPr>
        <w:t xml:space="preserve">, </w:t>
      </w:r>
      <w:r>
        <w:rPr>
          <w:rtl w:val="true"/>
        </w:rPr>
        <w:t>יהיה הכוונה שעושה לה מעשה שבדרך כלל</w:t>
      </w:r>
      <w:r>
        <w:rPr>
          <w:rtl w:val="true"/>
        </w:rPr>
        <w:t xml:space="preserve">, </w:t>
      </w:r>
      <w:r>
        <w:rPr>
          <w:rtl w:val="true"/>
        </w:rPr>
        <w:t>יגרום נשואין</w:t>
      </w:r>
      <w:r>
        <w:rPr>
          <w:rtl w:val="true"/>
        </w:rPr>
        <w:t xml:space="preserve">. </w:t>
      </w:r>
      <w:r>
        <w:rPr>
          <w:rtl w:val="true"/>
        </w:rPr>
        <w:t xml:space="preserve">וצריך לבאר מה נחשב </w:t>
      </w:r>
      <w:r>
        <w:rPr>
          <w:rtl w:val="true"/>
        </w:rPr>
        <w:t>"</w:t>
      </w:r>
      <w:r>
        <w:rPr>
          <w:rtl w:val="true"/>
        </w:rPr>
        <w:t>בדרך כלל</w:t>
      </w:r>
      <w:r>
        <w:rPr>
          <w:rtl w:val="true"/>
        </w:rPr>
        <w:t xml:space="preserve">.” </w:t>
      </w:r>
      <w:r>
        <w:rPr>
          <w:rtl w:val="true"/>
        </w:rPr>
        <w:t>אולי הוא שבאשה אחרת</w:t>
      </w:r>
      <w:r>
        <w:rPr>
          <w:rtl w:val="true"/>
        </w:rPr>
        <w:t xml:space="preserve">, </w:t>
      </w:r>
      <w:r>
        <w:rPr>
          <w:rtl w:val="true"/>
        </w:rPr>
        <w:t>כעין זה</w:t>
      </w:r>
      <w:r>
        <w:rPr>
          <w:rtl w:val="true"/>
        </w:rPr>
        <w:t xml:space="preserve">, </w:t>
      </w:r>
      <w:r>
        <w:rPr>
          <w:rtl w:val="true"/>
        </w:rPr>
        <w:t>יגרום נשואין</w:t>
      </w:r>
      <w:r>
        <w:rPr>
          <w:rtl w:val="true"/>
        </w:rPr>
        <w:t>.</w:t>
      </w:r>
    </w:p>
    <w:p>
      <w:pPr>
        <w:pStyle w:val="Western"/>
        <w:spacing w:lineRule="auto" w:line="240" w:beforeAutospacing="0" w:before="0" w:after="0"/>
        <w:ind w:left="720" w:hanging="0"/>
        <w:rPr/>
      </w:pPr>
      <w:r>
        <w:rPr>
          <w:rtl w:val="true"/>
        </w:rPr>
        <w:t>ודע שיש בזה שני חידושים</w:t>
      </w:r>
      <w:r>
        <w:rPr>
          <w:rtl w:val="true"/>
        </w:rPr>
        <w:t>:</w:t>
      </w:r>
    </w:p>
    <w:p>
      <w:pPr>
        <w:pStyle w:val="Western"/>
        <w:numPr>
          <w:ilvl w:val="1"/>
          <w:numId w:val="9"/>
        </w:numPr>
        <w:spacing w:lineRule="auto" w:line="240" w:beforeAutospacing="0" w:before="0" w:after="0"/>
        <w:rPr/>
      </w:pPr>
      <w:r>
        <w:rPr>
          <w:rtl w:val="true"/>
        </w:rPr>
        <w:t xml:space="preserve">יכול להיות </w:t>
      </w:r>
      <w:r>
        <w:rPr>
          <w:rtl w:val="true"/>
        </w:rPr>
        <w:t>"</w:t>
      </w:r>
      <w:r>
        <w:rPr>
          <w:rtl w:val="true"/>
        </w:rPr>
        <w:t>תנשאי</w:t>
      </w:r>
      <w:r>
        <w:rPr>
          <w:rtl w:val="true"/>
        </w:rPr>
        <w:t xml:space="preserve">" </w:t>
      </w:r>
      <w:r>
        <w:rPr>
          <w:rtl w:val="true"/>
        </w:rPr>
        <w:t>קאי על המעשה</w:t>
      </w:r>
      <w:r>
        <w:rPr>
          <w:rtl w:val="true"/>
        </w:rPr>
        <w:t>.</w:t>
      </w:r>
    </w:p>
    <w:p>
      <w:pPr>
        <w:pStyle w:val="Western"/>
        <w:numPr>
          <w:ilvl w:val="1"/>
          <w:numId w:val="9"/>
        </w:numPr>
        <w:spacing w:lineRule="auto" w:line="240" w:beforeAutospacing="0" w:before="0" w:after="0"/>
        <w:rPr/>
      </w:pPr>
      <w:r>
        <w:rPr>
          <w:rtl w:val="true"/>
        </w:rPr>
        <w:t xml:space="preserve">יכול להיות </w:t>
      </w:r>
      <w:r>
        <w:rPr>
          <w:rtl w:val="true"/>
        </w:rPr>
        <w:t>"</w:t>
      </w:r>
      <w:r>
        <w:rPr>
          <w:rtl w:val="true"/>
        </w:rPr>
        <w:t>תנשאי</w:t>
      </w:r>
      <w:r>
        <w:rPr>
          <w:rtl w:val="true"/>
        </w:rPr>
        <w:t xml:space="preserve">" </w:t>
      </w:r>
      <w:r>
        <w:rPr>
          <w:rtl w:val="true"/>
        </w:rPr>
        <w:t>קאי על מעשה שלא גורם נישואים</w:t>
      </w:r>
      <w:r>
        <w:rPr>
          <w:rtl w:val="true"/>
        </w:rPr>
        <w:t>.</w:t>
      </w:r>
    </w:p>
    <w:p>
      <w:pPr>
        <w:pStyle w:val="Western"/>
        <w:numPr>
          <w:ilvl w:val="0"/>
          <w:numId w:val="3"/>
        </w:numPr>
        <w:spacing w:lineRule="auto" w:line="240" w:beforeAutospacing="0" w:before="0" w:after="0"/>
        <w:rPr/>
      </w:pPr>
      <w:r>
        <w:rPr>
          <w:rtl w:val="true"/>
        </w:rPr>
        <w:t>כיון שאין דרך לבטל התנאי</w:t>
      </w:r>
      <w:r>
        <w:rPr>
          <w:rtl w:val="true"/>
        </w:rPr>
        <w:t xml:space="preserve">, </w:t>
      </w:r>
      <w:r>
        <w:rPr>
          <w:rtl w:val="true"/>
        </w:rPr>
        <w:t>לא חל התנאי</w:t>
      </w:r>
      <w:r>
        <w:rPr>
          <w:rtl w:val="true"/>
        </w:rPr>
        <w:t>.</w:t>
      </w:r>
    </w:p>
    <w:p>
      <w:pPr>
        <w:pStyle w:val="Western"/>
        <w:spacing w:lineRule="auto" w:line="240" w:beforeAutospacing="0" w:before="0" w:after="0"/>
        <w:ind w:left="720" w:hanging="0"/>
        <w:rPr/>
      </w:pPr>
      <w:r>
        <w:rPr>
          <w:rtl w:val="true"/>
        </w:rPr>
        <w:t>אולי אפשר לדחות זה</w:t>
      </w:r>
      <w:r>
        <w:rPr>
          <w:rtl w:val="true"/>
        </w:rPr>
        <w:t xml:space="preserve">. </w:t>
      </w:r>
      <w:r>
        <w:rPr>
          <w:rtl w:val="true"/>
        </w:rPr>
        <w:t>אילו היה התנאי חל</w:t>
      </w:r>
      <w:r>
        <w:rPr>
          <w:rtl w:val="true"/>
        </w:rPr>
        <w:t xml:space="preserve">, </w:t>
      </w:r>
      <w:r>
        <w:rPr>
          <w:rtl w:val="true"/>
        </w:rPr>
        <w:t>יהיה נמצא שאם נשאה</w:t>
      </w:r>
      <w:r>
        <w:rPr>
          <w:rtl w:val="true"/>
        </w:rPr>
        <w:t xml:space="preserve">, </w:t>
      </w:r>
      <w:r>
        <w:rPr>
          <w:rtl w:val="true"/>
        </w:rPr>
        <w:t>יש גלגל החוזר</w:t>
      </w:r>
      <w:r>
        <w:rPr>
          <w:rtl w:val="true"/>
        </w:rPr>
        <w:t xml:space="preserve">, </w:t>
      </w:r>
      <w:r>
        <w:rPr>
          <w:rtl w:val="true"/>
        </w:rPr>
        <w:t>שתהיה נשואה לו</w:t>
      </w:r>
      <w:r>
        <w:rPr>
          <w:rtl w:val="true"/>
        </w:rPr>
        <w:t xml:space="preserve">, </w:t>
      </w:r>
      <w:r>
        <w:rPr>
          <w:rtl w:val="true"/>
        </w:rPr>
        <w:t>ואז לא יהיה גט</w:t>
      </w:r>
      <w:r>
        <w:rPr>
          <w:rtl w:val="true"/>
        </w:rPr>
        <w:t xml:space="preserve">, </w:t>
      </w:r>
      <w:r>
        <w:rPr>
          <w:rtl w:val="true"/>
        </w:rPr>
        <w:t>ולא לא תהיה נשואה לו</w:t>
      </w:r>
      <w:r>
        <w:rPr>
          <w:rtl w:val="true"/>
        </w:rPr>
        <w:t xml:space="preserve">, </w:t>
      </w:r>
      <w:r>
        <w:rPr>
          <w:rtl w:val="true"/>
        </w:rPr>
        <w:t>ואז יהיה גט…</w:t>
      </w:r>
      <w:r>
        <w:rPr>
          <w:rtl w:val="true"/>
        </w:rPr>
        <w:t xml:space="preserve">. </w:t>
      </w:r>
      <w:r>
        <w:rPr>
          <w:rtl w:val="true"/>
        </w:rPr>
        <w:t>אם הדין הוא</w:t>
      </w:r>
      <w:r>
        <w:rPr>
          <w:rtl w:val="true"/>
        </w:rPr>
        <w:t xml:space="preserve">, </w:t>
      </w:r>
      <w:r>
        <w:rPr>
          <w:rtl w:val="true"/>
        </w:rPr>
        <w:t>אז</w:t>
      </w:r>
      <w:r>
        <w:rPr>
          <w:rtl w:val="true"/>
        </w:rPr>
        <w:t xml:space="preserve">, </w:t>
      </w:r>
      <w:r>
        <w:rPr>
          <w:rtl w:val="true"/>
        </w:rPr>
        <w:t>שלא חל הגט</w:t>
      </w:r>
      <w:r>
        <w:rPr>
          <w:rtl w:val="true"/>
        </w:rPr>
        <w:t xml:space="preserve">, </w:t>
      </w:r>
      <w:r>
        <w:rPr>
          <w:rtl w:val="true"/>
        </w:rPr>
        <w:t>נמצא שאפשר לעשות שתנאי עושה שאין החלות חל</w:t>
      </w:r>
      <w:r>
        <w:rPr>
          <w:rtl w:val="true"/>
        </w:rPr>
        <w:t xml:space="preserve">. </w:t>
      </w:r>
      <w:r>
        <w:rPr>
          <w:rtl w:val="true"/>
        </w:rPr>
        <w:t>אולי זה די</w:t>
      </w:r>
      <w:r>
        <w:rPr>
          <w:rtl w:val="true"/>
        </w:rPr>
        <w:t xml:space="preserve">, </w:t>
      </w:r>
      <w:r>
        <w:rPr>
          <w:rtl w:val="true"/>
        </w:rPr>
        <w:t xml:space="preserve">ואף שלא ממש עשה שהתנאי לא נתקיים </w:t>
      </w:r>
      <w:r>
        <w:rPr>
          <w:rtl w:val="true"/>
        </w:rPr>
        <w:t>(</w:t>
      </w:r>
      <w:r>
        <w:rPr>
          <w:rtl w:val="true"/>
        </w:rPr>
        <w:t>כיון שהוא גה</w:t>
      </w:r>
      <w:r>
        <w:rPr>
          <w:rtl w:val="true"/>
        </w:rPr>
        <w:t>"</w:t>
      </w:r>
      <w:r>
        <w:rPr>
          <w:rtl w:val="true"/>
        </w:rPr>
        <w:t>ח</w:t>
      </w:r>
      <w:r>
        <w:rPr>
          <w:rtl w:val="true"/>
        </w:rPr>
        <w:t xml:space="preserve">). </w:t>
      </w:r>
      <w:r>
        <w:rPr>
          <w:rtl w:val="true"/>
        </w:rPr>
        <w:t>ותחשב</w:t>
      </w:r>
      <w:r>
        <w:rPr>
          <w:rtl w:val="true"/>
        </w:rPr>
        <w:t>.</w:t>
      </w:r>
    </w:p>
    <w:p>
      <w:pPr>
        <w:pStyle w:val="Western"/>
        <w:numPr>
          <w:ilvl w:val="0"/>
          <w:numId w:val="4"/>
        </w:numPr>
        <w:spacing w:lineRule="auto" w:line="240" w:beforeAutospacing="0" w:before="0" w:after="0"/>
        <w:rPr/>
      </w:pPr>
      <w:r>
        <w:rPr>
          <w:rtl w:val="true"/>
        </w:rPr>
        <w:t>מגמרא שלנו</w:t>
      </w:r>
      <w:r>
        <w:rPr>
          <w:rtl w:val="true"/>
        </w:rPr>
        <w:t xml:space="preserve">, </w:t>
      </w:r>
      <w:r>
        <w:rPr>
          <w:rtl w:val="true"/>
        </w:rPr>
        <w:t>מוכרח שחל התנאי</w:t>
      </w:r>
      <w:r>
        <w:rPr>
          <w:rtl w:val="true"/>
        </w:rPr>
        <w:t>.</w:t>
      </w:r>
      <w:r>
        <w:rPr>
          <w:rtl w:val="true"/>
        </w:rPr>
        <w:t>לכאורה</w:t>
      </w:r>
      <w:r>
        <w:rPr>
          <w:rtl w:val="true"/>
        </w:rPr>
        <w:t xml:space="preserve">, </w:t>
      </w:r>
      <w:r>
        <w:rPr>
          <w:rtl w:val="true"/>
        </w:rPr>
        <w:t>יש שני הוכחות</w:t>
      </w:r>
      <w:r>
        <w:rPr>
          <w:rtl w:val="true"/>
        </w:rPr>
        <w:t>:</w:t>
      </w:r>
    </w:p>
    <w:p>
      <w:pPr>
        <w:pStyle w:val="Western"/>
        <w:numPr>
          <w:ilvl w:val="1"/>
          <w:numId w:val="4"/>
        </w:numPr>
        <w:spacing w:lineRule="auto" w:line="240" w:beforeAutospacing="0" w:before="0" w:after="0"/>
        <w:rPr/>
      </w:pPr>
      <w:r>
        <w:rPr>
          <w:rtl w:val="true"/>
        </w:rPr>
        <w:t>יש הוכחה משיטת רבנן</w:t>
      </w:r>
      <w:r>
        <w:rPr>
          <w:rtl w:val="true"/>
        </w:rPr>
        <w:t xml:space="preserve">, </w:t>
      </w:r>
      <w:r>
        <w:rPr>
          <w:rtl w:val="true"/>
        </w:rPr>
        <w:t>שסוברים שלא חל</w:t>
      </w:r>
      <w:r>
        <w:rPr>
          <w:rtl w:val="true"/>
        </w:rPr>
        <w:t xml:space="preserve">. </w:t>
      </w:r>
      <w:r>
        <w:rPr>
          <w:rtl w:val="true"/>
        </w:rPr>
        <w:t>יש לדחות שרבנן סוברים שכוונתו</w:t>
      </w:r>
      <w:r>
        <w:rPr>
          <w:rtl w:val="true"/>
        </w:rPr>
        <w:t xml:space="preserve">, </w:t>
      </w:r>
      <w:r>
        <w:rPr>
          <w:rtl w:val="true"/>
        </w:rPr>
        <w:t>שמוכיחים מן התנאי</w:t>
      </w:r>
      <w:r>
        <w:rPr>
          <w:rtl w:val="true"/>
        </w:rPr>
        <w:t xml:space="preserve">, </w:t>
      </w:r>
      <w:r>
        <w:rPr>
          <w:rtl w:val="true"/>
        </w:rPr>
        <w:t>עושה שלא חל</w:t>
      </w:r>
      <w:r>
        <w:rPr>
          <w:rtl w:val="true"/>
        </w:rPr>
        <w:t xml:space="preserve">. </w:t>
      </w:r>
      <w:r>
        <w:rPr>
          <w:rtl w:val="true"/>
        </w:rPr>
        <w:t>בדרך כלל לא אומרים כן</w:t>
      </w:r>
      <w:r>
        <w:rPr>
          <w:rtl w:val="true"/>
        </w:rPr>
        <w:t xml:space="preserve">, </w:t>
      </w:r>
      <w:r>
        <w:rPr>
          <w:rtl w:val="true"/>
        </w:rPr>
        <w:t>אלא אם תנאי לא חל</w:t>
      </w:r>
      <w:r>
        <w:rPr>
          <w:rtl w:val="true"/>
        </w:rPr>
        <w:t xml:space="preserve">, </w:t>
      </w:r>
      <w:r>
        <w:rPr>
          <w:rtl w:val="true"/>
        </w:rPr>
        <w:t>מעשה חל</w:t>
      </w:r>
      <w:r>
        <w:rPr>
          <w:rtl w:val="true"/>
        </w:rPr>
        <w:t xml:space="preserve">; </w:t>
      </w:r>
      <w:r>
        <w:rPr>
          <w:rtl w:val="true"/>
        </w:rPr>
        <w:t>אלא שאולי כאן יש סיבה לחשוב שלא ירצה החלות בלי תנאו</w:t>
      </w:r>
      <w:r>
        <w:rPr>
          <w:rtl w:val="true"/>
        </w:rPr>
        <w:t xml:space="preserve">, </w:t>
      </w:r>
      <w:r>
        <w:rPr>
          <w:rtl w:val="true"/>
        </w:rPr>
        <w:t>שתנאו הוא חלק גדול מתוצאות של החלות</w:t>
      </w:r>
      <w:r>
        <w:rPr>
          <w:rtl w:val="true"/>
        </w:rPr>
        <w:t xml:space="preserve">. </w:t>
      </w:r>
    </w:p>
    <w:p>
      <w:pPr>
        <w:pStyle w:val="Western"/>
        <w:numPr>
          <w:ilvl w:val="0"/>
          <w:numId w:val="0"/>
        </w:numPr>
        <w:spacing w:lineRule="auto" w:line="240" w:beforeAutospacing="0" w:before="0" w:after="0"/>
        <w:ind w:left="1440" w:hanging="0"/>
        <w:rPr/>
      </w:pPr>
      <w:r>
        <w:rPr>
          <w:rtl w:val="true"/>
        </w:rPr>
        <w:t>ויש לדון אם זה אפשר</w:t>
      </w:r>
      <w:r>
        <w:rPr>
          <w:rtl w:val="true"/>
        </w:rPr>
        <w:t xml:space="preserve">, </w:t>
      </w:r>
      <w:r>
        <w:rPr>
          <w:rtl w:val="true"/>
        </w:rPr>
        <w:t>על פי לשון גמרא בביאור רבנן</w:t>
      </w:r>
      <w:r>
        <w:rPr>
          <w:rtl w:val="true"/>
        </w:rPr>
        <w:t>.</w:t>
      </w:r>
    </w:p>
    <w:p>
      <w:pPr>
        <w:pStyle w:val="Western"/>
        <w:numPr>
          <w:ilvl w:val="1"/>
          <w:numId w:val="5"/>
        </w:numPr>
        <w:spacing w:lineRule="auto" w:line="240" w:beforeAutospacing="0" w:before="0" w:after="0"/>
        <w:rPr/>
      </w:pPr>
      <w:r>
        <w:rPr>
          <w:rtl w:val="true"/>
        </w:rPr>
        <w:t>יש הוכחה מר</w:t>
      </w:r>
      <w:r>
        <w:rPr>
          <w:rtl w:val="true"/>
        </w:rPr>
        <w:t>"</w:t>
      </w:r>
      <w:r>
        <w:rPr>
          <w:rtl w:val="true"/>
        </w:rPr>
        <w:t>א</w:t>
      </w:r>
      <w:r>
        <w:rPr>
          <w:rtl w:val="true"/>
        </w:rPr>
        <w:t xml:space="preserve">, </w:t>
      </w:r>
      <w:r>
        <w:rPr>
          <w:rtl w:val="true"/>
        </w:rPr>
        <w:t>שאוסר לאותו איש</w:t>
      </w:r>
      <w:r>
        <w:rPr>
          <w:rtl w:val="true"/>
        </w:rPr>
        <w:t xml:space="preserve">. </w:t>
      </w:r>
      <w:r>
        <w:rPr>
          <w:rtl w:val="true"/>
        </w:rPr>
        <w:t>גם יש הוכחה ממה שאומר גמ’ לבאר ר</w:t>
      </w:r>
      <w:r>
        <w:rPr>
          <w:rtl w:val="true"/>
        </w:rPr>
        <w:t>"</w:t>
      </w:r>
      <w:r>
        <w:rPr>
          <w:rtl w:val="true"/>
        </w:rPr>
        <w:t>א</w:t>
      </w:r>
      <w:r>
        <w:rPr>
          <w:rtl w:val="true"/>
        </w:rPr>
        <w:t>.</w:t>
      </w:r>
    </w:p>
    <w:p>
      <w:pPr>
        <w:pStyle w:val="Western"/>
        <w:spacing w:lineRule="auto" w:line="240" w:beforeAutospacing="0" w:before="0" w:after="0"/>
        <w:rPr/>
      </w:pPr>
      <w:r>
        <w:rPr>
          <w:rtl w:val="true"/>
        </w:rPr>
        <w:t>תירץ רא</w:t>
      </w:r>
      <w:r>
        <w:rPr>
          <w:rtl w:val="true"/>
        </w:rPr>
        <w:t>"</w:t>
      </w:r>
      <w:r>
        <w:rPr>
          <w:rtl w:val="true"/>
        </w:rPr>
        <w:t>ש שני תירוצים</w:t>
      </w:r>
      <w:r>
        <w:rPr>
          <w:rtl w:val="true"/>
        </w:rPr>
        <w:t>:</w:t>
      </w:r>
    </w:p>
    <w:p>
      <w:pPr>
        <w:pStyle w:val="Western"/>
        <w:numPr>
          <w:ilvl w:val="0"/>
          <w:numId w:val="6"/>
        </w:numPr>
        <w:spacing w:lineRule="auto" w:line="240" w:beforeAutospacing="0" w:before="0" w:after="0"/>
        <w:rPr/>
      </w:pPr>
      <w:r>
        <w:rPr>
          <w:rtl w:val="true"/>
        </w:rPr>
        <w:t>תירץ שהנחה שלישית אינו נכון</w:t>
      </w:r>
      <w:r>
        <w:rPr>
          <w:rtl w:val="true"/>
        </w:rPr>
        <w:t xml:space="preserve">, </w:t>
      </w:r>
      <w:r>
        <w:rPr>
          <w:rtl w:val="true"/>
        </w:rPr>
        <w:t>שאף בלי חלות נשואים ממש</w:t>
      </w:r>
      <w:r>
        <w:rPr>
          <w:rtl w:val="true"/>
        </w:rPr>
        <w:t xml:space="preserve">, </w:t>
      </w:r>
      <w:r>
        <w:rPr>
          <w:rtl w:val="true"/>
        </w:rPr>
        <w:t>יכול לבטל התנאי</w:t>
      </w:r>
      <w:r>
        <w:rPr>
          <w:rtl w:val="true"/>
        </w:rPr>
        <w:t xml:space="preserve">. </w:t>
      </w:r>
      <w:r>
        <w:rPr>
          <w:rtl w:val="true"/>
        </w:rPr>
        <w:t>באר שכיון שהיה חל נשואים</w:t>
      </w:r>
      <w:r>
        <w:rPr>
          <w:rtl w:val="true"/>
        </w:rPr>
        <w:t xml:space="preserve">, </w:t>
      </w:r>
      <w:r>
        <w:rPr>
          <w:rtl w:val="true"/>
        </w:rPr>
        <w:t>בלי תנאי זה</w:t>
      </w:r>
      <w:r>
        <w:rPr>
          <w:rtl w:val="true"/>
        </w:rPr>
        <w:t xml:space="preserve">, </w:t>
      </w:r>
      <w:r>
        <w:rPr>
          <w:rtl w:val="true"/>
        </w:rPr>
        <w:t>נקרא נשואים</w:t>
      </w:r>
      <w:r>
        <w:rPr>
          <w:rtl w:val="true"/>
        </w:rPr>
        <w:t>.</w:t>
      </w:r>
    </w:p>
    <w:p>
      <w:pPr>
        <w:pStyle w:val="Western"/>
        <w:spacing w:lineRule="auto" w:line="240" w:beforeAutospacing="0" w:before="0" w:after="0"/>
        <w:ind w:right="720" w:hanging="0"/>
        <w:rPr/>
      </w:pPr>
      <w:r>
        <w:rPr>
          <w:rtl w:val="true"/>
        </w:rPr>
        <w:t>מקשה על זה מגמרא לקמן</w:t>
      </w:r>
      <w:r>
        <w:rPr>
          <w:rtl w:val="true"/>
        </w:rPr>
        <w:t xml:space="preserve">, </w:t>
      </w:r>
      <w:r>
        <w:rPr>
          <w:rtl w:val="true"/>
        </w:rPr>
        <w:t>שאומר שלא חל אם מתנה שלא תשא את אביה</w:t>
      </w:r>
      <w:r>
        <w:rPr>
          <w:rtl w:val="true"/>
        </w:rPr>
        <w:t xml:space="preserve">. </w:t>
      </w:r>
      <w:r>
        <w:rPr>
          <w:rtl w:val="true"/>
        </w:rPr>
        <w:t>מתרץ ששם אינם בני נשואים כלל</w:t>
      </w:r>
      <w:r>
        <w:rPr>
          <w:rtl w:val="true"/>
        </w:rPr>
        <w:t xml:space="preserve">, </w:t>
      </w:r>
      <w:r>
        <w:rPr>
          <w:rtl w:val="true"/>
        </w:rPr>
        <w:t>אבל כאן</w:t>
      </w:r>
      <w:r>
        <w:rPr>
          <w:rtl w:val="true"/>
        </w:rPr>
        <w:t xml:space="preserve">, </w:t>
      </w:r>
      <w:r>
        <w:rPr>
          <w:rtl w:val="true"/>
        </w:rPr>
        <w:t>אי לאו האי תנאי</w:t>
      </w:r>
      <w:r>
        <w:rPr>
          <w:rtl w:val="true"/>
        </w:rPr>
        <w:t xml:space="preserve">, </w:t>
      </w:r>
      <w:r>
        <w:rPr>
          <w:rtl w:val="true"/>
        </w:rPr>
        <w:t>היה חל נשואים</w:t>
      </w:r>
      <w:r>
        <w:rPr>
          <w:rtl w:val="true"/>
        </w:rPr>
        <w:t>.</w:t>
      </w:r>
      <w:r>
        <w:rPr>
          <w:rStyle w:val="FootnoteAnchor"/>
          <w:rtl w:val="true"/>
        </w:rPr>
        <w:footnoteReference w:id="5"/>
      </w:r>
    </w:p>
    <w:p>
      <w:pPr>
        <w:pStyle w:val="Western"/>
        <w:spacing w:lineRule="auto" w:line="240" w:beforeAutospacing="0" w:before="0" w:after="0"/>
        <w:ind w:right="720" w:hanging="0"/>
        <w:rPr/>
      </w:pPr>
      <w:r>
        <w:rPr>
          <w:rtl w:val="true"/>
        </w:rPr>
        <w:t xml:space="preserve">נראה שכוונה שלו הוא שמה שנקרא נישואים הוא מפני </w:t>
      </w:r>
      <w:r>
        <w:rPr>
          <w:rtl w:val="true"/>
        </w:rPr>
        <w:t>(</w:t>
      </w:r>
      <w:r>
        <w:rPr>
          <w:rtl w:val="true"/>
        </w:rPr>
        <w:t>אולי בצירוף מה שכתבנו להוכיח שכוונתו כן</w:t>
      </w:r>
      <w:r>
        <w:rPr>
          <w:rtl w:val="true"/>
        </w:rPr>
        <w:t xml:space="preserve">) </w:t>
      </w:r>
      <w:r>
        <w:rPr>
          <w:rtl w:val="true"/>
        </w:rPr>
        <w:t>דמיון שלו לציור של נשואים</w:t>
      </w:r>
      <w:r>
        <w:rPr>
          <w:rtl w:val="true"/>
        </w:rPr>
        <w:t xml:space="preserve">. </w:t>
      </w:r>
      <w:r>
        <w:rPr>
          <w:rtl w:val="true"/>
        </w:rPr>
        <w:t>והוא</w:t>
      </w:r>
      <w:r>
        <w:rPr>
          <w:rtl w:val="true"/>
        </w:rPr>
        <w:t xml:space="preserve">, </w:t>
      </w:r>
      <w:r>
        <w:rPr>
          <w:rtl w:val="true"/>
        </w:rPr>
        <w:t>שהוא ממש ציור של נשואים</w:t>
      </w:r>
      <w:r>
        <w:rPr>
          <w:rtl w:val="true"/>
        </w:rPr>
        <w:t xml:space="preserve">, </w:t>
      </w:r>
      <w:r>
        <w:rPr>
          <w:rtl w:val="true"/>
        </w:rPr>
        <w:t>בלתי מה שיש כאן תנאי</w:t>
      </w:r>
      <w:r>
        <w:rPr>
          <w:rtl w:val="true"/>
        </w:rPr>
        <w:t xml:space="preserve">, </w:t>
      </w:r>
      <w:r>
        <w:rPr>
          <w:rtl w:val="true"/>
        </w:rPr>
        <w:t>ושם לא היה תנאי כך בגירושין</w:t>
      </w:r>
      <w:r>
        <w:rPr>
          <w:rtl w:val="true"/>
        </w:rPr>
        <w:t xml:space="preserve">. </w:t>
      </w:r>
      <w:r>
        <w:rPr>
          <w:rtl w:val="true"/>
        </w:rPr>
        <w:t>יש להוסיף שיש ציור נשואים שהיה בו תנאי</w:t>
      </w:r>
      <w:r>
        <w:rPr>
          <w:rtl w:val="true"/>
        </w:rPr>
        <w:t xml:space="preserve">, </w:t>
      </w:r>
      <w:r>
        <w:rPr>
          <w:rtl w:val="true"/>
        </w:rPr>
        <w:t>אבל לא תנאי זה ממש</w:t>
      </w:r>
      <w:r>
        <w:rPr>
          <w:rtl w:val="true"/>
        </w:rPr>
        <w:t xml:space="preserve">, </w:t>
      </w:r>
      <w:r>
        <w:rPr>
          <w:rtl w:val="true"/>
        </w:rPr>
        <w:t>אלא תנאי כך לאדם אחר</w:t>
      </w:r>
      <w:r>
        <w:rPr>
          <w:rtl w:val="true"/>
        </w:rPr>
        <w:t xml:space="preserve">. </w:t>
      </w:r>
      <w:r>
        <w:rPr>
          <w:rtl w:val="true"/>
        </w:rPr>
        <w:t>כיון שהוא כל כך דומה למצב נשואים</w:t>
      </w:r>
      <w:r>
        <w:rPr>
          <w:rtl w:val="true"/>
        </w:rPr>
        <w:t xml:space="preserve">, </w:t>
      </w:r>
      <w:r>
        <w:rPr>
          <w:rtl w:val="true"/>
        </w:rPr>
        <w:t>יכול להיקרות נשואים</w:t>
      </w:r>
      <w:r>
        <w:rPr>
          <w:rtl w:val="true"/>
        </w:rPr>
        <w:t>.</w:t>
      </w:r>
    </w:p>
    <w:p>
      <w:pPr>
        <w:pStyle w:val="Western"/>
        <w:spacing w:lineRule="auto" w:line="240" w:beforeAutospacing="0" w:before="0" w:after="0"/>
        <w:ind w:right="720" w:hanging="0"/>
        <w:rPr/>
      </w:pPr>
      <w:r>
        <w:rPr>
          <w:rtl w:val="true"/>
        </w:rPr>
        <w:t>נראה שעדיין צריך לומר</w:t>
      </w:r>
      <w:r>
        <w:rPr>
          <w:rtl w:val="true"/>
        </w:rPr>
        <w:t xml:space="preserve">, </w:t>
      </w:r>
      <w:r>
        <w:rPr>
          <w:rtl w:val="true"/>
        </w:rPr>
        <w:t>כמה שכתבנו לעיל</w:t>
      </w:r>
      <w:r>
        <w:rPr>
          <w:rtl w:val="true"/>
        </w:rPr>
        <w:t xml:space="preserve">, </w:t>
      </w:r>
      <w:r>
        <w:rPr>
          <w:rtl w:val="true"/>
        </w:rPr>
        <w:t>ש</w:t>
      </w:r>
      <w:r>
        <w:rPr>
          <w:rtl w:val="true"/>
        </w:rPr>
        <w:t>"</w:t>
      </w:r>
      <w:r>
        <w:rPr>
          <w:rtl w:val="true"/>
        </w:rPr>
        <w:t>נישואים</w:t>
      </w:r>
      <w:r>
        <w:rPr>
          <w:rtl w:val="true"/>
        </w:rPr>
        <w:t xml:space="preserve">" </w:t>
      </w:r>
      <w:r>
        <w:rPr>
          <w:rtl w:val="true"/>
        </w:rPr>
        <w:t>ר</w:t>
      </w:r>
      <w:r>
        <w:rPr>
          <w:rtl w:val="true"/>
        </w:rPr>
        <w:t>"</w:t>
      </w:r>
      <w:r>
        <w:rPr>
          <w:rtl w:val="true"/>
        </w:rPr>
        <w:t>ל מעשה נישואים</w:t>
      </w:r>
      <w:r>
        <w:rPr>
          <w:rtl w:val="true"/>
        </w:rPr>
        <w:t xml:space="preserve">, </w:t>
      </w:r>
      <w:r>
        <w:rPr>
          <w:rtl w:val="true"/>
        </w:rPr>
        <w:t>שהרי המצב שקורה אחר נישואים כאלו לא דומה כלל למצב שקורה אחר נישואים רגילים</w:t>
      </w:r>
      <w:r>
        <w:rPr>
          <w:rtl w:val="true"/>
        </w:rPr>
        <w:t>.</w:t>
      </w:r>
      <w:r>
        <w:rPr>
          <w:rStyle w:val="FootnoteAnchor"/>
          <w:rtl w:val="true"/>
        </w:rPr>
        <w:footnoteReference w:id="6"/>
      </w:r>
    </w:p>
    <w:p>
      <w:pPr>
        <w:pStyle w:val="Western"/>
        <w:numPr>
          <w:ilvl w:val="0"/>
          <w:numId w:val="7"/>
        </w:numPr>
        <w:spacing w:lineRule="auto" w:line="240" w:beforeAutospacing="0" w:before="0" w:after="0"/>
        <w:rPr/>
      </w:pPr>
      <w:r>
        <w:rPr>
          <w:rtl w:val="true"/>
        </w:rPr>
        <w:t>תירץ שהנחה שנית אינו נכון</w:t>
      </w:r>
      <w:r>
        <w:rPr>
          <w:rtl w:val="true"/>
        </w:rPr>
        <w:t xml:space="preserve">, </w:t>
      </w:r>
      <w:r>
        <w:rPr>
          <w:rtl w:val="true"/>
        </w:rPr>
        <w:t>שיכולה לישא לאחר מיתתו</w:t>
      </w:r>
      <w:r>
        <w:rPr>
          <w:rtl w:val="true"/>
        </w:rPr>
        <w:t xml:space="preserve">. </w:t>
      </w:r>
      <w:r>
        <w:rPr>
          <w:rtl w:val="true"/>
        </w:rPr>
        <w:t>אף בחייו</w:t>
      </w:r>
      <w:r>
        <w:rPr>
          <w:rtl w:val="true"/>
        </w:rPr>
        <w:t xml:space="preserve">, </w:t>
      </w:r>
      <w:r>
        <w:rPr>
          <w:rtl w:val="true"/>
        </w:rPr>
        <w:t>יכולה לישא אחר גט אחר</w:t>
      </w:r>
      <w:r>
        <w:rPr>
          <w:rtl w:val="true"/>
        </w:rPr>
        <w:t xml:space="preserve">. </w:t>
      </w:r>
      <w:r>
        <w:rPr>
          <w:rtl w:val="true"/>
        </w:rPr>
        <w:t>הנפק</w:t>
      </w:r>
      <w:r>
        <w:rPr>
          <w:rtl w:val="true"/>
        </w:rPr>
        <w:t>"</w:t>
      </w:r>
      <w:r>
        <w:rPr>
          <w:rtl w:val="true"/>
        </w:rPr>
        <w:t>מ יהיה שאם נשאה אחר אותו גט</w:t>
      </w:r>
      <w:r>
        <w:rPr>
          <w:rtl w:val="true"/>
        </w:rPr>
        <w:t xml:space="preserve">, </w:t>
      </w:r>
      <w:r>
        <w:rPr>
          <w:rtl w:val="true"/>
        </w:rPr>
        <w:t>נמצא שהיתה אשת איש למפרע</w:t>
      </w:r>
      <w:r>
        <w:rPr>
          <w:rtl w:val="true"/>
        </w:rPr>
        <w:t>.</w:t>
      </w:r>
    </w:p>
    <w:p>
      <w:pPr>
        <w:pStyle w:val="Western"/>
        <w:spacing w:lineRule="auto" w:line="240" w:beforeAutospacing="0" w:before="0" w:after="0"/>
        <w:rPr/>
      </w:pPr>
      <w:r>
        <w:rPr>
          <w:sz w:val="24"/>
          <w:sz w:val="24"/>
          <w:szCs w:val="24"/>
          <w:rtl w:val="true"/>
        </w:rPr>
        <w:t xml:space="preserve">גם </w:t>
      </w:r>
      <w:r>
        <w:rPr>
          <w:b/>
          <w:b/>
          <w:bCs/>
          <w:sz w:val="24"/>
          <w:sz w:val="24"/>
          <w:szCs w:val="24"/>
          <w:rtl w:val="true"/>
        </w:rPr>
        <w:t>רמב</w:t>
      </w:r>
      <w:r>
        <w:rPr>
          <w:b/>
          <w:bCs/>
          <w:sz w:val="24"/>
          <w:szCs w:val="24"/>
          <w:rtl w:val="true"/>
        </w:rPr>
        <w:t>"</w:t>
      </w:r>
      <w:r>
        <w:rPr>
          <w:b/>
          <w:b/>
          <w:bCs/>
          <w:sz w:val="24"/>
          <w:sz w:val="24"/>
          <w:szCs w:val="24"/>
          <w:rtl w:val="true"/>
        </w:rPr>
        <w:t xml:space="preserve">ן </w:t>
      </w:r>
      <w:r>
        <w:rPr>
          <w:b w:val="false"/>
          <w:b w:val="false"/>
          <w:bCs w:val="false"/>
          <w:sz w:val="24"/>
          <w:sz w:val="24"/>
          <w:szCs w:val="24"/>
          <w:rtl w:val="true"/>
        </w:rPr>
        <w:t>הקשה כקושיית תוס’</w:t>
      </w:r>
      <w:r>
        <w:rPr>
          <w:b w:val="false"/>
          <w:bCs w:val="false"/>
          <w:sz w:val="24"/>
          <w:szCs w:val="24"/>
          <w:rtl w:val="true"/>
        </w:rPr>
        <w:t xml:space="preserve">, </w:t>
      </w:r>
      <w:r>
        <w:rPr>
          <w:b w:val="false"/>
          <w:b w:val="false"/>
          <w:bCs w:val="false"/>
          <w:sz w:val="24"/>
          <w:sz w:val="24"/>
          <w:szCs w:val="24"/>
          <w:rtl w:val="true"/>
        </w:rPr>
        <w:t>ולא תירץ כתוס’</w:t>
      </w:r>
      <w:r>
        <w:rPr>
          <w:b w:val="false"/>
          <w:bCs w:val="false"/>
          <w:sz w:val="24"/>
          <w:szCs w:val="24"/>
          <w:rtl w:val="true"/>
        </w:rPr>
        <w:t xml:space="preserve">, </w:t>
      </w:r>
      <w:r>
        <w:rPr>
          <w:b w:val="false"/>
          <w:b w:val="false"/>
          <w:bCs w:val="false"/>
          <w:sz w:val="24"/>
          <w:sz w:val="24"/>
          <w:szCs w:val="24"/>
          <w:rtl w:val="true"/>
        </w:rPr>
        <w:t>אלא כתירוץ ראשון של תוס’ הרא</w:t>
      </w:r>
      <w:r>
        <w:rPr>
          <w:b w:val="false"/>
          <w:bCs w:val="false"/>
          <w:sz w:val="24"/>
          <w:szCs w:val="24"/>
          <w:rtl w:val="true"/>
        </w:rPr>
        <w:t>"</w:t>
      </w:r>
      <w:r>
        <w:rPr>
          <w:b w:val="false"/>
          <w:b w:val="false"/>
          <w:bCs w:val="false"/>
          <w:sz w:val="24"/>
          <w:sz w:val="24"/>
          <w:szCs w:val="24"/>
          <w:rtl w:val="true"/>
        </w:rPr>
        <w:t>ש</w:t>
      </w:r>
      <w:r>
        <w:rPr>
          <w:b w:val="false"/>
          <w:bCs w:val="false"/>
          <w:sz w:val="24"/>
          <w:szCs w:val="24"/>
          <w:rtl w:val="true"/>
        </w:rPr>
        <w:t xml:space="preserve">. </w:t>
      </w:r>
      <w:r>
        <w:rPr>
          <w:b w:val="false"/>
          <w:b w:val="false"/>
          <w:bCs w:val="false"/>
          <w:sz w:val="24"/>
          <w:sz w:val="24"/>
          <w:szCs w:val="24"/>
          <w:rtl w:val="true"/>
        </w:rPr>
        <w:t>הוסיף ש</w:t>
      </w:r>
      <w:r>
        <w:rPr>
          <w:b w:val="false"/>
          <w:bCs w:val="false"/>
          <w:sz w:val="24"/>
          <w:szCs w:val="24"/>
          <w:rtl w:val="true"/>
        </w:rPr>
        <w:t>"</w:t>
      </w:r>
      <w:r>
        <w:rPr>
          <w:b w:val="false"/>
          <w:b w:val="false"/>
          <w:bCs w:val="false"/>
          <w:sz w:val="24"/>
          <w:sz w:val="24"/>
          <w:szCs w:val="24"/>
          <w:rtl w:val="true"/>
        </w:rPr>
        <w:t>כל שנשאת לו דרך נשואים אסרה הגט</w:t>
      </w:r>
      <w:r>
        <w:rPr>
          <w:b w:val="false"/>
          <w:bCs w:val="false"/>
          <w:sz w:val="24"/>
          <w:szCs w:val="24"/>
          <w:rtl w:val="true"/>
        </w:rPr>
        <w:t xml:space="preserve">.” </w:t>
      </w:r>
      <w:r>
        <w:rPr>
          <w:b w:val="false"/>
          <w:b w:val="false"/>
          <w:bCs w:val="false"/>
          <w:sz w:val="24"/>
          <w:sz w:val="24"/>
          <w:szCs w:val="24"/>
          <w:rtl w:val="true"/>
        </w:rPr>
        <w:t>אפשר שמכוון בזה לתרץ לקושיית תוס</w:t>
      </w:r>
      <w:r>
        <w:rPr>
          <w:b w:val="false"/>
          <w:bCs w:val="false"/>
          <w:sz w:val="24"/>
          <w:szCs w:val="24"/>
          <w:rtl w:val="true"/>
        </w:rPr>
        <w:t xml:space="preserve">' </w:t>
      </w:r>
      <w:r>
        <w:rPr>
          <w:b w:val="false"/>
          <w:b w:val="false"/>
          <w:bCs w:val="false"/>
          <w:sz w:val="24"/>
          <w:sz w:val="24"/>
          <w:szCs w:val="24"/>
          <w:rtl w:val="true"/>
        </w:rPr>
        <w:t>רא</w:t>
      </w:r>
      <w:r>
        <w:rPr>
          <w:b w:val="false"/>
          <w:bCs w:val="false"/>
          <w:sz w:val="24"/>
          <w:szCs w:val="24"/>
          <w:rtl w:val="true"/>
        </w:rPr>
        <w:t>"</w:t>
      </w:r>
      <w:r>
        <w:rPr>
          <w:b w:val="false"/>
          <w:b w:val="false"/>
          <w:bCs w:val="false"/>
          <w:sz w:val="24"/>
          <w:sz w:val="24"/>
          <w:szCs w:val="24"/>
          <w:rtl w:val="true"/>
        </w:rPr>
        <w:t>ש מ</w:t>
      </w:r>
      <w:r>
        <w:rPr>
          <w:b w:val="false"/>
          <w:bCs w:val="false"/>
          <w:sz w:val="24"/>
          <w:szCs w:val="24"/>
          <w:rtl w:val="true"/>
        </w:rPr>
        <w:t>"</w:t>
      </w:r>
      <w:r>
        <w:rPr>
          <w:b w:val="false"/>
          <w:b w:val="false"/>
          <w:bCs w:val="false"/>
          <w:sz w:val="24"/>
          <w:sz w:val="24"/>
          <w:szCs w:val="24"/>
          <w:rtl w:val="true"/>
        </w:rPr>
        <w:t>על מנת שתשא את אביך</w:t>
      </w:r>
      <w:r>
        <w:rPr>
          <w:b w:val="false"/>
          <w:bCs w:val="false"/>
          <w:sz w:val="24"/>
          <w:szCs w:val="24"/>
          <w:rtl w:val="true"/>
        </w:rPr>
        <w:t xml:space="preserve">,” </w:t>
      </w:r>
      <w:r>
        <w:rPr>
          <w:b w:val="false"/>
          <w:b w:val="false"/>
          <w:bCs w:val="false"/>
          <w:sz w:val="24"/>
          <w:sz w:val="24"/>
          <w:szCs w:val="24"/>
          <w:rtl w:val="true"/>
        </w:rPr>
        <w:t>ואפשר שבא לתרץ לקושיה אחרת כאן</w:t>
      </w:r>
      <w:r>
        <w:rPr>
          <w:b w:val="false"/>
          <w:bCs w:val="false"/>
          <w:sz w:val="24"/>
          <w:szCs w:val="24"/>
          <w:rtl w:val="true"/>
        </w:rPr>
        <w:t xml:space="preserve">: </w:t>
      </w:r>
      <w:r>
        <w:rPr>
          <w:b w:val="false"/>
          <w:b w:val="false"/>
          <w:bCs w:val="false"/>
          <w:sz w:val="24"/>
          <w:sz w:val="24"/>
          <w:szCs w:val="24"/>
          <w:rtl w:val="true"/>
        </w:rPr>
        <w:t>גמרא אומר שהותר אצלו בזנות</w:t>
      </w:r>
      <w:r>
        <w:rPr>
          <w:b w:val="false"/>
          <w:bCs w:val="false"/>
          <w:sz w:val="24"/>
          <w:szCs w:val="24"/>
          <w:rtl w:val="true"/>
        </w:rPr>
        <w:t xml:space="preserve">. </w:t>
      </w:r>
      <w:r>
        <w:rPr>
          <w:b w:val="false"/>
          <w:b w:val="false"/>
          <w:bCs w:val="false"/>
          <w:sz w:val="24"/>
          <w:sz w:val="24"/>
          <w:szCs w:val="24"/>
          <w:rtl w:val="true"/>
        </w:rPr>
        <w:t>קשה</w:t>
      </w:r>
      <w:r>
        <w:rPr>
          <w:b w:val="false"/>
          <w:bCs w:val="false"/>
          <w:sz w:val="24"/>
          <w:szCs w:val="24"/>
          <w:rtl w:val="true"/>
        </w:rPr>
        <w:t xml:space="preserve">, </w:t>
      </w:r>
      <w:r>
        <w:rPr>
          <w:b w:val="false"/>
          <w:b w:val="false"/>
          <w:bCs w:val="false"/>
          <w:sz w:val="24"/>
          <w:sz w:val="24"/>
          <w:szCs w:val="24"/>
          <w:rtl w:val="true"/>
        </w:rPr>
        <w:t xml:space="preserve">שאם </w:t>
      </w:r>
      <w:r>
        <w:rPr>
          <w:b w:val="false"/>
          <w:bCs w:val="false"/>
          <w:sz w:val="24"/>
          <w:szCs w:val="24"/>
          <w:rtl w:val="true"/>
        </w:rPr>
        <w:t>"</w:t>
      </w:r>
      <w:r>
        <w:rPr>
          <w:b w:val="false"/>
          <w:b w:val="false"/>
          <w:bCs w:val="false"/>
          <w:sz w:val="24"/>
          <w:sz w:val="24"/>
          <w:szCs w:val="24"/>
          <w:rtl w:val="true"/>
        </w:rPr>
        <w:t>נשואים</w:t>
      </w:r>
      <w:r>
        <w:rPr>
          <w:b w:val="false"/>
          <w:bCs w:val="false"/>
          <w:sz w:val="24"/>
          <w:szCs w:val="24"/>
          <w:rtl w:val="true"/>
        </w:rPr>
        <w:t xml:space="preserve">" </w:t>
      </w:r>
      <w:r>
        <w:rPr>
          <w:b w:val="false"/>
          <w:b w:val="false"/>
          <w:bCs w:val="false"/>
          <w:sz w:val="24"/>
          <w:sz w:val="24"/>
          <w:szCs w:val="24"/>
          <w:rtl w:val="true"/>
        </w:rPr>
        <w:t>רק ר</w:t>
      </w:r>
      <w:r>
        <w:rPr>
          <w:b w:val="false"/>
          <w:bCs w:val="false"/>
          <w:sz w:val="24"/>
          <w:szCs w:val="24"/>
          <w:rtl w:val="true"/>
        </w:rPr>
        <w:t>"</w:t>
      </w:r>
      <w:r>
        <w:rPr>
          <w:b w:val="false"/>
          <w:b w:val="false"/>
          <w:bCs w:val="false"/>
          <w:sz w:val="24"/>
          <w:sz w:val="24"/>
          <w:szCs w:val="24"/>
          <w:rtl w:val="true"/>
        </w:rPr>
        <w:t>ל דבר שדומה לנישואים</w:t>
      </w:r>
      <w:r>
        <w:rPr>
          <w:b w:val="false"/>
          <w:bCs w:val="false"/>
          <w:sz w:val="24"/>
          <w:szCs w:val="24"/>
          <w:rtl w:val="true"/>
        </w:rPr>
        <w:t xml:space="preserve">, </w:t>
      </w:r>
      <w:r>
        <w:rPr>
          <w:b w:val="false"/>
          <w:b w:val="false"/>
          <w:bCs w:val="false"/>
          <w:sz w:val="24"/>
          <w:sz w:val="24"/>
          <w:szCs w:val="24"/>
          <w:rtl w:val="true"/>
        </w:rPr>
        <w:t>אז כל זנות יהיה כן</w:t>
      </w:r>
      <w:r>
        <w:rPr>
          <w:b w:val="false"/>
          <w:bCs w:val="false"/>
          <w:sz w:val="24"/>
          <w:szCs w:val="24"/>
          <w:rtl w:val="true"/>
        </w:rPr>
        <w:t xml:space="preserve">, </w:t>
      </w:r>
      <w:r>
        <w:rPr>
          <w:b w:val="false"/>
          <w:b w:val="false"/>
          <w:bCs w:val="false"/>
          <w:sz w:val="24"/>
          <w:sz w:val="24"/>
          <w:szCs w:val="24"/>
          <w:rtl w:val="true"/>
        </w:rPr>
        <w:t>שיכול לקנות אשה בביאה</w:t>
      </w:r>
      <w:r>
        <w:rPr>
          <w:b w:val="false"/>
          <w:bCs w:val="false"/>
          <w:sz w:val="24"/>
          <w:szCs w:val="24"/>
          <w:rtl w:val="true"/>
        </w:rPr>
        <w:t xml:space="preserve">. </w:t>
      </w:r>
      <w:r>
        <w:rPr>
          <w:b w:val="false"/>
          <w:b w:val="false"/>
          <w:bCs w:val="false"/>
          <w:sz w:val="24"/>
          <w:sz w:val="24"/>
          <w:szCs w:val="24"/>
          <w:rtl w:val="true"/>
        </w:rPr>
        <w:t>אז</w:t>
      </w:r>
      <w:r>
        <w:rPr>
          <w:b w:val="false"/>
          <w:bCs w:val="false"/>
          <w:sz w:val="24"/>
          <w:szCs w:val="24"/>
          <w:rtl w:val="true"/>
        </w:rPr>
        <w:t xml:space="preserve">, </w:t>
      </w:r>
      <w:r>
        <w:rPr>
          <w:b w:val="false"/>
          <w:b w:val="false"/>
          <w:bCs w:val="false"/>
          <w:sz w:val="24"/>
          <w:sz w:val="24"/>
          <w:szCs w:val="24"/>
          <w:rtl w:val="true"/>
        </w:rPr>
        <w:t>אומר שצריך להיות דרך נישואים</w:t>
      </w:r>
      <w:r>
        <w:rPr>
          <w:b w:val="false"/>
          <w:bCs w:val="false"/>
          <w:sz w:val="24"/>
          <w:szCs w:val="24"/>
          <w:rtl w:val="true"/>
        </w:rPr>
        <w:t xml:space="preserve">, </w:t>
      </w:r>
      <w:r>
        <w:rPr>
          <w:b w:val="false"/>
          <w:b w:val="false"/>
          <w:bCs w:val="false"/>
          <w:sz w:val="24"/>
          <w:sz w:val="24"/>
          <w:szCs w:val="24"/>
          <w:rtl w:val="true"/>
        </w:rPr>
        <w:t xml:space="preserve">שזה משמע דמיון יותר חזק </w:t>
      </w:r>
      <w:r>
        <w:rPr>
          <w:b w:val="false"/>
          <w:bCs w:val="false"/>
          <w:sz w:val="24"/>
          <w:szCs w:val="24"/>
          <w:rtl w:val="true"/>
        </w:rPr>
        <w:t>(</w:t>
      </w:r>
      <w:r>
        <w:rPr>
          <w:b w:val="false"/>
          <w:b w:val="false"/>
          <w:bCs w:val="false"/>
          <w:sz w:val="24"/>
          <w:sz w:val="24"/>
          <w:szCs w:val="24"/>
          <w:rtl w:val="true"/>
        </w:rPr>
        <w:t>שהם מכוונים לנישואים</w:t>
      </w:r>
      <w:r>
        <w:rPr>
          <w:b w:val="false"/>
          <w:bCs w:val="false"/>
          <w:sz w:val="24"/>
          <w:szCs w:val="24"/>
          <w:rtl w:val="true"/>
        </w:rPr>
        <w:t>).</w:t>
      </w:r>
      <w:r>
        <w:rPr>
          <w:rStyle w:val="FootnoteAnchor"/>
          <w:b w:val="false"/>
          <w:bCs w:val="false"/>
          <w:sz w:val="24"/>
          <w:szCs w:val="24"/>
          <w:rtl w:val="true"/>
        </w:rPr>
        <w:footnoteReference w:id="7"/>
      </w:r>
    </w:p>
    <w:p>
      <w:pPr>
        <w:pStyle w:val="Western"/>
        <w:spacing w:lineRule="auto" w:line="240" w:beforeAutospacing="0" w:before="0" w:after="0"/>
        <w:rPr/>
      </w:pPr>
      <w:r>
        <w:rPr>
          <w:b w:val="false"/>
          <w:b w:val="false"/>
          <w:bCs w:val="false"/>
          <w:sz w:val="24"/>
          <w:sz w:val="24"/>
          <w:szCs w:val="24"/>
          <w:rtl w:val="true"/>
        </w:rPr>
        <w:t xml:space="preserve">גם </w:t>
      </w:r>
      <w:r>
        <w:rPr>
          <w:b/>
          <w:b/>
          <w:bCs/>
          <w:sz w:val="24"/>
          <w:sz w:val="24"/>
          <w:szCs w:val="24"/>
          <w:rtl w:val="true"/>
        </w:rPr>
        <w:t>רשב</w:t>
      </w:r>
      <w:r>
        <w:rPr>
          <w:b/>
          <w:bCs/>
          <w:sz w:val="24"/>
          <w:szCs w:val="24"/>
          <w:rtl w:val="true"/>
        </w:rPr>
        <w:t>"</w:t>
      </w:r>
      <w:r>
        <w:rPr>
          <w:b/>
          <w:b/>
          <w:bCs/>
          <w:sz w:val="24"/>
          <w:sz w:val="24"/>
          <w:szCs w:val="24"/>
          <w:rtl w:val="true"/>
        </w:rPr>
        <w:t xml:space="preserve">א </w:t>
      </w:r>
      <w:r>
        <w:rPr>
          <w:b w:val="false"/>
          <w:b w:val="false"/>
          <w:bCs w:val="false"/>
          <w:sz w:val="24"/>
          <w:sz w:val="24"/>
          <w:szCs w:val="24"/>
          <w:rtl w:val="true"/>
        </w:rPr>
        <w:t>מקשה כקושיית תוס’</w:t>
      </w:r>
      <w:r>
        <w:rPr>
          <w:b w:val="false"/>
          <w:bCs w:val="false"/>
          <w:sz w:val="24"/>
          <w:szCs w:val="24"/>
          <w:rtl w:val="true"/>
        </w:rPr>
        <w:t xml:space="preserve">. </w:t>
      </w:r>
      <w:r>
        <w:rPr>
          <w:b w:val="false"/>
          <w:b w:val="false"/>
          <w:bCs w:val="false"/>
          <w:sz w:val="24"/>
          <w:sz w:val="24"/>
          <w:szCs w:val="24"/>
          <w:rtl w:val="true"/>
        </w:rPr>
        <w:t>מביא קושיית תוס</w:t>
      </w:r>
      <w:r>
        <w:rPr>
          <w:b w:val="false"/>
          <w:bCs w:val="false"/>
          <w:sz w:val="24"/>
          <w:szCs w:val="24"/>
          <w:rtl w:val="true"/>
        </w:rPr>
        <w:t xml:space="preserve">' </w:t>
      </w:r>
      <w:r>
        <w:rPr>
          <w:b w:val="false"/>
          <w:b w:val="false"/>
          <w:bCs w:val="false"/>
          <w:sz w:val="24"/>
          <w:sz w:val="24"/>
          <w:szCs w:val="24"/>
          <w:rtl w:val="true"/>
        </w:rPr>
        <w:t>רא</w:t>
      </w:r>
      <w:r>
        <w:rPr>
          <w:b w:val="false"/>
          <w:bCs w:val="false"/>
          <w:sz w:val="24"/>
          <w:szCs w:val="24"/>
          <w:rtl w:val="true"/>
        </w:rPr>
        <w:t>"</w:t>
      </w:r>
      <w:r>
        <w:rPr>
          <w:b w:val="false"/>
          <w:b w:val="false"/>
          <w:bCs w:val="false"/>
          <w:sz w:val="24"/>
          <w:sz w:val="24"/>
          <w:szCs w:val="24"/>
          <w:rtl w:val="true"/>
        </w:rPr>
        <w:t>ש הראשון</w:t>
      </w:r>
      <w:r>
        <w:rPr>
          <w:b w:val="false"/>
          <w:bCs w:val="false"/>
          <w:sz w:val="24"/>
          <w:szCs w:val="24"/>
          <w:rtl w:val="true"/>
        </w:rPr>
        <w:t xml:space="preserve">. </w:t>
      </w:r>
      <w:r>
        <w:rPr>
          <w:b w:val="false"/>
          <w:b w:val="false"/>
          <w:bCs w:val="false"/>
          <w:sz w:val="24"/>
          <w:sz w:val="24"/>
          <w:szCs w:val="24"/>
          <w:rtl w:val="true"/>
        </w:rPr>
        <w:t>מביא קושיית תוס</w:t>
      </w:r>
      <w:r>
        <w:rPr>
          <w:b w:val="false"/>
          <w:bCs w:val="false"/>
          <w:sz w:val="24"/>
          <w:szCs w:val="24"/>
          <w:rtl w:val="true"/>
        </w:rPr>
        <w:t xml:space="preserve">' </w:t>
      </w:r>
      <w:r>
        <w:rPr>
          <w:b w:val="false"/>
          <w:b w:val="false"/>
          <w:bCs w:val="false"/>
          <w:sz w:val="24"/>
          <w:sz w:val="24"/>
          <w:szCs w:val="24"/>
          <w:rtl w:val="true"/>
        </w:rPr>
        <w:t>רא</w:t>
      </w:r>
      <w:r>
        <w:rPr>
          <w:b w:val="false"/>
          <w:bCs w:val="false"/>
          <w:sz w:val="24"/>
          <w:szCs w:val="24"/>
          <w:rtl w:val="true"/>
        </w:rPr>
        <w:t>"</w:t>
      </w:r>
      <w:r>
        <w:rPr>
          <w:b w:val="false"/>
          <w:b w:val="false"/>
          <w:bCs w:val="false"/>
          <w:sz w:val="24"/>
          <w:sz w:val="24"/>
          <w:szCs w:val="24"/>
          <w:rtl w:val="true"/>
        </w:rPr>
        <w:t>ש עליו</w:t>
      </w:r>
      <w:r>
        <w:rPr>
          <w:b w:val="false"/>
          <w:bCs w:val="false"/>
          <w:sz w:val="24"/>
          <w:szCs w:val="24"/>
          <w:rtl w:val="true"/>
        </w:rPr>
        <w:t xml:space="preserve">. </w:t>
      </w:r>
      <w:r>
        <w:rPr>
          <w:b w:val="false"/>
          <w:b w:val="false"/>
          <w:bCs w:val="false"/>
          <w:sz w:val="24"/>
          <w:sz w:val="24"/>
          <w:szCs w:val="24"/>
          <w:rtl w:val="true"/>
        </w:rPr>
        <w:t>מביא קושיית תוס’</w:t>
      </w:r>
      <w:r>
        <w:rPr>
          <w:b w:val="false"/>
          <w:bCs w:val="false"/>
          <w:sz w:val="24"/>
          <w:szCs w:val="24"/>
          <w:rtl w:val="true"/>
        </w:rPr>
        <w:t xml:space="preserve">, </w:t>
      </w:r>
      <w:r>
        <w:rPr>
          <w:b w:val="false"/>
          <w:b w:val="false"/>
          <w:bCs w:val="false"/>
          <w:sz w:val="24"/>
          <w:sz w:val="24"/>
          <w:szCs w:val="24"/>
          <w:rtl w:val="true"/>
        </w:rPr>
        <w:t>ומקשה מלשון גמרא</w:t>
      </w:r>
      <w:r>
        <w:rPr>
          <w:b w:val="false"/>
          <w:bCs w:val="false"/>
          <w:sz w:val="24"/>
          <w:szCs w:val="24"/>
          <w:rtl w:val="true"/>
        </w:rPr>
        <w:t xml:space="preserve">, </w:t>
      </w:r>
      <w:r>
        <w:rPr>
          <w:b w:val="false"/>
          <w:b w:val="false"/>
          <w:bCs w:val="false"/>
          <w:sz w:val="24"/>
          <w:sz w:val="24"/>
          <w:szCs w:val="24"/>
          <w:rtl w:val="true"/>
        </w:rPr>
        <w:t>שאומר ש</w:t>
      </w:r>
      <w:r>
        <w:rPr>
          <w:b w:val="false"/>
          <w:bCs w:val="false"/>
          <w:sz w:val="24"/>
          <w:szCs w:val="24"/>
          <w:rtl w:val="true"/>
        </w:rPr>
        <w:t>"</w:t>
      </w:r>
      <w:r>
        <w:rPr>
          <w:b w:val="false"/>
          <w:b w:val="false"/>
          <w:bCs w:val="false"/>
          <w:sz w:val="24"/>
          <w:sz w:val="24"/>
          <w:szCs w:val="24"/>
          <w:rtl w:val="true"/>
        </w:rPr>
        <w:t>אם עברה ונשאת…</w:t>
      </w:r>
      <w:r>
        <w:rPr>
          <w:b w:val="false"/>
          <w:bCs w:val="false"/>
          <w:sz w:val="24"/>
          <w:szCs w:val="24"/>
          <w:rtl w:val="true"/>
        </w:rPr>
        <w:t xml:space="preserve">.” </w:t>
      </w:r>
      <w:r>
        <w:rPr>
          <w:b w:val="false"/>
          <w:b w:val="false"/>
          <w:bCs w:val="false"/>
          <w:sz w:val="24"/>
          <w:sz w:val="24"/>
          <w:szCs w:val="24"/>
          <w:rtl w:val="true"/>
        </w:rPr>
        <w:t>לפי תוס’</w:t>
      </w:r>
      <w:r>
        <w:rPr>
          <w:b w:val="false"/>
          <w:bCs w:val="false"/>
          <w:sz w:val="24"/>
          <w:szCs w:val="24"/>
          <w:rtl w:val="true"/>
        </w:rPr>
        <w:t xml:space="preserve">, </w:t>
      </w:r>
      <w:r>
        <w:rPr>
          <w:b w:val="false"/>
          <w:b w:val="false"/>
          <w:bCs w:val="false"/>
          <w:sz w:val="24"/>
          <w:sz w:val="24"/>
          <w:szCs w:val="24"/>
          <w:rtl w:val="true"/>
        </w:rPr>
        <w:t>מותר לישא לאחר</w:t>
      </w:r>
      <w:r>
        <w:rPr>
          <w:b w:val="false"/>
          <w:bCs w:val="false"/>
          <w:sz w:val="24"/>
          <w:szCs w:val="24"/>
          <w:rtl w:val="true"/>
        </w:rPr>
        <w:t xml:space="preserve">, </w:t>
      </w:r>
      <w:r>
        <w:rPr>
          <w:b w:val="false"/>
          <w:b w:val="false"/>
          <w:bCs w:val="false"/>
          <w:sz w:val="24"/>
          <w:sz w:val="24"/>
          <w:szCs w:val="24"/>
          <w:rtl w:val="true"/>
        </w:rPr>
        <w:t>שהרי מת בעלה</w:t>
      </w:r>
      <w:r>
        <w:rPr>
          <w:b w:val="false"/>
          <w:bCs w:val="false"/>
          <w:sz w:val="24"/>
          <w:szCs w:val="24"/>
          <w:rtl w:val="true"/>
        </w:rPr>
        <w:t xml:space="preserve">. </w:t>
      </w:r>
      <w:r>
        <w:rPr>
          <w:b w:val="false"/>
          <w:b w:val="false"/>
          <w:bCs w:val="false"/>
          <w:sz w:val="24"/>
          <w:sz w:val="24"/>
          <w:szCs w:val="24"/>
          <w:rtl w:val="true"/>
        </w:rPr>
        <w:t>אז</w:t>
      </w:r>
      <w:r>
        <w:rPr>
          <w:b w:val="false"/>
          <w:bCs w:val="false"/>
          <w:sz w:val="24"/>
          <w:szCs w:val="24"/>
          <w:rtl w:val="true"/>
        </w:rPr>
        <w:t xml:space="preserve">, </w:t>
      </w:r>
      <w:r>
        <w:rPr>
          <w:b w:val="false"/>
          <w:b w:val="false"/>
          <w:bCs w:val="false"/>
          <w:sz w:val="24"/>
          <w:sz w:val="24"/>
          <w:szCs w:val="24"/>
          <w:rtl w:val="true"/>
        </w:rPr>
        <w:t>לשון עברה קשה</w:t>
      </w:r>
      <w:r>
        <w:rPr>
          <w:b w:val="false"/>
          <w:bCs w:val="false"/>
          <w:sz w:val="24"/>
          <w:szCs w:val="24"/>
          <w:rtl w:val="true"/>
        </w:rPr>
        <w:t xml:space="preserve">. </w:t>
      </w:r>
      <w:r>
        <w:rPr>
          <w:b w:val="false"/>
          <w:b w:val="false"/>
          <w:bCs w:val="false"/>
          <w:sz w:val="24"/>
          <w:sz w:val="24"/>
          <w:szCs w:val="24"/>
          <w:rtl w:val="true"/>
        </w:rPr>
        <w:t>יש להעיר על זה שני הערות</w:t>
      </w:r>
      <w:r>
        <w:rPr>
          <w:b w:val="false"/>
          <w:bCs w:val="false"/>
          <w:sz w:val="24"/>
          <w:szCs w:val="24"/>
          <w:rtl w:val="true"/>
        </w:rPr>
        <w:t>:</w:t>
      </w:r>
    </w:p>
    <w:p>
      <w:pPr>
        <w:pStyle w:val="Western"/>
        <w:numPr>
          <w:ilvl w:val="0"/>
          <w:numId w:val="11"/>
        </w:numPr>
        <w:spacing w:lineRule="auto" w:line="240" w:beforeAutospacing="0" w:before="0" w:after="0"/>
        <w:rPr/>
      </w:pPr>
      <w:r>
        <w:rPr>
          <w:b w:val="false"/>
          <w:b w:val="false"/>
          <w:bCs w:val="false"/>
          <w:sz w:val="24"/>
          <w:sz w:val="24"/>
          <w:szCs w:val="24"/>
          <w:rtl w:val="true"/>
        </w:rPr>
        <w:t xml:space="preserve">גמרא שלנו לא גורס </w:t>
      </w:r>
      <w:r>
        <w:rPr>
          <w:b w:val="false"/>
          <w:bCs w:val="false"/>
          <w:sz w:val="24"/>
          <w:szCs w:val="24"/>
          <w:rtl w:val="true"/>
        </w:rPr>
        <w:t>"</w:t>
      </w:r>
      <w:r>
        <w:rPr>
          <w:b w:val="false"/>
          <w:b w:val="false"/>
          <w:bCs w:val="false"/>
          <w:sz w:val="24"/>
          <w:sz w:val="24"/>
          <w:szCs w:val="24"/>
          <w:rtl w:val="true"/>
        </w:rPr>
        <w:t>עברה</w:t>
      </w:r>
      <w:r>
        <w:rPr>
          <w:b w:val="false"/>
          <w:bCs w:val="false"/>
          <w:sz w:val="24"/>
          <w:szCs w:val="24"/>
          <w:rtl w:val="true"/>
        </w:rPr>
        <w:t xml:space="preserve">,” </w:t>
      </w:r>
      <w:r>
        <w:rPr>
          <w:b w:val="false"/>
          <w:b w:val="false"/>
          <w:bCs w:val="false"/>
          <w:sz w:val="24"/>
          <w:sz w:val="24"/>
          <w:szCs w:val="24"/>
          <w:rtl w:val="true"/>
        </w:rPr>
        <w:t xml:space="preserve">אלא </w:t>
      </w:r>
      <w:r>
        <w:rPr>
          <w:b w:val="false"/>
          <w:bCs w:val="false"/>
          <w:sz w:val="24"/>
          <w:szCs w:val="24"/>
          <w:rtl w:val="true"/>
        </w:rPr>
        <w:t>"</w:t>
      </w:r>
      <w:r>
        <w:rPr>
          <w:b w:val="false"/>
          <w:b w:val="false"/>
          <w:bCs w:val="false"/>
          <w:sz w:val="24"/>
          <w:sz w:val="24"/>
          <w:szCs w:val="24"/>
          <w:rtl w:val="true"/>
        </w:rPr>
        <w:t>עמדה</w:t>
      </w:r>
      <w:r>
        <w:rPr>
          <w:b w:val="false"/>
          <w:bCs w:val="false"/>
          <w:sz w:val="24"/>
          <w:szCs w:val="24"/>
          <w:rtl w:val="true"/>
        </w:rPr>
        <w:t xml:space="preserve">.” </w:t>
      </w:r>
      <w:r>
        <w:rPr>
          <w:b w:val="false"/>
          <w:b w:val="false"/>
          <w:bCs w:val="false"/>
          <w:sz w:val="24"/>
          <w:sz w:val="24"/>
          <w:szCs w:val="24"/>
          <w:rtl w:val="true"/>
        </w:rPr>
        <w:t>אז</w:t>
      </w:r>
      <w:r>
        <w:rPr>
          <w:b w:val="false"/>
          <w:bCs w:val="false"/>
          <w:sz w:val="24"/>
          <w:szCs w:val="24"/>
          <w:rtl w:val="true"/>
        </w:rPr>
        <w:t xml:space="preserve">, </w:t>
      </w:r>
      <w:r>
        <w:rPr>
          <w:b w:val="false"/>
          <w:b w:val="false"/>
          <w:bCs w:val="false"/>
          <w:sz w:val="24"/>
          <w:sz w:val="24"/>
          <w:szCs w:val="24"/>
          <w:rtl w:val="true"/>
        </w:rPr>
        <w:t>כמובן</w:t>
      </w:r>
      <w:r>
        <w:rPr>
          <w:b w:val="false"/>
          <w:bCs w:val="false"/>
          <w:sz w:val="24"/>
          <w:szCs w:val="24"/>
          <w:rtl w:val="true"/>
        </w:rPr>
        <w:t xml:space="preserve">, </w:t>
      </w:r>
      <w:r>
        <w:rPr>
          <w:b w:val="false"/>
          <w:b w:val="false"/>
          <w:bCs w:val="false"/>
          <w:sz w:val="24"/>
          <w:sz w:val="24"/>
          <w:szCs w:val="24"/>
          <w:rtl w:val="true"/>
        </w:rPr>
        <w:t>אין להקשות</w:t>
      </w:r>
      <w:r>
        <w:rPr>
          <w:b w:val="false"/>
          <w:bCs w:val="false"/>
          <w:sz w:val="24"/>
          <w:szCs w:val="24"/>
          <w:rtl w:val="true"/>
        </w:rPr>
        <w:t xml:space="preserve">. </w:t>
      </w:r>
      <w:r>
        <w:rPr>
          <w:b w:val="false"/>
          <w:b w:val="false"/>
          <w:bCs w:val="false"/>
          <w:sz w:val="24"/>
          <w:sz w:val="24"/>
          <w:szCs w:val="24"/>
          <w:rtl w:val="true"/>
        </w:rPr>
        <w:t>כמו</w:t>
      </w:r>
      <w:r>
        <w:rPr>
          <w:b w:val="false"/>
          <w:bCs w:val="false"/>
          <w:sz w:val="24"/>
          <w:szCs w:val="24"/>
          <w:rtl w:val="true"/>
        </w:rPr>
        <w:t>"</w:t>
      </w:r>
      <w:r>
        <w:rPr>
          <w:b w:val="false"/>
          <w:b w:val="false"/>
          <w:bCs w:val="false"/>
          <w:sz w:val="24"/>
          <w:sz w:val="24"/>
          <w:szCs w:val="24"/>
          <w:rtl w:val="true"/>
        </w:rPr>
        <w:t>כ</w:t>
      </w:r>
      <w:r>
        <w:rPr>
          <w:b w:val="false"/>
          <w:bCs w:val="false"/>
          <w:sz w:val="24"/>
          <w:szCs w:val="24"/>
          <w:rtl w:val="true"/>
        </w:rPr>
        <w:t xml:space="preserve">, </w:t>
      </w:r>
      <w:r>
        <w:rPr>
          <w:b w:val="false"/>
          <w:b w:val="false"/>
          <w:bCs w:val="false"/>
          <w:sz w:val="24"/>
          <w:sz w:val="24"/>
          <w:szCs w:val="24"/>
          <w:rtl w:val="true"/>
        </w:rPr>
        <w:t>תוס’ לא גרס</w:t>
      </w:r>
      <w:r>
        <w:rPr>
          <w:b w:val="false"/>
          <w:bCs w:val="false"/>
          <w:sz w:val="24"/>
          <w:szCs w:val="24"/>
          <w:rtl w:val="true"/>
        </w:rPr>
        <w:t>, “</w:t>
      </w:r>
      <w:r>
        <w:rPr>
          <w:b w:val="false"/>
          <w:b w:val="false"/>
          <w:bCs w:val="false"/>
          <w:sz w:val="24"/>
          <w:sz w:val="24"/>
          <w:szCs w:val="24"/>
          <w:rtl w:val="true"/>
        </w:rPr>
        <w:t>ועברה</w:t>
      </w:r>
      <w:r>
        <w:rPr>
          <w:b w:val="false"/>
          <w:bCs w:val="false"/>
          <w:sz w:val="24"/>
          <w:szCs w:val="24"/>
          <w:rtl w:val="true"/>
        </w:rPr>
        <w:t xml:space="preserve">,” </w:t>
      </w:r>
      <w:r>
        <w:rPr>
          <w:b w:val="false"/>
          <w:b w:val="false"/>
          <w:bCs w:val="false"/>
          <w:sz w:val="24"/>
          <w:sz w:val="24"/>
          <w:szCs w:val="24"/>
          <w:rtl w:val="true"/>
        </w:rPr>
        <w:t xml:space="preserve">אלא </w:t>
      </w:r>
      <w:r>
        <w:rPr>
          <w:b w:val="false"/>
          <w:bCs w:val="false"/>
          <w:sz w:val="24"/>
          <w:szCs w:val="24"/>
          <w:rtl w:val="true"/>
        </w:rPr>
        <w:t>"</w:t>
      </w:r>
      <w:r>
        <w:rPr>
          <w:b w:val="false"/>
          <w:b w:val="false"/>
          <w:bCs w:val="false"/>
          <w:sz w:val="24"/>
          <w:sz w:val="24"/>
          <w:szCs w:val="24"/>
          <w:rtl w:val="true"/>
        </w:rPr>
        <w:t>ועמדה</w:t>
      </w:r>
      <w:r>
        <w:rPr>
          <w:b w:val="false"/>
          <w:bCs w:val="false"/>
          <w:sz w:val="24"/>
          <w:szCs w:val="24"/>
          <w:rtl w:val="true"/>
        </w:rPr>
        <w:t>.”</w:t>
      </w:r>
      <w:r>
        <w:rPr>
          <w:rStyle w:val="FootnoteAnchor"/>
          <w:b w:val="false"/>
          <w:bCs w:val="false"/>
          <w:sz w:val="24"/>
          <w:szCs w:val="24"/>
          <w:rtl w:val="true"/>
        </w:rPr>
        <w:footnoteReference w:id="8"/>
      </w:r>
    </w:p>
    <w:p>
      <w:pPr>
        <w:pStyle w:val="Western"/>
        <w:numPr>
          <w:ilvl w:val="0"/>
          <w:numId w:val="11"/>
        </w:numPr>
        <w:spacing w:lineRule="auto" w:line="240" w:beforeAutospacing="0" w:before="0" w:after="0"/>
        <w:rPr/>
      </w:pPr>
      <w:r>
        <w:rPr>
          <w:b w:val="false"/>
          <w:b w:val="false"/>
          <w:bCs w:val="false"/>
          <w:sz w:val="24"/>
          <w:sz w:val="24"/>
          <w:szCs w:val="24"/>
          <w:rtl w:val="true"/>
        </w:rPr>
        <w:t>יש לדון למה זה יותר טוב אם לא נאמר כתוס’</w:t>
      </w:r>
      <w:r>
        <w:rPr>
          <w:b w:val="false"/>
          <w:bCs w:val="false"/>
          <w:sz w:val="24"/>
          <w:szCs w:val="24"/>
          <w:rtl w:val="true"/>
        </w:rPr>
        <w:t xml:space="preserve">. </w:t>
      </w:r>
      <w:r>
        <w:rPr>
          <w:b w:val="false"/>
          <w:b w:val="false"/>
          <w:bCs w:val="false"/>
          <w:sz w:val="24"/>
          <w:sz w:val="24"/>
          <w:szCs w:val="24"/>
          <w:rtl w:val="true"/>
        </w:rPr>
        <w:t>לכאו’</w:t>
      </w:r>
      <w:r>
        <w:rPr>
          <w:b w:val="false"/>
          <w:bCs w:val="false"/>
          <w:sz w:val="24"/>
          <w:szCs w:val="24"/>
          <w:rtl w:val="true"/>
        </w:rPr>
        <w:t xml:space="preserve">, </w:t>
      </w:r>
      <w:r>
        <w:rPr>
          <w:b w:val="false"/>
          <w:b w:val="false"/>
          <w:bCs w:val="false"/>
          <w:sz w:val="24"/>
          <w:sz w:val="24"/>
          <w:szCs w:val="24"/>
          <w:rtl w:val="true"/>
        </w:rPr>
        <w:t>אם לא נאמר כתוס’</w:t>
      </w:r>
      <w:r>
        <w:rPr>
          <w:b w:val="false"/>
          <w:bCs w:val="false"/>
          <w:sz w:val="24"/>
          <w:szCs w:val="24"/>
          <w:rtl w:val="true"/>
        </w:rPr>
        <w:t xml:space="preserve">, </w:t>
      </w:r>
      <w:r>
        <w:rPr>
          <w:b w:val="false"/>
          <w:b w:val="false"/>
          <w:bCs w:val="false"/>
          <w:sz w:val="24"/>
          <w:sz w:val="24"/>
          <w:szCs w:val="24"/>
          <w:rtl w:val="true"/>
        </w:rPr>
        <w:t>אלא נפרש כרמב</w:t>
      </w:r>
      <w:r>
        <w:rPr>
          <w:b w:val="false"/>
          <w:bCs w:val="false"/>
          <w:sz w:val="24"/>
          <w:szCs w:val="24"/>
          <w:rtl w:val="true"/>
        </w:rPr>
        <w:t>"</w:t>
      </w:r>
      <w:r>
        <w:rPr>
          <w:b w:val="false"/>
          <w:b w:val="false"/>
          <w:bCs w:val="false"/>
          <w:sz w:val="24"/>
          <w:sz w:val="24"/>
          <w:szCs w:val="24"/>
          <w:rtl w:val="true"/>
        </w:rPr>
        <w:t>ן או כדומה</w:t>
      </w:r>
      <w:r>
        <w:rPr>
          <w:b w:val="false"/>
          <w:bCs w:val="false"/>
          <w:sz w:val="24"/>
          <w:szCs w:val="24"/>
          <w:rtl w:val="true"/>
        </w:rPr>
        <w:t xml:space="preserve">, </w:t>
      </w:r>
      <w:r>
        <w:rPr>
          <w:b w:val="false"/>
          <w:b w:val="false"/>
          <w:bCs w:val="false"/>
          <w:sz w:val="24"/>
          <w:sz w:val="24"/>
          <w:szCs w:val="24"/>
          <w:rtl w:val="true"/>
        </w:rPr>
        <w:t>אפשר שתעבור</w:t>
      </w:r>
      <w:r>
        <w:rPr>
          <w:b w:val="false"/>
          <w:bCs w:val="false"/>
          <w:sz w:val="24"/>
          <w:szCs w:val="24"/>
          <w:rtl w:val="true"/>
        </w:rPr>
        <w:t xml:space="preserve">, </w:t>
      </w:r>
      <w:r>
        <w:rPr>
          <w:b w:val="false"/>
          <w:b w:val="false"/>
          <w:bCs w:val="false"/>
          <w:sz w:val="24"/>
          <w:sz w:val="24"/>
          <w:szCs w:val="24"/>
          <w:rtl w:val="true"/>
        </w:rPr>
        <w:t>אבל בוודאי לא מוכרח</w:t>
      </w:r>
      <w:r>
        <w:rPr>
          <w:b w:val="false"/>
          <w:bCs w:val="false"/>
          <w:sz w:val="24"/>
          <w:szCs w:val="24"/>
          <w:rtl w:val="true"/>
        </w:rPr>
        <w:t xml:space="preserve">. </w:t>
      </w:r>
      <w:r>
        <w:rPr>
          <w:b w:val="false"/>
          <w:b w:val="false"/>
          <w:bCs w:val="false"/>
          <w:sz w:val="24"/>
          <w:sz w:val="24"/>
          <w:szCs w:val="24"/>
          <w:rtl w:val="true"/>
        </w:rPr>
        <w:t xml:space="preserve">יש דרכים לישא אשה שלא על ידי ביאה </w:t>
      </w:r>
      <w:r>
        <w:rPr>
          <w:b w:val="false"/>
          <w:bCs w:val="false"/>
          <w:sz w:val="24"/>
          <w:szCs w:val="24"/>
          <w:rtl w:val="true"/>
        </w:rPr>
        <w:t>(</w:t>
      </w:r>
      <w:r>
        <w:rPr>
          <w:b w:val="false"/>
          <w:b w:val="false"/>
          <w:bCs w:val="false"/>
          <w:sz w:val="24"/>
          <w:sz w:val="24"/>
          <w:szCs w:val="24"/>
          <w:rtl w:val="true"/>
        </w:rPr>
        <w:t>על ידי חופה</w:t>
      </w:r>
      <w:r>
        <w:rPr>
          <w:b w:val="false"/>
          <w:bCs w:val="false"/>
          <w:sz w:val="24"/>
          <w:szCs w:val="24"/>
          <w:rtl w:val="true"/>
        </w:rPr>
        <w:t xml:space="preserve">), </w:t>
      </w:r>
      <w:r>
        <w:rPr>
          <w:b w:val="false"/>
          <w:b w:val="false"/>
          <w:bCs w:val="false"/>
          <w:sz w:val="24"/>
          <w:sz w:val="24"/>
          <w:szCs w:val="24"/>
          <w:rtl w:val="true"/>
        </w:rPr>
        <w:t>ועל ידי אלו יהיו הגט בטל</w:t>
      </w:r>
      <w:r>
        <w:rPr>
          <w:b w:val="false"/>
          <w:bCs w:val="false"/>
          <w:sz w:val="24"/>
          <w:szCs w:val="24"/>
          <w:rtl w:val="true"/>
        </w:rPr>
        <w:t xml:space="preserve">. </w:t>
      </w:r>
      <w:r>
        <w:rPr>
          <w:b w:val="false"/>
          <w:b w:val="false"/>
          <w:bCs w:val="false"/>
          <w:sz w:val="24"/>
          <w:sz w:val="24"/>
          <w:szCs w:val="24"/>
          <w:rtl w:val="true"/>
        </w:rPr>
        <w:t>נראה שני דרכים לדחות</w:t>
      </w:r>
      <w:r>
        <w:rPr>
          <w:b w:val="false"/>
          <w:bCs w:val="false"/>
          <w:sz w:val="24"/>
          <w:szCs w:val="24"/>
          <w:rtl w:val="true"/>
        </w:rPr>
        <w:t>:</w:t>
      </w:r>
    </w:p>
    <w:p>
      <w:pPr>
        <w:pStyle w:val="Western"/>
        <w:numPr>
          <w:ilvl w:val="1"/>
          <w:numId w:val="11"/>
        </w:numPr>
        <w:spacing w:lineRule="auto" w:line="240" w:beforeAutospacing="0" w:before="0" w:after="0"/>
        <w:rPr/>
      </w:pPr>
      <w:r>
        <w:rPr>
          <w:b w:val="false"/>
          <w:b w:val="false"/>
          <w:bCs w:val="false"/>
          <w:sz w:val="24"/>
          <w:sz w:val="24"/>
          <w:szCs w:val="24"/>
          <w:rtl w:val="true"/>
        </w:rPr>
        <w:t>אולי יש איסור אף במעשה של נישואים שעושה</w:t>
      </w:r>
      <w:r>
        <w:rPr>
          <w:b w:val="false"/>
          <w:bCs w:val="false"/>
          <w:sz w:val="24"/>
          <w:szCs w:val="24"/>
          <w:rtl w:val="true"/>
        </w:rPr>
        <w:t xml:space="preserve">, </w:t>
      </w:r>
      <w:r>
        <w:rPr>
          <w:b w:val="false"/>
          <w:b w:val="false"/>
          <w:bCs w:val="false"/>
          <w:sz w:val="24"/>
          <w:sz w:val="24"/>
          <w:szCs w:val="24"/>
          <w:rtl w:val="true"/>
        </w:rPr>
        <w:t>אף שלא חל נישואים</w:t>
      </w:r>
      <w:r>
        <w:rPr>
          <w:b w:val="false"/>
          <w:bCs w:val="false"/>
          <w:sz w:val="24"/>
          <w:szCs w:val="24"/>
          <w:rtl w:val="true"/>
        </w:rPr>
        <w:t>.</w:t>
      </w:r>
      <w:r>
        <w:rPr>
          <w:b w:val="false"/>
          <w:b w:val="false"/>
          <w:bCs w:val="false"/>
          <w:sz w:val="24"/>
          <w:sz w:val="24"/>
          <w:szCs w:val="24"/>
          <w:rtl w:val="true"/>
        </w:rPr>
        <w:t xml:space="preserve">יש להעיר שיש איסור לקדש אשה שאסורה לו </w:t>
      </w:r>
      <w:r>
        <w:rPr>
          <w:b w:val="false"/>
          <w:bCs w:val="false"/>
          <w:sz w:val="24"/>
          <w:szCs w:val="24"/>
          <w:rtl w:val="true"/>
        </w:rPr>
        <w:t>(</w:t>
      </w:r>
      <w:r>
        <w:rPr>
          <w:b w:val="false"/>
          <w:b w:val="false"/>
          <w:bCs w:val="false"/>
          <w:sz w:val="24"/>
          <w:sz w:val="24"/>
          <w:szCs w:val="24"/>
          <w:rtl w:val="true"/>
        </w:rPr>
        <w:t>קידושין סז</w:t>
      </w:r>
      <w:r>
        <w:rPr>
          <w:b w:val="false"/>
          <w:bCs w:val="false"/>
          <w:sz w:val="24"/>
          <w:szCs w:val="24"/>
          <w:rtl w:val="true"/>
        </w:rPr>
        <w:t>.).</w:t>
      </w:r>
    </w:p>
    <w:p>
      <w:pPr>
        <w:pStyle w:val="Western"/>
        <w:numPr>
          <w:ilvl w:val="1"/>
          <w:numId w:val="11"/>
        </w:numPr>
        <w:spacing w:lineRule="auto" w:line="240" w:beforeAutospacing="0" w:before="0" w:after="0"/>
        <w:rPr/>
      </w:pPr>
      <w:r>
        <w:rPr>
          <w:b w:val="false"/>
          <w:b w:val="false"/>
          <w:bCs w:val="false"/>
          <w:sz w:val="24"/>
          <w:sz w:val="24"/>
          <w:szCs w:val="24"/>
          <w:rtl w:val="true"/>
        </w:rPr>
        <w:t>אולי אם לא נשא על ידי ביאה</w:t>
      </w:r>
      <w:r>
        <w:rPr>
          <w:b w:val="false"/>
          <w:bCs w:val="false"/>
          <w:sz w:val="24"/>
          <w:szCs w:val="24"/>
          <w:rtl w:val="true"/>
        </w:rPr>
        <w:t xml:space="preserve">, </w:t>
      </w:r>
      <w:r>
        <w:rPr>
          <w:b w:val="false"/>
          <w:b w:val="false"/>
          <w:bCs w:val="false"/>
          <w:sz w:val="24"/>
          <w:sz w:val="24"/>
          <w:szCs w:val="24"/>
          <w:rtl w:val="true"/>
        </w:rPr>
        <w:t>לא היה נחשב מעשה דומה לנישואים</w:t>
      </w:r>
      <w:r>
        <w:rPr>
          <w:b w:val="false"/>
          <w:bCs w:val="false"/>
          <w:sz w:val="24"/>
          <w:szCs w:val="24"/>
          <w:rtl w:val="true"/>
        </w:rPr>
        <w:t xml:space="preserve">. </w:t>
      </w:r>
      <w:r>
        <w:rPr>
          <w:b w:val="false"/>
          <w:b w:val="false"/>
          <w:bCs w:val="false"/>
          <w:sz w:val="24"/>
          <w:sz w:val="24"/>
          <w:szCs w:val="24"/>
          <w:rtl w:val="true"/>
        </w:rPr>
        <w:t>א</w:t>
      </w:r>
      <w:r>
        <w:rPr>
          <w:b w:val="false"/>
          <w:bCs w:val="false"/>
          <w:sz w:val="24"/>
          <w:szCs w:val="24"/>
          <w:rtl w:val="true"/>
        </w:rPr>
        <w:t>"</w:t>
      </w:r>
      <w:r>
        <w:rPr>
          <w:b w:val="false"/>
          <w:b w:val="false"/>
          <w:bCs w:val="false"/>
          <w:sz w:val="24"/>
          <w:sz w:val="24"/>
          <w:szCs w:val="24"/>
          <w:rtl w:val="true"/>
        </w:rPr>
        <w:t>כ</w:t>
      </w:r>
      <w:r>
        <w:rPr>
          <w:b w:val="false"/>
          <w:bCs w:val="false"/>
          <w:sz w:val="24"/>
          <w:szCs w:val="24"/>
          <w:rtl w:val="true"/>
        </w:rPr>
        <w:t xml:space="preserve">, </w:t>
      </w:r>
      <w:r>
        <w:rPr>
          <w:b w:val="false"/>
          <w:b w:val="false"/>
          <w:bCs w:val="false"/>
          <w:sz w:val="24"/>
          <w:sz w:val="24"/>
          <w:szCs w:val="24"/>
          <w:rtl w:val="true"/>
        </w:rPr>
        <w:t>קושייתו עדיין קשה על ההו</w:t>
      </w:r>
      <w:r>
        <w:rPr>
          <w:b w:val="false"/>
          <w:bCs w:val="false"/>
          <w:sz w:val="24"/>
          <w:szCs w:val="24"/>
          <w:rtl w:val="true"/>
        </w:rPr>
        <w:t>"</w:t>
      </w:r>
      <w:r>
        <w:rPr>
          <w:b w:val="false"/>
          <w:b w:val="false"/>
          <w:bCs w:val="false"/>
          <w:sz w:val="24"/>
          <w:sz w:val="24"/>
          <w:szCs w:val="24"/>
          <w:rtl w:val="true"/>
        </w:rPr>
        <w:t xml:space="preserve">א שהניח בקושייתו העיקרי </w:t>
      </w:r>
      <w:r>
        <w:rPr>
          <w:b w:val="false"/>
          <w:bCs w:val="false"/>
          <w:sz w:val="24"/>
          <w:szCs w:val="24"/>
          <w:rtl w:val="true"/>
        </w:rPr>
        <w:t>(</w:t>
      </w:r>
      <w:r>
        <w:rPr>
          <w:b w:val="false"/>
          <w:b w:val="false"/>
          <w:bCs w:val="false"/>
          <w:sz w:val="24"/>
          <w:sz w:val="24"/>
          <w:szCs w:val="24"/>
          <w:rtl w:val="true"/>
        </w:rPr>
        <w:t>קודם ת’ תוס</w:t>
      </w:r>
      <w:r>
        <w:rPr>
          <w:b w:val="false"/>
          <w:bCs w:val="false"/>
          <w:sz w:val="24"/>
          <w:szCs w:val="24"/>
          <w:rtl w:val="true"/>
        </w:rPr>
        <w:t xml:space="preserve">' </w:t>
      </w:r>
      <w:r>
        <w:rPr>
          <w:b w:val="false"/>
          <w:b w:val="false"/>
          <w:bCs w:val="false"/>
          <w:sz w:val="24"/>
          <w:sz w:val="24"/>
          <w:szCs w:val="24"/>
          <w:rtl w:val="true"/>
        </w:rPr>
        <w:t>רא</w:t>
      </w:r>
      <w:r>
        <w:rPr>
          <w:b w:val="false"/>
          <w:bCs w:val="false"/>
          <w:sz w:val="24"/>
          <w:szCs w:val="24"/>
          <w:rtl w:val="true"/>
        </w:rPr>
        <w:t>"</w:t>
      </w:r>
      <w:r>
        <w:rPr>
          <w:b w:val="false"/>
          <w:b w:val="false"/>
          <w:bCs w:val="false"/>
          <w:sz w:val="24"/>
          <w:sz w:val="24"/>
          <w:szCs w:val="24"/>
          <w:rtl w:val="true"/>
        </w:rPr>
        <w:t>ש</w:t>
      </w:r>
      <w:r>
        <w:rPr>
          <w:b w:val="false"/>
          <w:bCs w:val="false"/>
          <w:sz w:val="24"/>
          <w:szCs w:val="24"/>
          <w:rtl w:val="true"/>
        </w:rPr>
        <w:t>).</w:t>
      </w:r>
    </w:p>
    <w:p>
      <w:pPr>
        <w:pStyle w:val="Western"/>
        <w:spacing w:lineRule="auto" w:line="240" w:beforeAutospacing="0" w:before="0" w:after="0"/>
        <w:rPr/>
      </w:pPr>
      <w:r>
        <w:rPr>
          <w:b w:val="false"/>
          <w:b w:val="false"/>
          <w:bCs w:val="false"/>
          <w:sz w:val="24"/>
          <w:sz w:val="24"/>
          <w:szCs w:val="24"/>
          <w:rtl w:val="true"/>
        </w:rPr>
        <w:t>משיב לזה</w:t>
      </w:r>
      <w:r>
        <w:rPr>
          <w:b w:val="false"/>
          <w:bCs w:val="false"/>
          <w:sz w:val="24"/>
          <w:szCs w:val="24"/>
          <w:rtl w:val="true"/>
        </w:rPr>
        <w:t xml:space="preserve">, </w:t>
      </w:r>
      <w:r>
        <w:rPr>
          <w:b w:val="false"/>
          <w:b w:val="false"/>
          <w:bCs w:val="false"/>
          <w:sz w:val="24"/>
          <w:sz w:val="24"/>
          <w:szCs w:val="24"/>
          <w:rtl w:val="true"/>
        </w:rPr>
        <w:t>ואומר שאומר לשון עברה כיון ש</w:t>
      </w:r>
      <w:r>
        <w:rPr>
          <w:b w:val="false"/>
          <w:b w:val="false"/>
          <w:bCs w:val="false"/>
          <w:color w:val="000000"/>
          <w:sz w:val="24"/>
          <w:sz w:val="24"/>
          <w:szCs w:val="24"/>
          <w:rtl w:val="true"/>
        </w:rPr>
        <w:t>מבטלת תנאה ועל ידי ביטולו נמצאת ביאה לראשון באיסור</w:t>
      </w:r>
      <w:r>
        <w:rPr>
          <w:b w:val="false"/>
          <w:bCs w:val="false"/>
          <w:color w:val="000000"/>
          <w:sz w:val="24"/>
          <w:szCs w:val="24"/>
          <w:rtl w:val="true"/>
        </w:rPr>
        <w:t xml:space="preserve">. </w:t>
      </w:r>
    </w:p>
    <w:p>
      <w:pPr>
        <w:pStyle w:val="Western"/>
        <w:spacing w:lineRule="auto" w:line="240" w:beforeAutospacing="0" w:before="0" w:after="0"/>
        <w:rPr/>
      </w:pPr>
      <w:r>
        <w:rPr>
          <w:b w:val="false"/>
          <w:b w:val="false"/>
          <w:bCs w:val="false"/>
          <w:color w:val="000000"/>
          <w:sz w:val="24"/>
          <w:sz w:val="24"/>
          <w:szCs w:val="24"/>
          <w:rtl w:val="true"/>
        </w:rPr>
        <w:t>היה אפשר לומר גם כן שעברה על התנאי</w:t>
      </w:r>
      <w:r>
        <w:rPr>
          <w:b w:val="false"/>
          <w:bCs w:val="false"/>
          <w:color w:val="000000"/>
          <w:sz w:val="24"/>
          <w:szCs w:val="24"/>
          <w:rtl w:val="true"/>
        </w:rPr>
        <w:t xml:space="preserve">, </w:t>
      </w:r>
      <w:r>
        <w:rPr>
          <w:b w:val="false"/>
          <w:b w:val="false"/>
          <w:bCs w:val="false"/>
          <w:color w:val="000000"/>
          <w:sz w:val="24"/>
          <w:sz w:val="24"/>
          <w:szCs w:val="24"/>
          <w:rtl w:val="true"/>
        </w:rPr>
        <w:t>שאמר שדבר יקרה וישנה אילו תקרה דבר אחר</w:t>
      </w:r>
      <w:r>
        <w:rPr>
          <w:b w:val="false"/>
          <w:bCs w:val="false"/>
          <w:color w:val="000000"/>
          <w:sz w:val="24"/>
          <w:szCs w:val="24"/>
          <w:rtl w:val="true"/>
        </w:rPr>
        <w:t xml:space="preserve">, </w:t>
      </w:r>
      <w:r>
        <w:rPr>
          <w:b w:val="false"/>
          <w:b w:val="false"/>
          <w:bCs w:val="false"/>
          <w:color w:val="000000"/>
          <w:sz w:val="24"/>
          <w:sz w:val="24"/>
          <w:szCs w:val="24"/>
          <w:rtl w:val="true"/>
        </w:rPr>
        <w:t>והרי עברה על זה</w:t>
      </w:r>
      <w:r>
        <w:rPr>
          <w:b w:val="false"/>
          <w:bCs w:val="false"/>
          <w:color w:val="000000"/>
          <w:sz w:val="24"/>
          <w:szCs w:val="24"/>
          <w:rtl w:val="true"/>
        </w:rPr>
        <w:t xml:space="preserve">, </w:t>
      </w:r>
      <w:r>
        <w:rPr>
          <w:b w:val="false"/>
          <w:b w:val="false"/>
          <w:bCs w:val="false"/>
          <w:color w:val="000000"/>
          <w:sz w:val="24"/>
          <w:sz w:val="24"/>
          <w:szCs w:val="24"/>
          <w:rtl w:val="true"/>
        </w:rPr>
        <w:t>ועשתה שלא קורה</w:t>
      </w:r>
      <w:r>
        <w:rPr>
          <w:b w:val="false"/>
          <w:bCs w:val="false"/>
          <w:color w:val="000000"/>
          <w:sz w:val="24"/>
          <w:szCs w:val="24"/>
          <w:rtl w:val="true"/>
        </w:rPr>
        <w:t xml:space="preserve">. </w:t>
      </w:r>
      <w:r>
        <w:rPr>
          <w:b w:val="false"/>
          <w:b w:val="false"/>
          <w:bCs w:val="false"/>
          <w:color w:val="000000"/>
          <w:sz w:val="24"/>
          <w:sz w:val="24"/>
          <w:szCs w:val="24"/>
          <w:rtl w:val="true"/>
        </w:rPr>
        <w:t>ותו</w:t>
      </w:r>
      <w:r>
        <w:rPr>
          <w:b w:val="false"/>
          <w:bCs w:val="false"/>
          <w:color w:val="000000"/>
          <w:sz w:val="24"/>
          <w:szCs w:val="24"/>
          <w:rtl w:val="true"/>
        </w:rPr>
        <w:t>"</w:t>
      </w:r>
      <w:r>
        <w:rPr>
          <w:b w:val="false"/>
          <w:b w:val="false"/>
          <w:bCs w:val="false"/>
          <w:color w:val="000000"/>
          <w:sz w:val="24"/>
          <w:sz w:val="24"/>
          <w:szCs w:val="24"/>
          <w:rtl w:val="true"/>
        </w:rPr>
        <w:t>ת</w:t>
      </w:r>
      <w:r>
        <w:rPr>
          <w:b w:val="false"/>
          <w:bCs w:val="false"/>
          <w:color w:val="000000"/>
          <w:sz w:val="24"/>
          <w:szCs w:val="24"/>
          <w:rtl w:val="true"/>
        </w:rPr>
        <w:t xml:space="preserve">. </w:t>
      </w:r>
    </w:p>
    <w:p>
      <w:pPr>
        <w:pStyle w:val="Western"/>
        <w:spacing w:lineRule="auto" w:line="240" w:beforeAutospacing="0" w:before="0" w:after="0"/>
        <w:rPr/>
      </w:pPr>
      <w:r>
        <w:rPr>
          <w:b w:val="false"/>
          <w:b w:val="false"/>
          <w:bCs w:val="false"/>
          <w:color w:val="000000"/>
          <w:sz w:val="24"/>
          <w:sz w:val="24"/>
          <w:szCs w:val="24"/>
          <w:rtl w:val="true"/>
        </w:rPr>
        <w:t>גם העיר רשב</w:t>
      </w:r>
      <w:r>
        <w:rPr>
          <w:b w:val="false"/>
          <w:bCs w:val="false"/>
          <w:color w:val="000000"/>
          <w:sz w:val="24"/>
          <w:szCs w:val="24"/>
          <w:rtl w:val="true"/>
        </w:rPr>
        <w:t>"</w:t>
      </w:r>
      <w:r>
        <w:rPr>
          <w:b w:val="false"/>
          <w:b w:val="false"/>
          <w:bCs w:val="false"/>
          <w:color w:val="000000"/>
          <w:sz w:val="24"/>
          <w:sz w:val="24"/>
          <w:szCs w:val="24"/>
          <w:rtl w:val="true"/>
        </w:rPr>
        <w:t>א שצריכים להניח שתנאי נשאר אחר מיתת הבעל</w:t>
      </w:r>
      <w:r>
        <w:rPr>
          <w:b w:val="false"/>
          <w:bCs w:val="false"/>
          <w:color w:val="000000"/>
          <w:sz w:val="24"/>
          <w:szCs w:val="24"/>
          <w:rtl w:val="true"/>
        </w:rPr>
        <w:t xml:space="preserve">, </w:t>
      </w:r>
      <w:r>
        <w:rPr>
          <w:b w:val="false"/>
          <w:b w:val="false"/>
          <w:bCs w:val="false"/>
          <w:color w:val="000000"/>
          <w:sz w:val="24"/>
          <w:sz w:val="24"/>
          <w:szCs w:val="24"/>
          <w:rtl w:val="true"/>
        </w:rPr>
        <w:t>וכשלא מקיימת את התנאי</w:t>
      </w:r>
      <w:r>
        <w:rPr>
          <w:b w:val="false"/>
          <w:bCs w:val="false"/>
          <w:color w:val="000000"/>
          <w:sz w:val="24"/>
          <w:szCs w:val="24"/>
          <w:rtl w:val="true"/>
        </w:rPr>
        <w:t xml:space="preserve">, </w:t>
      </w:r>
      <w:r>
        <w:rPr>
          <w:b w:val="false"/>
          <w:b w:val="false"/>
          <w:bCs w:val="false"/>
          <w:color w:val="000000"/>
          <w:sz w:val="24"/>
          <w:sz w:val="24"/>
          <w:szCs w:val="24"/>
          <w:rtl w:val="true"/>
        </w:rPr>
        <w:t>הגט בטל</w:t>
      </w:r>
      <w:r>
        <w:rPr>
          <w:b w:val="false"/>
          <w:bCs w:val="false"/>
          <w:color w:val="000000"/>
          <w:sz w:val="24"/>
          <w:szCs w:val="24"/>
          <w:rtl w:val="true"/>
        </w:rPr>
        <w:t xml:space="preserve">. </w:t>
      </w:r>
      <w:r>
        <w:rPr>
          <w:b w:val="false"/>
          <w:b w:val="false"/>
          <w:bCs w:val="false"/>
          <w:color w:val="000000"/>
          <w:sz w:val="24"/>
          <w:sz w:val="24"/>
          <w:szCs w:val="24"/>
          <w:rtl w:val="true"/>
        </w:rPr>
        <w:t>יש לדון למה לא יהיה התנאי עדיין קיים</w:t>
      </w:r>
      <w:r>
        <w:rPr>
          <w:b w:val="false"/>
          <w:bCs w:val="false"/>
          <w:color w:val="000000"/>
          <w:sz w:val="24"/>
          <w:szCs w:val="24"/>
          <w:rtl w:val="true"/>
        </w:rPr>
        <w:t>:</w:t>
      </w:r>
    </w:p>
    <w:p>
      <w:pPr>
        <w:pStyle w:val="Western"/>
        <w:numPr>
          <w:ilvl w:val="0"/>
          <w:numId w:val="12"/>
        </w:numPr>
        <w:spacing w:lineRule="auto" w:line="240" w:beforeAutospacing="0" w:before="0" w:after="0"/>
        <w:rPr/>
      </w:pPr>
      <w:r>
        <w:rPr>
          <w:b w:val="false"/>
          <w:b w:val="false"/>
          <w:bCs w:val="false"/>
          <w:color w:val="000000"/>
          <w:sz w:val="24"/>
          <w:sz w:val="24"/>
          <w:szCs w:val="24"/>
          <w:rtl w:val="true"/>
        </w:rPr>
        <w:t>אולי מניחים שכשאמר בעל תמאי על דבר</w:t>
      </w:r>
      <w:r>
        <w:rPr>
          <w:b w:val="false"/>
          <w:bCs w:val="false"/>
          <w:color w:val="000000"/>
          <w:sz w:val="24"/>
          <w:szCs w:val="24"/>
          <w:rtl w:val="true"/>
        </w:rPr>
        <w:t xml:space="preserve">, </w:t>
      </w:r>
      <w:r>
        <w:rPr>
          <w:b w:val="false"/>
          <w:b w:val="false"/>
          <w:bCs w:val="false"/>
          <w:color w:val="000000"/>
          <w:sz w:val="24"/>
          <w:sz w:val="24"/>
          <w:szCs w:val="24"/>
          <w:rtl w:val="true"/>
        </w:rPr>
        <w:t>לא רוצה אלא בו בשעת חייו</w:t>
      </w:r>
      <w:r>
        <w:rPr>
          <w:b w:val="false"/>
          <w:bCs w:val="false"/>
          <w:color w:val="000000"/>
          <w:sz w:val="24"/>
          <w:szCs w:val="24"/>
          <w:rtl w:val="true"/>
        </w:rPr>
        <w:t xml:space="preserve">, </w:t>
      </w:r>
      <w:r>
        <w:rPr>
          <w:b w:val="false"/>
          <w:b w:val="false"/>
          <w:bCs w:val="false"/>
          <w:color w:val="000000"/>
          <w:sz w:val="24"/>
          <w:sz w:val="24"/>
          <w:szCs w:val="24"/>
          <w:rtl w:val="true"/>
        </w:rPr>
        <w:t>אבל לא אחר שעת חייו</w:t>
      </w:r>
      <w:r>
        <w:rPr>
          <w:b w:val="false"/>
          <w:bCs w:val="false"/>
          <w:color w:val="000000"/>
          <w:sz w:val="24"/>
          <w:szCs w:val="24"/>
          <w:rtl w:val="true"/>
        </w:rPr>
        <w:t xml:space="preserve">. </w:t>
      </w:r>
      <w:r>
        <w:rPr>
          <w:b w:val="false"/>
          <w:b w:val="false"/>
          <w:bCs w:val="false"/>
          <w:color w:val="000000"/>
          <w:sz w:val="24"/>
          <w:sz w:val="24"/>
          <w:szCs w:val="24"/>
          <w:rtl w:val="true"/>
        </w:rPr>
        <w:t>ויש לדון בזה</w:t>
      </w:r>
      <w:r>
        <w:rPr>
          <w:b w:val="false"/>
          <w:bCs w:val="false"/>
          <w:color w:val="000000"/>
          <w:sz w:val="24"/>
          <w:szCs w:val="24"/>
          <w:rtl w:val="true"/>
        </w:rPr>
        <w:t xml:space="preserve">, </w:t>
      </w:r>
      <w:r>
        <w:rPr>
          <w:b w:val="false"/>
          <w:b w:val="false"/>
          <w:bCs w:val="false"/>
          <w:color w:val="000000"/>
          <w:sz w:val="24"/>
          <w:sz w:val="24"/>
          <w:szCs w:val="24"/>
          <w:rtl w:val="true"/>
        </w:rPr>
        <w:t xml:space="preserve">שחושב אני שבני אדם חושבים על מה יקרה אחר מיתתם ורוצים דברים </w:t>
      </w:r>
      <w:r>
        <w:rPr>
          <w:b w:val="false"/>
          <w:bCs w:val="false"/>
          <w:color w:val="000000"/>
          <w:sz w:val="24"/>
          <w:szCs w:val="24"/>
          <w:rtl w:val="true"/>
        </w:rPr>
        <w:t>(</w:t>
      </w:r>
      <w:r>
        <w:rPr>
          <w:b w:val="false"/>
          <w:b w:val="false"/>
          <w:bCs w:val="false"/>
          <w:color w:val="000000"/>
          <w:sz w:val="24"/>
          <w:sz w:val="24"/>
          <w:szCs w:val="24"/>
          <w:rtl w:val="true"/>
        </w:rPr>
        <w:t>והראיה הוא שבני אדם לא רוצים שיאכלו כלבים את בשרם</w:t>
      </w:r>
      <w:r>
        <w:rPr>
          <w:b w:val="false"/>
          <w:bCs w:val="false"/>
          <w:color w:val="000000"/>
          <w:sz w:val="24"/>
          <w:szCs w:val="24"/>
          <w:rtl w:val="true"/>
        </w:rPr>
        <w:t xml:space="preserve">). </w:t>
      </w:r>
      <w:r>
        <w:rPr>
          <w:b w:val="false"/>
          <w:b w:val="false"/>
          <w:bCs w:val="false"/>
          <w:color w:val="000000"/>
          <w:sz w:val="24"/>
          <w:sz w:val="24"/>
          <w:szCs w:val="24"/>
          <w:rtl w:val="true"/>
        </w:rPr>
        <w:t>ותח’</w:t>
      </w:r>
      <w:r>
        <w:rPr>
          <w:b w:val="false"/>
          <w:bCs w:val="false"/>
          <w:color w:val="000000"/>
          <w:sz w:val="24"/>
          <w:szCs w:val="24"/>
          <w:rtl w:val="true"/>
        </w:rPr>
        <w:t>.</w:t>
      </w:r>
    </w:p>
    <w:p>
      <w:pPr>
        <w:pStyle w:val="Western"/>
        <w:numPr>
          <w:ilvl w:val="0"/>
          <w:numId w:val="0"/>
        </w:numPr>
        <w:spacing w:lineRule="auto" w:line="240" w:beforeAutospacing="0" w:before="0" w:after="0"/>
        <w:ind w:left="720" w:hanging="0"/>
        <w:rPr/>
      </w:pPr>
      <w:r>
        <w:rPr>
          <w:b w:val="false"/>
          <w:b w:val="false"/>
          <w:bCs w:val="false"/>
          <w:color w:val="000000"/>
          <w:sz w:val="24"/>
          <w:sz w:val="24"/>
          <w:szCs w:val="24"/>
          <w:rtl w:val="true"/>
        </w:rPr>
        <w:t>עדיין יש לומר שאולי זהו דבר שלא חושש לו אלא בתוך חייו</w:t>
      </w:r>
      <w:r>
        <w:rPr>
          <w:b w:val="false"/>
          <w:bCs w:val="false"/>
          <w:color w:val="000000"/>
          <w:sz w:val="24"/>
          <w:szCs w:val="24"/>
          <w:rtl w:val="true"/>
        </w:rPr>
        <w:t xml:space="preserve">. </w:t>
      </w:r>
      <w:r>
        <w:rPr>
          <w:b w:val="false"/>
          <w:b w:val="false"/>
          <w:bCs w:val="false"/>
          <w:color w:val="000000"/>
          <w:sz w:val="24"/>
          <w:sz w:val="24"/>
          <w:szCs w:val="24"/>
          <w:rtl w:val="true"/>
        </w:rPr>
        <w:t xml:space="preserve">ויש לדון למה </w:t>
      </w:r>
      <w:r>
        <w:rPr>
          <w:b w:val="false"/>
          <w:bCs w:val="false"/>
          <w:color w:val="000000"/>
          <w:sz w:val="24"/>
          <w:szCs w:val="24"/>
          <w:rtl w:val="true"/>
        </w:rPr>
        <w:t>(</w:t>
      </w:r>
      <w:r>
        <w:rPr>
          <w:b w:val="false"/>
          <w:b w:val="false"/>
          <w:bCs w:val="false"/>
          <w:color w:val="000000"/>
          <w:sz w:val="24"/>
          <w:sz w:val="24"/>
          <w:szCs w:val="24"/>
          <w:rtl w:val="true"/>
        </w:rPr>
        <w:t>יל</w:t>
      </w:r>
      <w:r>
        <w:rPr>
          <w:b w:val="false"/>
          <w:bCs w:val="false"/>
          <w:color w:val="000000"/>
          <w:sz w:val="24"/>
          <w:szCs w:val="24"/>
          <w:rtl w:val="true"/>
        </w:rPr>
        <w:t>"</w:t>
      </w:r>
      <w:r>
        <w:rPr>
          <w:b w:val="false"/>
          <w:b w:val="false"/>
          <w:bCs w:val="false"/>
          <w:color w:val="000000"/>
          <w:sz w:val="24"/>
          <w:sz w:val="24"/>
          <w:szCs w:val="24"/>
          <w:rtl w:val="true"/>
        </w:rPr>
        <w:t>ד למה רוצה כן בכלל</w:t>
      </w:r>
      <w:r>
        <w:rPr>
          <w:b w:val="false"/>
          <w:bCs w:val="false"/>
          <w:color w:val="000000"/>
          <w:sz w:val="24"/>
          <w:szCs w:val="24"/>
          <w:rtl w:val="true"/>
        </w:rPr>
        <w:t>).</w:t>
      </w:r>
    </w:p>
    <w:p>
      <w:pPr>
        <w:pStyle w:val="Western"/>
        <w:numPr>
          <w:ilvl w:val="0"/>
          <w:numId w:val="12"/>
        </w:numPr>
        <w:spacing w:lineRule="auto" w:line="240" w:beforeAutospacing="0" w:before="0" w:after="0"/>
        <w:rPr/>
      </w:pPr>
      <w:r>
        <w:rPr>
          <w:b w:val="false"/>
          <w:b w:val="false"/>
          <w:bCs w:val="false"/>
          <w:color w:val="000000"/>
          <w:sz w:val="24"/>
          <w:sz w:val="24"/>
          <w:szCs w:val="24"/>
          <w:rtl w:val="true"/>
        </w:rPr>
        <w:t>דנים איך תנאי עושה שאין חלות חל</w:t>
      </w:r>
      <w:r>
        <w:rPr>
          <w:b w:val="false"/>
          <w:bCs w:val="false"/>
          <w:color w:val="000000"/>
          <w:sz w:val="24"/>
          <w:szCs w:val="24"/>
          <w:rtl w:val="true"/>
        </w:rPr>
        <w:t>:</w:t>
      </w:r>
    </w:p>
    <w:p>
      <w:pPr>
        <w:pStyle w:val="Western"/>
        <w:numPr>
          <w:ilvl w:val="0"/>
          <w:numId w:val="0"/>
        </w:numPr>
        <w:spacing w:lineRule="auto" w:line="240" w:beforeAutospacing="0" w:before="0" w:after="0"/>
        <w:ind w:left="1080" w:hanging="0"/>
        <w:rPr/>
      </w:pPr>
      <w:r>
        <w:rPr>
          <w:b w:val="false"/>
          <w:bCs w:val="false"/>
          <w:color w:val="000000"/>
          <w:sz w:val="24"/>
          <w:szCs w:val="24"/>
        </w:rPr>
        <w:t>8</w:t>
      </w:r>
      <w:r>
        <w:rPr>
          <w:b w:val="false"/>
          <w:b w:val="false"/>
          <w:bCs w:val="false"/>
          <w:color w:val="000000"/>
          <w:sz w:val="24"/>
          <w:sz w:val="24"/>
          <w:szCs w:val="24"/>
          <w:rtl w:val="true"/>
        </w:rPr>
        <w:t>ןאולי עושה שהחלות צריך עוד סיבה</w:t>
      </w:r>
      <w:r>
        <w:rPr>
          <w:b w:val="false"/>
          <w:bCs w:val="false"/>
          <w:color w:val="000000"/>
          <w:sz w:val="24"/>
          <w:szCs w:val="24"/>
          <w:rtl w:val="true"/>
        </w:rPr>
        <w:t xml:space="preserve">. </w:t>
      </w:r>
      <w:r>
        <w:rPr>
          <w:b w:val="false"/>
          <w:b w:val="false"/>
          <w:bCs w:val="false"/>
          <w:color w:val="000000"/>
          <w:sz w:val="24"/>
          <w:sz w:val="24"/>
          <w:szCs w:val="24"/>
          <w:rtl w:val="true"/>
        </w:rPr>
        <w:t>יש לדון מה משנה</w:t>
      </w:r>
      <w:r>
        <w:rPr>
          <w:b w:val="false"/>
          <w:bCs w:val="false"/>
          <w:color w:val="000000"/>
          <w:sz w:val="24"/>
          <w:szCs w:val="24"/>
          <w:rtl w:val="true"/>
        </w:rPr>
        <w:t>:</w:t>
      </w:r>
    </w:p>
    <w:p>
      <w:pPr>
        <w:pStyle w:val="Western"/>
        <w:numPr>
          <w:ilvl w:val="2"/>
          <w:numId w:val="12"/>
        </w:numPr>
        <w:spacing w:lineRule="auto" w:line="240" w:beforeAutospacing="0" w:before="0" w:after="0"/>
        <w:rPr/>
      </w:pPr>
      <w:r>
        <w:rPr>
          <w:b w:val="false"/>
          <w:b w:val="false"/>
          <w:bCs w:val="false"/>
          <w:color w:val="000000"/>
          <w:sz w:val="24"/>
          <w:sz w:val="24"/>
          <w:szCs w:val="24"/>
          <w:rtl w:val="true"/>
        </w:rPr>
        <w:t>סיבה שהוא עושה</w:t>
      </w:r>
      <w:r>
        <w:rPr>
          <w:b w:val="false"/>
          <w:bCs w:val="false"/>
          <w:color w:val="000000"/>
          <w:sz w:val="24"/>
          <w:szCs w:val="24"/>
          <w:rtl w:val="true"/>
        </w:rPr>
        <w:t>.</w:t>
      </w:r>
    </w:p>
    <w:p>
      <w:pPr>
        <w:pStyle w:val="Western"/>
        <w:numPr>
          <w:ilvl w:val="2"/>
          <w:numId w:val="12"/>
        </w:numPr>
        <w:spacing w:lineRule="auto" w:line="240" w:beforeAutospacing="0" w:before="0" w:after="0"/>
        <w:rPr/>
      </w:pPr>
      <w:r>
        <w:rPr>
          <w:b w:val="false"/>
          <w:b w:val="false"/>
          <w:bCs w:val="false"/>
          <w:color w:val="000000"/>
          <w:sz w:val="24"/>
          <w:sz w:val="24"/>
          <w:szCs w:val="24"/>
          <w:rtl w:val="true"/>
        </w:rPr>
        <w:t>סיבה שצריך</w:t>
      </w:r>
      <w:r>
        <w:rPr>
          <w:b w:val="false"/>
          <w:bCs w:val="false"/>
          <w:color w:val="000000"/>
          <w:sz w:val="24"/>
          <w:szCs w:val="24"/>
          <w:rtl w:val="true"/>
        </w:rPr>
        <w:t xml:space="preserve">. </w:t>
      </w:r>
      <w:r>
        <w:rPr>
          <w:b w:val="false"/>
          <w:b w:val="false"/>
          <w:bCs w:val="false"/>
          <w:color w:val="000000"/>
          <w:sz w:val="24"/>
          <w:sz w:val="24"/>
          <w:szCs w:val="24"/>
          <w:rtl w:val="true"/>
        </w:rPr>
        <w:t>לכאו’</w:t>
      </w:r>
      <w:r>
        <w:rPr>
          <w:b w:val="false"/>
          <w:bCs w:val="false"/>
          <w:color w:val="000000"/>
          <w:sz w:val="24"/>
          <w:szCs w:val="24"/>
          <w:rtl w:val="true"/>
        </w:rPr>
        <w:t xml:space="preserve">, </w:t>
      </w:r>
      <w:r>
        <w:rPr>
          <w:b w:val="false"/>
          <w:b w:val="false"/>
          <w:bCs w:val="false"/>
          <w:color w:val="000000"/>
          <w:sz w:val="24"/>
          <w:sz w:val="24"/>
          <w:szCs w:val="24"/>
          <w:rtl w:val="true"/>
        </w:rPr>
        <w:t xml:space="preserve">זה אומר שעושה </w:t>
      </w:r>
      <w:r>
        <w:rPr>
          <w:b w:val="false"/>
          <w:bCs w:val="false"/>
          <w:color w:val="000000"/>
          <w:sz w:val="24"/>
          <w:szCs w:val="24"/>
          <w:rtl w:val="true"/>
        </w:rPr>
        <w:t>(</w:t>
      </w:r>
      <w:r>
        <w:rPr>
          <w:b w:val="false"/>
          <w:b w:val="false"/>
          <w:bCs w:val="false"/>
          <w:color w:val="000000"/>
          <w:sz w:val="24"/>
          <w:sz w:val="24"/>
          <w:szCs w:val="24"/>
          <w:rtl w:val="true"/>
        </w:rPr>
        <w:t>לא ביטול התנאי עושה</w:t>
      </w:r>
      <w:r>
        <w:rPr>
          <w:b w:val="false"/>
          <w:bCs w:val="false"/>
          <w:color w:val="000000"/>
          <w:sz w:val="24"/>
          <w:szCs w:val="24"/>
          <w:rtl w:val="true"/>
        </w:rPr>
        <w:t xml:space="preserve">, </w:t>
      </w:r>
      <w:r>
        <w:rPr>
          <w:b w:val="false"/>
          <w:b w:val="false"/>
          <w:bCs w:val="false"/>
          <w:color w:val="000000"/>
          <w:sz w:val="24"/>
          <w:sz w:val="24"/>
          <w:szCs w:val="24"/>
          <w:rtl w:val="true"/>
        </w:rPr>
        <w:t>אלא בעל החלות</w:t>
      </w:r>
      <w:r>
        <w:rPr>
          <w:b w:val="false"/>
          <w:bCs w:val="false"/>
          <w:color w:val="000000"/>
          <w:sz w:val="24"/>
          <w:szCs w:val="24"/>
          <w:rtl w:val="true"/>
        </w:rPr>
        <w:t xml:space="preserve">) </w:t>
      </w:r>
      <w:r>
        <w:rPr>
          <w:b w:val="false"/>
          <w:b w:val="false"/>
          <w:bCs w:val="false"/>
          <w:color w:val="000000"/>
          <w:sz w:val="24"/>
          <w:sz w:val="24"/>
          <w:szCs w:val="24"/>
          <w:rtl w:val="true"/>
        </w:rPr>
        <w:t>מניעה שמצטרך יותר סיבה</w:t>
      </w:r>
      <w:r>
        <w:rPr>
          <w:b w:val="false"/>
          <w:bCs w:val="false"/>
          <w:color w:val="000000"/>
          <w:sz w:val="24"/>
          <w:szCs w:val="24"/>
          <w:rtl w:val="true"/>
        </w:rPr>
        <w:t>.</w:t>
      </w:r>
    </w:p>
    <w:p>
      <w:pPr>
        <w:pStyle w:val="Western"/>
        <w:numPr>
          <w:ilvl w:val="1"/>
          <w:numId w:val="12"/>
        </w:numPr>
        <w:spacing w:lineRule="auto" w:line="240" w:beforeAutospacing="0" w:before="0" w:after="0"/>
        <w:rPr/>
      </w:pPr>
      <w:r>
        <w:rPr>
          <w:b w:val="false"/>
          <w:b w:val="false"/>
          <w:bCs w:val="false"/>
          <w:color w:val="000000"/>
          <w:sz w:val="24"/>
          <w:sz w:val="24"/>
          <w:szCs w:val="24"/>
          <w:rtl w:val="true"/>
        </w:rPr>
        <w:t>אולי עושה שיכול דבר להיות מניעה לחלות</w:t>
      </w:r>
      <w:r>
        <w:rPr>
          <w:b w:val="false"/>
          <w:bCs w:val="false"/>
          <w:color w:val="000000"/>
          <w:sz w:val="24"/>
          <w:szCs w:val="24"/>
          <w:rtl w:val="true"/>
        </w:rPr>
        <w:t xml:space="preserve">. </w:t>
      </w:r>
      <w:r>
        <w:rPr>
          <w:b w:val="false"/>
          <w:b w:val="false"/>
          <w:bCs w:val="false"/>
          <w:color w:val="000000"/>
          <w:sz w:val="24"/>
          <w:sz w:val="24"/>
          <w:szCs w:val="24"/>
          <w:rtl w:val="true"/>
        </w:rPr>
        <w:t>יש לדון מה משנה</w:t>
      </w:r>
      <w:r>
        <w:rPr>
          <w:b w:val="false"/>
          <w:bCs w:val="false"/>
          <w:color w:val="000000"/>
          <w:sz w:val="24"/>
          <w:szCs w:val="24"/>
          <w:rtl w:val="true"/>
        </w:rPr>
        <w:t>:</w:t>
      </w:r>
    </w:p>
    <w:p>
      <w:pPr>
        <w:pStyle w:val="Western"/>
        <w:numPr>
          <w:ilvl w:val="2"/>
          <w:numId w:val="12"/>
        </w:numPr>
        <w:spacing w:lineRule="auto" w:line="240" w:beforeAutospacing="0" w:before="0" w:after="0"/>
        <w:rPr/>
      </w:pPr>
      <w:r>
        <w:rPr>
          <w:b w:val="false"/>
          <w:b w:val="false"/>
          <w:bCs w:val="false"/>
          <w:color w:val="000000"/>
          <w:sz w:val="24"/>
          <w:sz w:val="24"/>
          <w:szCs w:val="24"/>
          <w:rtl w:val="true"/>
        </w:rPr>
        <w:t>סיבה שהוא עושה</w:t>
      </w:r>
      <w:r>
        <w:rPr>
          <w:b w:val="false"/>
          <w:bCs w:val="false"/>
          <w:color w:val="000000"/>
          <w:sz w:val="24"/>
          <w:szCs w:val="24"/>
          <w:rtl w:val="true"/>
        </w:rPr>
        <w:t>.</w:t>
      </w:r>
    </w:p>
    <w:p>
      <w:pPr>
        <w:pStyle w:val="Western"/>
        <w:numPr>
          <w:ilvl w:val="2"/>
          <w:numId w:val="12"/>
        </w:numPr>
        <w:spacing w:lineRule="auto" w:line="240" w:beforeAutospacing="0" w:before="0" w:after="0"/>
        <w:rPr/>
      </w:pPr>
      <w:r>
        <w:rPr>
          <w:b w:val="false"/>
          <w:b w:val="false"/>
          <w:bCs w:val="false"/>
          <w:color w:val="000000"/>
          <w:sz w:val="24"/>
          <w:sz w:val="24"/>
          <w:szCs w:val="24"/>
          <w:rtl w:val="true"/>
        </w:rPr>
        <w:t>החלות</w:t>
      </w:r>
      <w:r>
        <w:rPr>
          <w:b w:val="false"/>
          <w:bCs w:val="false"/>
          <w:color w:val="000000"/>
          <w:sz w:val="24"/>
          <w:szCs w:val="24"/>
          <w:rtl w:val="true"/>
        </w:rPr>
        <w:t>.</w:t>
      </w:r>
    </w:p>
    <w:p>
      <w:pPr>
        <w:pStyle w:val="Western"/>
        <w:numPr>
          <w:ilvl w:val="2"/>
          <w:numId w:val="12"/>
        </w:numPr>
        <w:spacing w:lineRule="auto" w:line="240" w:beforeAutospacing="0" w:before="0" w:after="0"/>
        <w:rPr/>
      </w:pPr>
      <w:r>
        <w:rPr>
          <w:b w:val="false"/>
          <w:b w:val="false"/>
          <w:bCs w:val="false"/>
          <w:color w:val="000000"/>
          <w:sz w:val="24"/>
          <w:sz w:val="24"/>
          <w:szCs w:val="24"/>
          <w:rtl w:val="true"/>
        </w:rPr>
        <w:t>הדבר שיקרה</w:t>
      </w:r>
      <w:r>
        <w:rPr>
          <w:b w:val="false"/>
          <w:bCs w:val="false"/>
          <w:color w:val="000000"/>
          <w:sz w:val="24"/>
          <w:szCs w:val="24"/>
          <w:rtl w:val="true"/>
        </w:rPr>
        <w:t>.</w:t>
      </w:r>
    </w:p>
    <w:p>
      <w:pPr>
        <w:pStyle w:val="Western"/>
        <w:numPr>
          <w:ilvl w:val="0"/>
          <w:numId w:val="0"/>
        </w:numPr>
        <w:spacing w:lineRule="auto" w:line="240" w:beforeAutospacing="0" w:before="0" w:after="0"/>
        <w:ind w:left="720" w:hanging="0"/>
        <w:rPr/>
      </w:pPr>
      <w:r>
        <w:rPr>
          <w:b w:val="false"/>
          <w:b w:val="false"/>
          <w:bCs w:val="false"/>
          <w:color w:val="000000"/>
          <w:sz w:val="24"/>
          <w:sz w:val="24"/>
          <w:szCs w:val="24"/>
          <w:rtl w:val="true"/>
        </w:rPr>
        <w:t>אולי אם נאמר כצד שלישי שבשני</w:t>
      </w:r>
      <w:r>
        <w:rPr>
          <w:b w:val="false"/>
          <w:bCs w:val="false"/>
          <w:color w:val="000000"/>
          <w:sz w:val="24"/>
          <w:szCs w:val="24"/>
          <w:rtl w:val="true"/>
        </w:rPr>
        <w:t xml:space="preserve">, </w:t>
      </w:r>
      <w:r>
        <w:rPr>
          <w:b w:val="false"/>
          <w:b w:val="false"/>
          <w:bCs w:val="false"/>
          <w:color w:val="000000"/>
          <w:sz w:val="24"/>
          <w:sz w:val="24"/>
          <w:szCs w:val="24"/>
          <w:rtl w:val="true"/>
        </w:rPr>
        <w:t>צריך להיות בעולם כדי לשנות אותו דבר</w:t>
      </w:r>
      <w:r>
        <w:rPr>
          <w:b w:val="false"/>
          <w:bCs w:val="false"/>
          <w:color w:val="000000"/>
          <w:sz w:val="24"/>
          <w:szCs w:val="24"/>
          <w:rtl w:val="true"/>
        </w:rPr>
        <w:t xml:space="preserve">. </w:t>
      </w:r>
      <w:r>
        <w:rPr>
          <w:b w:val="false"/>
          <w:b w:val="false"/>
          <w:bCs w:val="false"/>
          <w:color w:val="000000"/>
          <w:sz w:val="24"/>
          <w:sz w:val="24"/>
          <w:szCs w:val="24"/>
          <w:rtl w:val="true"/>
        </w:rPr>
        <w:t>ויש לדון אם המסקנא הוא שלא כצד זה</w:t>
      </w:r>
      <w:r>
        <w:rPr>
          <w:b w:val="false"/>
          <w:bCs w:val="false"/>
          <w:color w:val="000000"/>
          <w:sz w:val="24"/>
          <w:szCs w:val="24"/>
          <w:rtl w:val="true"/>
        </w:rPr>
        <w:t xml:space="preserve">, </w:t>
      </w:r>
      <w:r>
        <w:rPr>
          <w:b w:val="false"/>
          <w:b w:val="false"/>
          <w:bCs w:val="false"/>
          <w:color w:val="000000"/>
          <w:sz w:val="24"/>
          <w:sz w:val="24"/>
          <w:szCs w:val="24"/>
          <w:rtl w:val="true"/>
        </w:rPr>
        <w:t>או שאף כאן</w:t>
      </w:r>
      <w:r>
        <w:rPr>
          <w:b w:val="false"/>
          <w:bCs w:val="false"/>
          <w:color w:val="000000"/>
          <w:sz w:val="24"/>
          <w:szCs w:val="24"/>
          <w:rtl w:val="true"/>
        </w:rPr>
        <w:t xml:space="preserve">, </w:t>
      </w:r>
      <w:r>
        <w:rPr>
          <w:b w:val="false"/>
          <w:b w:val="false"/>
          <w:bCs w:val="false"/>
          <w:color w:val="000000"/>
          <w:sz w:val="24"/>
          <w:sz w:val="24"/>
          <w:szCs w:val="24"/>
          <w:rtl w:val="true"/>
        </w:rPr>
        <w:t>כבר עשה סיבה לשינוי קודם מיתתו</w:t>
      </w:r>
      <w:r>
        <w:rPr>
          <w:b w:val="false"/>
          <w:bCs w:val="false"/>
          <w:color w:val="000000"/>
          <w:sz w:val="24"/>
          <w:szCs w:val="24"/>
          <w:rtl w:val="true"/>
        </w:rPr>
        <w:t xml:space="preserve">. </w:t>
      </w:r>
      <w:r>
        <w:rPr>
          <w:b w:val="false"/>
          <w:b w:val="false"/>
          <w:bCs w:val="false"/>
          <w:color w:val="000000"/>
          <w:sz w:val="24"/>
          <w:sz w:val="24"/>
          <w:szCs w:val="24"/>
          <w:rtl w:val="true"/>
        </w:rPr>
        <w:t>לכאו’</w:t>
      </w:r>
      <w:r>
        <w:rPr>
          <w:b w:val="false"/>
          <w:bCs w:val="false"/>
          <w:color w:val="000000"/>
          <w:sz w:val="24"/>
          <w:szCs w:val="24"/>
          <w:rtl w:val="true"/>
        </w:rPr>
        <w:t xml:space="preserve">, </w:t>
      </w:r>
      <w:r>
        <w:rPr>
          <w:b w:val="false"/>
          <w:b w:val="false"/>
          <w:bCs w:val="false"/>
          <w:color w:val="000000"/>
          <w:sz w:val="24"/>
          <w:sz w:val="24"/>
          <w:szCs w:val="24"/>
          <w:rtl w:val="true"/>
        </w:rPr>
        <w:t>יהיה דבר שלא בא לעולם</w:t>
      </w:r>
      <w:r>
        <w:rPr>
          <w:b w:val="false"/>
          <w:bCs w:val="false"/>
          <w:color w:val="000000"/>
          <w:sz w:val="24"/>
          <w:szCs w:val="24"/>
          <w:rtl w:val="true"/>
        </w:rPr>
        <w:t xml:space="preserve">. </w:t>
      </w:r>
      <w:r>
        <w:rPr>
          <w:b w:val="false"/>
          <w:b w:val="false"/>
          <w:bCs w:val="false"/>
          <w:color w:val="000000"/>
          <w:sz w:val="24"/>
          <w:sz w:val="24"/>
          <w:szCs w:val="24"/>
          <w:rtl w:val="true"/>
        </w:rPr>
        <w:t>ותחשב</w:t>
      </w:r>
      <w:r>
        <w:rPr>
          <w:b w:val="false"/>
          <w:bCs w:val="false"/>
          <w:color w:val="000000"/>
          <w:sz w:val="24"/>
          <w:szCs w:val="24"/>
          <w:rtl w:val="true"/>
        </w:rPr>
        <w:t>.</w:t>
      </w:r>
    </w:p>
    <w:p>
      <w:pPr>
        <w:pStyle w:val="Western"/>
        <w:numPr>
          <w:ilvl w:val="0"/>
          <w:numId w:val="12"/>
        </w:numPr>
        <w:spacing w:lineRule="auto" w:line="240" w:beforeAutospacing="0" w:before="0" w:after="0"/>
        <w:rPr/>
      </w:pPr>
      <w:r>
        <w:rPr>
          <w:b w:val="false"/>
          <w:b w:val="false"/>
          <w:bCs w:val="false"/>
          <w:color w:val="000000"/>
          <w:sz w:val="24"/>
          <w:sz w:val="24"/>
          <w:szCs w:val="24"/>
          <w:rtl w:val="true"/>
        </w:rPr>
        <w:t>עיין בפרק רביעי של חולין</w:t>
      </w:r>
      <w:r>
        <w:rPr>
          <w:b w:val="false"/>
          <w:bCs w:val="false"/>
          <w:color w:val="000000"/>
          <w:sz w:val="24"/>
          <w:szCs w:val="24"/>
          <w:rtl w:val="true"/>
        </w:rPr>
        <w:t xml:space="preserve">, </w:t>
      </w:r>
      <w:r>
        <w:rPr>
          <w:b w:val="false"/>
          <w:b w:val="false"/>
          <w:bCs w:val="false"/>
          <w:color w:val="000000"/>
          <w:sz w:val="24"/>
          <w:sz w:val="24"/>
          <w:szCs w:val="24"/>
          <w:rtl w:val="true"/>
        </w:rPr>
        <w:t xml:space="preserve">שמבואר שם </w:t>
      </w:r>
      <w:r>
        <w:rPr>
          <w:b w:val="false"/>
          <w:bCs w:val="false"/>
          <w:color w:val="000000"/>
          <w:sz w:val="24"/>
          <w:szCs w:val="24"/>
          <w:rtl w:val="true"/>
        </w:rPr>
        <w:t>(</w:t>
      </w:r>
      <w:r>
        <w:rPr>
          <w:b w:val="false"/>
          <w:b w:val="false"/>
          <w:bCs w:val="false"/>
          <w:color w:val="000000"/>
          <w:sz w:val="24"/>
          <w:sz w:val="24"/>
          <w:szCs w:val="24"/>
          <w:rtl w:val="true"/>
        </w:rPr>
        <w:t>וצריך ביאור למה הוא הדין</w:t>
      </w:r>
      <w:r>
        <w:rPr>
          <w:b w:val="false"/>
          <w:bCs w:val="false"/>
          <w:color w:val="000000"/>
          <w:sz w:val="24"/>
          <w:szCs w:val="24"/>
          <w:rtl w:val="true"/>
        </w:rPr>
        <w:t xml:space="preserve">) </w:t>
      </w:r>
      <w:r>
        <w:rPr>
          <w:b w:val="false"/>
          <w:b w:val="false"/>
          <w:bCs w:val="false"/>
          <w:color w:val="000000"/>
          <w:sz w:val="24"/>
          <w:sz w:val="24"/>
          <w:szCs w:val="24"/>
          <w:rtl w:val="true"/>
        </w:rPr>
        <w:t>שלפעמים חלות שחל למפרע לא חל אם אין נפק</w:t>
      </w:r>
      <w:r>
        <w:rPr>
          <w:b w:val="false"/>
          <w:bCs w:val="false"/>
          <w:color w:val="000000"/>
          <w:sz w:val="24"/>
          <w:szCs w:val="24"/>
          <w:rtl w:val="true"/>
        </w:rPr>
        <w:t>"</w:t>
      </w:r>
      <w:r>
        <w:rPr>
          <w:b w:val="false"/>
          <w:b w:val="false"/>
          <w:bCs w:val="false"/>
          <w:color w:val="000000"/>
          <w:sz w:val="24"/>
          <w:sz w:val="24"/>
          <w:szCs w:val="24"/>
          <w:rtl w:val="true"/>
        </w:rPr>
        <w:t>מ מכאן ולהבא</w:t>
      </w:r>
      <w:r>
        <w:rPr>
          <w:b w:val="false"/>
          <w:bCs w:val="false"/>
          <w:color w:val="000000"/>
          <w:sz w:val="24"/>
          <w:szCs w:val="24"/>
          <w:rtl w:val="true"/>
        </w:rPr>
        <w:t>.</w:t>
      </w:r>
      <w:r>
        <w:rPr>
          <w:rStyle w:val="FootnoteAnchor"/>
          <w:b w:val="false"/>
          <w:bCs w:val="false"/>
          <w:color w:val="000000"/>
          <w:sz w:val="24"/>
          <w:szCs w:val="24"/>
          <w:rtl w:val="true"/>
        </w:rPr>
        <w:footnoteReference w:id="9"/>
      </w:r>
      <w:r>
        <w:rPr>
          <w:b w:val="false"/>
          <w:bCs w:val="false"/>
          <w:color w:val="000000"/>
          <w:sz w:val="24"/>
          <w:szCs w:val="24"/>
          <w:rtl w:val="true"/>
        </w:rPr>
        <w:t xml:space="preserve"> </w:t>
      </w:r>
      <w:r>
        <w:rPr>
          <w:b w:val="false"/>
          <w:b w:val="false"/>
          <w:bCs w:val="false"/>
          <w:color w:val="000000"/>
          <w:sz w:val="24"/>
          <w:sz w:val="24"/>
          <w:szCs w:val="24"/>
          <w:rtl w:val="true"/>
        </w:rPr>
        <w:t>אולי אחר שמת</w:t>
      </w:r>
      <w:r>
        <w:rPr>
          <w:b w:val="false"/>
          <w:bCs w:val="false"/>
          <w:color w:val="000000"/>
          <w:sz w:val="24"/>
          <w:szCs w:val="24"/>
          <w:rtl w:val="true"/>
        </w:rPr>
        <w:t xml:space="preserve">, </w:t>
      </w:r>
      <w:r>
        <w:rPr>
          <w:b w:val="false"/>
          <w:b w:val="false"/>
          <w:bCs w:val="false"/>
          <w:color w:val="000000"/>
          <w:sz w:val="24"/>
          <w:sz w:val="24"/>
          <w:szCs w:val="24"/>
          <w:rtl w:val="true"/>
        </w:rPr>
        <w:t>אין נפק</w:t>
      </w:r>
      <w:r>
        <w:rPr>
          <w:b w:val="false"/>
          <w:bCs w:val="false"/>
          <w:color w:val="000000"/>
          <w:sz w:val="24"/>
          <w:szCs w:val="24"/>
          <w:rtl w:val="true"/>
        </w:rPr>
        <w:t>"</w:t>
      </w:r>
      <w:r>
        <w:rPr>
          <w:b w:val="false"/>
          <w:b w:val="false"/>
          <w:bCs w:val="false"/>
          <w:color w:val="000000"/>
          <w:sz w:val="24"/>
          <w:sz w:val="24"/>
          <w:szCs w:val="24"/>
          <w:rtl w:val="true"/>
        </w:rPr>
        <w:t>מ חשוב</w:t>
      </w:r>
      <w:r>
        <w:rPr>
          <w:b w:val="false"/>
          <w:bCs w:val="false"/>
          <w:color w:val="000000"/>
          <w:sz w:val="24"/>
          <w:szCs w:val="24"/>
          <w:rtl w:val="true"/>
        </w:rPr>
        <w:t>.</w:t>
      </w:r>
    </w:p>
    <w:p>
      <w:pPr>
        <w:pStyle w:val="Western"/>
        <w:spacing w:lineRule="auto" w:line="240" w:beforeAutospacing="0" w:before="0" w:after="0"/>
        <w:rPr/>
      </w:pPr>
      <w:r>
        <w:rPr>
          <w:b w:val="false"/>
          <w:b w:val="false"/>
          <w:bCs w:val="false"/>
          <w:color w:val="000000"/>
          <w:sz w:val="24"/>
          <w:sz w:val="24"/>
          <w:szCs w:val="24"/>
          <w:rtl w:val="true"/>
        </w:rPr>
        <w:t>יש להביא ראיה לדין זה ממח’ בגמ’ בנתינה ליורש</w:t>
      </w:r>
      <w:r>
        <w:rPr>
          <w:b w:val="false"/>
          <w:bCs w:val="false"/>
          <w:color w:val="000000"/>
          <w:sz w:val="24"/>
          <w:szCs w:val="24"/>
          <w:rtl w:val="true"/>
        </w:rPr>
        <w:t xml:space="preserve">, </w:t>
      </w:r>
      <w:r>
        <w:rPr>
          <w:b w:val="false"/>
          <w:b w:val="false"/>
          <w:bCs w:val="false"/>
          <w:color w:val="000000"/>
          <w:sz w:val="24"/>
          <w:sz w:val="24"/>
          <w:szCs w:val="24"/>
          <w:rtl w:val="true"/>
        </w:rPr>
        <w:t>אם נח’ נתינה או לא</w:t>
      </w:r>
      <w:r>
        <w:rPr>
          <w:b w:val="false"/>
          <w:bCs w:val="false"/>
          <w:color w:val="000000"/>
          <w:sz w:val="24"/>
          <w:szCs w:val="24"/>
          <w:rtl w:val="true"/>
        </w:rPr>
        <w:t xml:space="preserve">. </w:t>
      </w:r>
      <w:r>
        <w:rPr>
          <w:b w:val="false"/>
          <w:b w:val="false"/>
          <w:bCs w:val="false"/>
          <w:color w:val="000000"/>
          <w:sz w:val="24"/>
          <w:sz w:val="24"/>
          <w:szCs w:val="24"/>
          <w:rtl w:val="true"/>
        </w:rPr>
        <w:t>ממה ששייך</w:t>
      </w:r>
      <w:r>
        <w:rPr>
          <w:b w:val="false"/>
          <w:bCs w:val="false"/>
          <w:color w:val="000000"/>
          <w:sz w:val="24"/>
          <w:szCs w:val="24"/>
          <w:rtl w:val="true"/>
        </w:rPr>
        <w:t xml:space="preserve">, </w:t>
      </w:r>
      <w:r>
        <w:rPr>
          <w:b w:val="false"/>
          <w:b w:val="false"/>
          <w:bCs w:val="false"/>
          <w:color w:val="000000"/>
          <w:sz w:val="24"/>
          <w:sz w:val="24"/>
          <w:szCs w:val="24"/>
          <w:rtl w:val="true"/>
        </w:rPr>
        <w:t>רואים שצריך עדיין קיום התנאי</w:t>
      </w:r>
      <w:r>
        <w:rPr>
          <w:b w:val="false"/>
          <w:bCs w:val="false"/>
          <w:color w:val="000000"/>
          <w:sz w:val="24"/>
          <w:szCs w:val="24"/>
          <w:rtl w:val="true"/>
        </w:rPr>
        <w:t xml:space="preserve">. </w:t>
      </w:r>
      <w:r>
        <w:rPr>
          <w:b w:val="false"/>
          <w:b w:val="false"/>
          <w:bCs w:val="false"/>
          <w:color w:val="000000"/>
          <w:sz w:val="24"/>
          <w:sz w:val="24"/>
          <w:szCs w:val="24"/>
          <w:rtl w:val="true"/>
        </w:rPr>
        <w:t>ותחשב</w:t>
      </w:r>
      <w:r>
        <w:rPr>
          <w:b w:val="false"/>
          <w:bCs w:val="false"/>
          <w:color w:val="000000"/>
          <w:sz w:val="24"/>
          <w:szCs w:val="24"/>
          <w:rtl w:val="true"/>
        </w:rPr>
        <w:t xml:space="preserve">. </w:t>
      </w:r>
      <w:r>
        <w:rPr>
          <w:b w:val="false"/>
          <w:b w:val="false"/>
          <w:bCs w:val="false"/>
          <w:color w:val="000000"/>
          <w:sz w:val="24"/>
          <w:sz w:val="24"/>
          <w:szCs w:val="24"/>
          <w:rtl w:val="true"/>
        </w:rPr>
        <w:t>אין זה כל כך ראיה אם נאמר כצד ראשון</w:t>
      </w:r>
      <w:r>
        <w:rPr>
          <w:b w:val="false"/>
          <w:bCs w:val="false"/>
          <w:color w:val="000000"/>
          <w:sz w:val="24"/>
          <w:szCs w:val="24"/>
          <w:rtl w:val="true"/>
        </w:rPr>
        <w:t xml:space="preserve">, </w:t>
      </w:r>
      <w:r>
        <w:rPr>
          <w:b w:val="false"/>
          <w:b w:val="false"/>
          <w:bCs w:val="false"/>
          <w:color w:val="000000"/>
          <w:sz w:val="24"/>
          <w:sz w:val="24"/>
          <w:szCs w:val="24"/>
          <w:rtl w:val="true"/>
        </w:rPr>
        <w:t>שאולי זהו דבר שרוצה אחר נישואים שלו</w:t>
      </w:r>
      <w:r>
        <w:rPr>
          <w:b w:val="false"/>
          <w:bCs w:val="false"/>
          <w:color w:val="000000"/>
          <w:sz w:val="24"/>
          <w:szCs w:val="24"/>
          <w:rtl w:val="true"/>
        </w:rPr>
        <w:t>.</w:t>
      </w:r>
    </w:p>
    <w:p>
      <w:pPr>
        <w:pStyle w:val="Western"/>
        <w:spacing w:lineRule="auto" w:line="240" w:beforeAutospacing="0" w:before="0" w:after="0"/>
        <w:rPr/>
      </w:pPr>
      <w:r>
        <w:rPr>
          <w:b w:val="false"/>
          <w:b w:val="false"/>
          <w:bCs w:val="false"/>
          <w:color w:val="000000"/>
          <w:sz w:val="24"/>
          <w:sz w:val="24"/>
          <w:szCs w:val="24"/>
          <w:rtl w:val="true"/>
        </w:rPr>
        <w:t xml:space="preserve">גם </w:t>
      </w:r>
      <w:r>
        <w:rPr>
          <w:b/>
          <w:b/>
          <w:bCs/>
          <w:color w:val="000000"/>
          <w:sz w:val="24"/>
          <w:sz w:val="24"/>
          <w:szCs w:val="24"/>
          <w:rtl w:val="true"/>
        </w:rPr>
        <w:t>ריטב</w:t>
      </w:r>
      <w:r>
        <w:rPr>
          <w:b/>
          <w:bCs/>
          <w:color w:val="000000"/>
          <w:sz w:val="24"/>
          <w:szCs w:val="24"/>
          <w:rtl w:val="true"/>
        </w:rPr>
        <w:t>"</w:t>
      </w:r>
      <w:r>
        <w:rPr>
          <w:b/>
          <w:b/>
          <w:bCs/>
          <w:color w:val="000000"/>
          <w:sz w:val="24"/>
          <w:sz w:val="24"/>
          <w:szCs w:val="24"/>
          <w:rtl w:val="true"/>
        </w:rPr>
        <w:t xml:space="preserve">א </w:t>
      </w:r>
      <w:r>
        <w:rPr>
          <w:b w:val="false"/>
          <w:b w:val="false"/>
          <w:bCs w:val="false"/>
          <w:color w:val="000000"/>
          <w:sz w:val="24"/>
          <w:sz w:val="24"/>
          <w:szCs w:val="24"/>
          <w:rtl w:val="true"/>
        </w:rPr>
        <w:t>הביא כ</w:t>
      </w:r>
      <w:r>
        <w:rPr>
          <w:b w:val="false"/>
          <w:bCs w:val="false"/>
          <w:color w:val="000000"/>
          <w:sz w:val="24"/>
          <w:szCs w:val="24"/>
          <w:rtl w:val="true"/>
        </w:rPr>
        <w:t>"</w:t>
      </w:r>
      <w:r>
        <w:rPr>
          <w:b w:val="false"/>
          <w:b w:val="false"/>
          <w:bCs w:val="false"/>
          <w:color w:val="000000"/>
          <w:sz w:val="24"/>
          <w:sz w:val="24"/>
          <w:szCs w:val="24"/>
          <w:rtl w:val="true"/>
        </w:rPr>
        <w:t>ז</w:t>
      </w:r>
      <w:r>
        <w:rPr>
          <w:b w:val="false"/>
          <w:bCs w:val="false"/>
          <w:color w:val="000000"/>
          <w:sz w:val="24"/>
          <w:szCs w:val="24"/>
          <w:rtl w:val="true"/>
        </w:rPr>
        <w:t xml:space="preserve">, </w:t>
      </w:r>
      <w:r>
        <w:rPr>
          <w:b w:val="false"/>
          <w:b w:val="false"/>
          <w:bCs w:val="false"/>
          <w:color w:val="000000"/>
          <w:sz w:val="24"/>
          <w:sz w:val="24"/>
          <w:szCs w:val="24"/>
          <w:rtl w:val="true"/>
        </w:rPr>
        <w:t>והק’ על תוס’ ל</w:t>
      </w:r>
      <w:r>
        <w:rPr>
          <w:b w:val="false"/>
          <w:bCs w:val="false"/>
          <w:color w:val="000000"/>
          <w:sz w:val="24"/>
          <w:szCs w:val="24"/>
          <w:rtl w:val="true"/>
        </w:rPr>
        <w:t>"</w:t>
      </w:r>
      <w:r>
        <w:rPr>
          <w:b w:val="false"/>
          <w:b w:val="false"/>
          <w:bCs w:val="false"/>
          <w:color w:val="000000"/>
          <w:sz w:val="24"/>
          <w:sz w:val="24"/>
          <w:szCs w:val="24"/>
          <w:rtl w:val="true"/>
        </w:rPr>
        <w:t>ל אמר שמת מגרש</w:t>
      </w:r>
      <w:r>
        <w:rPr>
          <w:b w:val="false"/>
          <w:bCs w:val="false"/>
          <w:color w:val="000000"/>
          <w:sz w:val="24"/>
          <w:szCs w:val="24"/>
          <w:rtl w:val="true"/>
        </w:rPr>
        <w:t xml:space="preserve">, </w:t>
      </w:r>
      <w:r>
        <w:rPr>
          <w:b w:val="false"/>
          <w:b w:val="false"/>
          <w:bCs w:val="false"/>
          <w:color w:val="000000"/>
          <w:sz w:val="24"/>
          <w:sz w:val="24"/>
          <w:szCs w:val="24"/>
          <w:rtl w:val="true"/>
        </w:rPr>
        <w:t>כמו שאומר במק</w:t>
      </w:r>
      <w:r>
        <w:rPr>
          <w:b w:val="false"/>
          <w:bCs w:val="false"/>
          <w:color w:val="000000"/>
          <w:sz w:val="24"/>
          <w:szCs w:val="24"/>
          <w:rtl w:val="true"/>
        </w:rPr>
        <w:t>"</w:t>
      </w:r>
      <w:r>
        <w:rPr>
          <w:b w:val="false"/>
          <w:b w:val="false"/>
          <w:bCs w:val="false"/>
          <w:color w:val="000000"/>
          <w:sz w:val="24"/>
          <w:sz w:val="24"/>
          <w:szCs w:val="24"/>
          <w:rtl w:val="true"/>
        </w:rPr>
        <w:t>א</w:t>
      </w:r>
      <w:r>
        <w:rPr>
          <w:b w:val="false"/>
          <w:bCs w:val="false"/>
          <w:color w:val="000000"/>
          <w:sz w:val="24"/>
          <w:szCs w:val="24"/>
          <w:rtl w:val="true"/>
        </w:rPr>
        <w:t>. (</w:t>
      </w:r>
      <w:r>
        <w:rPr>
          <w:b w:val="false"/>
          <w:b w:val="false"/>
          <w:bCs w:val="false"/>
          <w:color w:val="000000"/>
          <w:sz w:val="24"/>
          <w:sz w:val="24"/>
          <w:szCs w:val="24"/>
          <w:rtl w:val="true"/>
        </w:rPr>
        <w:t>מעורר ששניהם ר</w:t>
      </w:r>
      <w:r>
        <w:rPr>
          <w:b w:val="false"/>
          <w:bCs w:val="false"/>
          <w:color w:val="000000"/>
          <w:sz w:val="24"/>
          <w:szCs w:val="24"/>
          <w:rtl w:val="true"/>
        </w:rPr>
        <w:t>"</w:t>
      </w:r>
      <w:r>
        <w:rPr>
          <w:b w:val="false"/>
          <w:b w:val="false"/>
          <w:bCs w:val="false"/>
          <w:color w:val="000000"/>
          <w:sz w:val="24"/>
          <w:sz w:val="24"/>
          <w:szCs w:val="24"/>
          <w:rtl w:val="true"/>
        </w:rPr>
        <w:t>ע</w:t>
      </w:r>
      <w:r>
        <w:rPr>
          <w:b w:val="false"/>
          <w:bCs w:val="false"/>
          <w:color w:val="000000"/>
          <w:sz w:val="24"/>
          <w:szCs w:val="24"/>
          <w:rtl w:val="true"/>
        </w:rPr>
        <w:t xml:space="preserve">, </w:t>
      </w:r>
      <w:r>
        <w:rPr>
          <w:b w:val="false"/>
          <w:b w:val="false"/>
          <w:bCs w:val="false"/>
          <w:color w:val="000000"/>
          <w:sz w:val="24"/>
          <w:sz w:val="24"/>
          <w:szCs w:val="24"/>
          <w:rtl w:val="true"/>
        </w:rPr>
        <w:t>ואז לא מסתבר שינקוט לשון אחד בפעם אחת ולשון אחר בפעם שני</w:t>
      </w:r>
      <w:r>
        <w:rPr>
          <w:b w:val="false"/>
          <w:bCs w:val="false"/>
          <w:color w:val="000000"/>
          <w:sz w:val="24"/>
          <w:szCs w:val="24"/>
          <w:rtl w:val="true"/>
        </w:rPr>
        <w:t xml:space="preserve">. </w:t>
      </w:r>
      <w:r>
        <w:rPr>
          <w:b w:val="false"/>
          <w:b w:val="false"/>
          <w:bCs w:val="false"/>
          <w:color w:val="000000"/>
          <w:sz w:val="24"/>
          <w:sz w:val="24"/>
          <w:szCs w:val="24"/>
          <w:rtl w:val="true"/>
        </w:rPr>
        <w:t>מצאנו שאמוראים ותנאים יאמרו לשונות שהם מיוחדים להם</w:t>
      </w:r>
      <w:r>
        <w:rPr>
          <w:b w:val="false"/>
          <w:bCs w:val="false"/>
          <w:color w:val="000000"/>
          <w:sz w:val="24"/>
          <w:szCs w:val="24"/>
          <w:rtl w:val="true"/>
        </w:rPr>
        <w:t xml:space="preserve">, </w:t>
      </w:r>
      <w:r>
        <w:rPr>
          <w:b w:val="false"/>
          <w:b w:val="false"/>
          <w:bCs w:val="false"/>
          <w:color w:val="000000"/>
          <w:sz w:val="24"/>
          <w:sz w:val="24"/>
          <w:szCs w:val="24"/>
          <w:rtl w:val="true"/>
        </w:rPr>
        <w:t>אבל אין לומר כן כאן</w:t>
      </w:r>
      <w:r>
        <w:rPr>
          <w:b w:val="false"/>
          <w:bCs w:val="false"/>
          <w:color w:val="000000"/>
          <w:sz w:val="24"/>
          <w:szCs w:val="24"/>
          <w:rtl w:val="true"/>
        </w:rPr>
        <w:t xml:space="preserve">, </w:t>
      </w:r>
      <w:r>
        <w:rPr>
          <w:b w:val="false"/>
          <w:b w:val="false"/>
          <w:bCs w:val="false"/>
          <w:color w:val="000000"/>
          <w:sz w:val="24"/>
          <w:sz w:val="24"/>
          <w:szCs w:val="24"/>
          <w:rtl w:val="true"/>
        </w:rPr>
        <w:t>כיון ששניהם נאמרו ע</w:t>
      </w:r>
      <w:r>
        <w:rPr>
          <w:b w:val="false"/>
          <w:bCs w:val="false"/>
          <w:color w:val="000000"/>
          <w:sz w:val="24"/>
          <w:szCs w:val="24"/>
          <w:rtl w:val="true"/>
        </w:rPr>
        <w:t>"</w:t>
      </w:r>
      <w:r>
        <w:rPr>
          <w:b w:val="false"/>
          <w:b w:val="false"/>
          <w:bCs w:val="false"/>
          <w:color w:val="000000"/>
          <w:sz w:val="24"/>
          <w:sz w:val="24"/>
          <w:szCs w:val="24"/>
          <w:rtl w:val="true"/>
        </w:rPr>
        <w:t>י אחד</w:t>
      </w:r>
      <w:r>
        <w:rPr>
          <w:b w:val="false"/>
          <w:bCs w:val="false"/>
          <w:color w:val="000000"/>
          <w:sz w:val="24"/>
          <w:szCs w:val="24"/>
          <w:rtl w:val="true"/>
        </w:rPr>
        <w:t xml:space="preserve">.) </w:t>
      </w:r>
    </w:p>
    <w:p>
      <w:pPr>
        <w:pStyle w:val="Western"/>
        <w:spacing w:lineRule="auto" w:line="240" w:beforeAutospacing="0" w:before="0" w:after="0"/>
        <w:rPr/>
      </w:pPr>
      <w:r>
        <w:rPr>
          <w:b w:val="false"/>
          <w:b w:val="false"/>
          <w:bCs w:val="false"/>
          <w:color w:val="000000"/>
          <w:sz w:val="24"/>
          <w:sz w:val="24"/>
          <w:szCs w:val="24"/>
          <w:rtl w:val="true"/>
        </w:rPr>
        <w:t>נראהשני דרכים לתרץ לזה</w:t>
      </w:r>
      <w:r>
        <w:rPr>
          <w:b w:val="false"/>
          <w:bCs w:val="false"/>
          <w:color w:val="000000"/>
          <w:sz w:val="24"/>
          <w:szCs w:val="24"/>
          <w:rtl w:val="true"/>
        </w:rPr>
        <w:t>:</w:t>
      </w:r>
    </w:p>
    <w:p>
      <w:pPr>
        <w:pStyle w:val="Western"/>
        <w:numPr>
          <w:ilvl w:val="0"/>
          <w:numId w:val="13"/>
        </w:numPr>
        <w:spacing w:lineRule="auto" w:line="240" w:beforeAutospacing="0" w:before="0" w:after="0"/>
        <w:rPr/>
      </w:pPr>
      <w:r>
        <w:rPr>
          <w:b w:val="false"/>
          <w:b w:val="false"/>
          <w:bCs w:val="false"/>
          <w:color w:val="000000"/>
          <w:sz w:val="24"/>
          <w:sz w:val="24"/>
          <w:szCs w:val="24"/>
          <w:rtl w:val="true"/>
        </w:rPr>
        <w:t>אפשר שכיון שאומר שנשאה אותו</w:t>
      </w:r>
      <w:r>
        <w:rPr>
          <w:b w:val="false"/>
          <w:bCs w:val="false"/>
          <w:color w:val="000000"/>
          <w:sz w:val="24"/>
          <w:szCs w:val="24"/>
          <w:rtl w:val="true"/>
        </w:rPr>
        <w:t xml:space="preserve">, </w:t>
      </w:r>
      <w:r>
        <w:rPr>
          <w:b w:val="false"/>
          <w:b w:val="false"/>
          <w:bCs w:val="false"/>
          <w:color w:val="000000"/>
          <w:sz w:val="24"/>
          <w:sz w:val="24"/>
          <w:szCs w:val="24"/>
          <w:rtl w:val="true"/>
        </w:rPr>
        <w:t>לא צריך לומר שהוא מת</w:t>
      </w:r>
      <w:r>
        <w:rPr>
          <w:b w:val="false"/>
          <w:bCs w:val="false"/>
          <w:color w:val="000000"/>
          <w:sz w:val="24"/>
          <w:szCs w:val="24"/>
          <w:rtl w:val="true"/>
        </w:rPr>
        <w:t xml:space="preserve">, </w:t>
      </w:r>
      <w:r>
        <w:rPr>
          <w:b w:val="false"/>
          <w:b w:val="false"/>
          <w:bCs w:val="false"/>
          <w:color w:val="000000"/>
          <w:sz w:val="24"/>
          <w:sz w:val="24"/>
          <w:szCs w:val="24"/>
          <w:rtl w:val="true"/>
        </w:rPr>
        <w:t>שבלי זה</w:t>
      </w:r>
      <w:r>
        <w:rPr>
          <w:b w:val="false"/>
          <w:bCs w:val="false"/>
          <w:color w:val="000000"/>
          <w:sz w:val="24"/>
          <w:szCs w:val="24"/>
          <w:rtl w:val="true"/>
        </w:rPr>
        <w:t xml:space="preserve">, </w:t>
      </w:r>
      <w:r>
        <w:rPr>
          <w:b w:val="false"/>
          <w:b w:val="false"/>
          <w:bCs w:val="false"/>
          <w:color w:val="000000"/>
          <w:sz w:val="24"/>
          <w:sz w:val="24"/>
          <w:szCs w:val="24"/>
          <w:rtl w:val="true"/>
        </w:rPr>
        <w:t>אי אפשר לה לישא אותו</w:t>
      </w:r>
      <w:r>
        <w:rPr>
          <w:b w:val="false"/>
          <w:bCs w:val="false"/>
          <w:color w:val="000000"/>
          <w:sz w:val="24"/>
          <w:szCs w:val="24"/>
          <w:rtl w:val="true"/>
        </w:rPr>
        <w:t xml:space="preserve">. </w:t>
      </w:r>
      <w:r>
        <w:rPr>
          <w:b w:val="false"/>
          <w:b w:val="false"/>
          <w:bCs w:val="false"/>
          <w:color w:val="000000"/>
          <w:sz w:val="24"/>
          <w:sz w:val="24"/>
          <w:szCs w:val="24"/>
          <w:rtl w:val="true"/>
        </w:rPr>
        <w:t>אז</w:t>
      </w:r>
      <w:r>
        <w:rPr>
          <w:b w:val="false"/>
          <w:bCs w:val="false"/>
          <w:color w:val="000000"/>
          <w:sz w:val="24"/>
          <w:szCs w:val="24"/>
          <w:rtl w:val="true"/>
        </w:rPr>
        <w:t xml:space="preserve">, </w:t>
      </w:r>
      <w:r>
        <w:rPr>
          <w:b w:val="false"/>
          <w:b w:val="false"/>
          <w:bCs w:val="false"/>
          <w:color w:val="000000"/>
          <w:sz w:val="24"/>
          <w:sz w:val="24"/>
          <w:szCs w:val="24"/>
          <w:rtl w:val="true"/>
        </w:rPr>
        <w:t xml:space="preserve">לשון </w:t>
      </w:r>
      <w:r>
        <w:rPr>
          <w:b w:val="false"/>
          <w:bCs w:val="false"/>
          <w:color w:val="000000"/>
          <w:sz w:val="24"/>
          <w:szCs w:val="24"/>
          <w:rtl w:val="true"/>
        </w:rPr>
        <w:t>"</w:t>
      </w:r>
      <w:r>
        <w:rPr>
          <w:b w:val="false"/>
          <w:b w:val="false"/>
          <w:bCs w:val="false"/>
          <w:color w:val="000000"/>
          <w:sz w:val="24"/>
          <w:sz w:val="24"/>
          <w:szCs w:val="24"/>
          <w:rtl w:val="true"/>
        </w:rPr>
        <w:t>נשואים</w:t>
      </w:r>
      <w:r>
        <w:rPr>
          <w:b w:val="false"/>
          <w:bCs w:val="false"/>
          <w:color w:val="000000"/>
          <w:sz w:val="24"/>
          <w:szCs w:val="24"/>
          <w:rtl w:val="true"/>
        </w:rPr>
        <w:t xml:space="preserve">" </w:t>
      </w:r>
      <w:r>
        <w:rPr>
          <w:b w:val="false"/>
          <w:b w:val="false"/>
          <w:bCs w:val="false"/>
          <w:color w:val="000000"/>
          <w:sz w:val="24"/>
          <w:sz w:val="24"/>
          <w:szCs w:val="24"/>
          <w:rtl w:val="true"/>
        </w:rPr>
        <w:t>כבר אומר שהבעל מת</w:t>
      </w:r>
      <w:r>
        <w:rPr>
          <w:b w:val="false"/>
          <w:bCs w:val="false"/>
          <w:color w:val="000000"/>
          <w:sz w:val="24"/>
          <w:szCs w:val="24"/>
          <w:rtl w:val="true"/>
        </w:rPr>
        <w:t xml:space="preserve">. </w:t>
      </w:r>
      <w:r>
        <w:rPr>
          <w:b w:val="false"/>
          <w:b w:val="false"/>
          <w:bCs w:val="false"/>
          <w:color w:val="000000"/>
          <w:sz w:val="24"/>
          <w:sz w:val="24"/>
          <w:szCs w:val="24"/>
          <w:rtl w:val="true"/>
        </w:rPr>
        <w:t>אבל</w:t>
      </w:r>
      <w:r>
        <w:rPr>
          <w:b w:val="false"/>
          <w:bCs w:val="false"/>
          <w:color w:val="000000"/>
          <w:sz w:val="24"/>
          <w:szCs w:val="24"/>
          <w:rtl w:val="true"/>
        </w:rPr>
        <w:t xml:space="preserve">, </w:t>
      </w:r>
      <w:r>
        <w:rPr>
          <w:b w:val="false"/>
          <w:b w:val="false"/>
          <w:bCs w:val="false"/>
          <w:color w:val="000000"/>
          <w:sz w:val="24"/>
          <w:sz w:val="24"/>
          <w:szCs w:val="24"/>
          <w:rtl w:val="true"/>
        </w:rPr>
        <w:t>גבי כהן</w:t>
      </w:r>
      <w:r>
        <w:rPr>
          <w:b w:val="false"/>
          <w:bCs w:val="false"/>
          <w:color w:val="000000"/>
          <w:sz w:val="24"/>
          <w:szCs w:val="24"/>
          <w:rtl w:val="true"/>
        </w:rPr>
        <w:t xml:space="preserve">, </w:t>
      </w:r>
      <w:r>
        <w:rPr>
          <w:b w:val="false"/>
          <w:b w:val="false"/>
          <w:bCs w:val="false"/>
          <w:color w:val="000000"/>
          <w:sz w:val="24"/>
          <w:sz w:val="24"/>
          <w:szCs w:val="24"/>
          <w:rtl w:val="true"/>
        </w:rPr>
        <w:t>לא יכולים לומר כן</w:t>
      </w:r>
      <w:r>
        <w:rPr>
          <w:b w:val="false"/>
          <w:bCs w:val="false"/>
          <w:color w:val="000000"/>
          <w:sz w:val="24"/>
          <w:szCs w:val="24"/>
          <w:rtl w:val="true"/>
        </w:rPr>
        <w:t xml:space="preserve">, </w:t>
      </w:r>
      <w:r>
        <w:rPr>
          <w:b w:val="false"/>
          <w:b w:val="false"/>
          <w:bCs w:val="false"/>
          <w:color w:val="000000"/>
          <w:sz w:val="24"/>
          <w:sz w:val="24"/>
          <w:szCs w:val="24"/>
          <w:rtl w:val="true"/>
        </w:rPr>
        <w:t>שמבארים הציור שבו נחשבת אלמנה</w:t>
      </w:r>
      <w:r>
        <w:rPr>
          <w:b w:val="false"/>
          <w:bCs w:val="false"/>
          <w:color w:val="000000"/>
          <w:sz w:val="24"/>
          <w:szCs w:val="24"/>
          <w:rtl w:val="true"/>
        </w:rPr>
        <w:t>.</w:t>
      </w:r>
    </w:p>
    <w:p>
      <w:pPr>
        <w:pStyle w:val="Western"/>
        <w:numPr>
          <w:ilvl w:val="0"/>
          <w:numId w:val="13"/>
        </w:numPr>
        <w:spacing w:lineRule="auto" w:line="240" w:beforeAutospacing="0" w:before="0" w:after="0"/>
        <w:rPr/>
      </w:pPr>
      <w:r>
        <w:rPr>
          <w:b w:val="false"/>
          <w:b w:val="false"/>
          <w:bCs w:val="false"/>
          <w:color w:val="000000"/>
          <w:sz w:val="24"/>
          <w:sz w:val="24"/>
          <w:szCs w:val="24"/>
          <w:rtl w:val="true"/>
        </w:rPr>
        <w:t xml:space="preserve">אפשר שרק צריך לומר כן לקמן </w:t>
      </w:r>
      <w:r>
        <w:rPr>
          <w:b w:val="false"/>
          <w:bCs w:val="false"/>
          <w:color w:val="000000"/>
          <w:sz w:val="24"/>
          <w:szCs w:val="24"/>
          <w:rtl w:val="true"/>
        </w:rPr>
        <w:t>(</w:t>
      </w:r>
      <w:r>
        <w:rPr>
          <w:b w:val="false"/>
          <w:b w:val="false"/>
          <w:bCs w:val="false"/>
          <w:color w:val="000000"/>
          <w:sz w:val="24"/>
          <w:sz w:val="24"/>
          <w:szCs w:val="24"/>
          <w:rtl w:val="true"/>
        </w:rPr>
        <w:t>גבי כהן</w:t>
      </w:r>
      <w:r>
        <w:rPr>
          <w:b w:val="false"/>
          <w:bCs w:val="false"/>
          <w:color w:val="000000"/>
          <w:sz w:val="24"/>
          <w:szCs w:val="24"/>
          <w:rtl w:val="true"/>
        </w:rPr>
        <w:t xml:space="preserve">) </w:t>
      </w:r>
      <w:r>
        <w:rPr>
          <w:b w:val="false"/>
          <w:b w:val="false"/>
          <w:bCs w:val="false"/>
          <w:color w:val="000000"/>
          <w:sz w:val="24"/>
          <w:sz w:val="24"/>
          <w:szCs w:val="24"/>
          <w:rtl w:val="true"/>
        </w:rPr>
        <w:t>כיון שאינו כן בכל זמן שתשא אותו</w:t>
      </w:r>
      <w:r>
        <w:rPr>
          <w:b w:val="false"/>
          <w:bCs w:val="false"/>
          <w:color w:val="000000"/>
          <w:sz w:val="24"/>
          <w:szCs w:val="24"/>
          <w:rtl w:val="true"/>
        </w:rPr>
        <w:t xml:space="preserve">, </w:t>
      </w:r>
      <w:r>
        <w:rPr>
          <w:b w:val="false"/>
          <w:b w:val="false"/>
          <w:bCs w:val="false"/>
          <w:color w:val="000000"/>
          <w:sz w:val="24"/>
          <w:sz w:val="24"/>
          <w:szCs w:val="24"/>
          <w:rtl w:val="true"/>
        </w:rPr>
        <w:t>אלא רק אם מת</w:t>
      </w:r>
      <w:r>
        <w:rPr>
          <w:b w:val="false"/>
          <w:bCs w:val="false"/>
          <w:color w:val="000000"/>
          <w:sz w:val="24"/>
          <w:szCs w:val="24"/>
          <w:rtl w:val="true"/>
        </w:rPr>
        <w:t xml:space="preserve">, </w:t>
      </w:r>
      <w:r>
        <w:rPr>
          <w:b w:val="false"/>
          <w:b w:val="false"/>
          <w:bCs w:val="false"/>
          <w:color w:val="000000"/>
          <w:sz w:val="24"/>
          <w:sz w:val="24"/>
          <w:szCs w:val="24"/>
          <w:rtl w:val="true"/>
        </w:rPr>
        <w:t>ולא אם עדיין נשוי לה ולא אם גירש אותה</w:t>
      </w:r>
      <w:r>
        <w:rPr>
          <w:b w:val="false"/>
          <w:bCs w:val="false"/>
          <w:color w:val="000000"/>
          <w:sz w:val="24"/>
          <w:szCs w:val="24"/>
          <w:rtl w:val="true"/>
        </w:rPr>
        <w:t xml:space="preserve">. </w:t>
      </w:r>
      <w:r>
        <w:rPr>
          <w:b w:val="false"/>
          <w:b w:val="false"/>
          <w:bCs w:val="false"/>
          <w:color w:val="000000"/>
          <w:sz w:val="24"/>
          <w:sz w:val="24"/>
          <w:szCs w:val="24"/>
          <w:rtl w:val="true"/>
        </w:rPr>
        <w:t>אבל כאן</w:t>
      </w:r>
      <w:r>
        <w:rPr>
          <w:b w:val="false"/>
          <w:bCs w:val="false"/>
          <w:color w:val="000000"/>
          <w:sz w:val="24"/>
          <w:szCs w:val="24"/>
          <w:rtl w:val="true"/>
        </w:rPr>
        <w:t xml:space="preserve">, </w:t>
      </w:r>
      <w:r>
        <w:rPr>
          <w:b w:val="false"/>
          <w:b w:val="false"/>
          <w:bCs w:val="false"/>
          <w:color w:val="000000"/>
          <w:sz w:val="24"/>
          <w:sz w:val="24"/>
          <w:szCs w:val="24"/>
          <w:rtl w:val="true"/>
        </w:rPr>
        <w:t>אינו בציור מיוחד</w:t>
      </w:r>
      <w:r>
        <w:rPr>
          <w:b w:val="false"/>
          <w:bCs w:val="false"/>
          <w:color w:val="000000"/>
          <w:sz w:val="24"/>
          <w:szCs w:val="24"/>
          <w:rtl w:val="true"/>
        </w:rPr>
        <w:t xml:space="preserve">, </w:t>
      </w:r>
      <w:r>
        <w:rPr>
          <w:b w:val="false"/>
          <w:b w:val="false"/>
          <w:bCs w:val="false"/>
          <w:color w:val="000000"/>
          <w:sz w:val="24"/>
          <w:sz w:val="24"/>
          <w:szCs w:val="24"/>
          <w:rtl w:val="true"/>
        </w:rPr>
        <w:t>שהוא בין אם מת ובין אם גירש אותה</w:t>
      </w:r>
      <w:r>
        <w:rPr>
          <w:b w:val="false"/>
          <w:bCs w:val="false"/>
          <w:color w:val="000000"/>
          <w:sz w:val="24"/>
          <w:szCs w:val="24"/>
          <w:rtl w:val="true"/>
        </w:rPr>
        <w:t xml:space="preserve">. </w:t>
      </w:r>
      <w:r>
        <w:rPr>
          <w:b w:val="false"/>
          <w:b w:val="false"/>
          <w:bCs w:val="false"/>
          <w:color w:val="000000"/>
          <w:sz w:val="24"/>
          <w:sz w:val="24"/>
          <w:szCs w:val="24"/>
          <w:rtl w:val="true"/>
        </w:rPr>
        <w:t>לכן</w:t>
      </w:r>
      <w:r>
        <w:rPr>
          <w:b w:val="false"/>
          <w:bCs w:val="false"/>
          <w:color w:val="000000"/>
          <w:sz w:val="24"/>
          <w:szCs w:val="24"/>
          <w:rtl w:val="true"/>
        </w:rPr>
        <w:t xml:space="preserve">, </w:t>
      </w:r>
      <w:r>
        <w:rPr>
          <w:b w:val="false"/>
          <w:b w:val="false"/>
          <w:bCs w:val="false"/>
          <w:color w:val="000000"/>
          <w:sz w:val="24"/>
          <w:sz w:val="24"/>
          <w:szCs w:val="24"/>
          <w:rtl w:val="true"/>
        </w:rPr>
        <w:t xml:space="preserve">כאן לא מזכיר ציור </w:t>
      </w:r>
      <w:r>
        <w:rPr>
          <w:b w:val="false"/>
          <w:bCs w:val="false"/>
          <w:color w:val="000000"/>
          <w:sz w:val="24"/>
          <w:szCs w:val="24"/>
          <w:rtl w:val="true"/>
        </w:rPr>
        <w:t>(</w:t>
      </w:r>
      <w:r>
        <w:rPr>
          <w:b w:val="false"/>
          <w:b w:val="false"/>
          <w:bCs w:val="false"/>
          <w:color w:val="000000"/>
          <w:sz w:val="24"/>
          <w:sz w:val="24"/>
          <w:szCs w:val="24"/>
          <w:rtl w:val="true"/>
        </w:rPr>
        <w:t>שאין ציור מיוחד</w:t>
      </w:r>
      <w:r>
        <w:rPr>
          <w:b w:val="false"/>
          <w:bCs w:val="false"/>
          <w:color w:val="000000"/>
          <w:sz w:val="24"/>
          <w:szCs w:val="24"/>
          <w:rtl w:val="true"/>
        </w:rPr>
        <w:t>).</w:t>
      </w:r>
      <w:r>
        <w:rPr>
          <w:rStyle w:val="FootnoteAnchor"/>
          <w:b w:val="false"/>
          <w:bCs w:val="false"/>
          <w:color w:val="000000"/>
          <w:sz w:val="24"/>
          <w:szCs w:val="24"/>
          <w:rtl w:val="true"/>
        </w:rPr>
        <w:footnoteReference w:id="10"/>
      </w:r>
    </w:p>
    <w:p>
      <w:pPr>
        <w:pStyle w:val="Western"/>
        <w:spacing w:lineRule="auto" w:line="240" w:beforeAutospacing="0" w:before="0" w:after="0"/>
        <w:rPr/>
      </w:pPr>
      <w:r>
        <w:rPr>
          <w:b w:val="false"/>
          <w:b w:val="false"/>
          <w:bCs w:val="false"/>
          <w:color w:val="000000"/>
          <w:sz w:val="24"/>
          <w:sz w:val="24"/>
          <w:szCs w:val="24"/>
          <w:rtl w:val="true"/>
        </w:rPr>
        <w:t xml:space="preserve">גם </w:t>
      </w:r>
      <w:r>
        <w:rPr>
          <w:b/>
          <w:b/>
          <w:bCs/>
          <w:color w:val="000000"/>
          <w:sz w:val="24"/>
          <w:sz w:val="24"/>
          <w:szCs w:val="24"/>
          <w:rtl w:val="true"/>
        </w:rPr>
        <w:t>ר</w:t>
      </w:r>
      <w:r>
        <w:rPr>
          <w:b/>
          <w:bCs/>
          <w:color w:val="000000"/>
          <w:sz w:val="24"/>
          <w:szCs w:val="24"/>
          <w:rtl w:val="true"/>
        </w:rPr>
        <w:t>"</w:t>
      </w:r>
      <w:r>
        <w:rPr>
          <w:b/>
          <w:b/>
          <w:bCs/>
          <w:color w:val="000000"/>
          <w:sz w:val="24"/>
          <w:sz w:val="24"/>
          <w:szCs w:val="24"/>
          <w:rtl w:val="true"/>
        </w:rPr>
        <w:t xml:space="preserve">ן </w:t>
      </w:r>
      <w:r>
        <w:rPr>
          <w:b w:val="false"/>
          <w:b w:val="false"/>
          <w:bCs w:val="false"/>
          <w:color w:val="000000"/>
          <w:sz w:val="24"/>
          <w:sz w:val="24"/>
          <w:szCs w:val="24"/>
          <w:rtl w:val="true"/>
        </w:rPr>
        <w:t>מזכיר קושיה זה</w:t>
      </w:r>
      <w:r>
        <w:rPr>
          <w:rStyle w:val="FootnoteAnchor"/>
          <w:b w:val="false"/>
          <w:b w:val="false"/>
          <w:bCs w:val="false"/>
          <w:color w:val="000000"/>
          <w:sz w:val="24"/>
          <w:sz w:val="24"/>
          <w:szCs w:val="24"/>
          <w:rtl w:val="true"/>
        </w:rPr>
        <w:footnoteReference w:id="11"/>
      </w:r>
      <w:r>
        <w:rPr>
          <w:b w:val="false"/>
          <w:bCs w:val="false"/>
          <w:color w:val="000000"/>
          <w:sz w:val="24"/>
          <w:szCs w:val="24"/>
          <w:rtl w:val="true"/>
        </w:rPr>
        <w:t xml:space="preserve">. </w:t>
      </w:r>
      <w:r>
        <w:rPr>
          <w:b w:val="false"/>
          <w:b w:val="false"/>
          <w:bCs w:val="false"/>
          <w:color w:val="000000"/>
          <w:sz w:val="24"/>
          <w:sz w:val="24"/>
          <w:szCs w:val="24"/>
          <w:rtl w:val="true"/>
        </w:rPr>
        <w:t>מפרש שהוא גלגל החוזר</w:t>
      </w:r>
      <w:r>
        <w:rPr>
          <w:b w:val="false"/>
          <w:bCs w:val="false"/>
          <w:color w:val="000000"/>
          <w:sz w:val="24"/>
          <w:szCs w:val="24"/>
          <w:rtl w:val="true"/>
        </w:rPr>
        <w:t xml:space="preserve">. </w:t>
      </w:r>
      <w:r>
        <w:rPr>
          <w:b w:val="false"/>
          <w:b w:val="false"/>
          <w:bCs w:val="false"/>
          <w:color w:val="000000"/>
          <w:sz w:val="24"/>
          <w:sz w:val="24"/>
          <w:szCs w:val="24"/>
          <w:rtl w:val="true"/>
        </w:rPr>
        <w:t xml:space="preserve">אף </w:t>
      </w:r>
      <w:r>
        <w:rPr>
          <w:b/>
          <w:b/>
          <w:bCs/>
          <w:color w:val="000000"/>
          <w:sz w:val="24"/>
          <w:sz w:val="24"/>
          <w:szCs w:val="24"/>
          <w:rtl w:val="true"/>
        </w:rPr>
        <w:t>רמב</w:t>
      </w:r>
      <w:r>
        <w:rPr>
          <w:b/>
          <w:bCs/>
          <w:color w:val="000000"/>
          <w:sz w:val="24"/>
          <w:szCs w:val="24"/>
          <w:rtl w:val="true"/>
        </w:rPr>
        <w:t>"</w:t>
      </w:r>
      <w:r>
        <w:rPr>
          <w:b/>
          <w:b/>
          <w:bCs/>
          <w:color w:val="000000"/>
          <w:sz w:val="24"/>
          <w:sz w:val="24"/>
          <w:szCs w:val="24"/>
          <w:rtl w:val="true"/>
        </w:rPr>
        <w:t xml:space="preserve">ן </w:t>
      </w:r>
      <w:r>
        <w:rPr>
          <w:b w:val="false"/>
          <w:bCs w:val="false"/>
          <w:color w:val="000000"/>
          <w:sz w:val="24"/>
          <w:szCs w:val="24"/>
          <w:rtl w:val="true"/>
        </w:rPr>
        <w:t>(</w:t>
      </w:r>
      <w:r>
        <w:rPr>
          <w:b w:val="false"/>
          <w:b w:val="false"/>
          <w:bCs w:val="false"/>
          <w:color w:val="000000"/>
          <w:sz w:val="24"/>
          <w:sz w:val="24"/>
          <w:szCs w:val="24"/>
          <w:rtl w:val="true"/>
        </w:rPr>
        <w:t>כן נ’</w:t>
      </w:r>
      <w:r>
        <w:rPr>
          <w:b w:val="false"/>
          <w:bCs w:val="false"/>
          <w:color w:val="000000"/>
          <w:sz w:val="24"/>
          <w:szCs w:val="24"/>
          <w:rtl w:val="true"/>
        </w:rPr>
        <w:t xml:space="preserve">) </w:t>
      </w:r>
      <w:r>
        <w:rPr>
          <w:b w:val="false"/>
          <w:b w:val="false"/>
          <w:bCs w:val="false"/>
          <w:color w:val="000000"/>
          <w:sz w:val="24"/>
          <w:sz w:val="24"/>
          <w:szCs w:val="24"/>
          <w:rtl w:val="true"/>
        </w:rPr>
        <w:t>מפרש שהוא גה</w:t>
      </w:r>
      <w:r>
        <w:rPr>
          <w:b w:val="false"/>
          <w:bCs w:val="false"/>
          <w:color w:val="000000"/>
          <w:sz w:val="24"/>
          <w:szCs w:val="24"/>
          <w:rtl w:val="true"/>
        </w:rPr>
        <w:t>"</w:t>
      </w:r>
      <w:r>
        <w:rPr>
          <w:b w:val="false"/>
          <w:b w:val="false"/>
          <w:bCs w:val="false"/>
          <w:color w:val="000000"/>
          <w:sz w:val="24"/>
          <w:sz w:val="24"/>
          <w:szCs w:val="24"/>
          <w:rtl w:val="true"/>
        </w:rPr>
        <w:t>ח</w:t>
      </w:r>
      <w:r>
        <w:rPr>
          <w:b w:val="false"/>
          <w:bCs w:val="false"/>
          <w:color w:val="000000"/>
          <w:sz w:val="24"/>
          <w:szCs w:val="24"/>
          <w:rtl w:val="true"/>
        </w:rPr>
        <w:t xml:space="preserve">, </w:t>
      </w:r>
      <w:r>
        <w:rPr>
          <w:b w:val="false"/>
          <w:b w:val="false"/>
          <w:bCs w:val="false"/>
          <w:color w:val="000000"/>
          <w:sz w:val="24"/>
          <w:sz w:val="24"/>
          <w:szCs w:val="24"/>
          <w:rtl w:val="true"/>
        </w:rPr>
        <w:t>והביא את זה לראיה שלא יחול הקידושין</w:t>
      </w:r>
      <w:r>
        <w:rPr>
          <w:b w:val="false"/>
          <w:bCs w:val="false"/>
          <w:color w:val="000000"/>
          <w:sz w:val="24"/>
          <w:szCs w:val="24"/>
          <w:rtl w:val="true"/>
        </w:rPr>
        <w:t xml:space="preserve">. </w:t>
      </w:r>
      <w:r>
        <w:rPr>
          <w:b w:val="false"/>
          <w:b w:val="false"/>
          <w:bCs w:val="false"/>
          <w:color w:val="000000"/>
          <w:sz w:val="24"/>
          <w:sz w:val="24"/>
          <w:szCs w:val="24"/>
          <w:rtl w:val="true"/>
        </w:rPr>
        <w:t>נראה שהיה פשוט לו שכיון שהוא גה</w:t>
      </w:r>
      <w:r>
        <w:rPr>
          <w:b w:val="false"/>
          <w:bCs w:val="false"/>
          <w:color w:val="000000"/>
          <w:sz w:val="24"/>
          <w:szCs w:val="24"/>
          <w:rtl w:val="true"/>
        </w:rPr>
        <w:t>"</w:t>
      </w:r>
      <w:r>
        <w:rPr>
          <w:b w:val="false"/>
          <w:b w:val="false"/>
          <w:bCs w:val="false"/>
          <w:color w:val="000000"/>
          <w:sz w:val="24"/>
          <w:sz w:val="24"/>
          <w:szCs w:val="24"/>
          <w:rtl w:val="true"/>
        </w:rPr>
        <w:t>ח</w:t>
      </w:r>
      <w:r>
        <w:rPr>
          <w:b w:val="false"/>
          <w:bCs w:val="false"/>
          <w:color w:val="000000"/>
          <w:sz w:val="24"/>
          <w:szCs w:val="24"/>
          <w:rtl w:val="true"/>
        </w:rPr>
        <w:t xml:space="preserve">, </w:t>
      </w:r>
      <w:r>
        <w:rPr>
          <w:b w:val="false"/>
          <w:b w:val="false"/>
          <w:bCs w:val="false"/>
          <w:color w:val="000000"/>
          <w:sz w:val="24"/>
          <w:sz w:val="24"/>
          <w:szCs w:val="24"/>
          <w:rtl w:val="true"/>
        </w:rPr>
        <w:t>לא יכול לחול</w:t>
      </w:r>
      <w:r>
        <w:rPr>
          <w:b w:val="false"/>
          <w:bCs w:val="false"/>
          <w:color w:val="000000"/>
          <w:sz w:val="24"/>
          <w:szCs w:val="24"/>
          <w:rtl w:val="true"/>
        </w:rPr>
        <w:t xml:space="preserve">. </w:t>
      </w:r>
      <w:r>
        <w:rPr>
          <w:b w:val="false"/>
          <w:b w:val="false"/>
          <w:bCs w:val="false"/>
          <w:color w:val="000000"/>
          <w:sz w:val="24"/>
          <w:sz w:val="24"/>
          <w:szCs w:val="24"/>
          <w:rtl w:val="true"/>
        </w:rPr>
        <w:t>יש לדון למה זה כן</w:t>
      </w:r>
      <w:r>
        <w:rPr>
          <w:b w:val="false"/>
          <w:bCs w:val="false"/>
          <w:color w:val="000000"/>
          <w:sz w:val="24"/>
          <w:szCs w:val="24"/>
          <w:rtl w:val="true"/>
        </w:rPr>
        <w:t xml:space="preserve">, </w:t>
      </w:r>
      <w:r>
        <w:rPr>
          <w:b w:val="false"/>
          <w:b w:val="false"/>
          <w:bCs w:val="false"/>
          <w:color w:val="000000"/>
          <w:sz w:val="24"/>
          <w:sz w:val="24"/>
          <w:szCs w:val="24"/>
          <w:rtl w:val="true"/>
        </w:rPr>
        <w:t>שלכאו’</w:t>
      </w:r>
      <w:r>
        <w:rPr>
          <w:b w:val="false"/>
          <w:bCs w:val="false"/>
          <w:color w:val="000000"/>
          <w:sz w:val="24"/>
          <w:szCs w:val="24"/>
          <w:rtl w:val="true"/>
        </w:rPr>
        <w:t xml:space="preserve">, </w:t>
      </w:r>
      <w:r>
        <w:rPr>
          <w:b w:val="false"/>
          <w:b w:val="false"/>
          <w:bCs w:val="false"/>
          <w:color w:val="000000"/>
          <w:sz w:val="24"/>
          <w:sz w:val="24"/>
          <w:szCs w:val="24"/>
          <w:rtl w:val="true"/>
        </w:rPr>
        <w:t>כל צד של החלות הוא קשה</w:t>
      </w:r>
      <w:r>
        <w:rPr>
          <w:b w:val="false"/>
          <w:bCs w:val="false"/>
          <w:color w:val="000000"/>
          <w:sz w:val="24"/>
          <w:szCs w:val="24"/>
          <w:rtl w:val="true"/>
        </w:rPr>
        <w:t xml:space="preserve">, </w:t>
      </w:r>
      <w:r>
        <w:rPr>
          <w:b w:val="false"/>
          <w:b w:val="false"/>
          <w:bCs w:val="false"/>
          <w:color w:val="000000"/>
          <w:sz w:val="24"/>
          <w:sz w:val="24"/>
          <w:szCs w:val="24"/>
          <w:rtl w:val="true"/>
        </w:rPr>
        <w:t>שכל צד של החלות גורם שאינו נכון</w:t>
      </w:r>
      <w:r>
        <w:rPr>
          <w:b w:val="false"/>
          <w:bCs w:val="false"/>
          <w:color w:val="000000"/>
          <w:sz w:val="24"/>
          <w:szCs w:val="24"/>
          <w:rtl w:val="true"/>
        </w:rPr>
        <w:t xml:space="preserve">. </w:t>
      </w:r>
      <w:r>
        <w:rPr>
          <w:b w:val="false"/>
          <w:b w:val="false"/>
          <w:bCs w:val="false"/>
          <w:color w:val="000000"/>
          <w:sz w:val="24"/>
          <w:sz w:val="24"/>
          <w:szCs w:val="24"/>
          <w:rtl w:val="true"/>
        </w:rPr>
        <w:t>שמעתי ש</w:t>
      </w:r>
      <w:r>
        <w:rPr>
          <w:b/>
          <w:b/>
          <w:bCs/>
          <w:color w:val="000000"/>
          <w:sz w:val="24"/>
          <w:sz w:val="24"/>
          <w:szCs w:val="24"/>
          <w:rtl w:val="true"/>
        </w:rPr>
        <w:t>ר</w:t>
      </w:r>
      <w:r>
        <w:rPr>
          <w:b/>
          <w:bCs/>
          <w:color w:val="000000"/>
          <w:sz w:val="24"/>
          <w:szCs w:val="24"/>
          <w:rtl w:val="true"/>
        </w:rPr>
        <w:t>"</w:t>
      </w:r>
      <w:r>
        <w:rPr>
          <w:b/>
          <w:b/>
          <w:bCs/>
          <w:color w:val="000000"/>
          <w:sz w:val="24"/>
          <w:sz w:val="24"/>
          <w:szCs w:val="24"/>
          <w:rtl w:val="true"/>
        </w:rPr>
        <w:t>ש</w:t>
      </w:r>
      <w:r>
        <w:rPr>
          <w:b w:val="false"/>
          <w:b w:val="false"/>
          <w:bCs w:val="false"/>
          <w:color w:val="000000"/>
          <w:sz w:val="24"/>
          <w:sz w:val="24"/>
          <w:szCs w:val="24"/>
          <w:rtl w:val="true"/>
        </w:rPr>
        <w:t xml:space="preserve"> אומר שכל חלות שגורם שיידחה אינו חלות</w:t>
      </w:r>
      <w:r>
        <w:rPr>
          <w:b w:val="false"/>
          <w:bCs w:val="false"/>
          <w:color w:val="000000"/>
          <w:sz w:val="24"/>
          <w:szCs w:val="24"/>
          <w:rtl w:val="true"/>
        </w:rPr>
        <w:t xml:space="preserve">. </w:t>
      </w:r>
    </w:p>
    <w:p>
      <w:pPr>
        <w:pStyle w:val="Western"/>
        <w:spacing w:lineRule="auto" w:line="240" w:beforeAutospacing="0" w:before="0" w:after="0"/>
        <w:rPr/>
      </w:pPr>
      <w:r>
        <w:rPr>
          <w:b w:val="false"/>
          <w:b w:val="false"/>
          <w:bCs w:val="false"/>
          <w:color w:val="000000"/>
          <w:sz w:val="24"/>
          <w:sz w:val="24"/>
          <w:szCs w:val="24"/>
          <w:rtl w:val="true"/>
        </w:rPr>
        <w:t>אבל</w:t>
      </w:r>
      <w:r>
        <w:rPr>
          <w:b w:val="false"/>
          <w:bCs w:val="false"/>
          <w:color w:val="000000"/>
          <w:sz w:val="24"/>
          <w:szCs w:val="24"/>
          <w:rtl w:val="true"/>
        </w:rPr>
        <w:t xml:space="preserve">, </w:t>
      </w:r>
      <w:r>
        <w:rPr>
          <w:b w:val="false"/>
          <w:b w:val="false"/>
          <w:bCs w:val="false"/>
          <w:color w:val="000000"/>
          <w:sz w:val="24"/>
          <w:sz w:val="24"/>
          <w:szCs w:val="24"/>
          <w:rtl w:val="true"/>
        </w:rPr>
        <w:t>קשה</w:t>
      </w:r>
      <w:r>
        <w:rPr>
          <w:b w:val="false"/>
          <w:bCs w:val="false"/>
          <w:color w:val="000000"/>
          <w:sz w:val="24"/>
          <w:szCs w:val="24"/>
          <w:rtl w:val="true"/>
        </w:rPr>
        <w:t xml:space="preserve">, </w:t>
      </w:r>
      <w:r>
        <w:rPr>
          <w:b w:val="false"/>
          <w:b w:val="false"/>
          <w:bCs w:val="false"/>
          <w:color w:val="000000"/>
          <w:sz w:val="24"/>
          <w:sz w:val="24"/>
          <w:szCs w:val="24"/>
          <w:rtl w:val="true"/>
        </w:rPr>
        <w:t>שאז נאמר שאף גט כן</w:t>
      </w:r>
      <w:r>
        <w:rPr>
          <w:b w:val="false"/>
          <w:bCs w:val="false"/>
          <w:color w:val="000000"/>
          <w:sz w:val="24"/>
          <w:szCs w:val="24"/>
          <w:rtl w:val="true"/>
        </w:rPr>
        <w:t xml:space="preserve">, </w:t>
      </w:r>
      <w:r>
        <w:rPr>
          <w:b w:val="false"/>
          <w:b w:val="false"/>
          <w:bCs w:val="false"/>
          <w:color w:val="000000"/>
          <w:sz w:val="24"/>
          <w:sz w:val="24"/>
          <w:szCs w:val="24"/>
          <w:rtl w:val="true"/>
        </w:rPr>
        <w:t>ונתרץ הקושיה בלי חידוש של הרמב</w:t>
      </w:r>
      <w:r>
        <w:rPr>
          <w:b w:val="false"/>
          <w:bCs w:val="false"/>
          <w:color w:val="000000"/>
          <w:sz w:val="24"/>
          <w:szCs w:val="24"/>
          <w:rtl w:val="true"/>
        </w:rPr>
        <w:t>"</w:t>
      </w:r>
      <w:r>
        <w:rPr>
          <w:b w:val="false"/>
          <w:b w:val="false"/>
          <w:bCs w:val="false"/>
          <w:color w:val="000000"/>
          <w:sz w:val="24"/>
          <w:sz w:val="24"/>
          <w:szCs w:val="24"/>
          <w:rtl w:val="true"/>
        </w:rPr>
        <w:t xml:space="preserve">ן </w:t>
      </w:r>
      <w:r>
        <w:rPr>
          <w:b w:val="false"/>
          <w:bCs w:val="false"/>
          <w:color w:val="000000"/>
          <w:sz w:val="24"/>
          <w:szCs w:val="24"/>
          <w:rtl w:val="true"/>
        </w:rPr>
        <w:t>(</w:t>
      </w:r>
      <w:r>
        <w:rPr>
          <w:b w:val="false"/>
          <w:b w:val="false"/>
          <w:bCs w:val="false"/>
          <w:color w:val="000000"/>
          <w:sz w:val="24"/>
          <w:sz w:val="24"/>
          <w:szCs w:val="24"/>
          <w:rtl w:val="true"/>
        </w:rPr>
        <w:t>ש</w:t>
      </w:r>
      <w:r>
        <w:rPr>
          <w:b w:val="false"/>
          <w:bCs w:val="false"/>
          <w:color w:val="000000"/>
          <w:sz w:val="24"/>
          <w:szCs w:val="24"/>
          <w:rtl w:val="true"/>
        </w:rPr>
        <w:t>"</w:t>
      </w:r>
      <w:r>
        <w:rPr>
          <w:b w:val="false"/>
          <w:b w:val="false"/>
          <w:bCs w:val="false"/>
          <w:color w:val="000000"/>
          <w:sz w:val="24"/>
          <w:sz w:val="24"/>
          <w:szCs w:val="24"/>
          <w:rtl w:val="true"/>
        </w:rPr>
        <w:t>נישואים</w:t>
      </w:r>
      <w:r>
        <w:rPr>
          <w:b w:val="false"/>
          <w:bCs w:val="false"/>
          <w:color w:val="000000"/>
          <w:sz w:val="24"/>
          <w:szCs w:val="24"/>
          <w:rtl w:val="true"/>
        </w:rPr>
        <w:t xml:space="preserve">" </w:t>
      </w:r>
      <w:r>
        <w:rPr>
          <w:b w:val="false"/>
          <w:b w:val="false"/>
          <w:bCs w:val="false"/>
          <w:color w:val="000000"/>
          <w:sz w:val="24"/>
          <w:sz w:val="24"/>
          <w:szCs w:val="24"/>
          <w:rtl w:val="true"/>
        </w:rPr>
        <w:t>כאן רק ר</w:t>
      </w:r>
      <w:r>
        <w:rPr>
          <w:b w:val="false"/>
          <w:bCs w:val="false"/>
          <w:color w:val="000000"/>
          <w:sz w:val="24"/>
          <w:szCs w:val="24"/>
          <w:rtl w:val="true"/>
        </w:rPr>
        <w:t>"</w:t>
      </w:r>
      <w:r>
        <w:rPr>
          <w:b w:val="false"/>
          <w:b w:val="false"/>
          <w:bCs w:val="false"/>
          <w:color w:val="000000"/>
          <w:sz w:val="24"/>
          <w:sz w:val="24"/>
          <w:szCs w:val="24"/>
          <w:rtl w:val="true"/>
        </w:rPr>
        <w:t xml:space="preserve">ל </w:t>
      </w:r>
      <w:r>
        <w:rPr>
          <w:b w:val="false"/>
          <w:bCs w:val="false"/>
          <w:color w:val="000000"/>
          <w:sz w:val="24"/>
          <w:szCs w:val="24"/>
          <w:rtl w:val="true"/>
        </w:rPr>
        <w:t>"</w:t>
      </w:r>
      <w:r>
        <w:rPr>
          <w:b w:val="false"/>
          <w:b w:val="false"/>
          <w:bCs w:val="false"/>
          <w:color w:val="000000"/>
          <w:sz w:val="24"/>
          <w:sz w:val="24"/>
          <w:szCs w:val="24"/>
          <w:rtl w:val="true"/>
        </w:rPr>
        <w:t>מעשה דומה לנישואים</w:t>
      </w:r>
      <w:r>
        <w:rPr>
          <w:b w:val="false"/>
          <w:bCs w:val="false"/>
          <w:color w:val="000000"/>
          <w:sz w:val="24"/>
          <w:szCs w:val="24"/>
          <w:rtl w:val="true"/>
        </w:rPr>
        <w:t xml:space="preserve">"), </w:t>
      </w:r>
      <w:r>
        <w:rPr>
          <w:b w:val="false"/>
          <w:b w:val="false"/>
          <w:bCs w:val="false"/>
          <w:color w:val="000000"/>
          <w:sz w:val="24"/>
          <w:sz w:val="24"/>
          <w:szCs w:val="24"/>
          <w:rtl w:val="true"/>
        </w:rPr>
        <w:t>שיש לומר שלא יכול הנישואים לחול</w:t>
      </w:r>
      <w:r>
        <w:rPr>
          <w:b w:val="false"/>
          <w:bCs w:val="false"/>
          <w:color w:val="000000"/>
          <w:sz w:val="24"/>
          <w:szCs w:val="24"/>
          <w:rtl w:val="true"/>
        </w:rPr>
        <w:t xml:space="preserve">, </w:t>
      </w:r>
      <w:r>
        <w:rPr>
          <w:b w:val="false"/>
          <w:b w:val="false"/>
          <w:bCs w:val="false"/>
          <w:color w:val="000000"/>
          <w:sz w:val="24"/>
          <w:sz w:val="24"/>
          <w:szCs w:val="24"/>
          <w:rtl w:val="true"/>
        </w:rPr>
        <w:t>שחלות הנישואים גורמת שאין נישואים חלים</w:t>
      </w:r>
      <w:r>
        <w:rPr>
          <w:b w:val="false"/>
          <w:bCs w:val="false"/>
          <w:color w:val="000000"/>
          <w:sz w:val="24"/>
          <w:szCs w:val="24"/>
          <w:rtl w:val="true"/>
        </w:rPr>
        <w:t xml:space="preserve">, </w:t>
      </w:r>
      <w:r>
        <w:rPr>
          <w:b w:val="false"/>
          <w:b w:val="false"/>
          <w:bCs w:val="false"/>
          <w:color w:val="000000"/>
          <w:sz w:val="24"/>
          <w:sz w:val="24"/>
          <w:szCs w:val="24"/>
          <w:rtl w:val="true"/>
        </w:rPr>
        <w:t>אבל גם לא יכול הגט לחול</w:t>
      </w:r>
      <w:r>
        <w:rPr>
          <w:b w:val="false"/>
          <w:bCs w:val="false"/>
          <w:color w:val="000000"/>
          <w:sz w:val="24"/>
          <w:szCs w:val="24"/>
          <w:rtl w:val="true"/>
        </w:rPr>
        <w:t xml:space="preserve">, </w:t>
      </w:r>
      <w:r>
        <w:rPr>
          <w:b w:val="false"/>
          <w:b w:val="false"/>
          <w:bCs w:val="false"/>
          <w:color w:val="000000"/>
          <w:sz w:val="24"/>
          <w:sz w:val="24"/>
          <w:szCs w:val="24"/>
          <w:rtl w:val="true"/>
        </w:rPr>
        <w:t>שחלות הגט גורמת שלא יכול הגט לחול</w:t>
      </w:r>
      <w:r>
        <w:rPr>
          <w:b w:val="false"/>
          <w:bCs w:val="false"/>
          <w:color w:val="000000"/>
          <w:sz w:val="24"/>
          <w:szCs w:val="24"/>
          <w:rtl w:val="true"/>
        </w:rPr>
        <w:t xml:space="preserve">. </w:t>
      </w:r>
      <w:r>
        <w:rPr>
          <w:b w:val="false"/>
          <w:b w:val="false"/>
          <w:bCs w:val="false"/>
          <w:color w:val="000000"/>
          <w:sz w:val="24"/>
          <w:sz w:val="24"/>
          <w:szCs w:val="24"/>
          <w:rtl w:val="true"/>
        </w:rPr>
        <w:t>אז</w:t>
      </w:r>
      <w:r>
        <w:rPr>
          <w:b w:val="false"/>
          <w:bCs w:val="false"/>
          <w:color w:val="000000"/>
          <w:sz w:val="24"/>
          <w:szCs w:val="24"/>
          <w:rtl w:val="true"/>
        </w:rPr>
        <w:t xml:space="preserve">, </w:t>
      </w:r>
      <w:r>
        <w:rPr>
          <w:b w:val="false"/>
          <w:b w:val="false"/>
          <w:bCs w:val="false"/>
          <w:color w:val="000000"/>
          <w:sz w:val="24"/>
          <w:sz w:val="24"/>
          <w:szCs w:val="24"/>
          <w:rtl w:val="true"/>
        </w:rPr>
        <w:t>לא נשאר קושיה</w:t>
      </w:r>
      <w:r>
        <w:rPr>
          <w:b w:val="false"/>
          <w:bCs w:val="false"/>
          <w:color w:val="000000"/>
          <w:sz w:val="24"/>
          <w:szCs w:val="24"/>
          <w:rtl w:val="true"/>
        </w:rPr>
        <w:t xml:space="preserve">, </w:t>
      </w:r>
      <w:r>
        <w:rPr>
          <w:b w:val="false"/>
          <w:b w:val="false"/>
          <w:bCs w:val="false"/>
          <w:color w:val="000000"/>
          <w:sz w:val="24"/>
          <w:sz w:val="24"/>
          <w:szCs w:val="24"/>
          <w:rtl w:val="true"/>
        </w:rPr>
        <w:t>שלכן גט בטל ובניה ממזרים</w:t>
      </w:r>
      <w:r>
        <w:rPr>
          <w:b w:val="false"/>
          <w:bCs w:val="false"/>
          <w:color w:val="000000"/>
          <w:sz w:val="24"/>
          <w:szCs w:val="24"/>
          <w:rtl w:val="true"/>
        </w:rPr>
        <w:t>.</w:t>
      </w:r>
    </w:p>
    <w:p>
      <w:pPr>
        <w:pStyle w:val="Western"/>
        <w:spacing w:lineRule="auto" w:line="240" w:beforeAutospacing="0" w:before="0" w:after="0"/>
        <w:rPr/>
      </w:pPr>
      <w:r>
        <w:rPr>
          <w:b w:val="false"/>
          <w:b w:val="false"/>
          <w:bCs w:val="false"/>
          <w:color w:val="000000"/>
          <w:sz w:val="24"/>
          <w:sz w:val="24"/>
          <w:szCs w:val="24"/>
          <w:rtl w:val="true"/>
        </w:rPr>
        <w:t>נראה שאין זה קושיה</w:t>
      </w:r>
      <w:r>
        <w:rPr>
          <w:b w:val="false"/>
          <w:bCs w:val="false"/>
          <w:color w:val="000000"/>
          <w:sz w:val="24"/>
          <w:szCs w:val="24"/>
          <w:rtl w:val="true"/>
        </w:rPr>
        <w:t xml:space="preserve">, </w:t>
      </w:r>
      <w:r>
        <w:rPr>
          <w:b w:val="false"/>
          <w:b w:val="false"/>
          <w:bCs w:val="false"/>
          <w:color w:val="000000"/>
          <w:sz w:val="24"/>
          <w:sz w:val="24"/>
          <w:szCs w:val="24"/>
          <w:rtl w:val="true"/>
        </w:rPr>
        <w:t>שכיון שאין נישואים חלים</w:t>
      </w:r>
      <w:r>
        <w:rPr>
          <w:b w:val="false"/>
          <w:bCs w:val="false"/>
          <w:color w:val="000000"/>
          <w:sz w:val="24"/>
          <w:szCs w:val="24"/>
          <w:rtl w:val="true"/>
        </w:rPr>
        <w:t xml:space="preserve">, </w:t>
      </w:r>
      <w:r>
        <w:rPr>
          <w:b w:val="false"/>
          <w:b w:val="false"/>
          <w:bCs w:val="false"/>
          <w:color w:val="000000"/>
          <w:sz w:val="24"/>
          <w:sz w:val="24"/>
          <w:szCs w:val="24"/>
          <w:rtl w:val="true"/>
        </w:rPr>
        <w:t>יכול גט לחול</w:t>
      </w:r>
      <w:r>
        <w:rPr>
          <w:b w:val="false"/>
          <w:bCs w:val="false"/>
          <w:color w:val="000000"/>
          <w:sz w:val="24"/>
          <w:szCs w:val="24"/>
          <w:rtl w:val="true"/>
        </w:rPr>
        <w:t xml:space="preserve">, </w:t>
      </w:r>
      <w:r>
        <w:rPr>
          <w:b w:val="false"/>
          <w:b w:val="false"/>
          <w:bCs w:val="false"/>
          <w:color w:val="000000"/>
          <w:sz w:val="24"/>
          <w:sz w:val="24"/>
          <w:szCs w:val="24"/>
          <w:rtl w:val="true"/>
        </w:rPr>
        <w:t>שאז אין גט גורם לעצמו שיבטל</w:t>
      </w:r>
      <w:r>
        <w:rPr>
          <w:b w:val="false"/>
          <w:bCs w:val="false"/>
          <w:color w:val="000000"/>
          <w:sz w:val="24"/>
          <w:szCs w:val="24"/>
          <w:rtl w:val="true"/>
        </w:rPr>
        <w:t xml:space="preserve">, </w:t>
      </w:r>
      <w:r>
        <w:rPr>
          <w:b w:val="false"/>
          <w:b w:val="false"/>
          <w:bCs w:val="false"/>
          <w:color w:val="000000"/>
          <w:sz w:val="24"/>
          <w:sz w:val="24"/>
          <w:szCs w:val="24"/>
          <w:rtl w:val="true"/>
        </w:rPr>
        <w:t>שחלות גט לא עושה שנישואים חלים</w:t>
      </w:r>
      <w:r>
        <w:rPr>
          <w:b w:val="false"/>
          <w:bCs w:val="false"/>
          <w:color w:val="000000"/>
          <w:sz w:val="24"/>
          <w:szCs w:val="24"/>
          <w:rtl w:val="true"/>
        </w:rPr>
        <w:t xml:space="preserve">, </w:t>
      </w:r>
      <w:r>
        <w:rPr>
          <w:b w:val="false"/>
          <w:b w:val="false"/>
          <w:bCs w:val="false"/>
          <w:color w:val="000000"/>
          <w:sz w:val="24"/>
          <w:sz w:val="24"/>
          <w:szCs w:val="24"/>
          <w:rtl w:val="true"/>
        </w:rPr>
        <w:t>שאותם נישואים גורמים שגט לא יחול ושלא יחולו נשואים</w:t>
      </w:r>
      <w:r>
        <w:rPr>
          <w:b w:val="false"/>
          <w:bCs w:val="false"/>
          <w:color w:val="000000"/>
          <w:sz w:val="24"/>
          <w:szCs w:val="24"/>
          <w:rtl w:val="true"/>
        </w:rPr>
        <w:t xml:space="preserve">, </w:t>
      </w:r>
      <w:r>
        <w:rPr>
          <w:b w:val="false"/>
          <w:b w:val="false"/>
          <w:bCs w:val="false"/>
          <w:color w:val="000000"/>
          <w:sz w:val="24"/>
          <w:sz w:val="24"/>
          <w:szCs w:val="24"/>
          <w:rtl w:val="true"/>
        </w:rPr>
        <w:t>ואז לא חלים</w:t>
      </w:r>
      <w:r>
        <w:rPr>
          <w:b w:val="false"/>
          <w:bCs w:val="false"/>
          <w:color w:val="000000"/>
          <w:sz w:val="24"/>
          <w:szCs w:val="24"/>
          <w:rtl w:val="true"/>
        </w:rPr>
        <w:t xml:space="preserve">, </w:t>
      </w:r>
      <w:r>
        <w:rPr>
          <w:b w:val="false"/>
          <w:b w:val="false"/>
          <w:bCs w:val="false"/>
          <w:color w:val="000000"/>
          <w:sz w:val="24"/>
          <w:sz w:val="24"/>
          <w:szCs w:val="24"/>
          <w:rtl w:val="true"/>
        </w:rPr>
        <w:t>ואז נמצא שגט לא גורם שגט לא חל</w:t>
      </w:r>
      <w:r>
        <w:rPr>
          <w:b w:val="false"/>
          <w:bCs w:val="false"/>
          <w:color w:val="000000"/>
          <w:sz w:val="24"/>
          <w:szCs w:val="24"/>
          <w:rtl w:val="true"/>
        </w:rPr>
        <w:t xml:space="preserve">. </w:t>
      </w:r>
      <w:r>
        <w:rPr>
          <w:b w:val="false"/>
          <w:b w:val="false"/>
          <w:bCs w:val="false"/>
          <w:color w:val="000000"/>
          <w:sz w:val="24"/>
          <w:sz w:val="24"/>
          <w:szCs w:val="24"/>
          <w:rtl w:val="true"/>
        </w:rPr>
        <w:t>אז</w:t>
      </w:r>
      <w:r>
        <w:rPr>
          <w:b w:val="false"/>
          <w:bCs w:val="false"/>
          <w:color w:val="000000"/>
          <w:sz w:val="24"/>
          <w:szCs w:val="24"/>
          <w:rtl w:val="true"/>
        </w:rPr>
        <w:t xml:space="preserve">, </w:t>
      </w:r>
      <w:r>
        <w:rPr>
          <w:b w:val="false"/>
          <w:b w:val="false"/>
          <w:bCs w:val="false"/>
          <w:color w:val="000000"/>
          <w:sz w:val="24"/>
          <w:sz w:val="24"/>
          <w:szCs w:val="24"/>
          <w:rtl w:val="true"/>
        </w:rPr>
        <w:t>גט יכול לחול</w:t>
      </w:r>
      <w:r>
        <w:rPr>
          <w:b w:val="false"/>
          <w:bCs w:val="false"/>
          <w:color w:val="000000"/>
          <w:sz w:val="24"/>
          <w:szCs w:val="24"/>
          <w:rtl w:val="true"/>
        </w:rPr>
        <w:t xml:space="preserve">. </w:t>
      </w:r>
      <w:r>
        <w:rPr>
          <w:b w:val="false"/>
          <w:b w:val="false"/>
          <w:bCs w:val="false"/>
          <w:color w:val="000000"/>
          <w:sz w:val="24"/>
          <w:sz w:val="24"/>
          <w:szCs w:val="24"/>
          <w:rtl w:val="true"/>
        </w:rPr>
        <w:t>רק נישואים לא יכולים לחול</w:t>
      </w:r>
      <w:r>
        <w:rPr>
          <w:b w:val="false"/>
          <w:bCs w:val="false"/>
          <w:color w:val="000000"/>
          <w:sz w:val="24"/>
          <w:szCs w:val="24"/>
          <w:rtl w:val="true"/>
        </w:rPr>
        <w:t xml:space="preserve">; </w:t>
      </w:r>
      <w:r>
        <w:rPr>
          <w:b w:val="false"/>
          <w:b w:val="false"/>
          <w:bCs w:val="false"/>
          <w:color w:val="000000"/>
          <w:sz w:val="24"/>
          <w:sz w:val="24"/>
          <w:szCs w:val="24"/>
          <w:rtl w:val="true"/>
        </w:rPr>
        <w:t>שעל כל צד שגט לא יחול</w:t>
      </w:r>
      <w:r>
        <w:rPr>
          <w:b w:val="false"/>
          <w:bCs w:val="false"/>
          <w:color w:val="000000"/>
          <w:sz w:val="24"/>
          <w:szCs w:val="24"/>
          <w:rtl w:val="true"/>
        </w:rPr>
        <w:t xml:space="preserve">, </w:t>
      </w:r>
      <w:r>
        <w:rPr>
          <w:b w:val="false"/>
          <w:b w:val="false"/>
          <w:bCs w:val="false"/>
          <w:color w:val="000000"/>
          <w:sz w:val="24"/>
          <w:sz w:val="24"/>
          <w:szCs w:val="24"/>
          <w:rtl w:val="true"/>
        </w:rPr>
        <w:t>לא יכולים הנישואים לחול</w:t>
      </w:r>
      <w:r>
        <w:rPr>
          <w:b w:val="false"/>
          <w:bCs w:val="false"/>
          <w:color w:val="000000"/>
          <w:sz w:val="24"/>
          <w:szCs w:val="24"/>
          <w:rtl w:val="true"/>
        </w:rPr>
        <w:t xml:space="preserve">, </w:t>
      </w:r>
      <w:r>
        <w:rPr>
          <w:b w:val="false"/>
          <w:b w:val="false"/>
          <w:bCs w:val="false"/>
          <w:color w:val="000000"/>
          <w:sz w:val="24"/>
          <w:sz w:val="24"/>
          <w:szCs w:val="24"/>
          <w:rtl w:val="true"/>
        </w:rPr>
        <w:t>וכיון שגורמים שאין חלות גט</w:t>
      </w:r>
      <w:r>
        <w:rPr>
          <w:b w:val="false"/>
          <w:bCs w:val="false"/>
          <w:color w:val="000000"/>
          <w:sz w:val="24"/>
          <w:szCs w:val="24"/>
          <w:rtl w:val="true"/>
        </w:rPr>
        <w:t xml:space="preserve">, </w:t>
      </w:r>
      <w:r>
        <w:rPr>
          <w:b w:val="false"/>
          <w:b w:val="false"/>
          <w:bCs w:val="false"/>
          <w:color w:val="000000"/>
          <w:sz w:val="24"/>
          <w:sz w:val="24"/>
          <w:szCs w:val="24"/>
          <w:rtl w:val="true"/>
        </w:rPr>
        <w:t>נמצא שאין נישואים חלים</w:t>
      </w:r>
      <w:r>
        <w:rPr>
          <w:b w:val="false"/>
          <w:bCs w:val="false"/>
          <w:color w:val="000000"/>
          <w:sz w:val="24"/>
          <w:szCs w:val="24"/>
          <w:rtl w:val="true"/>
        </w:rPr>
        <w:t>.</w:t>
      </w:r>
    </w:p>
    <w:p>
      <w:pPr>
        <w:pStyle w:val="Western"/>
        <w:spacing w:lineRule="auto" w:line="240" w:beforeAutospacing="0" w:before="0" w:after="0"/>
        <w:rPr/>
      </w:pPr>
      <w:r>
        <w:rPr>
          <w:b w:val="false"/>
          <w:b w:val="false"/>
          <w:bCs w:val="false"/>
          <w:color w:val="000000"/>
          <w:sz w:val="24"/>
          <w:sz w:val="24"/>
          <w:szCs w:val="24"/>
          <w:rtl w:val="true"/>
        </w:rPr>
        <w:t>אבל</w:t>
      </w:r>
      <w:r>
        <w:rPr>
          <w:b w:val="false"/>
          <w:bCs w:val="false"/>
          <w:color w:val="000000"/>
          <w:sz w:val="24"/>
          <w:szCs w:val="24"/>
          <w:rtl w:val="true"/>
        </w:rPr>
        <w:t xml:space="preserve">, </w:t>
      </w:r>
      <w:r>
        <w:rPr>
          <w:b w:val="false"/>
          <w:b w:val="false"/>
          <w:bCs w:val="false"/>
          <w:color w:val="000000"/>
          <w:sz w:val="24"/>
          <w:sz w:val="24"/>
          <w:szCs w:val="24"/>
          <w:rtl w:val="true"/>
        </w:rPr>
        <w:t>עדיין צריך לבאר למה זה כן</w:t>
      </w:r>
      <w:r>
        <w:rPr>
          <w:b w:val="false"/>
          <w:bCs w:val="false"/>
          <w:color w:val="000000"/>
          <w:sz w:val="24"/>
          <w:szCs w:val="24"/>
          <w:rtl w:val="true"/>
        </w:rPr>
        <w:t>.</w:t>
      </w:r>
    </w:p>
    <w:p>
      <w:pPr>
        <w:pStyle w:val="Western"/>
        <w:spacing w:lineRule="auto" w:line="240" w:beforeAutospacing="0" w:before="0" w:after="0"/>
        <w:rPr>
          <w:b/>
          <w:bCs/>
        </w:rPr>
      </w:pPr>
      <w:r>
        <w:rPr>
          <w:b/>
          <w:b/>
          <w:bCs/>
          <w:color w:val="000000"/>
          <w:sz w:val="24"/>
          <w:sz w:val="24"/>
          <w:szCs w:val="24"/>
          <w:rtl w:val="true"/>
        </w:rPr>
        <w:t>ר</w:t>
      </w:r>
      <w:r>
        <w:rPr>
          <w:b/>
          <w:bCs/>
          <w:color w:val="000000"/>
          <w:sz w:val="24"/>
          <w:szCs w:val="24"/>
          <w:rtl w:val="true"/>
        </w:rPr>
        <w:t>"</w:t>
      </w:r>
      <w:r>
        <w:rPr>
          <w:b/>
          <w:b/>
          <w:bCs/>
          <w:color w:val="000000"/>
          <w:sz w:val="24"/>
          <w:sz w:val="24"/>
          <w:szCs w:val="24"/>
          <w:rtl w:val="true"/>
        </w:rPr>
        <w:t>ן</w:t>
      </w:r>
      <w:r>
        <w:rPr>
          <w:b w:val="false"/>
          <w:b w:val="false"/>
          <w:bCs w:val="false"/>
          <w:color w:val="000000"/>
          <w:sz w:val="24"/>
          <w:sz w:val="24"/>
          <w:szCs w:val="24"/>
          <w:rtl w:val="true"/>
        </w:rPr>
        <w:t xml:space="preserve"> לא כ’ כן</w:t>
      </w:r>
      <w:r>
        <w:rPr>
          <w:b w:val="false"/>
          <w:bCs w:val="false"/>
          <w:color w:val="000000"/>
          <w:sz w:val="24"/>
          <w:szCs w:val="24"/>
          <w:rtl w:val="true"/>
        </w:rPr>
        <w:t xml:space="preserve">, </w:t>
      </w:r>
      <w:r>
        <w:rPr>
          <w:b w:val="false"/>
          <w:b w:val="false"/>
          <w:bCs w:val="false"/>
          <w:color w:val="000000"/>
          <w:sz w:val="24"/>
          <w:sz w:val="24"/>
          <w:szCs w:val="24"/>
          <w:rtl w:val="true"/>
        </w:rPr>
        <w:t>אלא כתב</w:t>
      </w:r>
      <w:r>
        <w:rPr>
          <w:b w:val="false"/>
          <w:bCs w:val="false"/>
          <w:color w:val="000000"/>
          <w:sz w:val="24"/>
          <w:szCs w:val="24"/>
          <w:rtl w:val="true"/>
        </w:rPr>
        <w:t>:</w:t>
      </w:r>
    </w:p>
    <w:p>
      <w:pPr>
        <w:pStyle w:val="Quotations"/>
        <w:rPr/>
      </w:pPr>
      <w:r>
        <w:rPr>
          <w:i/>
          <w:iCs/>
          <w:rtl w:val="true"/>
        </w:rPr>
        <w:t>"</w:t>
      </w:r>
      <w:r>
        <w:rPr>
          <w:i/>
          <w:i/>
          <w:iCs/>
          <w:rtl w:val="true"/>
        </w:rPr>
        <w:t>ול״נ כיון שאי אפשר לגט להיבטל אלא מחמת חלות הנשואין על כרחין הנשואין חיילי שאין לך דבר שמעכב אותן מלחול שהרי מגורשת גמורה היא אצל כל אדם אלא שהחנה עליה כתנאי בעלמא והד הוא כאילו אמר לה את מותרת לכל אדם ולהינשא לכל מי שתרצי אלא שאם תנשאי לפלוני את אשתי עד שעת נישואין ומשעת נישואין ואילך אלא שבשעת נישואין אי את אשתי ואע״ג דמסקינן לקמן בהיום אי את אשמי ולמחר את אשתי שכיון דפסקה פסקה ה״מ היכא דיום אחד פסקה לגמרי אכל הכא לא פסקה אלא לענין שאפשר לנישואי אותו פלוני לחול</w:t>
      </w:r>
      <w:r>
        <w:rPr>
          <w:i/>
          <w:iCs/>
          <w:rtl w:val="true"/>
        </w:rPr>
        <w:t>.”</w:t>
      </w:r>
    </w:p>
    <w:p>
      <w:pPr>
        <w:pStyle w:val="Normal"/>
        <w:rPr/>
      </w:pPr>
      <w:r>
        <w:rPr>
          <w:rtl w:val="true"/>
        </w:rPr>
        <w:t xml:space="preserve"> </w:t>
      </w:r>
      <w:r>
        <w:rPr>
          <w:rtl w:val="true"/>
        </w:rPr>
        <w:t>צריך ביאור מה אומר</w:t>
      </w:r>
      <w:r>
        <w:rPr>
          <w:rtl w:val="true"/>
        </w:rPr>
        <w:t xml:space="preserve">. </w:t>
      </w:r>
      <w:r>
        <w:rPr>
          <w:rtl w:val="true"/>
        </w:rPr>
        <w:t>לכאורה</w:t>
      </w:r>
      <w:r>
        <w:rPr>
          <w:rtl w:val="true"/>
        </w:rPr>
        <w:t xml:space="preserve">, </w:t>
      </w:r>
      <w:r>
        <w:rPr>
          <w:rtl w:val="true"/>
        </w:rPr>
        <w:t>יש שני צדדים עיקרים במה שאומר</w:t>
      </w:r>
      <w:r>
        <w:rPr>
          <w:rtl w:val="true"/>
        </w:rPr>
        <w:t>:</w:t>
      </w:r>
    </w:p>
    <w:p>
      <w:pPr>
        <w:pStyle w:val="Normal"/>
        <w:numPr>
          <w:ilvl w:val="0"/>
          <w:numId w:val="14"/>
        </w:numPr>
        <w:rPr/>
      </w:pPr>
      <w:r>
        <w:rPr>
          <w:rtl w:val="true"/>
        </w:rPr>
        <w:t>גלגל החוזר עושה שכך קורה</w:t>
      </w:r>
      <w:r>
        <w:rPr>
          <w:rtl w:val="true"/>
        </w:rPr>
        <w:t xml:space="preserve">. </w:t>
      </w:r>
      <w:r>
        <w:rPr>
          <w:rtl w:val="true"/>
        </w:rPr>
        <w:t>לכאורה</w:t>
      </w:r>
      <w:r>
        <w:rPr>
          <w:rtl w:val="true"/>
        </w:rPr>
        <w:t xml:space="preserve">, </w:t>
      </w:r>
      <w:r>
        <w:rPr>
          <w:rtl w:val="true"/>
        </w:rPr>
        <w:t>זה קשה להבין</w:t>
      </w:r>
      <w:r>
        <w:rPr>
          <w:rtl w:val="true"/>
        </w:rPr>
        <w:t xml:space="preserve">. </w:t>
      </w:r>
      <w:r>
        <w:rPr>
          <w:rtl w:val="true"/>
        </w:rPr>
        <w:t>לפי זה</w:t>
      </w:r>
      <w:r>
        <w:rPr>
          <w:rtl w:val="true"/>
        </w:rPr>
        <w:t xml:space="preserve">, </w:t>
      </w:r>
      <w:r>
        <w:rPr>
          <w:rtl w:val="true"/>
        </w:rPr>
        <w:t>היה אומר שכיון שנישואים רק נמנעים מחמת מה שגורמים</w:t>
      </w:r>
      <w:r>
        <w:rPr>
          <w:rtl w:val="true"/>
        </w:rPr>
        <w:t xml:space="preserve">, </w:t>
      </w:r>
      <w:r>
        <w:rPr>
          <w:rtl w:val="true"/>
        </w:rPr>
        <w:t>לא נמנעים בשעה שחלים</w:t>
      </w:r>
      <w:r>
        <w:rPr>
          <w:rtl w:val="true"/>
        </w:rPr>
        <w:t xml:space="preserve">. </w:t>
      </w:r>
      <w:r>
        <w:rPr>
          <w:rtl w:val="true"/>
        </w:rPr>
        <w:t>צריך ביאור למה</w:t>
      </w:r>
      <w:r>
        <w:rPr>
          <w:rtl w:val="true"/>
        </w:rPr>
        <w:t xml:space="preserve">, </w:t>
      </w:r>
      <w:r>
        <w:rPr>
          <w:rtl w:val="true"/>
        </w:rPr>
        <w:t>שלא גורמים אותו ביטול אחר כן</w:t>
      </w:r>
      <w:r>
        <w:rPr>
          <w:rtl w:val="true"/>
        </w:rPr>
        <w:t xml:space="preserve">, </w:t>
      </w:r>
      <w:r>
        <w:rPr>
          <w:rtl w:val="true"/>
        </w:rPr>
        <w:t>אלא גורמים שאותו ביטול יקרה קודם שקרה נישואים</w:t>
      </w:r>
      <w:r>
        <w:rPr>
          <w:rtl w:val="true"/>
        </w:rPr>
        <w:t>. (</w:t>
      </w:r>
      <w:r>
        <w:rPr>
          <w:rtl w:val="true"/>
        </w:rPr>
        <w:t>אף ר</w:t>
      </w:r>
      <w:r>
        <w:rPr>
          <w:rtl w:val="true"/>
        </w:rPr>
        <w:t>"</w:t>
      </w:r>
      <w:r>
        <w:rPr>
          <w:rtl w:val="true"/>
        </w:rPr>
        <w:t>ן עצמו אומר שגט בטל עד שעת נישואים</w:t>
      </w:r>
      <w:r>
        <w:rPr>
          <w:rtl w:val="true"/>
        </w:rPr>
        <w:t>.)</w:t>
      </w:r>
    </w:p>
    <w:p>
      <w:pPr>
        <w:pStyle w:val="Normal"/>
        <w:numPr>
          <w:ilvl w:val="0"/>
          <w:numId w:val="0"/>
        </w:numPr>
        <w:ind w:left="720" w:hanging="0"/>
        <w:rPr/>
      </w:pPr>
      <w:r>
        <w:rPr>
          <w:rtl w:val="true"/>
        </w:rPr>
        <w:t>נראה שסובר שני הנחות</w:t>
      </w:r>
      <w:r>
        <w:rPr>
          <w:rtl w:val="true"/>
        </w:rPr>
        <w:t>:</w:t>
      </w:r>
    </w:p>
    <w:p>
      <w:pPr>
        <w:pStyle w:val="Normal"/>
        <w:numPr>
          <w:ilvl w:val="1"/>
          <w:numId w:val="14"/>
        </w:numPr>
        <w:rPr/>
      </w:pPr>
      <w:r>
        <w:rPr>
          <w:rtl w:val="true"/>
        </w:rPr>
        <w:t>אי אפשר לשני דברים שהם סותרים זא</w:t>
      </w:r>
      <w:r>
        <w:rPr>
          <w:rtl w:val="true"/>
        </w:rPr>
        <w:t>"</w:t>
      </w:r>
      <w:r>
        <w:rPr>
          <w:rtl w:val="true"/>
        </w:rPr>
        <w:t>ז להיות חל</w:t>
      </w:r>
      <w:r>
        <w:rPr>
          <w:rtl w:val="true"/>
        </w:rPr>
        <w:t xml:space="preserve">. </w:t>
      </w:r>
      <w:r>
        <w:rPr>
          <w:rtl w:val="true"/>
        </w:rPr>
        <w:t>אז</w:t>
      </w:r>
      <w:r>
        <w:rPr>
          <w:rtl w:val="true"/>
        </w:rPr>
        <w:t xml:space="preserve">, </w:t>
      </w:r>
      <w:r>
        <w:rPr>
          <w:rtl w:val="true"/>
        </w:rPr>
        <w:t>למשל</w:t>
      </w:r>
      <w:r>
        <w:rPr>
          <w:rtl w:val="true"/>
        </w:rPr>
        <w:t xml:space="preserve">, </w:t>
      </w:r>
      <w:r>
        <w:rPr>
          <w:rtl w:val="true"/>
        </w:rPr>
        <w:t>לא יכול להיות שיש גט ואין נישואים</w:t>
      </w:r>
      <w:r>
        <w:rPr>
          <w:rStyle w:val="FootnoteAnchor"/>
          <w:rtl w:val="true"/>
        </w:rPr>
        <w:footnoteReference w:id="12"/>
      </w:r>
      <w:r>
        <w:rPr>
          <w:rtl w:val="true"/>
        </w:rPr>
        <w:t xml:space="preserve">, </w:t>
      </w:r>
      <w:r>
        <w:rPr>
          <w:rtl w:val="true"/>
        </w:rPr>
        <w:t>ולא יכול להיות שיש נישואים ואין גט</w:t>
      </w:r>
      <w:r>
        <w:rPr>
          <w:rtl w:val="true"/>
        </w:rPr>
        <w:t>.</w:t>
      </w:r>
    </w:p>
    <w:p>
      <w:pPr>
        <w:pStyle w:val="Normal"/>
        <w:numPr>
          <w:ilvl w:val="0"/>
          <w:numId w:val="0"/>
        </w:numPr>
        <w:ind w:left="1080" w:hanging="0"/>
        <w:rPr/>
      </w:pPr>
      <w:r>
        <w:rPr>
          <w:rtl w:val="true"/>
        </w:rPr>
        <w:t>מניח יותר מזה שכשלא יכול להיות שני דברים סותרים</w:t>
      </w:r>
      <w:r>
        <w:rPr>
          <w:rtl w:val="true"/>
        </w:rPr>
        <w:t xml:space="preserve">, </w:t>
      </w:r>
      <w:r>
        <w:rPr>
          <w:rtl w:val="true"/>
        </w:rPr>
        <w:t>רק לא יכול להיות שהם בזמן אחד</w:t>
      </w:r>
      <w:r>
        <w:rPr>
          <w:rtl w:val="true"/>
        </w:rPr>
        <w:t xml:space="preserve">. </w:t>
      </w:r>
      <w:r>
        <w:rPr>
          <w:rtl w:val="true"/>
        </w:rPr>
        <w:t>אבל</w:t>
      </w:r>
      <w:r>
        <w:rPr>
          <w:rtl w:val="true"/>
        </w:rPr>
        <w:t xml:space="preserve">, </w:t>
      </w:r>
      <w:r>
        <w:rPr>
          <w:rtl w:val="true"/>
        </w:rPr>
        <w:t>אם הם בזמנים חלוקים</w:t>
      </w:r>
      <w:r>
        <w:rPr>
          <w:rtl w:val="true"/>
        </w:rPr>
        <w:t xml:space="preserve">, </w:t>
      </w:r>
      <w:r>
        <w:rPr>
          <w:rtl w:val="true"/>
        </w:rPr>
        <w:t xml:space="preserve">כיון שאין זמן שיש בו </w:t>
      </w:r>
      <w:r>
        <w:rPr>
          <w:rtl w:val="true"/>
        </w:rPr>
        <w:t>"</w:t>
      </w:r>
      <w:r>
        <w:rPr>
          <w:rtl w:val="true"/>
        </w:rPr>
        <w:t xml:space="preserve">שני </w:t>
      </w:r>
      <w:r>
        <w:rPr>
          <w:rtl w:val="true"/>
        </w:rPr>
        <w:t>[</w:t>
      </w:r>
      <w:r>
        <w:rPr>
          <w:rtl w:val="true"/>
        </w:rPr>
        <w:t>דברים</w:t>
      </w:r>
      <w:r>
        <w:rPr>
          <w:rtl w:val="true"/>
        </w:rPr>
        <w:t xml:space="preserve">] </w:t>
      </w:r>
      <w:r>
        <w:rPr>
          <w:rtl w:val="true"/>
        </w:rPr>
        <w:t>שמכחישים זה את זה</w:t>
      </w:r>
      <w:r>
        <w:rPr>
          <w:rtl w:val="true"/>
        </w:rPr>
        <w:t xml:space="preserve">,” </w:t>
      </w:r>
      <w:r>
        <w:rPr>
          <w:rtl w:val="true"/>
        </w:rPr>
        <w:t>יכולים לחול</w:t>
      </w:r>
      <w:r>
        <w:rPr>
          <w:rtl w:val="true"/>
        </w:rPr>
        <w:t>.</w:t>
      </w:r>
    </w:p>
    <w:p>
      <w:pPr>
        <w:pStyle w:val="Normal"/>
        <w:numPr>
          <w:ilvl w:val="1"/>
          <w:numId w:val="14"/>
        </w:numPr>
        <w:rPr/>
      </w:pPr>
      <w:r>
        <w:rPr>
          <w:rtl w:val="true"/>
        </w:rPr>
        <w:t>אם חלות נישואים סותר ביטול הגט</w:t>
      </w:r>
      <w:r>
        <w:rPr>
          <w:rtl w:val="true"/>
        </w:rPr>
        <w:t xml:space="preserve">, </w:t>
      </w:r>
      <w:r>
        <w:rPr>
          <w:rtl w:val="true"/>
        </w:rPr>
        <w:t>חלות נישואים הוא שחל</w:t>
      </w:r>
      <w:r>
        <w:rPr>
          <w:rtl w:val="true"/>
        </w:rPr>
        <w:t xml:space="preserve">. </w:t>
      </w:r>
      <w:r>
        <w:rPr>
          <w:rtl w:val="true"/>
        </w:rPr>
        <w:t>יש לדון למה</w:t>
      </w:r>
      <w:r>
        <w:rPr>
          <w:rtl w:val="true"/>
        </w:rPr>
        <w:t xml:space="preserve">; </w:t>
      </w:r>
      <w:r>
        <w:rPr>
          <w:rtl w:val="true"/>
        </w:rPr>
        <w:t>אולי הוא מפני שהוא הסיבה הראשונה לכל זה</w:t>
      </w:r>
      <w:r>
        <w:rPr>
          <w:rtl w:val="true"/>
        </w:rPr>
        <w:t xml:space="preserve">. </w:t>
      </w:r>
      <w:r>
        <w:rPr>
          <w:rtl w:val="true"/>
        </w:rPr>
        <w:t>ותחשב</w:t>
      </w:r>
      <w:r>
        <w:rPr>
          <w:rtl w:val="true"/>
        </w:rPr>
        <w:t>.</w:t>
      </w:r>
    </w:p>
    <w:p>
      <w:pPr>
        <w:pStyle w:val="Normal"/>
        <w:numPr>
          <w:ilvl w:val="0"/>
          <w:numId w:val="0"/>
        </w:numPr>
        <w:ind w:left="720" w:hanging="0"/>
        <w:rPr/>
      </w:pPr>
      <w:r>
        <w:rPr>
          <w:rtl w:val="true"/>
        </w:rPr>
        <w:t>מצרף אלו לומר ששניהם חלים</w:t>
      </w:r>
      <w:r>
        <w:rPr>
          <w:rtl w:val="true"/>
        </w:rPr>
        <w:t xml:space="preserve">. </w:t>
      </w:r>
      <w:r>
        <w:rPr>
          <w:rtl w:val="true"/>
        </w:rPr>
        <w:t>רק לא יכולים שניהם לחול בזמן אחד</w:t>
      </w:r>
      <w:r>
        <w:rPr>
          <w:rtl w:val="true"/>
        </w:rPr>
        <w:t xml:space="preserve">, </w:t>
      </w:r>
      <w:r>
        <w:rPr>
          <w:rtl w:val="true"/>
        </w:rPr>
        <w:t>ואז בזמן החלות</w:t>
      </w:r>
      <w:r>
        <w:rPr>
          <w:rtl w:val="true"/>
        </w:rPr>
        <w:t xml:space="preserve">, </w:t>
      </w:r>
      <w:r>
        <w:rPr>
          <w:rtl w:val="true"/>
        </w:rPr>
        <w:t>שנישואים חלים</w:t>
      </w:r>
      <w:r>
        <w:rPr>
          <w:rtl w:val="true"/>
        </w:rPr>
        <w:t xml:space="preserve">, </w:t>
      </w:r>
      <w:r>
        <w:rPr>
          <w:rtl w:val="true"/>
        </w:rPr>
        <w:t>אין ביטול הגט</w:t>
      </w:r>
      <w:r>
        <w:rPr>
          <w:rtl w:val="true"/>
        </w:rPr>
        <w:t xml:space="preserve">, </w:t>
      </w:r>
      <w:r>
        <w:rPr>
          <w:rtl w:val="true"/>
        </w:rPr>
        <w:t>והיא מגורשת</w:t>
      </w:r>
      <w:r>
        <w:rPr>
          <w:rtl w:val="true"/>
        </w:rPr>
        <w:t xml:space="preserve">. </w:t>
      </w:r>
      <w:r>
        <w:rPr>
          <w:rtl w:val="true"/>
        </w:rPr>
        <w:t>ואם תאמר אם כן ימשוך הנישואים</w:t>
      </w:r>
      <w:r>
        <w:rPr>
          <w:rtl w:val="true"/>
        </w:rPr>
        <w:t xml:space="preserve">, </w:t>
      </w:r>
      <w:r>
        <w:rPr>
          <w:rtl w:val="true"/>
        </w:rPr>
        <w:t>ולא יחול הגט אז</w:t>
      </w:r>
      <w:r>
        <w:rPr>
          <w:rtl w:val="true"/>
        </w:rPr>
        <w:t xml:space="preserve">. </w:t>
      </w:r>
      <w:r>
        <w:rPr>
          <w:rtl w:val="true"/>
        </w:rPr>
        <w:t>ויש לומר שרק רוצים הנישואים של שעת חלות</w:t>
      </w:r>
      <w:r>
        <w:rPr>
          <w:rtl w:val="true"/>
        </w:rPr>
        <w:t xml:space="preserve">, </w:t>
      </w:r>
      <w:r>
        <w:rPr>
          <w:rtl w:val="true"/>
        </w:rPr>
        <w:t>ולא המשכו</w:t>
      </w:r>
      <w:r>
        <w:rPr>
          <w:rtl w:val="true"/>
        </w:rPr>
        <w:t xml:space="preserve">. </w:t>
      </w:r>
      <w:r>
        <w:rPr>
          <w:rtl w:val="true"/>
        </w:rPr>
        <w:t>מסתמא הוא מפני שרק של שעת החלות הוא הסיבה לכל הגלגל</w:t>
      </w:r>
      <w:r>
        <w:rPr>
          <w:rtl w:val="true"/>
        </w:rPr>
        <w:t xml:space="preserve">, </w:t>
      </w:r>
      <w:r>
        <w:rPr>
          <w:rtl w:val="true"/>
        </w:rPr>
        <w:t>ואז רק הוא הכי חשוב</w:t>
      </w:r>
      <w:r>
        <w:rPr>
          <w:rtl w:val="true"/>
        </w:rPr>
        <w:t xml:space="preserve">. </w:t>
      </w:r>
      <w:r>
        <w:rPr>
          <w:rtl w:val="true"/>
        </w:rPr>
        <w:t>ותחשב</w:t>
      </w:r>
      <w:r>
        <w:rPr>
          <w:rtl w:val="true"/>
        </w:rPr>
        <w:t>.</w:t>
      </w:r>
      <w:r>
        <w:rPr>
          <w:rStyle w:val="FootnoteAnchor"/>
          <w:rtl w:val="true"/>
        </w:rPr>
        <w:footnoteReference w:id="13"/>
      </w:r>
    </w:p>
    <w:p>
      <w:pPr>
        <w:pStyle w:val="Normal"/>
        <w:numPr>
          <w:ilvl w:val="0"/>
          <w:numId w:val="0"/>
        </w:numPr>
        <w:ind w:left="720" w:hanging="0"/>
        <w:rPr/>
      </w:pPr>
      <w:r>
        <w:rPr>
          <w:rtl w:val="true"/>
        </w:rPr>
        <w:t>ר</w:t>
      </w:r>
      <w:r>
        <w:rPr>
          <w:rtl w:val="true"/>
        </w:rPr>
        <w:t>"</w:t>
      </w:r>
      <w:r>
        <w:rPr>
          <w:rtl w:val="true"/>
        </w:rPr>
        <w:t>ן מקשה שאם בטל קידושין ליום אחד</w:t>
      </w:r>
      <w:r>
        <w:rPr>
          <w:rtl w:val="true"/>
        </w:rPr>
        <w:t xml:space="preserve">, </w:t>
      </w:r>
      <w:r>
        <w:rPr>
          <w:rtl w:val="true"/>
        </w:rPr>
        <w:t>בטל לעולם</w:t>
      </w:r>
      <w:r>
        <w:rPr>
          <w:rtl w:val="true"/>
        </w:rPr>
        <w:t xml:space="preserve">, </w:t>
      </w:r>
      <w:r>
        <w:rPr>
          <w:rtl w:val="true"/>
        </w:rPr>
        <w:t>ואז אי אפשר לתת גט רק לזמן</w:t>
      </w:r>
      <w:r>
        <w:rPr>
          <w:rtl w:val="true"/>
        </w:rPr>
        <w:t xml:space="preserve">. </w:t>
      </w:r>
      <w:r>
        <w:rPr>
          <w:rtl w:val="true"/>
        </w:rPr>
        <w:t>יש לדון אם זה יהיה קשה לזה</w:t>
      </w:r>
      <w:r>
        <w:rPr>
          <w:rtl w:val="true"/>
        </w:rPr>
        <w:t xml:space="preserve">, </w:t>
      </w:r>
      <w:r>
        <w:rPr>
          <w:rtl w:val="true"/>
        </w:rPr>
        <w:t>שלזה נאמר חלות שבין כך ובין כך מוזר</w:t>
      </w:r>
      <w:r>
        <w:rPr>
          <w:rtl w:val="true"/>
        </w:rPr>
        <w:t xml:space="preserve">, </w:t>
      </w:r>
      <w:r>
        <w:rPr>
          <w:rtl w:val="true"/>
        </w:rPr>
        <w:t>ולא מובן</w:t>
      </w:r>
      <w:r>
        <w:rPr>
          <w:rtl w:val="true"/>
        </w:rPr>
        <w:t xml:space="preserve">. </w:t>
      </w:r>
      <w:r>
        <w:rPr>
          <w:rtl w:val="true"/>
        </w:rPr>
        <w:t>ותחשב</w:t>
      </w:r>
      <w:r>
        <w:rPr>
          <w:rtl w:val="true"/>
        </w:rPr>
        <w:t>.</w:t>
      </w:r>
    </w:p>
    <w:p>
      <w:pPr>
        <w:pStyle w:val="Normal"/>
        <w:numPr>
          <w:ilvl w:val="0"/>
          <w:numId w:val="14"/>
        </w:numPr>
        <w:rPr/>
      </w:pPr>
      <w:r>
        <w:rPr>
          <w:rtl w:val="true"/>
        </w:rPr>
        <w:t>מחמת גלגל החוזר</w:t>
      </w:r>
      <w:r>
        <w:rPr>
          <w:rtl w:val="true"/>
        </w:rPr>
        <w:t xml:space="preserve">, </w:t>
      </w:r>
      <w:r>
        <w:rPr>
          <w:rtl w:val="true"/>
        </w:rPr>
        <w:t>מוכרח שכן ר</w:t>
      </w:r>
      <w:r>
        <w:rPr>
          <w:rtl w:val="true"/>
        </w:rPr>
        <w:t>"</w:t>
      </w:r>
      <w:r>
        <w:rPr>
          <w:rtl w:val="true"/>
        </w:rPr>
        <w:t>ל</w:t>
      </w:r>
      <w:r>
        <w:rPr>
          <w:rtl w:val="true"/>
        </w:rPr>
        <w:t>.</w:t>
      </w:r>
    </w:p>
    <w:p>
      <w:pPr>
        <w:pStyle w:val="Normal"/>
        <w:numPr>
          <w:ilvl w:val="0"/>
          <w:numId w:val="0"/>
        </w:numPr>
        <w:ind w:left="720" w:hanging="0"/>
        <w:rPr/>
      </w:pPr>
      <w:r>
        <w:rPr>
          <w:rtl w:val="true"/>
        </w:rPr>
        <w:t>נראה שזה אומר שלא רוצה לתת אותו בגלגל החוזר</w:t>
      </w:r>
      <w:r>
        <w:rPr>
          <w:rtl w:val="true"/>
        </w:rPr>
        <w:t>:</w:t>
      </w:r>
    </w:p>
    <w:p>
      <w:pPr>
        <w:pStyle w:val="Normal"/>
        <w:numPr>
          <w:ilvl w:val="1"/>
          <w:numId w:val="14"/>
        </w:numPr>
        <w:rPr/>
      </w:pPr>
      <w:r>
        <w:rPr>
          <w:rtl w:val="true"/>
        </w:rPr>
        <w:t>אילו היה גה</w:t>
      </w:r>
      <w:r>
        <w:rPr>
          <w:rtl w:val="true"/>
        </w:rPr>
        <w:t>"</w:t>
      </w:r>
      <w:r>
        <w:rPr>
          <w:rtl w:val="true"/>
        </w:rPr>
        <w:t>ח</w:t>
      </w:r>
      <w:r>
        <w:rPr>
          <w:rtl w:val="true"/>
        </w:rPr>
        <w:t xml:space="preserve">, </w:t>
      </w:r>
      <w:r>
        <w:rPr>
          <w:rtl w:val="true"/>
        </w:rPr>
        <w:t>לא היה אפשר לתנאי להיות בטל</w:t>
      </w:r>
      <w:r>
        <w:rPr>
          <w:rtl w:val="true"/>
        </w:rPr>
        <w:t xml:space="preserve">, </w:t>
      </w:r>
      <w:r>
        <w:rPr>
          <w:rtl w:val="true"/>
        </w:rPr>
        <w:t>שיחול הגט</w:t>
      </w:r>
      <w:r>
        <w:rPr>
          <w:rtl w:val="true"/>
        </w:rPr>
        <w:t xml:space="preserve">. </w:t>
      </w:r>
      <w:r>
        <w:rPr>
          <w:rtl w:val="true"/>
        </w:rPr>
        <w:t>יש לדון למה יהיה כן</w:t>
      </w:r>
      <w:r>
        <w:rPr>
          <w:rtl w:val="true"/>
        </w:rPr>
        <w:t xml:space="preserve">. </w:t>
      </w:r>
      <w:r>
        <w:rPr>
          <w:rtl w:val="true"/>
        </w:rPr>
        <w:t>אז</w:t>
      </w:r>
      <w:r>
        <w:rPr>
          <w:rtl w:val="true"/>
        </w:rPr>
        <w:t xml:space="preserve">, </w:t>
      </w:r>
      <w:r>
        <w:rPr>
          <w:rtl w:val="true"/>
        </w:rPr>
        <w:t>צריך לומר שלא אמר כן</w:t>
      </w:r>
      <w:r>
        <w:rPr>
          <w:rtl w:val="true"/>
        </w:rPr>
        <w:t xml:space="preserve">, </w:t>
      </w:r>
      <w:r>
        <w:rPr>
          <w:rtl w:val="true"/>
        </w:rPr>
        <w:t>שבוודאי אמר דבר שיעשה שתנאי יכול להיות בטל</w:t>
      </w:r>
      <w:r>
        <w:rPr>
          <w:rtl w:val="true"/>
        </w:rPr>
        <w:t xml:space="preserve">. </w:t>
      </w:r>
      <w:r>
        <w:rPr>
          <w:rtl w:val="true"/>
        </w:rPr>
        <w:t>אז</w:t>
      </w:r>
      <w:r>
        <w:rPr>
          <w:rtl w:val="true"/>
        </w:rPr>
        <w:t xml:space="preserve">, </w:t>
      </w:r>
      <w:r>
        <w:rPr>
          <w:rtl w:val="true"/>
        </w:rPr>
        <w:t>זה כמעט שווה לרמב</w:t>
      </w:r>
      <w:r>
        <w:rPr>
          <w:rtl w:val="true"/>
        </w:rPr>
        <w:t>"</w:t>
      </w:r>
      <w:r>
        <w:rPr>
          <w:rtl w:val="true"/>
        </w:rPr>
        <w:t>ן</w:t>
      </w:r>
      <w:r>
        <w:rPr>
          <w:rtl w:val="true"/>
        </w:rPr>
        <w:t>.</w:t>
      </w:r>
    </w:p>
    <w:p>
      <w:pPr>
        <w:pStyle w:val="Normal"/>
        <w:numPr>
          <w:ilvl w:val="1"/>
          <w:numId w:val="14"/>
        </w:numPr>
        <w:rPr/>
      </w:pPr>
      <w:r>
        <w:rPr>
          <w:rtl w:val="true"/>
        </w:rPr>
        <w:t>אילו היה גה</w:t>
      </w:r>
      <w:r>
        <w:rPr>
          <w:rtl w:val="true"/>
        </w:rPr>
        <w:t>"</w:t>
      </w:r>
      <w:r>
        <w:rPr>
          <w:rtl w:val="true"/>
        </w:rPr>
        <w:t>ח</w:t>
      </w:r>
      <w:r>
        <w:rPr>
          <w:rtl w:val="true"/>
        </w:rPr>
        <w:t xml:space="preserve">, </w:t>
      </w:r>
      <w:r>
        <w:rPr>
          <w:rtl w:val="true"/>
        </w:rPr>
        <w:t>היה מבלבל מאד</w:t>
      </w:r>
      <w:r>
        <w:rPr>
          <w:rtl w:val="true"/>
        </w:rPr>
        <w:t xml:space="preserve">. </w:t>
      </w:r>
      <w:r>
        <w:rPr>
          <w:rtl w:val="true"/>
        </w:rPr>
        <w:t>לא מניחים שאדם ירצה לעשות חלות כל כך מבולבל</w:t>
      </w:r>
      <w:r>
        <w:rPr>
          <w:rtl w:val="true"/>
        </w:rPr>
        <w:t xml:space="preserve">, </w:t>
      </w:r>
      <w:r>
        <w:rPr>
          <w:rtl w:val="true"/>
        </w:rPr>
        <w:t>ואז לא כוון לו</w:t>
      </w:r>
      <w:r>
        <w:rPr>
          <w:rtl w:val="true"/>
        </w:rPr>
        <w:t>.</w:t>
      </w:r>
    </w:p>
    <w:p>
      <w:pPr>
        <w:pStyle w:val="Normal"/>
        <w:numPr>
          <w:ilvl w:val="0"/>
          <w:numId w:val="0"/>
        </w:numPr>
        <w:ind w:left="720" w:hanging="0"/>
        <w:rPr/>
      </w:pPr>
      <w:r>
        <w:rPr>
          <w:rtl w:val="true"/>
        </w:rPr>
        <w:t>אז</w:t>
      </w:r>
      <w:r>
        <w:rPr>
          <w:rtl w:val="true"/>
        </w:rPr>
        <w:t xml:space="preserve">, </w:t>
      </w:r>
      <w:r>
        <w:rPr>
          <w:rtl w:val="true"/>
        </w:rPr>
        <w:t>צריך לומר שיבטל את הגט עד שעת נישואים ואחר שעת נישואים</w:t>
      </w:r>
      <w:r>
        <w:rPr>
          <w:rtl w:val="true"/>
        </w:rPr>
        <w:t xml:space="preserve">, </w:t>
      </w:r>
      <w:r>
        <w:rPr>
          <w:rtl w:val="true"/>
        </w:rPr>
        <w:t>אבל לא בשעת נישואים</w:t>
      </w:r>
      <w:r>
        <w:rPr>
          <w:rtl w:val="true"/>
        </w:rPr>
        <w:t xml:space="preserve">, </w:t>
      </w:r>
      <w:r>
        <w:rPr>
          <w:rtl w:val="true"/>
        </w:rPr>
        <w:t>אם עושה נישואים</w:t>
      </w:r>
      <w:r>
        <w:rPr>
          <w:rtl w:val="true"/>
        </w:rPr>
        <w:t xml:space="preserve">. </w:t>
      </w:r>
      <w:r>
        <w:rPr>
          <w:rtl w:val="true"/>
        </w:rPr>
        <w:t xml:space="preserve">ויש להעיר שיש בזה שני </w:t>
      </w:r>
      <w:r>
        <w:rPr>
          <w:b w:val="false"/>
          <w:b w:val="false"/>
          <w:bCs w:val="false"/>
          <w:color w:val="000000"/>
          <w:sz w:val="24"/>
          <w:sz w:val="24"/>
          <w:szCs w:val="24"/>
          <w:rtl w:val="true"/>
        </w:rPr>
        <w:t>חידושים</w:t>
      </w:r>
      <w:r>
        <w:rPr>
          <w:b w:val="false"/>
          <w:bCs w:val="false"/>
          <w:color w:val="000000"/>
          <w:sz w:val="24"/>
          <w:szCs w:val="24"/>
          <w:rtl w:val="true"/>
        </w:rPr>
        <w:t>:</w:t>
      </w:r>
    </w:p>
    <w:p>
      <w:pPr>
        <w:pStyle w:val="Normal"/>
        <w:numPr>
          <w:ilvl w:val="1"/>
          <w:numId w:val="16"/>
        </w:numPr>
        <w:rPr/>
      </w:pPr>
      <w:r>
        <w:rPr>
          <w:b w:val="false"/>
          <w:b w:val="false"/>
          <w:bCs w:val="false"/>
          <w:color w:val="000000"/>
          <w:sz w:val="24"/>
          <w:sz w:val="24"/>
          <w:szCs w:val="24"/>
          <w:rtl w:val="true"/>
        </w:rPr>
        <w:t>אחר ביטול של שעת נישואים</w:t>
      </w:r>
      <w:r>
        <w:rPr>
          <w:b w:val="false"/>
          <w:bCs w:val="false"/>
          <w:color w:val="000000"/>
          <w:sz w:val="24"/>
          <w:szCs w:val="24"/>
          <w:rtl w:val="true"/>
        </w:rPr>
        <w:t xml:space="preserve">, </w:t>
      </w:r>
      <w:r>
        <w:rPr>
          <w:b w:val="false"/>
          <w:b w:val="false"/>
          <w:bCs w:val="false"/>
          <w:color w:val="000000"/>
          <w:sz w:val="24"/>
          <w:sz w:val="24"/>
          <w:szCs w:val="24"/>
          <w:rtl w:val="true"/>
        </w:rPr>
        <w:t xml:space="preserve">יכול ביטול גט </w:t>
      </w:r>
      <w:r>
        <w:rPr>
          <w:b w:val="false"/>
          <w:bCs w:val="false"/>
          <w:color w:val="000000"/>
          <w:sz w:val="24"/>
          <w:szCs w:val="24"/>
          <w:rtl w:val="true"/>
        </w:rPr>
        <w:t>(</w:t>
      </w:r>
      <w:r>
        <w:rPr>
          <w:b w:val="false"/>
          <w:b w:val="false"/>
          <w:bCs w:val="false"/>
          <w:color w:val="000000"/>
          <w:sz w:val="24"/>
          <w:sz w:val="24"/>
          <w:szCs w:val="24"/>
          <w:rtl w:val="true"/>
        </w:rPr>
        <w:t>קידושין</w:t>
      </w:r>
      <w:r>
        <w:rPr>
          <w:b w:val="false"/>
          <w:bCs w:val="false"/>
          <w:color w:val="000000"/>
          <w:sz w:val="24"/>
          <w:szCs w:val="24"/>
          <w:rtl w:val="true"/>
        </w:rPr>
        <w:t xml:space="preserve">) </w:t>
      </w:r>
      <w:r>
        <w:rPr>
          <w:b w:val="false"/>
          <w:b w:val="false"/>
          <w:bCs w:val="false"/>
          <w:color w:val="000000"/>
          <w:sz w:val="24"/>
          <w:sz w:val="24"/>
          <w:szCs w:val="24"/>
          <w:rtl w:val="true"/>
        </w:rPr>
        <w:t>להמשיך</w:t>
      </w:r>
      <w:r>
        <w:rPr>
          <w:b w:val="false"/>
          <w:bCs w:val="false"/>
          <w:color w:val="000000"/>
          <w:sz w:val="24"/>
          <w:szCs w:val="24"/>
          <w:rtl w:val="true"/>
        </w:rPr>
        <w:t xml:space="preserve">. </w:t>
      </w:r>
      <w:r>
        <w:rPr>
          <w:b w:val="false"/>
          <w:b w:val="false"/>
          <w:bCs w:val="false"/>
          <w:color w:val="000000"/>
          <w:sz w:val="24"/>
          <w:sz w:val="24"/>
          <w:szCs w:val="24"/>
          <w:rtl w:val="true"/>
        </w:rPr>
        <w:t>ר</w:t>
      </w:r>
      <w:r>
        <w:rPr>
          <w:b w:val="false"/>
          <w:bCs w:val="false"/>
          <w:color w:val="000000"/>
          <w:sz w:val="24"/>
          <w:szCs w:val="24"/>
          <w:rtl w:val="true"/>
        </w:rPr>
        <w:t>"</w:t>
      </w:r>
      <w:r>
        <w:rPr>
          <w:b w:val="false"/>
          <w:b w:val="false"/>
          <w:bCs w:val="false"/>
          <w:color w:val="000000"/>
          <w:sz w:val="24"/>
          <w:sz w:val="24"/>
          <w:szCs w:val="24"/>
          <w:rtl w:val="true"/>
        </w:rPr>
        <w:t xml:space="preserve">ן מבאר את זה </w:t>
      </w:r>
      <w:r>
        <w:rPr>
          <w:b w:val="false"/>
          <w:bCs w:val="false"/>
          <w:color w:val="000000"/>
          <w:sz w:val="24"/>
          <w:szCs w:val="24"/>
          <w:rtl w:val="true"/>
        </w:rPr>
        <w:t>(</w:t>
      </w:r>
      <w:r>
        <w:rPr>
          <w:b w:val="false"/>
          <w:b w:val="false"/>
          <w:bCs w:val="false"/>
          <w:color w:val="000000"/>
          <w:sz w:val="24"/>
          <w:sz w:val="24"/>
          <w:szCs w:val="24"/>
          <w:rtl w:val="true"/>
        </w:rPr>
        <w:t>כיון שעדיין נשאר קצת קידושין</w:t>
      </w:r>
      <w:r>
        <w:rPr>
          <w:b w:val="false"/>
          <w:bCs w:val="false"/>
          <w:color w:val="000000"/>
          <w:sz w:val="24"/>
          <w:szCs w:val="24"/>
          <w:rtl w:val="true"/>
        </w:rPr>
        <w:t xml:space="preserve">, </w:t>
      </w:r>
      <w:r>
        <w:rPr>
          <w:b w:val="false"/>
          <w:b w:val="false"/>
          <w:bCs w:val="false"/>
          <w:color w:val="000000"/>
          <w:sz w:val="24"/>
          <w:sz w:val="24"/>
          <w:szCs w:val="24"/>
          <w:rtl w:val="true"/>
        </w:rPr>
        <w:t>ורק מתיר לנישואים של אחד לחול</w:t>
      </w:r>
      <w:r>
        <w:rPr>
          <w:b w:val="false"/>
          <w:bCs w:val="false"/>
          <w:color w:val="000000"/>
          <w:sz w:val="24"/>
          <w:szCs w:val="24"/>
          <w:rtl w:val="true"/>
        </w:rPr>
        <w:t xml:space="preserve">, </w:t>
      </w:r>
      <w:r>
        <w:rPr>
          <w:b w:val="false"/>
          <w:b w:val="false"/>
          <w:bCs w:val="false"/>
          <w:color w:val="000000"/>
          <w:sz w:val="24"/>
          <w:sz w:val="24"/>
          <w:szCs w:val="24"/>
          <w:rtl w:val="true"/>
        </w:rPr>
        <w:t>יכול קידושין להמשיך</w:t>
      </w:r>
      <w:r>
        <w:rPr>
          <w:b w:val="false"/>
          <w:bCs w:val="false"/>
          <w:color w:val="000000"/>
          <w:sz w:val="24"/>
          <w:szCs w:val="24"/>
          <w:rtl w:val="true"/>
        </w:rPr>
        <w:t>).</w:t>
      </w:r>
    </w:p>
    <w:p>
      <w:pPr>
        <w:pStyle w:val="Normal"/>
        <w:numPr>
          <w:ilvl w:val="1"/>
          <w:numId w:val="14"/>
        </w:numPr>
        <w:rPr/>
      </w:pPr>
      <w:r>
        <w:rPr>
          <w:b w:val="false"/>
          <w:b w:val="false"/>
          <w:bCs w:val="false"/>
          <w:color w:val="000000"/>
          <w:sz w:val="24"/>
          <w:sz w:val="24"/>
          <w:szCs w:val="24"/>
          <w:rtl w:val="true"/>
        </w:rPr>
        <w:t>אחר ביטול הגט</w:t>
      </w:r>
      <w:r>
        <w:rPr>
          <w:b w:val="false"/>
          <w:bCs w:val="false"/>
          <w:color w:val="000000"/>
          <w:sz w:val="24"/>
          <w:szCs w:val="24"/>
          <w:rtl w:val="true"/>
        </w:rPr>
        <w:t xml:space="preserve">, </w:t>
      </w:r>
      <w:r>
        <w:rPr>
          <w:b w:val="false"/>
          <w:b w:val="false"/>
          <w:bCs w:val="false"/>
          <w:color w:val="000000"/>
          <w:sz w:val="24"/>
          <w:sz w:val="24"/>
          <w:szCs w:val="24"/>
          <w:rtl w:val="true"/>
        </w:rPr>
        <w:t>יכולה לישא זה</w:t>
      </w:r>
      <w:r>
        <w:rPr>
          <w:b w:val="false"/>
          <w:bCs w:val="false"/>
          <w:color w:val="000000"/>
          <w:sz w:val="24"/>
          <w:szCs w:val="24"/>
          <w:rtl w:val="true"/>
        </w:rPr>
        <w:t xml:space="preserve">, </w:t>
      </w:r>
      <w:r>
        <w:rPr>
          <w:b w:val="false"/>
          <w:b w:val="false"/>
          <w:bCs w:val="false"/>
          <w:color w:val="000000"/>
          <w:sz w:val="24"/>
          <w:sz w:val="24"/>
          <w:szCs w:val="24"/>
          <w:rtl w:val="true"/>
        </w:rPr>
        <w:t>וחוזר הגט וחל קצת</w:t>
      </w:r>
      <w:r>
        <w:rPr>
          <w:b w:val="false"/>
          <w:bCs w:val="false"/>
          <w:color w:val="000000"/>
          <w:sz w:val="24"/>
          <w:szCs w:val="24"/>
          <w:rtl w:val="true"/>
        </w:rPr>
        <w:t xml:space="preserve">. </w:t>
      </w:r>
      <w:r>
        <w:rPr>
          <w:b w:val="false"/>
          <w:b w:val="false"/>
          <w:bCs w:val="false"/>
          <w:color w:val="000000"/>
          <w:sz w:val="24"/>
          <w:sz w:val="24"/>
          <w:szCs w:val="24"/>
          <w:rtl w:val="true"/>
        </w:rPr>
        <w:t>אולי רואים שאדם יכול לעשות כן</w:t>
      </w:r>
      <w:r>
        <w:rPr>
          <w:b w:val="false"/>
          <w:bCs w:val="false"/>
          <w:color w:val="000000"/>
          <w:sz w:val="24"/>
          <w:szCs w:val="24"/>
          <w:rtl w:val="true"/>
        </w:rPr>
        <w:t xml:space="preserve">. </w:t>
      </w:r>
    </w:p>
    <w:p>
      <w:pPr>
        <w:pStyle w:val="Normal"/>
        <w:numPr>
          <w:ilvl w:val="0"/>
          <w:numId w:val="0"/>
        </w:numPr>
        <w:ind w:left="720" w:hanging="0"/>
        <w:rPr/>
      </w:pPr>
      <w:r>
        <w:rPr>
          <w:b w:val="false"/>
          <w:b w:val="false"/>
          <w:bCs w:val="false"/>
          <w:color w:val="000000"/>
          <w:sz w:val="24"/>
          <w:sz w:val="24"/>
          <w:szCs w:val="24"/>
          <w:rtl w:val="true"/>
        </w:rPr>
        <w:t>אפשר שהוא כעין נושא אשה חוץ מאחד</w:t>
      </w:r>
      <w:r>
        <w:rPr>
          <w:b w:val="false"/>
          <w:bCs w:val="false"/>
          <w:color w:val="000000"/>
          <w:sz w:val="24"/>
          <w:szCs w:val="24"/>
          <w:rtl w:val="true"/>
        </w:rPr>
        <w:t xml:space="preserve">, </w:t>
      </w:r>
      <w:r>
        <w:rPr>
          <w:b w:val="false"/>
          <w:b w:val="false"/>
          <w:bCs w:val="false"/>
          <w:color w:val="000000"/>
          <w:sz w:val="24"/>
          <w:sz w:val="24"/>
          <w:szCs w:val="24"/>
          <w:rtl w:val="true"/>
        </w:rPr>
        <w:t>שחל</w:t>
      </w:r>
      <w:r>
        <w:rPr>
          <w:b w:val="false"/>
          <w:bCs w:val="false"/>
          <w:color w:val="000000"/>
          <w:sz w:val="24"/>
          <w:szCs w:val="24"/>
          <w:rtl w:val="true"/>
        </w:rPr>
        <w:t xml:space="preserve">. </w:t>
      </w:r>
      <w:r>
        <w:rPr>
          <w:b w:val="false"/>
          <w:b w:val="false"/>
          <w:bCs w:val="false"/>
          <w:color w:val="000000"/>
          <w:sz w:val="24"/>
          <w:sz w:val="24"/>
          <w:szCs w:val="24"/>
          <w:rtl w:val="true"/>
        </w:rPr>
        <w:t>אף כאן</w:t>
      </w:r>
      <w:r>
        <w:rPr>
          <w:b w:val="false"/>
          <w:bCs w:val="false"/>
          <w:color w:val="000000"/>
          <w:sz w:val="24"/>
          <w:szCs w:val="24"/>
          <w:rtl w:val="true"/>
        </w:rPr>
        <w:t xml:space="preserve">, </w:t>
      </w:r>
      <w:r>
        <w:rPr>
          <w:b w:val="false"/>
          <w:b w:val="false"/>
          <w:bCs w:val="false"/>
          <w:color w:val="000000"/>
          <w:sz w:val="24"/>
          <w:sz w:val="24"/>
          <w:szCs w:val="24"/>
          <w:rtl w:val="true"/>
        </w:rPr>
        <w:t>נושא חוץ מנפק</w:t>
      </w:r>
      <w:r>
        <w:rPr>
          <w:b w:val="false"/>
          <w:bCs w:val="false"/>
          <w:color w:val="000000"/>
          <w:sz w:val="24"/>
          <w:szCs w:val="24"/>
          <w:rtl w:val="true"/>
        </w:rPr>
        <w:t>"</w:t>
      </w:r>
      <w:r>
        <w:rPr>
          <w:b w:val="false"/>
          <w:b w:val="false"/>
          <w:bCs w:val="false"/>
          <w:color w:val="000000"/>
          <w:sz w:val="24"/>
          <w:sz w:val="24"/>
          <w:szCs w:val="24"/>
          <w:rtl w:val="true"/>
        </w:rPr>
        <w:t>מ אחד בשעה אחת</w:t>
      </w:r>
      <w:r>
        <w:rPr>
          <w:rStyle w:val="FootnoteAnchor"/>
          <w:b w:val="false"/>
          <w:b w:val="false"/>
          <w:bCs w:val="false"/>
          <w:color w:val="000000"/>
          <w:sz w:val="24"/>
          <w:sz w:val="24"/>
          <w:szCs w:val="24"/>
          <w:rtl w:val="true"/>
        </w:rPr>
        <w:footnoteReference w:id="14"/>
      </w:r>
      <w:r>
        <w:rPr>
          <w:b w:val="false"/>
          <w:bCs w:val="false"/>
          <w:color w:val="000000"/>
          <w:sz w:val="24"/>
          <w:szCs w:val="24"/>
          <w:rtl w:val="true"/>
        </w:rPr>
        <w:t xml:space="preserve">. </w:t>
      </w:r>
      <w:r>
        <w:rPr>
          <w:b w:val="false"/>
          <w:b w:val="false"/>
          <w:bCs w:val="false"/>
          <w:color w:val="000000"/>
          <w:sz w:val="24"/>
          <w:sz w:val="24"/>
          <w:szCs w:val="24"/>
          <w:rtl w:val="true"/>
        </w:rPr>
        <w:t>ויש לדון</w:t>
      </w:r>
      <w:r>
        <w:rPr>
          <w:b w:val="false"/>
          <w:bCs w:val="false"/>
          <w:color w:val="000000"/>
          <w:sz w:val="24"/>
          <w:szCs w:val="24"/>
          <w:rtl w:val="true"/>
        </w:rPr>
        <w:t xml:space="preserve">, </w:t>
      </w:r>
      <w:r>
        <w:rPr>
          <w:b w:val="false"/>
          <w:b w:val="false"/>
          <w:bCs w:val="false"/>
          <w:color w:val="000000"/>
          <w:sz w:val="24"/>
          <w:sz w:val="24"/>
          <w:szCs w:val="24"/>
          <w:rtl w:val="true"/>
        </w:rPr>
        <w:t>שלא כל כך פשוט שקידושין על מנת מהני לפי רבנן</w:t>
      </w:r>
      <w:r>
        <w:rPr>
          <w:b w:val="false"/>
          <w:bCs w:val="false"/>
          <w:color w:val="000000"/>
          <w:sz w:val="24"/>
          <w:szCs w:val="24"/>
          <w:rtl w:val="true"/>
        </w:rPr>
        <w:t xml:space="preserve">. </w:t>
      </w:r>
      <w:r>
        <w:rPr>
          <w:b w:val="false"/>
          <w:b w:val="false"/>
          <w:bCs w:val="false"/>
          <w:color w:val="000000"/>
          <w:sz w:val="24"/>
          <w:sz w:val="24"/>
          <w:szCs w:val="24"/>
          <w:rtl w:val="true"/>
        </w:rPr>
        <w:t>גם אז קושיית הרן קצ</w:t>
      </w:r>
      <w:r>
        <w:rPr>
          <w:b w:val="false"/>
          <w:bCs w:val="false"/>
          <w:color w:val="000000"/>
          <w:sz w:val="24"/>
          <w:szCs w:val="24"/>
          <w:rtl w:val="true"/>
        </w:rPr>
        <w:t>"</w:t>
      </w:r>
      <w:r>
        <w:rPr>
          <w:b w:val="false"/>
          <w:b w:val="false"/>
          <w:bCs w:val="false"/>
          <w:color w:val="000000"/>
          <w:sz w:val="24"/>
          <w:sz w:val="24"/>
          <w:szCs w:val="24"/>
          <w:rtl w:val="true"/>
        </w:rPr>
        <w:t>ב</w:t>
      </w:r>
      <w:r>
        <w:rPr>
          <w:b w:val="false"/>
          <w:bCs w:val="false"/>
          <w:color w:val="000000"/>
          <w:sz w:val="24"/>
          <w:szCs w:val="24"/>
          <w:rtl w:val="true"/>
        </w:rPr>
        <w:t xml:space="preserve">. </w:t>
      </w:r>
      <w:r>
        <w:rPr>
          <w:b w:val="false"/>
          <w:b w:val="false"/>
          <w:bCs w:val="false"/>
          <w:color w:val="000000"/>
          <w:sz w:val="24"/>
          <w:sz w:val="24"/>
          <w:szCs w:val="24"/>
          <w:rtl w:val="true"/>
        </w:rPr>
        <w:t>ותחשב</w:t>
      </w:r>
      <w:r>
        <w:rPr>
          <w:b w:val="false"/>
          <w:bCs w:val="false"/>
          <w:color w:val="000000"/>
          <w:sz w:val="24"/>
          <w:szCs w:val="24"/>
          <w:rtl w:val="true"/>
        </w:rPr>
        <w:t>.</w:t>
      </w:r>
    </w:p>
    <w:p>
      <w:pPr>
        <w:pStyle w:val="Normal"/>
        <w:numPr>
          <w:ilvl w:val="0"/>
          <w:numId w:val="0"/>
        </w:numPr>
        <w:ind w:left="720" w:hanging="0"/>
        <w:rPr/>
      </w:pPr>
      <w:r>
        <w:rPr>
          <w:b w:val="false"/>
          <w:b w:val="false"/>
          <w:bCs w:val="false"/>
          <w:color w:val="000000"/>
          <w:sz w:val="24"/>
          <w:sz w:val="24"/>
          <w:szCs w:val="24"/>
          <w:rtl w:val="true"/>
        </w:rPr>
        <w:t>האמת הוא שכתבני פשטים כאן</w:t>
      </w:r>
      <w:r>
        <w:rPr>
          <w:b w:val="false"/>
          <w:bCs w:val="false"/>
          <w:color w:val="000000"/>
          <w:sz w:val="24"/>
          <w:szCs w:val="24"/>
          <w:rtl w:val="true"/>
        </w:rPr>
        <w:t xml:space="preserve">, </w:t>
      </w:r>
      <w:r>
        <w:rPr>
          <w:b w:val="false"/>
          <w:b w:val="false"/>
          <w:bCs w:val="false"/>
          <w:color w:val="000000"/>
          <w:sz w:val="24"/>
          <w:sz w:val="24"/>
          <w:szCs w:val="24"/>
          <w:rtl w:val="true"/>
        </w:rPr>
        <w:t>אבל לא הבנתי אותם כל כך</w:t>
      </w:r>
      <w:r>
        <w:rPr>
          <w:b w:val="false"/>
          <w:bCs w:val="false"/>
          <w:color w:val="000000"/>
          <w:sz w:val="24"/>
          <w:szCs w:val="24"/>
          <w:rtl w:val="true"/>
        </w:rPr>
        <w:t xml:space="preserve">. </w:t>
      </w:r>
      <w:r>
        <w:rPr>
          <w:b w:val="false"/>
          <w:b w:val="false"/>
          <w:bCs w:val="false"/>
          <w:color w:val="000000"/>
          <w:sz w:val="24"/>
          <w:sz w:val="24"/>
          <w:szCs w:val="24"/>
          <w:rtl w:val="true"/>
        </w:rPr>
        <w:t>וצריך ביאור</w:t>
      </w:r>
      <w:r>
        <w:rPr>
          <w:b w:val="false"/>
          <w:bCs w:val="false"/>
          <w:color w:val="000000"/>
          <w:sz w:val="24"/>
          <w:szCs w:val="24"/>
          <w:rtl w:val="true"/>
        </w:rPr>
        <w:t>.</w:t>
        <w:tab/>
      </w:r>
    </w:p>
    <w:sectPr>
      <w:footnotePr>
        <w:numFmt w:val="decimal"/>
      </w:footnote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hofar">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rtl w:val="true"/>
        </w:rPr>
        <w:t xml:space="preserve"> </w:t>
      </w:r>
      <w:r>
        <w:rPr>
          <w:rtl w:val="true"/>
        </w:rPr>
        <w:t>הדרך שתוס</w:t>
      </w:r>
      <w:r>
        <w:rPr>
          <w:rtl w:val="true"/>
        </w:rPr>
        <w:t xml:space="preserve">' </w:t>
      </w:r>
      <w:r>
        <w:rPr>
          <w:rtl w:val="true"/>
        </w:rPr>
        <w:t>מקשה הוא שלא חלים הנישואים</w:t>
      </w:r>
      <w:r>
        <w:rPr>
          <w:rtl w:val="true"/>
        </w:rPr>
        <w:t xml:space="preserve">, </w:t>
      </w:r>
      <w:r>
        <w:rPr>
          <w:rtl w:val="true"/>
        </w:rPr>
        <w:t>שהרי אסורה עליו משום איסור אשת איש</w:t>
      </w:r>
      <w:r>
        <w:rPr>
          <w:rtl w:val="true"/>
        </w:rPr>
        <w:t xml:space="preserve">. </w:t>
      </w:r>
      <w:r>
        <w:rPr>
          <w:rtl w:val="true"/>
        </w:rPr>
        <w:t>יש להעיר שאפשר לדון למה אין נישואים חלים לשני בני אדם</w:t>
      </w:r>
      <w:r>
        <w:rPr>
          <w:rtl w:val="true"/>
        </w:rPr>
        <w:t>:</w:t>
      </w:r>
    </w:p>
    <w:p>
      <w:pPr>
        <w:pStyle w:val="Footnote"/>
        <w:numPr>
          <w:ilvl w:val="0"/>
          <w:numId w:val="8"/>
        </w:numPr>
        <w:rPr/>
      </w:pPr>
      <w:r>
        <w:rPr>
          <w:rtl w:val="true"/>
        </w:rPr>
        <w:t>אולי הוא מפני שאסור לו לבעול</w:t>
      </w:r>
      <w:r>
        <w:rPr>
          <w:rtl w:val="true"/>
        </w:rPr>
        <w:t xml:space="preserve">. </w:t>
      </w:r>
      <w:r>
        <w:rPr>
          <w:rtl w:val="true"/>
        </w:rPr>
        <w:t>יש להעיר שלהלכה</w:t>
      </w:r>
      <w:r>
        <w:rPr>
          <w:rtl w:val="true"/>
        </w:rPr>
        <w:t xml:space="preserve">, </w:t>
      </w:r>
      <w:r>
        <w:rPr>
          <w:rtl w:val="true"/>
        </w:rPr>
        <w:t>אין קידושין צריכים להיות מסורים לביאה</w:t>
      </w:r>
      <w:r>
        <w:rPr>
          <w:rtl w:val="true"/>
        </w:rPr>
        <w:t xml:space="preserve">. </w:t>
      </w:r>
      <w:r>
        <w:rPr>
          <w:rtl w:val="true"/>
        </w:rPr>
        <w:t>יש לדחות ששם הביאה לא יקרה מחמת ספק האיסור</w:t>
      </w:r>
      <w:r>
        <w:rPr>
          <w:rtl w:val="true"/>
        </w:rPr>
        <w:t xml:space="preserve">, </w:t>
      </w:r>
      <w:r>
        <w:rPr>
          <w:rtl w:val="true"/>
        </w:rPr>
        <w:t>אבל כאן האיסור הוא וודאי</w:t>
      </w:r>
      <w:r>
        <w:rPr>
          <w:rtl w:val="true"/>
        </w:rPr>
        <w:t xml:space="preserve">. </w:t>
      </w:r>
      <w:r>
        <w:rPr>
          <w:rtl w:val="true"/>
        </w:rPr>
        <w:t>אז</w:t>
      </w:r>
      <w:r>
        <w:rPr>
          <w:rtl w:val="true"/>
        </w:rPr>
        <w:t xml:space="preserve">, </w:t>
      </w:r>
      <w:r>
        <w:rPr>
          <w:rtl w:val="true"/>
        </w:rPr>
        <w:t>יותר קשה להיות הביאה קורה</w:t>
      </w:r>
      <w:r>
        <w:rPr>
          <w:rtl w:val="true"/>
        </w:rPr>
        <w:t>.</w:t>
      </w:r>
    </w:p>
    <w:p>
      <w:pPr>
        <w:pStyle w:val="Footnote"/>
        <w:ind w:left="720" w:hanging="0"/>
        <w:rPr/>
      </w:pPr>
      <w:r>
        <w:rPr>
          <w:rtl w:val="true"/>
        </w:rPr>
        <w:t>יש לדון ביסוד של דין זה</w:t>
      </w:r>
      <w:r>
        <w:rPr>
          <w:rtl w:val="true"/>
        </w:rPr>
        <w:t>:</w:t>
      </w:r>
    </w:p>
    <w:p>
      <w:pPr>
        <w:pStyle w:val="Footnote"/>
        <w:numPr>
          <w:ilvl w:val="1"/>
          <w:numId w:val="8"/>
        </w:numPr>
        <w:rPr/>
      </w:pPr>
      <w:r>
        <w:rPr>
          <w:rtl w:val="true"/>
        </w:rPr>
        <w:t>אולי הענין הוא שלא מניחים שיבוא עליה</w:t>
      </w:r>
      <w:r>
        <w:rPr>
          <w:rtl w:val="true"/>
        </w:rPr>
        <w:t xml:space="preserve">. </w:t>
      </w:r>
      <w:r>
        <w:rPr>
          <w:rtl w:val="true"/>
        </w:rPr>
        <w:t xml:space="preserve">כן משמע מן הלשון </w:t>
      </w:r>
      <w:r>
        <w:rPr>
          <w:rtl w:val="true"/>
        </w:rPr>
        <w:t>"</w:t>
      </w:r>
      <w:r>
        <w:rPr>
          <w:rtl w:val="true"/>
        </w:rPr>
        <w:t>קידושין שאין מסורים לביאה</w:t>
      </w:r>
      <w:r>
        <w:rPr>
          <w:rtl w:val="true"/>
        </w:rPr>
        <w:t xml:space="preserve">." </w:t>
      </w:r>
      <w:r>
        <w:rPr>
          <w:rtl w:val="true"/>
        </w:rPr>
        <w:t>לכאורה</w:t>
      </w:r>
      <w:r>
        <w:rPr>
          <w:rtl w:val="true"/>
        </w:rPr>
        <w:t xml:space="preserve">, </w:t>
      </w:r>
      <w:r>
        <w:rPr>
          <w:rtl w:val="true"/>
        </w:rPr>
        <w:t>יש על זה שני קושיות</w:t>
      </w:r>
      <w:r>
        <w:rPr>
          <w:rtl w:val="true"/>
        </w:rPr>
        <w:t>:</w:t>
      </w:r>
    </w:p>
    <w:p>
      <w:pPr>
        <w:pStyle w:val="Footnote"/>
        <w:numPr>
          <w:ilvl w:val="2"/>
          <w:numId w:val="8"/>
        </w:numPr>
        <w:rPr/>
      </w:pPr>
      <w:r>
        <w:rPr>
          <w:rtl w:val="true"/>
        </w:rPr>
        <w:t xml:space="preserve">מה אם יש דבר שאינו איסור שמונע את הביאה </w:t>
      </w:r>
      <w:r>
        <w:rPr>
          <w:rtl w:val="true"/>
        </w:rPr>
        <w:t>(</w:t>
      </w:r>
      <w:r>
        <w:rPr>
          <w:rtl w:val="true"/>
        </w:rPr>
        <w:t>למשל</w:t>
      </w:r>
      <w:r>
        <w:rPr>
          <w:rtl w:val="true"/>
        </w:rPr>
        <w:t xml:space="preserve">, </w:t>
      </w:r>
      <w:r>
        <w:rPr>
          <w:rtl w:val="true"/>
        </w:rPr>
        <w:t>הוא שונה אותה</w:t>
      </w:r>
      <w:r>
        <w:rPr>
          <w:rtl w:val="true"/>
        </w:rPr>
        <w:t xml:space="preserve">). </w:t>
      </w:r>
      <w:r>
        <w:rPr>
          <w:rtl w:val="true"/>
        </w:rPr>
        <w:t>אולי לא קורה</w:t>
      </w:r>
      <w:r>
        <w:rPr>
          <w:rtl w:val="true"/>
        </w:rPr>
        <w:t xml:space="preserve">. </w:t>
      </w:r>
      <w:r>
        <w:rPr>
          <w:rtl w:val="true"/>
        </w:rPr>
        <w:t>ויל</w:t>
      </w:r>
      <w:r>
        <w:rPr>
          <w:rtl w:val="true"/>
        </w:rPr>
        <w:t>"</w:t>
      </w:r>
      <w:r>
        <w:rPr>
          <w:rtl w:val="true"/>
        </w:rPr>
        <w:t>ד</w:t>
      </w:r>
      <w:r>
        <w:rPr>
          <w:rtl w:val="true"/>
        </w:rPr>
        <w:t xml:space="preserve">. </w:t>
      </w:r>
      <w:r>
        <w:rPr>
          <w:rtl w:val="true"/>
        </w:rPr>
        <w:t>גי</w:t>
      </w:r>
      <w:r>
        <w:rPr>
          <w:rtl w:val="true"/>
        </w:rPr>
        <w:t>"</w:t>
      </w:r>
      <w:r>
        <w:rPr>
          <w:rtl w:val="true"/>
        </w:rPr>
        <w:t>ל שצ</w:t>
      </w:r>
      <w:r>
        <w:rPr>
          <w:rtl w:val="true"/>
        </w:rPr>
        <w:t>"</w:t>
      </w:r>
      <w:r>
        <w:rPr>
          <w:rtl w:val="true"/>
        </w:rPr>
        <w:t>ל שקרק</w:t>
      </w:r>
      <w:r>
        <w:rPr>
          <w:rtl w:val="true"/>
        </w:rPr>
        <w:t xml:space="preserve">' </w:t>
      </w:r>
      <w:r>
        <w:rPr>
          <w:rtl w:val="true"/>
        </w:rPr>
        <w:t>חשוב של הקידושין הוא שלא מביא לידי ביאה</w:t>
      </w:r>
      <w:r>
        <w:rPr>
          <w:rtl w:val="true"/>
        </w:rPr>
        <w:t xml:space="preserve">. </w:t>
      </w:r>
      <w:r>
        <w:rPr>
          <w:rtl w:val="true"/>
        </w:rPr>
        <w:t>זה רק קורה אם יש איסור</w:t>
      </w:r>
      <w:r>
        <w:rPr>
          <w:rtl w:val="true"/>
        </w:rPr>
        <w:t xml:space="preserve">, </w:t>
      </w:r>
      <w:r>
        <w:rPr>
          <w:rtl w:val="true"/>
        </w:rPr>
        <w:t>ולא מניעה אחרת</w:t>
      </w:r>
      <w:r>
        <w:rPr>
          <w:rtl w:val="true"/>
        </w:rPr>
        <w:t xml:space="preserve">, </w:t>
      </w:r>
      <w:r>
        <w:rPr>
          <w:rtl w:val="true"/>
        </w:rPr>
        <w:t>על הקידושין</w:t>
      </w:r>
      <w:r>
        <w:rPr>
          <w:rtl w:val="true"/>
        </w:rPr>
        <w:t>.</w:t>
      </w:r>
    </w:p>
    <w:p>
      <w:pPr>
        <w:pStyle w:val="Footnote"/>
        <w:numPr>
          <w:ilvl w:val="2"/>
          <w:numId w:val="8"/>
        </w:numPr>
        <w:rPr/>
      </w:pPr>
      <w:r>
        <w:rPr>
          <w:rtl w:val="true"/>
        </w:rPr>
        <w:t xml:space="preserve">מה אם יש איסור לאו על הקידושין </w:t>
      </w:r>
      <w:r>
        <w:rPr>
          <w:rtl w:val="true"/>
        </w:rPr>
        <w:t>(</w:t>
      </w:r>
      <w:r>
        <w:rPr>
          <w:rtl w:val="true"/>
        </w:rPr>
        <w:t>או</w:t>
      </w:r>
      <w:r>
        <w:rPr>
          <w:rtl w:val="true"/>
        </w:rPr>
        <w:t xml:space="preserve">, </w:t>
      </w:r>
      <w:r>
        <w:rPr>
          <w:rtl w:val="true"/>
        </w:rPr>
        <w:t>כמו שאנו כותבים כאן</w:t>
      </w:r>
      <w:r>
        <w:rPr>
          <w:rtl w:val="true"/>
        </w:rPr>
        <w:t xml:space="preserve">, </w:t>
      </w:r>
      <w:r>
        <w:rPr>
          <w:rtl w:val="true"/>
        </w:rPr>
        <w:t>אם הוא רק ספק</w:t>
      </w:r>
      <w:r>
        <w:rPr>
          <w:rtl w:val="true"/>
        </w:rPr>
        <w:t xml:space="preserve">). </w:t>
      </w:r>
      <w:r>
        <w:rPr>
          <w:rtl w:val="true"/>
        </w:rPr>
        <w:t>יש לומר כצד השני שכתבנו באות הקודם</w:t>
      </w:r>
      <w:r>
        <w:rPr>
          <w:rtl w:val="true"/>
        </w:rPr>
        <w:t xml:space="preserve">. </w:t>
      </w:r>
      <w:r>
        <w:rPr>
          <w:rtl w:val="true"/>
        </w:rPr>
        <w:t>גם יש לומר שאולי יעשה אותו</w:t>
      </w:r>
      <w:r>
        <w:rPr>
          <w:rtl w:val="true"/>
        </w:rPr>
        <w:t xml:space="preserve">, </w:t>
      </w:r>
      <w:r>
        <w:rPr>
          <w:rtl w:val="true"/>
        </w:rPr>
        <w:t>כיון שאינו כל כך חמור</w:t>
      </w:r>
      <w:r>
        <w:rPr>
          <w:rtl w:val="true"/>
        </w:rPr>
        <w:t>.</w:t>
      </w:r>
    </w:p>
    <w:p>
      <w:pPr>
        <w:pStyle w:val="Footnote"/>
        <w:numPr>
          <w:ilvl w:val="1"/>
          <w:numId w:val="8"/>
        </w:numPr>
        <w:rPr/>
      </w:pPr>
      <w:r>
        <w:rPr>
          <w:rtl w:val="true"/>
        </w:rPr>
        <w:t>אולי הוא שמניחים שיבוא עליה באיסור</w:t>
      </w:r>
      <w:r>
        <w:rPr>
          <w:rtl w:val="true"/>
        </w:rPr>
        <w:t xml:space="preserve">. </w:t>
      </w:r>
      <w:r>
        <w:rPr>
          <w:rtl w:val="true"/>
        </w:rPr>
        <w:t>אז</w:t>
      </w:r>
      <w:r>
        <w:rPr>
          <w:rtl w:val="true"/>
        </w:rPr>
        <w:t xml:space="preserve">, </w:t>
      </w:r>
      <w:r>
        <w:rPr>
          <w:rtl w:val="true"/>
        </w:rPr>
        <w:t>הקידושין הם גורמים רע</w:t>
      </w:r>
      <w:r>
        <w:rPr>
          <w:rtl w:val="true"/>
        </w:rPr>
        <w:t>.</w:t>
      </w:r>
    </w:p>
    <w:p>
      <w:pPr>
        <w:pStyle w:val="Footnote"/>
        <w:numPr>
          <w:ilvl w:val="1"/>
          <w:numId w:val="8"/>
        </w:numPr>
        <w:rPr/>
      </w:pPr>
      <w:r>
        <w:rPr>
          <w:rtl w:val="true"/>
        </w:rPr>
        <w:t>אולי הוא שקידושין צריכים להיות גורמים ביאה של היתר</w:t>
      </w:r>
      <w:r>
        <w:rPr>
          <w:rtl w:val="true"/>
        </w:rPr>
        <w:t xml:space="preserve">. </w:t>
      </w:r>
      <w:r>
        <w:rPr>
          <w:rtl w:val="true"/>
        </w:rPr>
        <w:t>כאן</w:t>
      </w:r>
      <w:r>
        <w:rPr>
          <w:rtl w:val="true"/>
        </w:rPr>
        <w:t xml:space="preserve">, </w:t>
      </w:r>
      <w:r>
        <w:rPr>
          <w:rtl w:val="true"/>
        </w:rPr>
        <w:t>לא גורמים כן</w:t>
      </w:r>
      <w:r>
        <w:rPr>
          <w:rtl w:val="true"/>
        </w:rPr>
        <w:t xml:space="preserve">. </w:t>
      </w:r>
      <w:r>
        <w:rPr>
          <w:rtl w:val="true"/>
        </w:rPr>
        <w:t>על זה יהיה קשה קושיות שכתבנו בצד ראשון</w:t>
      </w:r>
      <w:r>
        <w:rPr>
          <w:rtl w:val="true"/>
        </w:rPr>
        <w:t xml:space="preserve">, </w:t>
      </w:r>
      <w:r>
        <w:rPr>
          <w:rtl w:val="true"/>
        </w:rPr>
        <w:t>וצריך לומר שרק צ</w:t>
      </w:r>
      <w:r>
        <w:rPr>
          <w:rtl w:val="true"/>
        </w:rPr>
        <w:t>"</w:t>
      </w:r>
      <w:r>
        <w:rPr>
          <w:rtl w:val="true"/>
        </w:rPr>
        <w:t>ל גורם ביאה שאינו כל כך רע</w:t>
      </w:r>
      <w:r>
        <w:rPr>
          <w:rtl w:val="true"/>
        </w:rPr>
        <w:t xml:space="preserve">. </w:t>
      </w:r>
      <w:r>
        <w:rPr>
          <w:rtl w:val="true"/>
        </w:rPr>
        <w:t>ותו</w:t>
      </w:r>
      <w:r>
        <w:rPr>
          <w:rtl w:val="true"/>
        </w:rPr>
        <w:t>"</w:t>
      </w:r>
      <w:r>
        <w:rPr>
          <w:rtl w:val="true"/>
        </w:rPr>
        <w:t>ת</w:t>
      </w:r>
      <w:r>
        <w:rPr>
          <w:rtl w:val="true"/>
        </w:rPr>
        <w:t xml:space="preserve">. </w:t>
      </w:r>
    </w:p>
    <w:p>
      <w:pPr>
        <w:pStyle w:val="Footnote"/>
        <w:ind w:left="720" w:hanging="0"/>
        <w:rPr/>
      </w:pPr>
      <w:r>
        <w:rPr>
          <w:rtl w:val="true"/>
        </w:rPr>
        <w:t>בתוך צד זה</w:t>
      </w:r>
      <w:r>
        <w:rPr>
          <w:rtl w:val="true"/>
        </w:rPr>
        <w:t xml:space="preserve">, </w:t>
      </w:r>
      <w:r>
        <w:rPr>
          <w:rtl w:val="true"/>
        </w:rPr>
        <w:t>נראה שיש לדון מה לנו באיסורי הקידושין</w:t>
      </w:r>
      <w:r>
        <w:rPr>
          <w:rtl w:val="true"/>
        </w:rPr>
        <w:t>:</w:t>
      </w:r>
    </w:p>
    <w:p>
      <w:pPr>
        <w:pStyle w:val="Footnote"/>
        <w:numPr>
          <w:ilvl w:val="1"/>
          <w:numId w:val="8"/>
        </w:numPr>
        <w:rPr/>
      </w:pPr>
      <w:r>
        <w:rPr>
          <w:rtl w:val="true"/>
        </w:rPr>
        <w:t>מפורד הוא ממנו</w:t>
      </w:r>
      <w:r>
        <w:rPr>
          <w:rtl w:val="true"/>
        </w:rPr>
        <w:t xml:space="preserve">, </w:t>
      </w:r>
      <w:r>
        <w:rPr>
          <w:rtl w:val="true"/>
        </w:rPr>
        <w:t>כיון שלא יכול לבוא עליה</w:t>
      </w:r>
      <w:r>
        <w:rPr>
          <w:rtl w:val="true"/>
        </w:rPr>
        <w:t>.</w:t>
      </w:r>
    </w:p>
    <w:p>
      <w:pPr>
        <w:pStyle w:val="Footnote"/>
        <w:numPr>
          <w:ilvl w:val="1"/>
          <w:numId w:val="8"/>
        </w:numPr>
        <w:rPr/>
      </w:pPr>
      <w:r>
        <w:rPr>
          <w:rtl w:val="true"/>
        </w:rPr>
        <w:t>קידושין לא כל כך חשובים</w:t>
      </w:r>
      <w:r>
        <w:rPr>
          <w:rtl w:val="true"/>
        </w:rPr>
        <w:t xml:space="preserve">, </w:t>
      </w:r>
      <w:r>
        <w:rPr>
          <w:rtl w:val="true"/>
        </w:rPr>
        <w:t>כיון שלא גורמים ביאה</w:t>
      </w:r>
      <w:r>
        <w:rPr>
          <w:rtl w:val="true"/>
        </w:rPr>
        <w:t>.</w:t>
      </w:r>
    </w:p>
    <w:p>
      <w:pPr>
        <w:pStyle w:val="Footnote"/>
        <w:ind w:left="720" w:hanging="0"/>
        <w:rPr/>
      </w:pPr>
      <w:r>
        <w:rPr>
          <w:rtl w:val="true"/>
        </w:rPr>
        <w:t>כמו בכל זמן</w:t>
      </w:r>
      <w:r>
        <w:rPr>
          <w:rtl w:val="true"/>
        </w:rPr>
        <w:t xml:space="preserve">, </w:t>
      </w:r>
      <w:r>
        <w:rPr>
          <w:rtl w:val="true"/>
        </w:rPr>
        <w:t xml:space="preserve">צריכים לחקור אם הענין הוא </w:t>
      </w:r>
      <w:r>
        <w:rPr>
          <w:rtl w:val="true"/>
        </w:rPr>
        <w:t>(</w:t>
      </w:r>
      <w:r>
        <w:rPr>
          <w:rtl w:val="true"/>
        </w:rPr>
        <w:t>וקצת תלוי בצדדים שכתבנו למעלה</w:t>
      </w:r>
      <w:r>
        <w:rPr>
          <w:rtl w:val="true"/>
        </w:rPr>
        <w:t xml:space="preserve">) </w:t>
      </w:r>
      <w:r>
        <w:rPr>
          <w:rtl w:val="true"/>
        </w:rPr>
        <w:t>האיסור או סיבת האיסור</w:t>
      </w:r>
      <w:r>
        <w:rPr>
          <w:rtl w:val="true"/>
        </w:rPr>
        <w:t>.</w:t>
      </w:r>
    </w:p>
    <w:p>
      <w:pPr>
        <w:pStyle w:val="Footnote"/>
        <w:numPr>
          <w:ilvl w:val="0"/>
          <w:numId w:val="8"/>
        </w:numPr>
        <w:rPr/>
      </w:pPr>
      <w:r>
        <w:rPr>
          <w:rtl w:val="true"/>
        </w:rPr>
        <w:t>אולי הוא מפני שהיחס הוא רע</w:t>
      </w:r>
      <w:r>
        <w:rPr>
          <w:rtl w:val="true"/>
        </w:rPr>
        <w:t xml:space="preserve">. </w:t>
      </w:r>
      <w:r>
        <w:rPr>
          <w:rtl w:val="true"/>
        </w:rPr>
        <w:t>אפשר שלכן הביאה הוא רע</w:t>
      </w:r>
      <w:r>
        <w:rPr>
          <w:rtl w:val="true"/>
        </w:rPr>
        <w:t xml:space="preserve">, </w:t>
      </w:r>
      <w:r>
        <w:rPr>
          <w:rtl w:val="true"/>
        </w:rPr>
        <w:t>שעושה קצת יחס</w:t>
      </w:r>
      <w:r>
        <w:rPr>
          <w:rtl w:val="true"/>
        </w:rPr>
        <w:t>.</w:t>
      </w:r>
    </w:p>
    <w:p>
      <w:pPr>
        <w:pStyle w:val="Footnote"/>
        <w:numPr>
          <w:ilvl w:val="0"/>
          <w:numId w:val="8"/>
        </w:numPr>
        <w:rPr/>
      </w:pPr>
      <w:r>
        <w:rPr>
          <w:rtl w:val="true"/>
        </w:rPr>
        <w:t>יחס שלה לאחר עושה שלא יכולה להיות מיוחסת לו</w:t>
      </w:r>
      <w:r>
        <w:rPr>
          <w:rtl w:val="true"/>
        </w:rPr>
        <w:t xml:space="preserve">. </w:t>
      </w:r>
      <w:r>
        <w:rPr>
          <w:rtl w:val="true"/>
        </w:rPr>
        <w:t>יש להעיר שזה לא יהני</w:t>
      </w:r>
      <w:r>
        <w:rPr>
          <w:rtl w:val="true"/>
        </w:rPr>
        <w:t xml:space="preserve">, </w:t>
      </w:r>
      <w:r>
        <w:rPr>
          <w:rtl w:val="true"/>
        </w:rPr>
        <w:t>לכאורה</w:t>
      </w:r>
      <w:r>
        <w:rPr>
          <w:rtl w:val="true"/>
        </w:rPr>
        <w:t xml:space="preserve">, </w:t>
      </w:r>
      <w:r>
        <w:rPr>
          <w:rtl w:val="true"/>
        </w:rPr>
        <w:t>לשאר איסורי ערווה</w:t>
      </w:r>
      <w:r>
        <w:rPr>
          <w:rtl w:val="true"/>
        </w:rPr>
        <w:t xml:space="preserve">, </w:t>
      </w:r>
      <w:r>
        <w:rPr>
          <w:rtl w:val="true"/>
        </w:rPr>
        <w:t>ובהם צריכים לומר כשאר צדדים</w:t>
      </w:r>
      <w:r>
        <w:rPr>
          <w:rtl w:val="true"/>
        </w:rPr>
        <w:t xml:space="preserve">. </w:t>
      </w:r>
      <w:r>
        <w:rPr>
          <w:rtl w:val="true"/>
        </w:rPr>
        <w:t>ויש לדון</w:t>
      </w:r>
      <w:r>
        <w:rPr>
          <w:rtl w:val="true"/>
        </w:rPr>
        <w:t xml:space="preserve">, </w:t>
      </w:r>
      <w:r>
        <w:rPr>
          <w:rtl w:val="true"/>
        </w:rPr>
        <w:t>שבהם אולי אפשר לומר שיחס שלו יהיה כולל אותו יחס שאוסר ערווה</w:t>
      </w:r>
      <w:r>
        <w:rPr>
          <w:rtl w:val="true"/>
        </w:rPr>
        <w:t xml:space="preserve">, </w:t>
      </w:r>
      <w:r>
        <w:rPr>
          <w:rtl w:val="true"/>
        </w:rPr>
        <w:t>וממילא יהיה היחס חלוק מיחס של נשואים</w:t>
      </w:r>
      <w:r>
        <w:rPr>
          <w:rtl w:val="true"/>
        </w:rPr>
        <w:t xml:space="preserve">. </w:t>
      </w:r>
    </w:p>
    <w:p>
      <w:pPr>
        <w:pStyle w:val="Footnote"/>
        <w:ind w:left="720" w:hanging="0"/>
        <w:rPr/>
      </w:pPr>
      <w:r>
        <w:rPr>
          <w:rtl w:val="true"/>
        </w:rPr>
        <w:t>צריך לתת סיבה למה אין זה גבי אשת איש</w:t>
      </w:r>
      <w:r>
        <w:rPr>
          <w:rtl w:val="true"/>
        </w:rPr>
        <w:t xml:space="preserve">. </w:t>
      </w:r>
      <w:r>
        <w:rPr>
          <w:rtl w:val="true"/>
        </w:rPr>
        <w:t>לראשון</w:t>
      </w:r>
      <w:r>
        <w:rPr>
          <w:rtl w:val="true"/>
        </w:rPr>
        <w:t xml:space="preserve">, </w:t>
      </w:r>
      <w:r>
        <w:rPr>
          <w:rtl w:val="true"/>
        </w:rPr>
        <w:t>אולי אין האיסור כל כך חמור</w:t>
      </w:r>
      <w:r>
        <w:rPr>
          <w:rtl w:val="true"/>
        </w:rPr>
        <w:t xml:space="preserve">, </w:t>
      </w:r>
      <w:r>
        <w:rPr>
          <w:rtl w:val="true"/>
        </w:rPr>
        <w:t xml:space="preserve">כיון שיש לו איסור </w:t>
      </w:r>
      <w:r>
        <w:rPr>
          <w:rtl w:val="true"/>
        </w:rPr>
        <w:t>(</w:t>
      </w:r>
      <w:r>
        <w:rPr>
          <w:rtl w:val="true"/>
        </w:rPr>
        <w:t>כמו שאומר גמרא בקידושין</w:t>
      </w:r>
      <w:r>
        <w:rPr>
          <w:rtl w:val="true"/>
        </w:rPr>
        <w:t xml:space="preserve">). </w:t>
      </w:r>
      <w:r>
        <w:rPr>
          <w:rtl w:val="true"/>
        </w:rPr>
        <w:t>לשני</w:t>
      </w:r>
      <w:r>
        <w:rPr>
          <w:rtl w:val="true"/>
        </w:rPr>
        <w:t xml:space="preserve">, </w:t>
      </w:r>
      <w:r>
        <w:rPr>
          <w:rtl w:val="true"/>
        </w:rPr>
        <w:t>י</w:t>
      </w:r>
      <w:r>
        <w:rPr>
          <w:rtl w:val="true"/>
        </w:rPr>
        <w:t>"</w:t>
      </w:r>
      <w:r>
        <w:rPr>
          <w:rtl w:val="true"/>
        </w:rPr>
        <w:t>ל שאין האיסור בא מחמת יחסו לה</w:t>
      </w:r>
      <w:r>
        <w:rPr>
          <w:rtl w:val="true"/>
        </w:rPr>
        <w:t xml:space="preserve">, </w:t>
      </w:r>
      <w:r>
        <w:rPr>
          <w:rtl w:val="true"/>
        </w:rPr>
        <w:t>ואז לא נשתנה יחסו לה</w:t>
      </w:r>
      <w:r>
        <w:rPr>
          <w:rtl w:val="true"/>
        </w:rPr>
        <w:t xml:space="preserve">. </w:t>
      </w:r>
      <w:r>
        <w:rPr>
          <w:rtl w:val="true"/>
        </w:rPr>
        <w:t>ותו</w:t>
      </w:r>
      <w:r>
        <w:rPr>
          <w:rtl w:val="true"/>
        </w:rPr>
        <w:t>"</w:t>
      </w:r>
      <w:r>
        <w:rPr>
          <w:rtl w:val="true"/>
        </w:rPr>
        <w:t>ת</w:t>
      </w:r>
      <w:r>
        <w:rPr>
          <w:rtl w:val="true"/>
        </w:rPr>
        <w:t xml:space="preserve">. </w:t>
      </w:r>
    </w:p>
    <w:p>
      <w:pPr>
        <w:pStyle w:val="Footnote"/>
        <w:ind w:left="720" w:hanging="0"/>
        <w:rPr/>
      </w:pPr>
      <w:r>
        <w:rPr>
          <w:rtl w:val="true"/>
        </w:rPr>
        <w:t>ודע שבצד זה</w:t>
      </w:r>
      <w:r>
        <w:rPr>
          <w:rtl w:val="true"/>
        </w:rPr>
        <w:t xml:space="preserve">, </w:t>
      </w:r>
      <w:r>
        <w:rPr>
          <w:rtl w:val="true"/>
        </w:rPr>
        <w:t>לכאורה</w:t>
      </w:r>
      <w:r>
        <w:rPr>
          <w:rtl w:val="true"/>
        </w:rPr>
        <w:t xml:space="preserve">, </w:t>
      </w:r>
      <w:r>
        <w:rPr>
          <w:rtl w:val="true"/>
        </w:rPr>
        <w:t>יש לדון כמה דברים</w:t>
      </w:r>
      <w:r>
        <w:rPr>
          <w:rtl w:val="true"/>
        </w:rPr>
        <w:t>:</w:t>
      </w:r>
    </w:p>
    <w:p>
      <w:pPr>
        <w:pStyle w:val="Footnote"/>
        <w:numPr>
          <w:ilvl w:val="1"/>
          <w:numId w:val="8"/>
        </w:numPr>
        <w:rPr/>
      </w:pPr>
      <w:r>
        <w:rPr>
          <w:rtl w:val="true"/>
        </w:rPr>
        <w:t xml:space="preserve">יש לדון אם קידושין שלו נחדים </w:t>
      </w:r>
      <w:r>
        <w:rPr>
          <w:rtl w:val="true"/>
        </w:rPr>
        <w:t>(</w:t>
      </w:r>
      <w:r>
        <w:rPr>
          <w:rtl w:val="true"/>
        </w:rPr>
        <w:t>יש סיבה</w:t>
      </w:r>
      <w:r>
        <w:rPr>
          <w:rtl w:val="true"/>
        </w:rPr>
        <w:t xml:space="preserve">, </w:t>
      </w:r>
      <w:r>
        <w:rPr>
          <w:rtl w:val="true"/>
        </w:rPr>
        <w:t>אלא שנדחה מחמת זכות הבעל</w:t>
      </w:r>
      <w:r>
        <w:rPr>
          <w:rtl w:val="true"/>
        </w:rPr>
        <w:t xml:space="preserve">), </w:t>
      </w:r>
      <w:r>
        <w:rPr>
          <w:rtl w:val="true"/>
        </w:rPr>
        <w:t>או שאין עושים סיבה</w:t>
      </w:r>
      <w:r>
        <w:rPr>
          <w:rtl w:val="true"/>
        </w:rPr>
        <w:t>.</w:t>
      </w:r>
    </w:p>
    <w:p>
      <w:pPr>
        <w:pStyle w:val="Footnote"/>
        <w:numPr>
          <w:ilvl w:val="1"/>
          <w:numId w:val="8"/>
        </w:numPr>
        <w:rPr/>
      </w:pPr>
      <w:r>
        <w:rPr>
          <w:rtl w:val="true"/>
        </w:rPr>
        <w:t>יש לדון אם חל קידושין שלו לשעה</w:t>
      </w:r>
      <w:r>
        <w:rPr>
          <w:rtl w:val="true"/>
        </w:rPr>
        <w:t xml:space="preserve">, </w:t>
      </w:r>
      <w:r>
        <w:rPr>
          <w:rtl w:val="true"/>
        </w:rPr>
        <w:t>ופקע</w:t>
      </w:r>
      <w:r>
        <w:rPr>
          <w:rtl w:val="true"/>
        </w:rPr>
        <w:t xml:space="preserve">, </w:t>
      </w:r>
      <w:r>
        <w:rPr>
          <w:rtl w:val="true"/>
        </w:rPr>
        <w:t>או לא חל כלל</w:t>
      </w:r>
      <w:r>
        <w:rPr>
          <w:rtl w:val="true"/>
        </w:rPr>
        <w:t>.</w:t>
      </w:r>
    </w:p>
    <w:p>
      <w:pPr>
        <w:pStyle w:val="Footnote"/>
        <w:numPr>
          <w:ilvl w:val="1"/>
          <w:numId w:val="8"/>
        </w:numPr>
        <w:rPr/>
      </w:pPr>
      <w:r>
        <w:rPr>
          <w:rtl w:val="true"/>
        </w:rPr>
        <w:t xml:space="preserve">יש לדון אם יש לבעל זכות </w:t>
      </w:r>
      <w:r>
        <w:rPr>
          <w:rtl w:val="true"/>
        </w:rPr>
        <w:t>(</w:t>
      </w:r>
      <w:r>
        <w:rPr>
          <w:rtl w:val="true"/>
        </w:rPr>
        <w:t>טוב להיות שהבעל הוא הקונה יחידי</w:t>
      </w:r>
      <w:r>
        <w:rPr>
          <w:rtl w:val="true"/>
        </w:rPr>
        <w:t xml:space="preserve">, </w:t>
      </w:r>
      <w:r>
        <w:rPr>
          <w:rtl w:val="true"/>
        </w:rPr>
        <w:t>ולכן לא חלים קידושין של אחר</w:t>
      </w:r>
      <w:r>
        <w:rPr>
          <w:rtl w:val="true"/>
        </w:rPr>
        <w:t xml:space="preserve">, </w:t>
      </w:r>
      <w:r>
        <w:rPr>
          <w:rtl w:val="true"/>
        </w:rPr>
        <w:t>כמו שטוב שלא יהיה חפץ של אחד נקנה ע</w:t>
      </w:r>
      <w:r>
        <w:rPr>
          <w:rtl w:val="true"/>
        </w:rPr>
        <w:t>"</w:t>
      </w:r>
      <w:r>
        <w:rPr>
          <w:rtl w:val="true"/>
        </w:rPr>
        <w:t>י אחר</w:t>
      </w:r>
      <w:r>
        <w:rPr>
          <w:rtl w:val="true"/>
        </w:rPr>
        <w:t xml:space="preserve">), </w:t>
      </w:r>
      <w:r>
        <w:rPr>
          <w:rtl w:val="true"/>
        </w:rPr>
        <w:t xml:space="preserve">או שמיחס של בעל יוצא שלא יכול אדם לקנות </w:t>
      </w:r>
      <w:r>
        <w:rPr>
          <w:rtl w:val="true"/>
        </w:rPr>
        <w:t>(</w:t>
      </w:r>
      <w:r>
        <w:rPr>
          <w:rtl w:val="true"/>
        </w:rPr>
        <w:t>אבל לא מפני שזוכה בעל בה</w:t>
      </w:r>
      <w:r>
        <w:rPr>
          <w:rtl w:val="true"/>
        </w:rPr>
        <w:t>).</w:t>
      </w:r>
    </w:p>
    <w:p>
      <w:pPr>
        <w:pStyle w:val="Footnote"/>
        <w:numPr>
          <w:ilvl w:val="1"/>
          <w:numId w:val="8"/>
        </w:numPr>
        <w:rPr/>
      </w:pPr>
      <w:r>
        <w:rPr>
          <w:rtl w:val="true"/>
        </w:rPr>
        <w:t>בצד ראשון</w:t>
      </w:r>
      <w:r>
        <w:rPr>
          <w:rtl w:val="true"/>
        </w:rPr>
        <w:t xml:space="preserve">, </w:t>
      </w:r>
      <w:r>
        <w:rPr>
          <w:rtl w:val="true"/>
        </w:rPr>
        <w:t xml:space="preserve">יש לדון אם זכות בעל הוא שלא ישא אחר את אשתו או שלא ישנה את יחסו לה </w:t>
      </w:r>
      <w:r>
        <w:rPr>
          <w:rtl w:val="true"/>
        </w:rPr>
        <w:t>(</w:t>
      </w:r>
      <w:r>
        <w:rPr>
          <w:rtl w:val="true"/>
        </w:rPr>
        <w:t>ויחסו לה משתנה כיון שהיא מיוחסת לאחר</w:t>
      </w:r>
      <w:r>
        <w:rPr>
          <w:rtl w:val="true"/>
        </w:rPr>
        <w:t>).</w:t>
      </w:r>
    </w:p>
    <w:p>
      <w:pPr>
        <w:pStyle w:val="Footnote"/>
        <w:numPr>
          <w:ilvl w:val="1"/>
          <w:numId w:val="8"/>
        </w:numPr>
        <w:rPr/>
      </w:pPr>
      <w:r>
        <w:rPr>
          <w:rtl w:val="true"/>
        </w:rPr>
        <w:t xml:space="preserve">יש להעיר </w:t>
      </w:r>
      <w:r>
        <w:rPr>
          <w:rtl w:val="true"/>
        </w:rPr>
        <w:t>(</w:t>
      </w:r>
      <w:r>
        <w:rPr>
          <w:rtl w:val="true"/>
        </w:rPr>
        <w:t>אין זה דיון</w:t>
      </w:r>
      <w:r>
        <w:rPr>
          <w:rtl w:val="true"/>
        </w:rPr>
        <w:t xml:space="preserve">, </w:t>
      </w:r>
      <w:r>
        <w:rPr>
          <w:rtl w:val="true"/>
        </w:rPr>
        <w:t>אלא הערה</w:t>
      </w:r>
      <w:r>
        <w:rPr>
          <w:rtl w:val="true"/>
        </w:rPr>
        <w:t xml:space="preserve">) </w:t>
      </w:r>
      <w:r>
        <w:rPr>
          <w:rtl w:val="true"/>
        </w:rPr>
        <w:t>שצד שני לא צריך להיות אומר שיחס הוא העושה שאין סיבה</w:t>
      </w:r>
      <w:r>
        <w:rPr>
          <w:rtl w:val="true"/>
        </w:rPr>
        <w:t xml:space="preserve">, </w:t>
      </w:r>
      <w:r>
        <w:rPr>
          <w:rtl w:val="true"/>
        </w:rPr>
        <w:t>אלא יכול להיות שום תוצאה של היחס</w:t>
      </w:r>
      <w:r>
        <w:rPr>
          <w:rtl w:val="true"/>
        </w:rPr>
        <w:t xml:space="preserve">. </w:t>
      </w:r>
      <w:r>
        <w:rPr>
          <w:rtl w:val="true"/>
        </w:rPr>
        <w:t>שמעתי מר</w:t>
      </w:r>
      <w:r>
        <w:rPr>
          <w:rtl w:val="true"/>
        </w:rPr>
        <w:t>.</w:t>
      </w:r>
      <w:r>
        <w:rPr>
          <w:rtl w:val="true"/>
        </w:rPr>
        <w:t>מ</w:t>
      </w:r>
      <w:r>
        <w:rPr>
          <w:rtl w:val="true"/>
        </w:rPr>
        <w:t>.</w:t>
      </w:r>
      <w:r>
        <w:rPr>
          <w:rtl w:val="true"/>
        </w:rPr>
        <w:t>ש</w:t>
      </w:r>
      <w:r>
        <w:rPr>
          <w:rtl w:val="true"/>
        </w:rPr>
        <w:t xml:space="preserve">. </w:t>
      </w:r>
      <w:r>
        <w:rPr>
          <w:rtl w:val="true"/>
        </w:rPr>
        <w:t>דמיון לבאר צד זה</w:t>
      </w:r>
      <w:r>
        <w:rPr>
          <w:rtl w:val="true"/>
        </w:rPr>
        <w:t xml:space="preserve">, </w:t>
      </w:r>
      <w:r>
        <w:rPr>
          <w:rtl w:val="true"/>
        </w:rPr>
        <w:t>והוא שאי אפשר לישא אותה כמו שאי אפשר לישא כסא</w:t>
      </w:r>
      <w:r>
        <w:rPr>
          <w:rtl w:val="true"/>
        </w:rPr>
        <w:t xml:space="preserve">. </w:t>
      </w:r>
      <w:r>
        <w:rPr>
          <w:rtl w:val="true"/>
        </w:rPr>
        <w:t>זה אומר שהיא חלוקה</w:t>
      </w:r>
      <w:r>
        <w:rPr>
          <w:rtl w:val="true"/>
        </w:rPr>
        <w:t xml:space="preserve">, </w:t>
      </w:r>
      <w:r>
        <w:rPr>
          <w:rtl w:val="true"/>
        </w:rPr>
        <w:t>מח</w:t>
      </w:r>
      <w:r>
        <w:rPr>
          <w:rtl w:val="true"/>
        </w:rPr>
        <w:t xml:space="preserve">' </w:t>
      </w:r>
      <w:r>
        <w:rPr>
          <w:rtl w:val="true"/>
        </w:rPr>
        <w:t>מה שהיא מיוחסת או כודמה</w:t>
      </w:r>
      <w:r>
        <w:rPr>
          <w:rtl w:val="true"/>
        </w:rPr>
        <w:t xml:space="preserve">, </w:t>
      </w:r>
      <w:r>
        <w:rPr>
          <w:rtl w:val="true"/>
        </w:rPr>
        <w:t>ולכן אין קידושין חלים</w:t>
      </w:r>
      <w:r>
        <w:rPr>
          <w:rtl w:val="true"/>
        </w:rPr>
        <w:t>.</w:t>
      </w:r>
    </w:p>
    <w:p>
      <w:pPr>
        <w:pStyle w:val="Footnote"/>
        <w:rPr/>
      </w:pPr>
      <w:r>
        <w:rPr>
          <w:rtl w:val="true"/>
        </w:rPr>
        <w:t>לכאורה</w:t>
      </w:r>
      <w:r>
        <w:rPr>
          <w:rtl w:val="true"/>
        </w:rPr>
        <w:t xml:space="preserve">, </w:t>
      </w:r>
      <w:r>
        <w:rPr>
          <w:rtl w:val="true"/>
        </w:rPr>
        <w:t>תוס</w:t>
      </w:r>
      <w:r>
        <w:rPr>
          <w:rtl w:val="true"/>
        </w:rPr>
        <w:t xml:space="preserve">' </w:t>
      </w:r>
      <w:r>
        <w:rPr>
          <w:rtl w:val="true"/>
        </w:rPr>
        <w:t>אומר כצד ראשון</w:t>
      </w:r>
      <w:r>
        <w:rPr>
          <w:rtl w:val="true"/>
        </w:rPr>
        <w:t>.</w:t>
      </w:r>
    </w:p>
  </w:footnote>
  <w:footnote w:id="3">
    <w:p>
      <w:pPr>
        <w:pStyle w:val="Footnote"/>
        <w:rPr/>
      </w:pPr>
      <w:r>
        <w:rPr>
          <w:rStyle w:val="FootnoteCharacters"/>
        </w:rPr>
        <w:footnoteRef/>
      </w:r>
      <w:r>
        <w:rPr>
          <w:rtl w:val="true"/>
        </w:rPr>
        <w:t xml:space="preserve"> </w:t>
      </w:r>
      <w:r>
        <w:rPr>
          <w:rtl w:val="true"/>
        </w:rPr>
        <w:t>ויש לדון אם הוא תלוי על מה שיש תנאי שתלוי על מה שלא תשא איש זה</w:t>
      </w:r>
      <w:r>
        <w:rPr>
          <w:rFonts w:cs="Arial"/>
          <w:rtl w:val="true"/>
        </w:rPr>
        <w:t xml:space="preserve">, </w:t>
      </w:r>
      <w:r>
        <w:rPr>
          <w:rtl w:val="true"/>
        </w:rPr>
        <w:t>או מה שאי אפשר למעשה לישא איש זה</w:t>
      </w:r>
      <w:r>
        <w:rPr>
          <w:rFonts w:cs="Arial"/>
          <w:rtl w:val="true"/>
        </w:rPr>
        <w:t>.</w:t>
      </w:r>
    </w:p>
  </w:footnote>
  <w:footnote w:id="4">
    <w:p>
      <w:pPr>
        <w:pStyle w:val="Footnote"/>
        <w:rPr/>
      </w:pPr>
      <w:r>
        <w:rPr>
          <w:rStyle w:val="FootnoteCharacters"/>
        </w:rPr>
        <w:footnoteRef/>
      </w:r>
      <w:r>
        <w:rPr>
          <w:rtl w:val="true"/>
        </w:rPr>
        <w:t xml:space="preserve"> </w:t>
      </w:r>
      <w:r>
        <w:rPr>
          <w:rtl w:val="true"/>
        </w:rPr>
        <w:t>יש מזה ששייך לתוס</w:t>
      </w:r>
      <w:r>
        <w:rPr>
          <w:rtl w:val="true"/>
        </w:rPr>
        <w:t xml:space="preserve">', </w:t>
      </w:r>
      <w:r>
        <w:rPr>
          <w:rtl w:val="true"/>
        </w:rPr>
        <w:t>אבל כתבנו אותו על הרא</w:t>
      </w:r>
      <w:r>
        <w:rPr>
          <w:rtl w:val="true"/>
        </w:rPr>
        <w:t>"</w:t>
      </w:r>
      <w:r>
        <w:rPr>
          <w:rtl w:val="true"/>
        </w:rPr>
        <w:t>ש</w:t>
      </w:r>
      <w:r>
        <w:rPr>
          <w:rtl w:val="true"/>
        </w:rPr>
        <w:t xml:space="preserve">, </w:t>
      </w:r>
      <w:r>
        <w:rPr>
          <w:rtl w:val="true"/>
        </w:rPr>
        <w:t>כיון שכ</w:t>
      </w:r>
      <w:r>
        <w:rPr>
          <w:rtl w:val="true"/>
        </w:rPr>
        <w:t xml:space="preserve">' </w:t>
      </w:r>
      <w:r>
        <w:rPr>
          <w:rtl w:val="true"/>
        </w:rPr>
        <w:t>קושיה זה ראשון</w:t>
      </w:r>
      <w:r>
        <w:rPr>
          <w:rtl w:val="true"/>
        </w:rPr>
        <w:t>.</w:t>
      </w:r>
    </w:p>
  </w:footnote>
  <w:footnote w:id="5">
    <w:p>
      <w:pPr>
        <w:pStyle w:val="Footnote"/>
        <w:rPr/>
      </w:pPr>
      <w:r>
        <w:rPr>
          <w:rStyle w:val="FootnoteCharacters"/>
        </w:rPr>
        <w:footnoteRef/>
      </w:r>
      <w:r>
        <w:rPr>
          <w:rtl w:val="true"/>
        </w:rPr>
        <w:t>יש להעיר שהיה אפשר לתרץ שאם אומר</w:t>
      </w:r>
      <w:r>
        <w:rPr>
          <w:rtl w:val="true"/>
        </w:rPr>
        <w:t>, “</w:t>
      </w:r>
      <w:r>
        <w:rPr>
          <w:rtl w:val="true"/>
        </w:rPr>
        <w:t>על מנת שלא תשא…</w:t>
      </w:r>
      <w:r>
        <w:rPr>
          <w:rtl w:val="true"/>
        </w:rPr>
        <w:t xml:space="preserve">,” </w:t>
      </w:r>
      <w:r>
        <w:rPr>
          <w:rtl w:val="true"/>
        </w:rPr>
        <w:t>נמצא שהתנאי תלוי בדעתה</w:t>
      </w:r>
      <w:r>
        <w:rPr>
          <w:rtl w:val="true"/>
        </w:rPr>
        <w:t xml:space="preserve">, </w:t>
      </w:r>
      <w:r>
        <w:rPr>
          <w:rtl w:val="true"/>
        </w:rPr>
        <w:t>שאין נישואין בלי דעתה</w:t>
      </w:r>
      <w:r>
        <w:rPr>
          <w:rtl w:val="true"/>
        </w:rPr>
        <w:t xml:space="preserve">. </w:t>
      </w:r>
      <w:r>
        <w:rPr>
          <w:rtl w:val="true"/>
        </w:rPr>
        <w:t>אז</w:t>
      </w:r>
      <w:r>
        <w:rPr>
          <w:rtl w:val="true"/>
        </w:rPr>
        <w:t xml:space="preserve">, </w:t>
      </w:r>
      <w:r>
        <w:rPr>
          <w:rtl w:val="true"/>
        </w:rPr>
        <w:t>לא חוששים שתעבור</w:t>
      </w:r>
      <w:r>
        <w:rPr>
          <w:rtl w:val="true"/>
        </w:rPr>
        <w:t xml:space="preserve">, </w:t>
      </w:r>
      <w:r>
        <w:rPr>
          <w:rtl w:val="true"/>
        </w:rPr>
        <w:t>לפי מש</w:t>
      </w:r>
      <w:r>
        <w:rPr>
          <w:rtl w:val="true"/>
        </w:rPr>
        <w:t>"</w:t>
      </w:r>
      <w:r>
        <w:rPr>
          <w:rtl w:val="true"/>
        </w:rPr>
        <w:t>כ תוס’ לעיל</w:t>
      </w:r>
      <w:r>
        <w:rPr>
          <w:rtl w:val="true"/>
        </w:rPr>
        <w:t xml:space="preserve">. </w:t>
      </w:r>
      <w:r>
        <w:rPr>
          <w:rtl w:val="true"/>
        </w:rPr>
        <w:t xml:space="preserve">ויש לדחות שמשמע הברייתא שאף אם </w:t>
      </w:r>
      <w:r>
        <w:rPr>
          <w:rtl w:val="true"/>
        </w:rPr>
        <w:t>"</w:t>
      </w:r>
      <w:r>
        <w:rPr>
          <w:rtl w:val="true"/>
        </w:rPr>
        <w:t>נשאה</w:t>
      </w:r>
      <w:r>
        <w:rPr>
          <w:rtl w:val="true"/>
        </w:rPr>
        <w:t xml:space="preserve">,” </w:t>
      </w:r>
      <w:r>
        <w:rPr>
          <w:rtl w:val="true"/>
        </w:rPr>
        <w:t>חל הגט</w:t>
      </w:r>
      <w:r>
        <w:rPr>
          <w:rtl w:val="true"/>
        </w:rPr>
        <w:t xml:space="preserve">, </w:t>
      </w:r>
      <w:r>
        <w:rPr>
          <w:rtl w:val="true"/>
        </w:rPr>
        <w:t>שלא מחלק בין אם עבר בין אם לא עבר</w:t>
      </w:r>
      <w:r>
        <w:rPr>
          <w:rtl w:val="true"/>
        </w:rPr>
        <w:t xml:space="preserve">. </w:t>
      </w:r>
      <w:r>
        <w:rPr>
          <w:rtl w:val="true"/>
        </w:rPr>
        <w:t>כ</w:t>
      </w:r>
      <w:r>
        <w:rPr>
          <w:rtl w:val="true"/>
        </w:rPr>
        <w:t>"</w:t>
      </w:r>
      <w:r>
        <w:rPr>
          <w:rtl w:val="true"/>
        </w:rPr>
        <w:t>כ ראשונים</w:t>
      </w:r>
      <w:r>
        <w:rPr>
          <w:rtl w:val="true"/>
        </w:rPr>
        <w:t>.</w:t>
      </w:r>
    </w:p>
  </w:footnote>
  <w:footnote w:id="6">
    <w:p>
      <w:pPr>
        <w:pStyle w:val="Footnote"/>
        <w:rPr/>
      </w:pPr>
      <w:r>
        <w:rPr>
          <w:rStyle w:val="FootnoteCharacters"/>
        </w:rPr>
        <w:footnoteRef/>
      </w:r>
      <w:r>
        <w:rPr>
          <w:rtl w:val="true"/>
        </w:rPr>
        <w:t>אולי אפשר לדחות שיש סיבה לנישואים שנעשים</w:t>
      </w:r>
      <w:r>
        <w:rPr>
          <w:rtl w:val="true"/>
        </w:rPr>
        <w:t xml:space="preserve">. </w:t>
      </w:r>
      <w:r>
        <w:rPr>
          <w:rtl w:val="true"/>
        </w:rPr>
        <w:t>זהו מה שעושה שנקרא נישואים</w:t>
      </w:r>
      <w:r>
        <w:rPr>
          <w:rtl w:val="true"/>
        </w:rPr>
        <w:t xml:space="preserve">. </w:t>
      </w:r>
      <w:r>
        <w:rPr>
          <w:rtl w:val="true"/>
        </w:rPr>
        <w:t>ואם תאמר אם כן יהיה כן אף בשאר עריות</w:t>
      </w:r>
      <w:r>
        <w:rPr>
          <w:rtl w:val="true"/>
        </w:rPr>
        <w:t xml:space="preserve">. </w:t>
      </w:r>
      <w:r>
        <w:rPr>
          <w:rtl w:val="true"/>
        </w:rPr>
        <w:t>ויש לומר שני דרכים</w:t>
      </w:r>
      <w:r>
        <w:rPr>
          <w:rtl w:val="true"/>
        </w:rPr>
        <w:t>:</w:t>
      </w:r>
    </w:p>
    <w:p>
      <w:pPr>
        <w:pStyle w:val="Footnote"/>
        <w:numPr>
          <w:ilvl w:val="0"/>
          <w:numId w:val="10"/>
        </w:numPr>
        <w:rPr/>
      </w:pPr>
      <w:r>
        <w:rPr>
          <w:rtl w:val="true"/>
        </w:rPr>
        <w:t>אולי אף שיש אותו דמיון</w:t>
      </w:r>
      <w:r>
        <w:rPr>
          <w:rtl w:val="true"/>
        </w:rPr>
        <w:t xml:space="preserve">, </w:t>
      </w:r>
      <w:r>
        <w:rPr>
          <w:rtl w:val="true"/>
        </w:rPr>
        <w:t>כיון שאי אפשר לחול להם נישואים כלל לעולם</w:t>
      </w:r>
      <w:r>
        <w:rPr>
          <w:rtl w:val="true"/>
        </w:rPr>
        <w:t xml:space="preserve">, </w:t>
      </w:r>
      <w:r>
        <w:rPr>
          <w:rtl w:val="true"/>
        </w:rPr>
        <w:t>יותר חלוק הוא ממצב נישואים</w:t>
      </w:r>
      <w:r>
        <w:rPr>
          <w:rtl w:val="true"/>
        </w:rPr>
        <w:t>.</w:t>
      </w:r>
    </w:p>
    <w:p>
      <w:pPr>
        <w:pStyle w:val="Footnote"/>
        <w:numPr>
          <w:ilvl w:val="0"/>
          <w:numId w:val="10"/>
        </w:numPr>
        <w:rPr/>
      </w:pPr>
      <w:r>
        <w:rPr>
          <w:rtl w:val="true"/>
        </w:rPr>
        <w:t>אולי אף אי אפשר לעשות סיבה להם</w:t>
      </w:r>
      <w:r>
        <w:rPr>
          <w:rtl w:val="true"/>
        </w:rPr>
        <w:t xml:space="preserve">. </w:t>
      </w:r>
      <w:r>
        <w:rPr>
          <w:rtl w:val="true"/>
        </w:rPr>
        <w:t>אבל</w:t>
      </w:r>
      <w:r>
        <w:rPr>
          <w:rtl w:val="true"/>
        </w:rPr>
        <w:t xml:space="preserve">, </w:t>
      </w:r>
      <w:r>
        <w:rPr>
          <w:rtl w:val="true"/>
        </w:rPr>
        <w:t>באש</w:t>
      </w:r>
      <w:r>
        <w:rPr>
          <w:rtl w:val="true"/>
        </w:rPr>
        <w:t>"</w:t>
      </w:r>
      <w:r>
        <w:rPr>
          <w:rtl w:val="true"/>
        </w:rPr>
        <w:t>א</w:t>
      </w:r>
      <w:r>
        <w:rPr>
          <w:rtl w:val="true"/>
        </w:rPr>
        <w:t xml:space="preserve">, </w:t>
      </w:r>
      <w:r>
        <w:rPr>
          <w:rtl w:val="true"/>
        </w:rPr>
        <w:t>יכול לעשות סיבה</w:t>
      </w:r>
      <w:r>
        <w:rPr>
          <w:rtl w:val="true"/>
        </w:rPr>
        <w:t xml:space="preserve">. </w:t>
      </w:r>
      <w:r>
        <w:rPr>
          <w:rtl w:val="true"/>
        </w:rPr>
        <w:t xml:space="preserve">יש לעיין לעיל </w:t>
      </w:r>
      <w:r>
        <w:rPr>
          <w:rtl w:val="true"/>
        </w:rPr>
        <w:t>(</w:t>
      </w:r>
      <w:r>
        <w:rPr>
          <w:rtl w:val="true"/>
        </w:rPr>
        <w:t>בהערה</w:t>
      </w:r>
      <w:r>
        <w:rPr>
          <w:rtl w:val="true"/>
        </w:rPr>
        <w:t xml:space="preserve">) </w:t>
      </w:r>
      <w:r>
        <w:rPr>
          <w:rtl w:val="true"/>
        </w:rPr>
        <w:t>שכתבנו שואלי מה שאין קידושין ונישואים חלים על אשת איש חלוק ממה שלא חל על שאר עריות</w:t>
      </w:r>
      <w:r>
        <w:rPr>
          <w:rtl w:val="true"/>
        </w:rPr>
        <w:t>.</w:t>
      </w:r>
    </w:p>
    <w:p>
      <w:pPr>
        <w:pStyle w:val="Footnote"/>
        <w:rPr/>
      </w:pPr>
      <w:r>
        <w:rPr>
          <w:rtl w:val="true"/>
        </w:rPr>
        <w:t>ויש להעיר שלכאו’</w:t>
      </w:r>
      <w:r>
        <w:rPr>
          <w:rtl w:val="true"/>
        </w:rPr>
        <w:t xml:space="preserve">, </w:t>
      </w:r>
      <w:r>
        <w:rPr>
          <w:rtl w:val="true"/>
        </w:rPr>
        <w:t>אין אף סיבת נישואים</w:t>
      </w:r>
      <w:r>
        <w:rPr>
          <w:rtl w:val="true"/>
        </w:rPr>
        <w:t xml:space="preserve">, </w:t>
      </w:r>
      <w:r>
        <w:rPr>
          <w:rtl w:val="true"/>
        </w:rPr>
        <w:t>שהרי אין נישואים בלי קידושין</w:t>
      </w:r>
      <w:r>
        <w:rPr>
          <w:rtl w:val="true"/>
        </w:rPr>
        <w:t xml:space="preserve">, </w:t>
      </w:r>
      <w:r>
        <w:rPr>
          <w:rtl w:val="true"/>
        </w:rPr>
        <w:t>לכאורה</w:t>
      </w:r>
      <w:r>
        <w:rPr>
          <w:rtl w:val="true"/>
        </w:rPr>
        <w:t xml:space="preserve">. </w:t>
      </w:r>
      <w:r>
        <w:rPr>
          <w:rtl w:val="true"/>
        </w:rPr>
        <w:t>אין קידושין חלים</w:t>
      </w:r>
      <w:r>
        <w:rPr>
          <w:rtl w:val="true"/>
        </w:rPr>
        <w:t xml:space="preserve">. </w:t>
      </w:r>
      <w:r>
        <w:rPr>
          <w:rtl w:val="true"/>
        </w:rPr>
        <w:t>ותחשב</w:t>
      </w:r>
      <w:r>
        <w:rPr>
          <w:rtl w:val="true"/>
        </w:rPr>
        <w:t xml:space="preserve">. </w:t>
      </w:r>
      <w:r>
        <w:rPr>
          <w:rtl w:val="true"/>
        </w:rPr>
        <w:t>אולי עדיין דומה די למצב של נישואים כיון שיש סיבת קידושין</w:t>
      </w:r>
      <w:r>
        <w:rPr>
          <w:rtl w:val="true"/>
        </w:rPr>
        <w:t xml:space="preserve">, </w:t>
      </w:r>
      <w:r>
        <w:rPr>
          <w:rtl w:val="true"/>
        </w:rPr>
        <w:t>ועושה דבר שרק אין בו סיבה מחמת מניעה זה על קידושין</w:t>
      </w:r>
      <w:r>
        <w:rPr>
          <w:rtl w:val="true"/>
        </w:rPr>
        <w:t xml:space="preserve">. </w:t>
      </w:r>
      <w:r>
        <w:rPr>
          <w:rtl w:val="true"/>
        </w:rPr>
        <w:t>דחוק</w:t>
      </w:r>
      <w:r>
        <w:rPr>
          <w:rtl w:val="true"/>
        </w:rPr>
        <w:t>. (</w:t>
      </w:r>
      <w:r>
        <w:rPr>
          <w:rtl w:val="true"/>
        </w:rPr>
        <w:t>ויש להעיר שלכאו’</w:t>
      </w:r>
      <w:r>
        <w:rPr>
          <w:rtl w:val="true"/>
        </w:rPr>
        <w:t xml:space="preserve">, </w:t>
      </w:r>
      <w:r>
        <w:rPr>
          <w:rtl w:val="true"/>
        </w:rPr>
        <w:t>אין קרא שאומר שאין נישואין חלים</w:t>
      </w:r>
      <w:r>
        <w:rPr>
          <w:rtl w:val="true"/>
        </w:rPr>
        <w:t xml:space="preserve">, </w:t>
      </w:r>
      <w:r>
        <w:rPr>
          <w:rtl w:val="true"/>
        </w:rPr>
        <w:t>ורק לא חל כיון שאין קידושין</w:t>
      </w:r>
      <w:r>
        <w:rPr>
          <w:rtl w:val="true"/>
        </w:rPr>
        <w:t xml:space="preserve">. </w:t>
      </w:r>
      <w:r>
        <w:rPr>
          <w:rtl w:val="true"/>
        </w:rPr>
        <w:t>ויש לדון אם זה נכון</w:t>
      </w:r>
      <w:r>
        <w:rPr>
          <w:rtl w:val="true"/>
        </w:rPr>
        <w:t>.)</w:t>
      </w:r>
    </w:p>
  </w:footnote>
  <w:footnote w:id="7">
    <w:p>
      <w:pPr>
        <w:pStyle w:val="Footnote"/>
        <w:rPr/>
      </w:pPr>
      <w:r>
        <w:rPr>
          <w:rStyle w:val="FootnoteCharacters"/>
        </w:rPr>
        <w:footnoteRef/>
      </w:r>
      <w:r>
        <w:rPr>
          <w:rtl w:val="true"/>
        </w:rPr>
        <w:t>ויש להעיר שיש לדון איזה כוונה צריכים</w:t>
      </w:r>
      <w:r>
        <w:rPr>
          <w:rtl w:val="true"/>
        </w:rPr>
        <w:t xml:space="preserve">. </w:t>
      </w:r>
      <w:r>
        <w:rPr>
          <w:rtl w:val="true"/>
        </w:rPr>
        <w:t>לכאורה</w:t>
      </w:r>
      <w:r>
        <w:rPr>
          <w:rtl w:val="true"/>
        </w:rPr>
        <w:t xml:space="preserve">, </w:t>
      </w:r>
      <w:r>
        <w:rPr>
          <w:rtl w:val="true"/>
        </w:rPr>
        <w:t>החשש שיכוונו לנישואים הוא קטן</w:t>
      </w:r>
      <w:r>
        <w:rPr>
          <w:rtl w:val="true"/>
        </w:rPr>
        <w:t xml:space="preserve">, </w:t>
      </w:r>
      <w:r>
        <w:rPr>
          <w:rtl w:val="true"/>
        </w:rPr>
        <w:t xml:space="preserve">כיון שאין נישואים חלים </w:t>
      </w:r>
      <w:r>
        <w:rPr>
          <w:rtl w:val="true"/>
        </w:rPr>
        <w:t>(</w:t>
      </w:r>
      <w:r>
        <w:rPr>
          <w:rtl w:val="true"/>
        </w:rPr>
        <w:t>ומסתמא ידעו את זה</w:t>
      </w:r>
      <w:r>
        <w:rPr>
          <w:rtl w:val="true"/>
        </w:rPr>
        <w:t xml:space="preserve">). </w:t>
      </w:r>
      <w:r>
        <w:rPr>
          <w:rtl w:val="true"/>
        </w:rPr>
        <w:t>אז</w:t>
      </w:r>
      <w:r>
        <w:rPr>
          <w:rtl w:val="true"/>
        </w:rPr>
        <w:t xml:space="preserve">, </w:t>
      </w:r>
      <w:r>
        <w:rPr>
          <w:rtl w:val="true"/>
        </w:rPr>
        <w:t xml:space="preserve">נצטרך לומר </w:t>
      </w:r>
      <w:r>
        <w:rPr>
          <w:rtl w:val="true"/>
        </w:rPr>
        <w:t>(</w:t>
      </w:r>
      <w:r>
        <w:rPr>
          <w:rtl w:val="true"/>
        </w:rPr>
        <w:t>עיין ב</w:t>
      </w:r>
      <w:r>
        <w:rPr>
          <w:rtl w:val="true"/>
        </w:rPr>
        <w:t>"</w:t>
      </w:r>
      <w:r>
        <w:rPr>
          <w:rtl w:val="true"/>
        </w:rPr>
        <w:t>תשובות זקנים לר</w:t>
      </w:r>
      <w:r>
        <w:rPr>
          <w:rtl w:val="true"/>
        </w:rPr>
        <w:t>"</w:t>
      </w:r>
      <w:r>
        <w:rPr>
          <w:rtl w:val="true"/>
        </w:rPr>
        <w:t>א</w:t>
      </w:r>
      <w:r>
        <w:rPr>
          <w:rtl w:val="true"/>
        </w:rPr>
        <w:t xml:space="preserve">") </w:t>
      </w:r>
      <w:r>
        <w:rPr>
          <w:rtl w:val="true"/>
        </w:rPr>
        <w:t>שאין ר</w:t>
      </w:r>
      <w:r>
        <w:rPr>
          <w:rtl w:val="true"/>
        </w:rPr>
        <w:t>"</w:t>
      </w:r>
      <w:r>
        <w:rPr>
          <w:rtl w:val="true"/>
        </w:rPr>
        <w:t>ע מקשה שיש חשש</w:t>
      </w:r>
      <w:r>
        <w:rPr>
          <w:rtl w:val="true"/>
        </w:rPr>
        <w:t xml:space="preserve">. </w:t>
      </w:r>
      <w:r>
        <w:rPr>
          <w:rtl w:val="true"/>
        </w:rPr>
        <w:t>אפשר שאין הכוונה צ</w:t>
      </w:r>
      <w:r>
        <w:rPr>
          <w:rtl w:val="true"/>
        </w:rPr>
        <w:t>"</w:t>
      </w:r>
      <w:r>
        <w:rPr>
          <w:rtl w:val="true"/>
        </w:rPr>
        <w:t>ל לנישואים של תורה</w:t>
      </w:r>
      <w:r>
        <w:rPr>
          <w:rtl w:val="true"/>
        </w:rPr>
        <w:t xml:space="preserve">, </w:t>
      </w:r>
      <w:r>
        <w:rPr>
          <w:rtl w:val="true"/>
        </w:rPr>
        <w:t>אלא למאריי</w:t>
      </w:r>
      <w:r>
        <w:rPr>
          <w:rtl w:val="true"/>
        </w:rPr>
        <w:t>"</w:t>
      </w:r>
      <w:r>
        <w:rPr>
          <w:rtl w:val="true"/>
        </w:rPr>
        <w:t>ג</w:t>
      </w:r>
      <w:r>
        <w:rPr>
          <w:rtl w:val="true"/>
        </w:rPr>
        <w:t xml:space="preserve">. </w:t>
      </w:r>
      <w:r>
        <w:rPr>
          <w:rtl w:val="true"/>
        </w:rPr>
        <w:t xml:space="preserve">ויש לדון מהו </w:t>
      </w:r>
      <w:r>
        <w:rPr>
          <w:rtl w:val="true"/>
        </w:rPr>
        <w:t>"</w:t>
      </w:r>
      <w:r>
        <w:rPr>
          <w:rtl w:val="true"/>
        </w:rPr>
        <w:t>מאריי</w:t>
      </w:r>
      <w:r>
        <w:rPr>
          <w:rtl w:val="true"/>
        </w:rPr>
        <w:t>"</w:t>
      </w:r>
      <w:r>
        <w:rPr>
          <w:rtl w:val="true"/>
        </w:rPr>
        <w:t>ג</w:t>
      </w:r>
      <w:r>
        <w:rPr>
          <w:rtl w:val="true"/>
        </w:rPr>
        <w:t xml:space="preserve">"; </w:t>
      </w:r>
      <w:r>
        <w:rPr>
          <w:rtl w:val="true"/>
        </w:rPr>
        <w:t>אולי הוא שישבו ביחד ויבוא עליה בקביעות</w:t>
      </w:r>
      <w:r>
        <w:rPr>
          <w:rtl w:val="true"/>
        </w:rPr>
        <w:t xml:space="preserve">. </w:t>
      </w:r>
      <w:r>
        <w:rPr>
          <w:rtl w:val="true"/>
        </w:rPr>
        <w:t>ותחשב על זה</w:t>
      </w:r>
      <w:r>
        <w:rPr>
          <w:rtl w:val="true"/>
        </w:rPr>
        <w:t>.</w:t>
      </w:r>
    </w:p>
  </w:footnote>
  <w:footnote w:id="8">
    <w:p>
      <w:pPr>
        <w:pStyle w:val="Footnote"/>
        <w:rPr/>
      </w:pPr>
      <w:r>
        <w:rPr>
          <w:rStyle w:val="FootnoteCharacters"/>
        </w:rPr>
        <w:footnoteRef/>
      </w:r>
      <w:r>
        <w:rPr>
          <w:rtl w:val="true"/>
        </w:rPr>
        <w:t>כן אומר תוס’ בד</w:t>
      </w:r>
      <w:r>
        <w:rPr>
          <w:rtl w:val="true"/>
        </w:rPr>
        <w:t>"</w:t>
      </w:r>
      <w:r>
        <w:rPr>
          <w:rtl w:val="true"/>
        </w:rPr>
        <w:t>ה שלו</w:t>
      </w:r>
      <w:r>
        <w:rPr>
          <w:rtl w:val="true"/>
        </w:rPr>
        <w:t xml:space="preserve">. </w:t>
      </w:r>
      <w:r>
        <w:rPr>
          <w:rtl w:val="true"/>
        </w:rPr>
        <w:t xml:space="preserve">אפשר שתוס’ גורס </w:t>
      </w:r>
      <w:r>
        <w:rPr>
          <w:rtl w:val="true"/>
        </w:rPr>
        <w:t>"</w:t>
      </w:r>
      <w:r>
        <w:rPr>
          <w:rtl w:val="true"/>
        </w:rPr>
        <w:t>ועברה ועמדה</w:t>
      </w:r>
      <w:r>
        <w:rPr>
          <w:rtl w:val="true"/>
        </w:rPr>
        <w:t xml:space="preserve">,” </w:t>
      </w:r>
      <w:r>
        <w:rPr>
          <w:rtl w:val="true"/>
        </w:rPr>
        <w:t>אבל לא נראה כן</w:t>
      </w:r>
      <w:r>
        <w:rPr>
          <w:rtl w:val="true"/>
        </w:rPr>
        <w:t xml:space="preserve">, </w:t>
      </w:r>
      <w:r>
        <w:rPr>
          <w:rtl w:val="true"/>
        </w:rPr>
        <w:t>שהיה מביא את כולו בד</w:t>
      </w:r>
      <w:r>
        <w:rPr>
          <w:rtl w:val="true"/>
        </w:rPr>
        <w:t>"</w:t>
      </w:r>
      <w:r>
        <w:rPr>
          <w:rtl w:val="true"/>
        </w:rPr>
        <w:t>ה</w:t>
      </w:r>
      <w:r>
        <w:rPr>
          <w:rtl w:val="true"/>
        </w:rPr>
        <w:t xml:space="preserve">. </w:t>
      </w:r>
      <w:r>
        <w:rPr>
          <w:rtl w:val="true"/>
        </w:rPr>
        <w:t xml:space="preserve">גם </w:t>
      </w:r>
      <w:r>
        <w:rPr>
          <w:rtl w:val="true"/>
        </w:rPr>
        <w:t>מסתבר</w:t>
      </w:r>
      <w:r>
        <w:rPr>
          <w:rtl w:val="true"/>
        </w:rPr>
        <w:t xml:space="preserve"> שהחליף </w:t>
      </w:r>
      <w:r>
        <w:rPr>
          <w:rtl w:val="true"/>
        </w:rPr>
        <w:t>"</w:t>
      </w:r>
      <w:r>
        <w:rPr>
          <w:rtl w:val="true"/>
        </w:rPr>
        <w:t>מד</w:t>
      </w:r>
      <w:r>
        <w:rPr>
          <w:rtl w:val="true"/>
        </w:rPr>
        <w:t xml:space="preserve">" </w:t>
      </w:r>
      <w:r>
        <w:rPr>
          <w:rtl w:val="true"/>
        </w:rPr>
        <w:t>ל</w:t>
      </w:r>
      <w:r>
        <w:rPr>
          <w:rtl w:val="true"/>
        </w:rPr>
        <w:t>"</w:t>
      </w:r>
      <w:r>
        <w:rPr>
          <w:rtl w:val="true"/>
        </w:rPr>
        <w:t>בר</w:t>
      </w:r>
      <w:r>
        <w:rPr>
          <w:rtl w:val="true"/>
        </w:rPr>
        <w:t xml:space="preserve">" </w:t>
      </w:r>
      <w:r>
        <w:rPr>
          <w:rtl w:val="true"/>
        </w:rPr>
        <w:t>של רשב</w:t>
      </w:r>
      <w:r>
        <w:rPr>
          <w:rtl w:val="true"/>
        </w:rPr>
        <w:t>"</w:t>
      </w:r>
      <w:r>
        <w:rPr>
          <w:rtl w:val="true"/>
        </w:rPr>
        <w:t>א</w:t>
      </w:r>
      <w:r>
        <w:rPr>
          <w:rtl w:val="true"/>
        </w:rPr>
        <w:t xml:space="preserve">. </w:t>
      </w:r>
      <w:r>
        <w:rPr>
          <w:rtl w:val="true"/>
        </w:rPr>
        <w:t>ותו</w:t>
      </w:r>
      <w:r>
        <w:rPr>
          <w:rtl w:val="true"/>
        </w:rPr>
        <w:t>"</w:t>
      </w:r>
      <w:r>
        <w:rPr>
          <w:rtl w:val="true"/>
        </w:rPr>
        <w:t>ת</w:t>
      </w:r>
      <w:r>
        <w:rPr>
          <w:rtl w:val="true"/>
        </w:rPr>
        <w:t xml:space="preserve">. </w:t>
      </w:r>
    </w:p>
  </w:footnote>
  <w:footnote w:id="9">
    <w:p>
      <w:pPr>
        <w:pStyle w:val="Footnote"/>
        <w:rPr/>
      </w:pPr>
      <w:r>
        <w:rPr>
          <w:rStyle w:val="FootnoteCharacters"/>
        </w:rPr>
        <w:footnoteRef/>
      </w:r>
      <w:r>
        <w:rPr>
          <w:rtl w:val="true"/>
        </w:rPr>
        <w:t>שם</w:t>
      </w:r>
      <w:r>
        <w:rPr>
          <w:rtl w:val="true"/>
        </w:rPr>
        <w:t xml:space="preserve">, </w:t>
      </w:r>
      <w:r>
        <w:rPr>
          <w:rtl w:val="true"/>
        </w:rPr>
        <w:t>שייך לדין בכור שנולד אחר שחתך אותו</w:t>
      </w:r>
      <w:r>
        <w:rPr>
          <w:rtl w:val="true"/>
        </w:rPr>
        <w:t>.</w:t>
      </w:r>
    </w:p>
  </w:footnote>
  <w:footnote w:id="10">
    <w:p>
      <w:pPr>
        <w:pStyle w:val="Footnote"/>
        <w:rPr/>
      </w:pPr>
      <w:r>
        <w:rPr>
          <w:rStyle w:val="FootnoteCharacters"/>
        </w:rPr>
        <w:footnoteRef/>
      </w:r>
      <w:r>
        <w:rPr>
          <w:rtl w:val="true"/>
        </w:rPr>
        <w:t>אפשר לומר שריטב</w:t>
      </w:r>
      <w:r>
        <w:rPr>
          <w:rtl w:val="true"/>
        </w:rPr>
        <w:t>"</w:t>
      </w:r>
      <w:r>
        <w:rPr>
          <w:rtl w:val="true"/>
        </w:rPr>
        <w:t>א סובר שלא יכול להתיר אותה ע”י נתינת גט</w:t>
      </w:r>
      <w:r>
        <w:rPr>
          <w:rtl w:val="true"/>
        </w:rPr>
        <w:t xml:space="preserve">. </w:t>
      </w:r>
      <w:r>
        <w:rPr>
          <w:rtl w:val="true"/>
        </w:rPr>
        <w:t>יש לדמות את זה למש</w:t>
      </w:r>
      <w:r>
        <w:rPr>
          <w:rtl w:val="true"/>
        </w:rPr>
        <w:t>"</w:t>
      </w:r>
      <w:r>
        <w:rPr>
          <w:rtl w:val="true"/>
        </w:rPr>
        <w:t>א גמ’ בפרק רביעי גבי מי שמפקיר עבדו</w:t>
      </w:r>
      <w:r>
        <w:rPr>
          <w:rtl w:val="true"/>
        </w:rPr>
        <w:t xml:space="preserve">, </w:t>
      </w:r>
      <w:r>
        <w:rPr>
          <w:rtl w:val="true"/>
        </w:rPr>
        <w:t>אם יכול לתת לו שטר שחרור</w:t>
      </w:r>
      <w:r>
        <w:rPr>
          <w:rtl w:val="true"/>
        </w:rPr>
        <w:t xml:space="preserve">. </w:t>
      </w:r>
      <w:r>
        <w:rPr>
          <w:rtl w:val="true"/>
        </w:rPr>
        <w:t>ותו</w:t>
      </w:r>
      <w:r>
        <w:rPr>
          <w:rtl w:val="true"/>
        </w:rPr>
        <w:t>"</w:t>
      </w:r>
      <w:r>
        <w:rPr>
          <w:rtl w:val="true"/>
        </w:rPr>
        <w:t>ת</w:t>
      </w:r>
      <w:r>
        <w:rPr>
          <w:rtl w:val="true"/>
        </w:rPr>
        <w:t>. (</w:t>
      </w:r>
      <w:r>
        <w:rPr>
          <w:rtl w:val="true"/>
        </w:rPr>
        <w:t>ויש להעיר שעדיין מודה שמיתה מתיר אותה</w:t>
      </w:r>
      <w:r>
        <w:rPr>
          <w:rtl w:val="true"/>
        </w:rPr>
        <w:t xml:space="preserve">. </w:t>
      </w:r>
      <w:r>
        <w:rPr>
          <w:rtl w:val="true"/>
        </w:rPr>
        <w:t>אולי זה יותר קל אם נאמר שמיתה מתיר כיון שאי אפשר להיות מיוחס לה</w:t>
      </w:r>
      <w:r>
        <w:rPr>
          <w:rtl w:val="true"/>
        </w:rPr>
        <w:t xml:space="preserve">, </w:t>
      </w:r>
      <w:r>
        <w:rPr>
          <w:rtl w:val="true"/>
        </w:rPr>
        <w:t>ולא באופן דומה לגט</w:t>
      </w:r>
      <w:r>
        <w:rPr>
          <w:rtl w:val="true"/>
        </w:rPr>
        <w:t xml:space="preserve">. </w:t>
      </w:r>
      <w:r>
        <w:rPr>
          <w:rtl w:val="true"/>
        </w:rPr>
        <w:t>יש רב אלחנן ידוע שדן בזה</w:t>
      </w:r>
      <w:r>
        <w:rPr>
          <w:rtl w:val="true"/>
        </w:rPr>
        <w:t>.)</w:t>
      </w:r>
    </w:p>
  </w:footnote>
  <w:footnote w:id="11">
    <w:p>
      <w:pPr>
        <w:pStyle w:val="Footnote"/>
        <w:rPr/>
      </w:pPr>
      <w:r>
        <w:rPr>
          <w:rStyle w:val="FootnoteCharacters"/>
        </w:rPr>
        <w:footnoteRef/>
      </w:r>
      <w:r>
        <w:rPr>
          <w:rtl w:val="true"/>
        </w:rPr>
        <w:t>אגב</w:t>
      </w:r>
      <w:r>
        <w:rPr>
          <w:rtl w:val="true"/>
        </w:rPr>
        <w:t xml:space="preserve">, </w:t>
      </w:r>
      <w:r>
        <w:rPr>
          <w:rtl w:val="true"/>
        </w:rPr>
        <w:t>עיין בלשונו</w:t>
      </w:r>
      <w:r>
        <w:rPr>
          <w:rtl w:val="true"/>
        </w:rPr>
        <w:t xml:space="preserve">, </w:t>
      </w:r>
      <w:r>
        <w:rPr>
          <w:rtl w:val="true"/>
        </w:rPr>
        <w:t>שמקשה שהרי לא יכול לעבור על תנאי זה</w:t>
      </w:r>
      <w:r>
        <w:rPr>
          <w:rtl w:val="true"/>
        </w:rPr>
        <w:t xml:space="preserve">. </w:t>
      </w:r>
      <w:r>
        <w:rPr>
          <w:rtl w:val="true"/>
        </w:rPr>
        <w:t>היה לו להקשות שלא עוברת על תנאי זה</w:t>
      </w:r>
      <w:r>
        <w:rPr>
          <w:rtl w:val="true"/>
        </w:rPr>
        <w:t xml:space="preserve">. </w:t>
      </w:r>
      <w:r>
        <w:rPr>
          <w:rtl w:val="true"/>
        </w:rPr>
        <w:t>אז</w:t>
      </w:r>
      <w:r>
        <w:rPr>
          <w:rtl w:val="true"/>
        </w:rPr>
        <w:t xml:space="preserve">, </w:t>
      </w:r>
      <w:r>
        <w:rPr>
          <w:rtl w:val="true"/>
        </w:rPr>
        <w:t>קצת משמע שאומר כתוס’ רא</w:t>
      </w:r>
      <w:r>
        <w:rPr>
          <w:rtl w:val="true"/>
        </w:rPr>
        <w:t>"</w:t>
      </w:r>
      <w:r>
        <w:rPr>
          <w:rtl w:val="true"/>
        </w:rPr>
        <w:t>ש</w:t>
      </w:r>
      <w:r>
        <w:rPr>
          <w:rtl w:val="true"/>
        </w:rPr>
        <w:t xml:space="preserve">. </w:t>
      </w:r>
      <w:r>
        <w:rPr>
          <w:rtl w:val="true"/>
        </w:rPr>
        <w:t>אם כן</w:t>
      </w:r>
      <w:r>
        <w:rPr>
          <w:rtl w:val="true"/>
        </w:rPr>
        <w:t xml:space="preserve">, </w:t>
      </w:r>
      <w:r>
        <w:rPr>
          <w:rtl w:val="true"/>
        </w:rPr>
        <w:t>קשה למה שהה עד כאן להקשות כן</w:t>
      </w:r>
      <w:r>
        <w:rPr>
          <w:rtl w:val="true"/>
        </w:rPr>
        <w:t xml:space="preserve">. </w:t>
      </w:r>
      <w:r>
        <w:rPr>
          <w:rtl w:val="true"/>
        </w:rPr>
        <w:t>אולי הוא רק מפני ששאר הראשונים דנים בו כאן</w:t>
      </w:r>
      <w:r>
        <w:rPr>
          <w:rtl w:val="true"/>
        </w:rPr>
        <w:t xml:space="preserve">, </w:t>
      </w:r>
      <w:r>
        <w:rPr>
          <w:rtl w:val="true"/>
        </w:rPr>
        <w:t>ואז שהה עד כאן</w:t>
      </w:r>
      <w:r>
        <w:rPr>
          <w:rtl w:val="true"/>
        </w:rPr>
        <w:t xml:space="preserve">. </w:t>
      </w:r>
      <w:r>
        <w:rPr>
          <w:rtl w:val="true"/>
        </w:rPr>
        <w:t>גי</w:t>
      </w:r>
      <w:r>
        <w:rPr>
          <w:rtl w:val="true"/>
        </w:rPr>
        <w:t>"</w:t>
      </w:r>
      <w:r>
        <w:rPr>
          <w:rtl w:val="true"/>
        </w:rPr>
        <w:t>ל שהיה דוחה הנחה שנית זה שמוסיף תוס</w:t>
      </w:r>
      <w:r>
        <w:rPr>
          <w:rtl w:val="true"/>
        </w:rPr>
        <w:t xml:space="preserve">' </w:t>
      </w:r>
      <w:r>
        <w:rPr>
          <w:rtl w:val="true"/>
        </w:rPr>
        <w:t>רא</w:t>
      </w:r>
      <w:r>
        <w:rPr>
          <w:rtl w:val="true"/>
        </w:rPr>
        <w:t>"</w:t>
      </w:r>
      <w:r>
        <w:rPr>
          <w:rtl w:val="true"/>
        </w:rPr>
        <w:t>ש אילו לא היה עוד קשה</w:t>
      </w:r>
      <w:r>
        <w:rPr>
          <w:rtl w:val="true"/>
        </w:rPr>
        <w:t xml:space="preserve">, </w:t>
      </w:r>
      <w:r>
        <w:rPr>
          <w:rtl w:val="true"/>
        </w:rPr>
        <w:t>אבל מכאן רואים שעדיין יהיה קשה</w:t>
      </w:r>
      <w:r>
        <w:rPr>
          <w:rtl w:val="true"/>
        </w:rPr>
        <w:t xml:space="preserve">. </w:t>
      </w:r>
      <w:r>
        <w:rPr>
          <w:rtl w:val="true"/>
        </w:rPr>
        <w:t>ותו</w:t>
      </w:r>
      <w:r>
        <w:rPr>
          <w:rtl w:val="true"/>
        </w:rPr>
        <w:t>"</w:t>
      </w:r>
      <w:r>
        <w:rPr>
          <w:rtl w:val="true"/>
        </w:rPr>
        <w:t>ת</w:t>
      </w:r>
      <w:r>
        <w:rPr>
          <w:rtl w:val="true"/>
        </w:rPr>
        <w:t xml:space="preserve">. </w:t>
        <w:tab/>
      </w:r>
      <w:r>
        <w:rPr/>
        <w:t>QWE45IUYT21</w:t>
      </w:r>
    </w:p>
  </w:footnote>
  <w:footnote w:id="12">
    <w:p>
      <w:pPr>
        <w:pStyle w:val="Footnote"/>
        <w:rPr/>
      </w:pPr>
      <w:r>
        <w:rPr>
          <w:rStyle w:val="FootnoteCharacters"/>
        </w:rPr>
        <w:footnoteRef/>
      </w:r>
      <w:r>
        <w:rPr>
          <w:rtl w:val="true"/>
        </w:rPr>
        <w:t>אלא שזה יכול להידחות</w:t>
      </w:r>
      <w:r>
        <w:rPr>
          <w:rtl w:val="true"/>
        </w:rPr>
        <w:t xml:space="preserve">, </w:t>
      </w:r>
      <w:r>
        <w:rPr>
          <w:rtl w:val="true"/>
        </w:rPr>
        <w:t>שאפשר שאין זה כל כך סתירה</w:t>
      </w:r>
      <w:r>
        <w:rPr>
          <w:rtl w:val="true"/>
        </w:rPr>
        <w:t xml:space="preserve">, </w:t>
      </w:r>
      <w:r>
        <w:rPr>
          <w:rtl w:val="true"/>
        </w:rPr>
        <w:t>שזה רק קשה כיון שיודעים שעשה מעשה נישואים</w:t>
      </w:r>
      <w:r>
        <w:rPr>
          <w:rtl w:val="true"/>
        </w:rPr>
        <w:t>.</w:t>
      </w:r>
    </w:p>
  </w:footnote>
  <w:footnote w:id="13">
    <w:p>
      <w:pPr>
        <w:pStyle w:val="Footnote"/>
        <w:rPr/>
      </w:pPr>
      <w:r>
        <w:rPr>
          <w:rStyle w:val="FootnoteCharacters"/>
        </w:rPr>
        <w:footnoteRef/>
      </w:r>
      <w:r>
        <w:rPr>
          <w:rtl w:val="true"/>
        </w:rPr>
        <w:t>ודע שצריך ביאור אז איך חל הנישואים</w:t>
      </w:r>
      <w:r>
        <w:rPr>
          <w:rtl w:val="true"/>
        </w:rPr>
        <w:t xml:space="preserve">, </w:t>
      </w:r>
      <w:r>
        <w:rPr>
          <w:rtl w:val="true"/>
        </w:rPr>
        <w:t>כיון שלא חל הקידושין</w:t>
      </w:r>
      <w:r>
        <w:rPr>
          <w:rtl w:val="true"/>
        </w:rPr>
        <w:t xml:space="preserve">, </w:t>
      </w:r>
      <w:r>
        <w:rPr>
          <w:rtl w:val="true"/>
        </w:rPr>
        <w:t>שאין זה סותר הגירושין</w:t>
      </w:r>
      <w:r>
        <w:rPr>
          <w:rtl w:val="true"/>
        </w:rPr>
        <w:t xml:space="preserve">. </w:t>
      </w:r>
      <w:r>
        <w:rPr>
          <w:rtl w:val="true"/>
        </w:rPr>
        <w:t>ואולי צ</w:t>
      </w:r>
      <w:r>
        <w:rPr>
          <w:rtl w:val="true"/>
        </w:rPr>
        <w:t>"</w:t>
      </w:r>
      <w:r>
        <w:rPr>
          <w:rtl w:val="true"/>
        </w:rPr>
        <w:t xml:space="preserve">ל שעשה שניהם בבת אחת </w:t>
      </w:r>
      <w:r>
        <w:rPr>
          <w:rtl w:val="true"/>
        </w:rPr>
        <w:t>(</w:t>
      </w:r>
      <w:r>
        <w:rPr>
          <w:rtl w:val="true"/>
        </w:rPr>
        <w:t>אולי כן קורה אם בעל אותה</w:t>
      </w:r>
      <w:r>
        <w:rPr>
          <w:rtl w:val="true"/>
        </w:rPr>
        <w:t xml:space="preserve">). </w:t>
      </w:r>
      <w:r>
        <w:rPr>
          <w:rtl w:val="true"/>
        </w:rPr>
        <w:t>אולי גם יש לומר שבשעה שנישואים חל</w:t>
      </w:r>
      <w:r>
        <w:rPr>
          <w:rtl w:val="true"/>
        </w:rPr>
        <w:t xml:space="preserve">, </w:t>
      </w:r>
      <w:r>
        <w:rPr>
          <w:rtl w:val="true"/>
        </w:rPr>
        <w:t>מחשבים שגט חל</w:t>
      </w:r>
      <w:r>
        <w:rPr>
          <w:rtl w:val="true"/>
        </w:rPr>
        <w:t xml:space="preserve">, </w:t>
      </w:r>
      <w:r>
        <w:rPr>
          <w:rtl w:val="true"/>
        </w:rPr>
        <w:t>ואז מחשבים שחלו קידושין</w:t>
      </w:r>
      <w:r>
        <w:rPr>
          <w:rtl w:val="true"/>
        </w:rPr>
        <w:t xml:space="preserve">. </w:t>
      </w:r>
      <w:r>
        <w:rPr>
          <w:rtl w:val="true"/>
        </w:rPr>
        <w:t>וצריך ביאור</w:t>
      </w:r>
      <w:r>
        <w:rPr>
          <w:rtl w:val="true"/>
        </w:rPr>
        <w:t>.</w:t>
      </w:r>
    </w:p>
  </w:footnote>
  <w:footnote w:id="14">
    <w:p>
      <w:pPr>
        <w:pStyle w:val="Footnote"/>
        <w:rPr/>
      </w:pPr>
      <w:r>
        <w:rPr>
          <w:rStyle w:val="FootnoteCharacters"/>
        </w:rPr>
        <w:footnoteRef/>
      </w:r>
      <w:r>
        <w:rPr>
          <w:rtl w:val="true"/>
        </w:rPr>
        <w:t>לא נראה כן</w:t>
      </w:r>
      <w:r>
        <w:rPr>
          <w:rtl w:val="true"/>
        </w:rPr>
        <w:t xml:space="preserve">, </w:t>
      </w:r>
      <w:r>
        <w:rPr>
          <w:rtl w:val="true"/>
        </w:rPr>
        <w:t>שהרי כאן</w:t>
      </w:r>
      <w:r>
        <w:rPr>
          <w:rtl w:val="true"/>
        </w:rPr>
        <w:t xml:space="preserve">, </w:t>
      </w:r>
      <w:r>
        <w:rPr>
          <w:rtl w:val="true"/>
        </w:rPr>
        <w:t>לכאורה</w:t>
      </w:r>
      <w:r>
        <w:rPr>
          <w:rtl w:val="true"/>
        </w:rPr>
        <w:t xml:space="preserve">, </w:t>
      </w:r>
      <w:r>
        <w:rPr>
          <w:rtl w:val="true"/>
        </w:rPr>
        <w:t>עושה השינוי בגט שלו</w:t>
      </w:r>
      <w:r>
        <w:rPr>
          <w:rtl w:val="true"/>
        </w:rPr>
        <w:t xml:space="preserve">, </w:t>
      </w:r>
      <w:r>
        <w:rPr>
          <w:rtl w:val="true"/>
        </w:rPr>
        <w:t>ולא בנישואים שלו</w:t>
      </w:r>
      <w:r>
        <w:rPr>
          <w:rtl w:val="true"/>
        </w:rPr>
        <w:t xml:space="preserve">. </w:t>
      </w:r>
      <w:r>
        <w:rPr>
          <w:rtl w:val="true"/>
        </w:rPr>
        <w:t>ותו</w:t>
      </w:r>
      <w:r>
        <w:rPr>
          <w:rtl w:val="true"/>
        </w:rPr>
        <w:t>"</w:t>
      </w:r>
      <w:r>
        <w:rPr>
          <w:rtl w:val="true"/>
        </w:rPr>
        <w:t>ת</w:t>
      </w:r>
      <w:r>
        <w:rPr>
          <w:rtl w:val="true"/>
        </w:rPr>
        <w:t xml:space="preserve">. </w:t>
      </w:r>
      <w:r>
        <w:rPr/>
        <w:t>2345</w:t>
      </w:r>
      <w:r>
        <w:rPr>
          <w:rtl w:val="true"/>
        </w:rPr>
        <w:t>רכ</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2"/>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1">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2">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3">
    <w:lvl w:ilvl="0">
      <w:start w:val="1"/>
      <w:numFmt w:val="bullet"/>
      <w:lvlText w:val=""/>
      <w:lvlJc w:val="right"/>
      <w:pPr>
        <w:tabs>
          <w:tab w:val="num" w:pos="780"/>
        </w:tabs>
        <w:ind w:left="780" w:hanging="360"/>
      </w:pPr>
      <w:rPr>
        <w:rFonts w:ascii="Symbol" w:hAnsi="Symbol" w:cs="Symbol" w:hint="default"/>
      </w:rPr>
    </w:lvl>
    <w:lvl w:ilvl="1">
      <w:start w:val="1"/>
      <w:numFmt w:val="bullet"/>
      <w:lvlText w:val="◦"/>
      <w:lvlJc w:val="right"/>
      <w:pPr>
        <w:tabs>
          <w:tab w:val="num" w:pos="1140"/>
        </w:tabs>
        <w:ind w:left="1140" w:hanging="360"/>
      </w:pPr>
      <w:rPr>
        <w:rFonts w:ascii="OpenSymbol" w:hAnsi="OpenSymbol" w:cs="OpenSymbol" w:hint="default"/>
      </w:rPr>
    </w:lvl>
    <w:lvl w:ilvl="2">
      <w:start w:val="1"/>
      <w:numFmt w:val="bullet"/>
      <w:lvlText w:val="▪"/>
      <w:lvlJc w:val="right"/>
      <w:pPr>
        <w:tabs>
          <w:tab w:val="num" w:pos="1500"/>
        </w:tabs>
        <w:ind w:left="1500" w:hanging="360"/>
      </w:pPr>
      <w:rPr>
        <w:rFonts w:ascii="OpenSymbol" w:hAnsi="OpenSymbol" w:cs="OpenSymbol" w:hint="default"/>
      </w:rPr>
    </w:lvl>
    <w:lvl w:ilvl="3">
      <w:start w:val="1"/>
      <w:numFmt w:val="bullet"/>
      <w:lvlText w:val=""/>
      <w:lvlJc w:val="right"/>
      <w:pPr>
        <w:tabs>
          <w:tab w:val="num" w:pos="1860"/>
        </w:tabs>
        <w:ind w:left="1860" w:hanging="360"/>
      </w:pPr>
      <w:rPr>
        <w:rFonts w:ascii="Symbol" w:hAnsi="Symbol" w:cs="Symbol" w:hint="default"/>
      </w:rPr>
    </w:lvl>
    <w:lvl w:ilvl="4">
      <w:start w:val="1"/>
      <w:numFmt w:val="bullet"/>
      <w:lvlText w:val="◦"/>
      <w:lvlJc w:val="right"/>
      <w:pPr>
        <w:tabs>
          <w:tab w:val="num" w:pos="2220"/>
        </w:tabs>
        <w:ind w:left="2220" w:hanging="360"/>
      </w:pPr>
      <w:rPr>
        <w:rFonts w:ascii="OpenSymbol" w:hAnsi="OpenSymbol" w:cs="OpenSymbol" w:hint="default"/>
      </w:rPr>
    </w:lvl>
    <w:lvl w:ilvl="5">
      <w:start w:val="1"/>
      <w:numFmt w:val="bullet"/>
      <w:lvlText w:val="▪"/>
      <w:lvlJc w:val="right"/>
      <w:pPr>
        <w:tabs>
          <w:tab w:val="num" w:pos="2580"/>
        </w:tabs>
        <w:ind w:left="2580" w:hanging="360"/>
      </w:pPr>
      <w:rPr>
        <w:rFonts w:ascii="OpenSymbol" w:hAnsi="OpenSymbol" w:cs="OpenSymbol" w:hint="default"/>
      </w:rPr>
    </w:lvl>
    <w:lvl w:ilvl="6">
      <w:start w:val="1"/>
      <w:numFmt w:val="bullet"/>
      <w:lvlText w:val=""/>
      <w:lvlJc w:val="right"/>
      <w:pPr>
        <w:tabs>
          <w:tab w:val="num" w:pos="2940"/>
        </w:tabs>
        <w:ind w:left="2940" w:hanging="360"/>
      </w:pPr>
      <w:rPr>
        <w:rFonts w:ascii="Symbol" w:hAnsi="Symbol" w:cs="Symbol" w:hint="default"/>
      </w:rPr>
    </w:lvl>
    <w:lvl w:ilvl="7">
      <w:start w:val="1"/>
      <w:numFmt w:val="bullet"/>
      <w:lvlText w:val="◦"/>
      <w:lvlJc w:val="right"/>
      <w:pPr>
        <w:tabs>
          <w:tab w:val="num" w:pos="3300"/>
        </w:tabs>
        <w:ind w:left="3300" w:hanging="360"/>
      </w:pPr>
      <w:rPr>
        <w:rFonts w:ascii="OpenSymbol" w:hAnsi="OpenSymbol" w:cs="OpenSymbol" w:hint="default"/>
      </w:rPr>
    </w:lvl>
    <w:lvl w:ilvl="8">
      <w:start w:val="1"/>
      <w:numFmt w:val="bullet"/>
      <w:lvlText w:val="▪"/>
      <w:lvlJc w:val="right"/>
      <w:pPr>
        <w:tabs>
          <w:tab w:val="num" w:pos="3660"/>
        </w:tabs>
        <w:ind w:left="3660" w:hanging="360"/>
      </w:pPr>
      <w:rPr>
        <w:rFonts w:ascii="OpenSymbol" w:hAnsi="OpenSymbol" w:cs="OpenSymbol" w:hint="default"/>
      </w:rPr>
    </w:lvl>
  </w:abstractNum>
  <w:abstractNum w:abstractNumId="14">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5">
    <w:lvl w:ilvl="0">
      <w:start w:val="1"/>
      <w:numFmt w:val="decimal"/>
      <w:lvlText w:val="%1."/>
      <w:lvlJc w:val="right"/>
      <w:pPr>
        <w:tabs>
          <w:tab w:val="num" w:pos="72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4"/>
    <w:lvlOverride w:ilvl="0">
      <w:startOverride w:val="1"/>
    </w:lvlOverride>
    <w:lvlOverride w:ilvl="1">
      <w:startOverride w:val="1"/>
    </w:lvlOverride>
  </w:num>
</w:numbering>
</file>

<file path=word/settings.xml><?xml version="1.0" encoding="utf-8"?>
<w:settings xmlns:w="http://schemas.openxmlformats.org/wordprocessingml/2006/main">
  <w:zoom w:percent="80"/>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a7bec"/>
    <w:pPr>
      <w:widowControl/>
      <w:suppressAutoHyphens w:val="true"/>
      <w:bidi w:val="1"/>
      <w:spacing w:lineRule="auto" w:line="259" w:before="0" w:after="0"/>
      <w:jc w:val="left"/>
    </w:pPr>
    <w:rPr>
      <w:rFonts w:ascii="Calibri" w:hAnsi="Calibri" w:eastAsia="Calibri" w:cs="Liberation Serif" w:asciiTheme="minorHAnsi" w:eastAsiaTheme="minorHAnsi" w:hAnsiTheme="minorHAnsi"/>
      <w:color w:val="auto"/>
      <w:kern w:val="0"/>
      <w:sz w:val="22"/>
      <w:szCs w:val="22"/>
      <w:lang w:val="en-US" w:eastAsia="en-US" w:bidi="he-IL"/>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semiHidden/>
    <w:unhideWhenUsed/>
    <w:rsid w:val="006e3ead"/>
    <w:rPr>
      <w:color w:val="000080"/>
      <w:u w:val="single"/>
    </w:rPr>
  </w:style>
  <w:style w:type="character" w:styleId="FootnoteTextChar" w:customStyle="1">
    <w:name w:val="Footnote Text Char"/>
    <w:basedOn w:val="DefaultParagraphFont"/>
    <w:link w:val="Footnote"/>
    <w:uiPriority w:val="99"/>
    <w:semiHidden/>
    <w:qFormat/>
    <w:rsid w:val="003363d1"/>
    <w:rPr>
      <w:sz w:val="20"/>
      <w:szCs w:val="20"/>
    </w:rPr>
  </w:style>
  <w:style w:type="character" w:styleId="FootnoteCharacters">
    <w:name w:val="Footnote Characters"/>
    <w:uiPriority w:val="99"/>
    <w:semiHidden/>
    <w:unhideWhenUsed/>
    <w:qFormat/>
    <w:rsid w:val="003363d1"/>
    <w:rPr>
      <w:vertAlign w:val="superscript"/>
    </w:rPr>
  </w:style>
  <w:style w:type="character" w:styleId="FootnoteAnchor">
    <w:name w:val="Footnote Reference"/>
    <w:rPr>
      <w:vertAlign w:val="superscript"/>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Sdfootnote-western" w:customStyle="1">
    <w:name w:val="sdfootnote-western"/>
    <w:basedOn w:val="Normal"/>
    <w:qFormat/>
    <w:rsid w:val="006e3ead"/>
    <w:pPr>
      <w:spacing w:lineRule="auto" w:line="240" w:beforeAutospacing="1" w:after="0"/>
    </w:pPr>
    <w:rPr>
      <w:rFonts w:ascii="Liberation Serif" w:hAnsi="Liberation Serif" w:eastAsia="Times New Roman" w:cs="Liberation Serif"/>
      <w:color w:val="000000"/>
      <w:sz w:val="20"/>
      <w:szCs w:val="20"/>
    </w:rPr>
  </w:style>
  <w:style w:type="paragraph" w:styleId="Western" w:customStyle="1">
    <w:name w:val="western"/>
    <w:basedOn w:val="Normal"/>
    <w:qFormat/>
    <w:rsid w:val="006e3ead"/>
    <w:pPr>
      <w:spacing w:lineRule="auto" w:line="276" w:beforeAutospacing="1" w:after="144"/>
    </w:pPr>
    <w:rPr>
      <w:rFonts w:ascii="Liberation Serif" w:hAnsi="Liberation Serif" w:eastAsia="Times New Roman" w:cs="Liberation Serif"/>
      <w:color w:val="000000"/>
      <w:sz w:val="24"/>
      <w:szCs w:val="24"/>
    </w:rPr>
  </w:style>
  <w:style w:type="paragraph" w:styleId="Footnote">
    <w:name w:val="Footnote Text"/>
    <w:basedOn w:val="Normal"/>
    <w:link w:val="FootnoteTextChar"/>
    <w:uiPriority w:val="99"/>
    <w:semiHidden/>
    <w:unhideWhenUsed/>
    <w:rsid w:val="003363d1"/>
    <w:pPr>
      <w:spacing w:lineRule="auto" w:line="240" w:before="0" w:after="0"/>
    </w:pPr>
    <w:rPr>
      <w:sz w:val="20"/>
      <w:szCs w:val="20"/>
    </w:rPr>
  </w:style>
  <w:style w:type="paragraph" w:styleId="ListParagraph">
    <w:name w:val="List Paragraph"/>
    <w:basedOn w:val="Normal"/>
    <w:uiPriority w:val="34"/>
    <w:qFormat/>
    <w:rsid w:val="008228bf"/>
    <w:pPr>
      <w:spacing w:before="0" w:after="160"/>
      <w:ind w:left="720" w:hanging="0"/>
      <w:contextualSpacing/>
    </w:pPr>
    <w:rPr/>
  </w:style>
  <w:style w:type="paragraph" w:styleId="Endnote">
    <w:name w:val="Endnote Text"/>
    <w:basedOn w:val="Normal"/>
    <w:pPr>
      <w:suppressLineNumbers/>
      <w:ind w:left="340" w:hanging="340"/>
    </w:pPr>
    <w:rPr>
      <w:sz w:val="20"/>
      <w:szCs w:val="20"/>
    </w:rPr>
  </w:style>
  <w:style w:type="paragraph" w:styleId="Quotations">
    <w:name w:val="Quotations"/>
    <w:basedOn w:val="Normal"/>
    <w:qFormat/>
    <w:pPr>
      <w:spacing w:before="0" w:after="0"/>
      <w:ind w:left="567" w:right="567" w:hanging="0"/>
    </w:pPr>
    <w:rPr>
      <w:rFonts w:cs="Liberation Seri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Application>LibreOffice/7.5.3.2$Windows_X86_64 LibreOffice_project/9f56dff12ba03b9acd7730a5a481eea045e468f3</Application>
  <AppVersion>15.0000</AppVersion>
  <Pages>6</Pages>
  <Words>3179</Words>
  <Characters>12868</Characters>
  <CharactersWithSpaces>15891</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2023-05-21T20:03:00Z</dcterms:created>
  <dc:creator>שי הכהן</dc:creator>
  <dc:description/>
  <dc:language>en-US</dc:language>
  <cp:lastModifiedBy>ש"י הכהן חייט</cp:lastModifiedBy>
  <dcterms:modified xsi:type="dcterms:W3CDTF">2023-05-24T15:57:05Z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