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המביא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לדון אם יש ממש צורך בזה או אם הוא רק לא פלוג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כן יש לדון בכל התנאים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ואפשר שיש מן המחלוקתים שיהיו תלויים באם מגדירים אותו על ידי לא פלוג או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"/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במחלקת תנא קמא ורבן גמליאל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חולקים בדין רקם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חולקים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הוא חלק 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או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הוא חלק 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 אין צריכים 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אם אינו חלק מארץ ישראל צריכים 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בוודאי הוא חלק 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ורק חולקים אם הגדר הוא ארץ ישראל וחוץ לארץ או קרוב לארץ ישראל ורחוק לארץ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בוודאי אינו 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וחולקים אם מה שהוא קרוב לארץ ישראל די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חולקים אם הגדר הוא קרוב לארץ ישראל או ארץ ישראל ממש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חולקים בדין רקם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הוא ארץ ישראל או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שני דרכים לומר את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תנא קמא אומר שהוא רק מדינת הים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מדינת הים הוא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שמוסיף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 הוא שאין ההגדרה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הוא אף אם אינו בחו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אף ברקם שהוא חלק מן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תנא קמא אומר שהדין הוא כן במדנה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ומה שלא אמר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משמע שהוא אף במדה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שאינו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footnoteReference w:id="3"/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מהו הפירוש של ”מדינת הים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,“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כולל מקומות אלו או לא משמע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4"/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שממה שרבי יהודה הובא לאחר כמה דברים אחרים במשנה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קצת משמע שלא חולק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מבאר מהו 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בא לומר מהו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או מה אין בו דין זה לגיטין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נאמר כשני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שאף לזה לא חולק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ורק חולקים מה נקרא 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המביא גט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תוס‛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שמביא שני מקומות שבו אין גט משמע גט 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שבאחד משמע כל 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ואף שטר 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ובאחד לא משמע גט 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דין זה נכון גבי גט 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הקושיה שמקשה כאן יהיה קשה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יוצא מזה שני הערות מעניינים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איך נתרץ את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נוכל לתרץ כאן כמו שנתרץ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5"/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הדרך לתרץ שם הוא שכבר פשוט מן הסברה שמיירי בגיטי מומן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לעיין שם לראות אם הוא כל כך פשוט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הסיבה שאינו כל כך פשוט מן הסברה כאן הוא מפני שכל הסברות שאומרים כאן אינם כל כך פשוטים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לא קל לדעת שהם הסברות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ושאז יהיה רק בגט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צריך לומר כן אף במקום שאומר גט כדי להודיע דין כל שטרות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שם מכוון לומר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אלא אגב הוא גם נכון בכל שטר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ששם יכול לומר גט כיון שאף שברוב מקומות אין גט אומר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כך הוא פירושו ממש של מילת גט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שכולל כל 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6"/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תירוץ תוס‛ אומר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footnoteReference w:id="7"/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 שפירושו של גט הוא כל 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שדרך הוא להשתמש בזה בגט 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שאומר שפירושו הוא גט 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ולפעמים משתמשים בו במקומות אחרים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אגב גט 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8"/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לדון אם ענין תירוצו הוא שכאן יכול לומר כן כיון שהוא עיקר פירושו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 גבי מקום שמשמע כל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זה יהני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אם הענין הוא שברוב מקומות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כשאומר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מכוון לגט אשה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footnoteReference w:id="9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לשון תוס‛ משמע כשני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הדרך לומר אותו כצד ראשון הוא שתוס‛ רק אומר סימן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נאמר אחד יותר מחברו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שאחד יותר פשוט להיות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מתרץ את הקושיה יותר טובה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נראה שתוס‛ אומר שני דברים אלו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שורות הגט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וקושיה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ביחד כיון שצריך תירוץ זה כדי לומר כר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שבלי תירוץ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למה נתקן על ”גט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,“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אין גט משמע זה בייחוד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10"/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ארבע שורות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להעיר שלפעמים אין צריכים זה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שיכול להתחיל ספר בראש עמוד אם רוצה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לא צריך לדלג ארבע שורות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מהו תירוץ של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לשון ספר אומר שעושה דבר כנגד ספר תורה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11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דבר זה הוא שעושה כנגד שורות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footnoteReference w:id="12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כמו ששורות אלו מבדילים בין ספר לספר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כך יבדילו בין איש לאשה על ידי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עושים ארבע שורות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שזהו המבדיל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לדון מה מרומז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מרמז שמרמזים בהפסק זה להפסק של ספרים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שאומר שגט הוא דבר המפסיק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פשוט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שמשמע שאין צריך עוד ארבע למשנה תורה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שצריך כריתות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ושם אין כריתות לגמרי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לקמן בע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משנה תורה חלוק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שם אין הארבע לחלק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footnoteReference w:id="13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זה יהני בצד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שם בין כך ובין כך אינם חלוקים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ואינו כריתות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שמשמע לגמרי כריתות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כצד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שם אינו עוד ארבע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שכבר יש ארבע לחלק בין כל מה שיש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ממנו שהוא כבר בדברים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בויקרא…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ובזה יש מחלק בין במדבר לויקרא כבר…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ממדינת הים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תוס‛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אינו קשה להיפך על הברייתא גם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ויש לומר שחולק על המשנה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ובפשטות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אף תאנים במשנה זה שחולקים על המשנה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שחוץ לארץ דומה למדינת הים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חילוק שנאמר במקומות אחרים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ואגב שאר מקומות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נקט תנא לשון חוץ לארץ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שאינו ממש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ממדינת הים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נמצא שלפי תוס‛ אין לכל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דין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ואין ההגרה ”חו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,“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צריך להיות רחוק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שההגדרה הוא רק רחוק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להיות רחוק הרחק חשיב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יהיה תלוי גם איפה בארץ ישראל נותן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ממה שלא מפרש כמה צריך להיות רחוק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יותר נראה שכל שהוא רחוק די מארץ ישראל יש לו אותו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 על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14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דע 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לפי רבא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שום סיבה לחלק בין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לחו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רק מדינה 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וקצת 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ללכת מזה לזה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מסתמא מחמת מלכות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מסתמא גמרא ידון בכעי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אף המביא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תוס‛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לדחות בקל שאף שאינו נוגע בזמנם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יבואו בני ישראל לשם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יהיה נוגע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אמר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 דין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15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אמר כן כיון שיש ת‛ נכון שהוא יותר קל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טהורים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נמצא 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החידוש הוא רק שבני ישראל מצניעים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חידוש במקום זה יותר משאר מקומות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החידוש הוא רק לרבי יהודה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יש חידוש במה שאין אומרים כרבי יהודה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שום סיבה שמניח רבי יהודה שיש גרים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ורבנן לא מניחים מחמת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מכפר לוד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 מקשה תוס‛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מקשה למה נוקטים עיירים 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 רוצה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לנקט עיירים אחרים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ינקט אחרים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ולמה הם יותר טובים מאלו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לומר אותו בלשון סתם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מעיר הקרוב לעיר…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numPr>
          <w:ilvl w:val="0"/>
          <w:numId w:val="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מקשה למה אומר לוד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 רוצה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שיאמר ”לא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.“</w:t>
      </w:r>
    </w:p>
    <w:p>
      <w:pPr>
        <w:pStyle w:val="Normal"/>
        <w:numPr>
          <w:ilvl w:val="1"/>
          <w:numId w:val="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שיאמר ”מכפר לודים“ וזהו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מהו התירוץ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לצד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עיקר התירוץ יהיה שהוא כדי להודיע שהם ממש קרובים כך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נתן ציור או כדי להודיע דין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נתן ציור זה מפני שאין מקום אחר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שואלי לצד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שלא אמר כן במילים הוא מפני שיתרון מילים הוא רק שמרבה יותר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מקום אחר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יתרון למילים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16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בעיקר התירוץ 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הוה אמינא ששניהם הוא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או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17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שמה שמחלקים בדרך כלל בין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הוא מפני שבדרך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ללכת מאחד לשני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18"/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התירוץ הוא שאומר שם לוד כדי להוכיח שיש מקום הנקרא לוד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נדע שעל שם כך נקרא כן…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נדע חידוש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 יש לדון מהו ההוא אמינא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שדיננו לעיל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תלוי קצת על ביאור לשון תוס‛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שנקרא כפר לודים מחמת בני לוד שבאים…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בני לוד באים או בני כפר לוד באים ללוד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נראה כצד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היה לו להיקראות על שם לוד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על שם לודים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19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לדחות שבני כפר לוד באים ללוד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 שהם כמעט נקראים לודים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נאמר כצד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לומר שהענין הוא שקל ללכת מזה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שצריך הילוך מכפר לוד ללוד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להפך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מנסה להוכיח מזה שגם להיפך אפשר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שאז מניחים שבני לוד היו שם בחתימת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ראו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עדים מצווים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0"/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בתירוץ של רבינו מאיר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לצד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שמתרץ שנקט עירו כיון ששם היה יושב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הדבר ראשון שבא למוחו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יותר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שרצה לדון בעירו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מפני שהיה חביב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שאמר כן בעירו לבני עירו ללמד להם הדין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לימד להם הדין ממש בעירם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לימד להם עיקר הדין שיהיה נוגע במקומות רבים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 על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לתירוץ שני יש 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נראה לר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אמר שרואים משם שאין נוקטים עיר מחמת שהוא עירו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מפרש עכשיו שלכן נקט עירו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שתוס‛ לא בא לתרץ למה נקט עיר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למה נקט עירו בדווקא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נוגע למה היתה שאלתו של תוס‛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כל שכן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מהו הכל שכן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נראה שהוא שהיה אפשר לתרץ לחלק בין מה שצריך להודיע הדין בדין ראשון של משנה ובדין שני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עכשיו שאמר שיודעים שהיה כותב ממקומו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אפשר 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שיודעים המקום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שיש להוכיח שלא אומר מקומו בלי צורך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מן הרישא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סיבה לחלק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יותר 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להעיר שממה שכ‛ לעיל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שתוס‛ מוכיח מזה שלא צריך לכתוב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שלא כותב מקומו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נראה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לדון אם אומר שקושיה ראשונה שהקשה הוא יותר קשה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וזהו הכל שכן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שעכשיו יש עוד קשיא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יותר 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וזהו הכל שכן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קאי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זה קאי על דין של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 או דין של תנא קמא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קאי על דין של ר“א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 שמניח שכיון שהוא כן לנגד 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אומרים שהוא כן אף לנגד לוד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שואלי כפר שהוא קרוב לו חלוק משאר חלקי 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לרבה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זה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רבה מודה לרבא למסקנא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רק מקשה לפי רבה של הוה אמינא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שלרבא פשוט שיש חידוש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שפשוט שצריך לומר את זה לבאר שהם קרובים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שכוונת תוס‛ הוא לומר שפשוט שקאי על כל 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ואף לוד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שפשוט לתוס‛ שלא לחלק בתוך ארץ ישראל מלא פלוג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שארץ ישראל קאי על תנא קמא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איך לומדים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לדון מהו המקור שם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וצריך לומר שיודעים שרק זה המקור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דבר שלא יכול להילמד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מסברה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אותו סברה יכול ללמד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תלוי אולי במהו דין של תנא קמא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שצריך להיות הרחק מאותו מקום שהוא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להיות חוץ 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למשל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כמה מיל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יפרש השיעור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פשוט שאין לחלק בין מקומות 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פשוט מסברה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נאמר שהדין הוא שכל שהוא חוץ קצת 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צריך לומר כן בביאה לכל מקום שבא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 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אותו סברה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1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כיון שתנא קמא הניח שיכולים לדעת מסברה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באר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אף רבי אליעזר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שאף שאינו סברה שווה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רואים ששניהם לא חש לפרש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שיכולים לסמוך על סברת בני אדם להגיע אל האמת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הקשה רבינו 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זה 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מניח שדין גיטין תלוי בדין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1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פלוג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1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סיבות הדין תלוי בהיותו 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מניח שמשנה משמע שממש יש לו דין 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1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מחלק בין דינים כמו רבי מאיר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2"/>
      </w:r>
    </w:p>
    <w:p>
      <w:pPr>
        <w:pStyle w:val="Normal"/>
        <w:numPr>
          <w:ilvl w:val="1"/>
          <w:numId w:val="1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אולי ממה שאומר שרקם כמזרח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שרקם הוא ממש כמזרח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וכמו שאותו מקום חוץ לארץ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זה חוץ לארץ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בתירוצו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שמוסיף מה שאין סיבה נוגע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לצד ראשון שבראשון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נראה שצריך לומר שדין זה נצרך לדין של משנה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נמצא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לצד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שנאמר לא פלוג לעשות דבר חלק מארץ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לא מוכרח לעשות להיפך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לקמן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יש עוד סמך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ותוס‛ רק מוסיף שכיון שהגענו לתירוץ שלנו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הוספה ששייך לדין של 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דחוק מלשונו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כשני שבשני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מתוס‛ משמע שצריך אף מה שהיא בתוך גבולים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שמה שלכדו אותו לא מהני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משמע שצריך שלכדו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היה קודש לפני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ירושלים לא היה קודש עד ימי דווד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מתחילה סבר שאין צריכים קדושת בבל או שקדשו את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ממה שלא מצאנו שעולי בבל לא קדשו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מסתמא קדשו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שראייתו אינו ממה שאומר בית שאן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ממה שאומר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”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הרבה כרכים…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.“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למה תוס‛ מביא מה שכ‛ ביהושע גבי רקם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שמה לנו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שרק שייך כיבוש בבל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זה לא שייך אם לא אף כתוב בתורה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תרי רקם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 שתוס‛ לא מביא שום הוכחה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הוכחה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שיש שני עיירים שתרגומים ”חגר“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יש לדחות שהם שני שמות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שיש שם של שגר כבר לו בהוספה על שמו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כך מכוון לעשות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מביא ראיה שיש שני רקם ממה שרקם של משנה שלנו במזרח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ושל קרא צריך להיות במערב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לדון למה לא אמר מזה ששל קרא הוא הקדוש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מכוון לכל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רק מרמז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מניח תוס‛ שכיון שאברהם ויצחק היו בפלשתים ובארץ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מקומות אלו היו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זה מוכרח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היו רק קרובים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הם היו בחו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ואברהם היה 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דאברהם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שמצאנו שאברהם יצא מארץ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זה רק על פי ציווי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שיש קצת הוכחה לזה ביצחק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שרצה ה‛ שישב בגרר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במצרים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 לא מוכרח שהוא מפני שזה בארץ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עכו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שכל אלו הדינים שמשמעים שעכו הוא כארץ ישראל הם שיטת רבי מאיר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מניח שרבי מאיר סובר שהוא כארץ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ודין עבד יוצא מן הכלל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שהוא להיפך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לגיטין ממעט שאר דיני ארץ ישראל או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לקמן בתוס‛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מצדד ברבי מאיר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נמצא 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הוכחה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לא מסתבר שיניחו אמוראים נגד רבי יהודה כרבי מאיר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שלא מסתבר שגמרא יקשה על פי ההנחה שהוא רבי מאיר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שלאידך גיסא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שם יש לומר שהוא רבי מאיר כיון שהוא סתם 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 הוו מפטרי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למה מניח שזה בסוף עכו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בתחילתו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לשון ”בעכו“ משמע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שבין כך ובין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כשיצאו היו מקצתם 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ומקצתם בחו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כשבתחילו מעשה של יציאה היו כולם בעכו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שיצאו מעכו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עכו היתה חציה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מניח שרבי מאיר חולק על צד חיצון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הראיה לזה הוא שמקשה קושייתו גבי סוריה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שרבי מאיר קאי על צד פנימי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לתרץ שאם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להיות שרבנן חולקים 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 אפשר להביא 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 יש לדון איך ידע גמרא להביא ראיה מרבי מאיר 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מפני שדין של רבנן היה נאמר 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דעפרה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זה סימן או סיבה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 איך יכול רבי מאיר לחלק בין דין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 לדין גיטין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על כל פנים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לקושיה של תוס‛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 כל הנחת תוס‛ היה שאין מחלקים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כל כך פשוט שזה היה הנחת תוס‛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שכד ארץ ישראל יש לו דין של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לגט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לא כל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יש לו דין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לגט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אפילו מעכו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אומר אפילו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שהעכו שהזכיר בדין ראשון הוא עכו של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ואומר שהמוכר לו כאילו נקנס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שהוציאו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שהוא קרוב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להעיר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מעניין לומר שמחלק בין שני עכויים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ושלא אומר הדין על 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שלמעשה הוא נכון בשניהם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חידוש שחייב אף שהוא קרוב כל כך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הוציא את העבד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הוה אמינא שכיון שהואקרוב לארץ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יהיה נחשב חלק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ומדין לא פלוג לא יהיה נקנס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האפילו מחדש שיש מעכו שאינו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שאז החידוש של הרישא אינו שייך לחדוש של סיפא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לשון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אפילו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משמע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עבדים משוחררים בעכו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אולי הוא מפני שהוציא מן היישוב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ויישוב עצמו הוא טוב מפני שיש יותר 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שהוא מפני הטומאה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שהוא גזירה אטו חוץ לארץ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שהוא כעין גזירה לגזירה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 על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ורקם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צריך גבול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שהענין הוא מה שהוא 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שיש גבול אחר לגיטין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לא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משנה צריך להזכיר הגבול לגיטין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לומר שרק היה נכלל בארץ ישראל לגיטין אם הוא קרוב לגבול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שהגבול הוא 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פשוט שאין דבר נכנס בכלל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לגיטין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ממה שמשנה מזכיר כל הגבולים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רק אומר שהם כמו שאומר תורה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וכן ממה שמשונה ים משאר גבולים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שאין גבולות של ארץ ישראל וגיטין תלויים זה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הם שווים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ורק לא שווה גבולים של קרא וגבולים של גיטין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שאומר 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שתלוי בכיבוש שניה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קשה לרבה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הוה אמינא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למה מזכיר קיום שטר במשנה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3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לומר שבעל לא היה נאמן לומר שאינו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שסתם דיין כותב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רק נאמן מדרבנן במגו שיכול לטעון שהחתימות אינם נכונים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דן גמרא בקיום כיון שזהו סיבת טענת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יותר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לומר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 אי אפשר לרש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שמה שטוען בערור של משנה אינו שהוא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שלא היה נכתב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4"/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יתקיים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 הרי זה פשוט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לרבא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שבא לגלות שהטעם הוא משום זיוף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גם יש לומר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שמגלה כשלא צריך לומר אמירה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אינו נאמן בו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עיגון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עוררים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גמרא אומר שהוא ערור של 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לשון רבים מעניין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לומר שקאי על בעלים דעלמא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שהרי אומר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בלשון יחיד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ואם יש עליו עוררים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כל זמן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בא לחדש דין זה או לדייק דין זה מן המשנה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הדיוק יהיה שמשנה רק מזכיר קיום אם יש עליו עוררים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שאין צריכים קיום אם אין עליו עוררים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הוא מפני שבדרך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לפני בעל הוא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שבארץ ישראל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וקבוע בתי דינים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גם יש לומר שאז היה לו להזכיר שני הציורים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אינו לפני 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בעל מערער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שהיה לו להזכיר אם אין בעל יודע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הוא יותר מחודש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שבקת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נוגע גם כן גבי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שיכולה כל אשה לכתוב גט לעצמה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ולישא אחר שלא בפני 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מצוי שלא תהיה אשה לפני 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לדחות שכיון שבעל יכול לערער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רוצה לכתוב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שבעל יבוא ויערער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ואף אם תהיה כבר נשואה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ואף אם לא מוציאים אותה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איני יודע הדין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נראה מתוס’ בסוף דיבור זה שלא נוציא אותה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תהיה מבויישת מאד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שנראה כעושה אשת איש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שאין כן בהלוואה או 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כבר 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יבוא בעל עוד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שתוס’ אומר כן גם אם מכר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עדיין בעולם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שבקת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שאם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כשרואים עדים חתומים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מניחים שהם כשרים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ושלא שיקר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שלא חוששים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footnoteReference w:id="25"/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 שאדם יזייף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חשש של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שבקת חיי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הענין הוא שאף שעל פי רוב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נעשה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ומסתמא מי שיש לו שטר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היינו עושים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היו רמאים עד שיהיה 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וכמה בני אדם יהיו נזקים מאד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 גבי אשה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מה שאפשר שהוא מזייף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עובר על אשת איש לא די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לדון למה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שבקת חיי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יותר חזק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יותר 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יש לומר כן באשת איש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דבר קאי על כל הצבור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יש לומר כן גם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אדם נושא 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שיודע שתתגרש את עצמה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אולי ענין של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שבקת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שלא רק יכולים הכל לעשות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שאין דבר רע יוצא למי שעושה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יהיה מונע לו שום דבר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זה יבאר למה אין בעיה להיפך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חסרון של בעל השטר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אומרים שכל מי שירצה רק ימכור שדה או יוריש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צריך למכור שדה או למות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רוצה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בכתיבת שטר כזה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רע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כן הוא אף באשה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שיכולה לכתוב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ואין רע בא לה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מזה אין להוכיח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שרוצה להוכיח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שהוא הסיבה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לא נאמר שהוא הסיבה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הענין הוא שאילו היה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תקנת חז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מחמת שהוא 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ממה שלא מצאנו תקנה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שאינו תקנה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יש סיבה אחרת שאינו נאמן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כן מתורץ קושיית רבי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הבנתי למה יהיה יכול לטעון ליתומים פרוע ולא לטעון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הסיבה שלא נוכל לטעון מזוייף הוא שכיון שנראה שעדים חתמו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מניחים שחתם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זה אולי מטעם חזקה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שנראה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 קצת ראיה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יחתום אדם שמות של עדים מזוייפים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6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בוודאי ראיה כך בפרוע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שאילו היה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למה השטר הוא עדיין גבי מלווה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שמה שטוענים פרוע הוא מפני שיכול האב לטעון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ואף ששם היה סיבה שאינו כאן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וגבי טענת זיוף יש כוח של טענתו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נאמר כן גם כן גבי זיוף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אין הכי נמי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וכל זה טענינן הוא רק תקנה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מפני מה שאומר 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ורק מתקנים פרוע כדי שלא נצטרך לחלק בין שטר ממון לגט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תוס’ בב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 שם שאומר שלא טוענים ליתמי שנאנסו כיון שלא שכיח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כן גם כן גבי זיוף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אדם שמנסה לגבות בשטר פרוע יותר מצוי ממזייף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שעדיין פרוע כששטר בידו יהיה משונה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ששכיח לפרוע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להעיר 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שם יש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כן כל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אדם שנאמר שאו טוען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טוען לנגדגו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שאין זה נצרך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להעיר 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טענינן זה אינו רק שאין ראיה שעדיו נכונים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לא יכולים להניח שהם נכונים עד שיש ראיה במה שבעל לא מוחה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לא היה יכול לטעון פרוע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נאמר ששם הטענינן הוא חלוק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למה לא כ’ כן לחלק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שהוא יותר לומדיש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הטענינן של שם שייך גם כן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מודה בשטר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אי אפשר לומר שהוא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קיימו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ואין לומר שהוא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לומר מגט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כיון שקיים את השטר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מניחים שהיה אפשר לקיימו על ידי עדים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שבאמת חתמו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נתקיים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אולי לכן לא אמר טענה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יותר טוב לו לומר טענת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 אף טענת פרוע יידחה אם מביאים עדים לטעון שחתמו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לומר שאז אינו נראה כשקר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הוא יותר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שבציור של רב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אין טענה ראשונה של תוס’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שיכול כל אחד לכתוב שטר ולחתום 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שאילו היה יכול לטעון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צריך הודאה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 אינו מצוי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אפשר שטענה ראשונה של תוס’ היה סיבה לדין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חילק תוס’ בזה בין ממון לגט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בהדיא אליבא דר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ביאר מה זה מוכיח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שזה רק עושה שיש לו מגו לטעון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אף שיש מגו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 אפשר לטעון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שאי אפשר לטעון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הוכחה שאינו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השטר היה אבד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פשוט שטוענים שהוא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למה צריך מה שצריך קיום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שאף אם נאמר שעל ידי זה רואים שהוא מקויים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יהיה נאמן לומר שהוא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שאינו נאמן בלי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חידוש של טענינן לומר שאומרים שפרוע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ומה שאין שום ראיה שהוא פרוע לא די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וצריך לומר שיש שום ראיה שהוא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ונראה שהענין הוא שכיון שהחזירו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יודעים שהיה נמצא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צריך לומר שאז היה בעית תוס’ הראשון בכל מלווה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 בוודאי אי אפשר לסבול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כיון שלאבוהון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למה מפרש את זה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לפני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מחזירם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למה לא טוענים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היה האב נאמן לטעון שהוא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כל תוס’ זה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עיקר התוס’ דן בדין של קיום שטר ממון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כיון שקצת נוגע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שנוגע לסיבה שאין דין זה גבי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כתב אותו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זה דרך 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להעיר שאפשר שסיבת התקנה קצת שייך למשנה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נאמר שדין של תוס’ מדויק מן המשנה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לומר שדין זה כלול במשנה כדי שיודיע גם מה שאינו צריך קיום לפני ערעור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מאותו סיבה של שאר דיני 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 יש לדון למה לא אמר אותו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ולמה רק רמז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קצת צריך ביאור מה תוס’ מכוון להוכיח מגמרא בב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שרואים שם הוא שחוששים שמא אחד כתב שטר וזייפו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מפני חשש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להחזיר 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נאמר כן בכל מקום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חוששים שאחד כתב שטר וזייפו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אין לשלם מחמת אותו 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7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יש חילוק בין שלא לשלם לו ממון ושלא להחזיר לו השטר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למה יהיה חילוק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ואפשר שאין הכי נמי 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ותוס’ רק בא להקשות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בא להוכיח מאותו גמרא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אולי לא היה לו להביאו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8"/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יותר נראה שסובר תוס’ שמה שאבדו משמע שאינו שטר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ורק מפני זה חוששים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עדיין סבר תוס’ שלא מסתבר לומר שחוששים כן עד כדי כך שנחוש אף כשעדים מקיימים אותו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מסתבר שהיה יכול לעשות זיוף כל כך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ערעור בעל מהני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מפני שיש אז קצת ראיה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אדם מערער על מה שהוא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שיש כוח של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הארכנו בזה בב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שאז אין כל כך חזקה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שהסיבה שהיה נאמן היה שנראה כשטר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כאן יש קרק’ שאינו שם בשטר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 כבר יש קרק’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מה שאינו מקויים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רק מוסיפים עוד קרק’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שאותו קרק’ הוא דבר שיש ברגיל שאין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וכאן הוא ההיפך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ששטר רגיל אינו בדרך כלל מקויים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שבדרך כלל אין אדם טוען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אלא משלם כיון שצריך לשלם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ובפרט כיון שיודע שאילו טוען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צריך לשלם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וצריך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דנים ראשונים ברש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שמשמע שממעט שליח להולכה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להיפך שבא לרבות שליח להולכה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לומר כעין הר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ושאז הוה אמינא שיש נאמנות די רק בשליח לקבלה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אכפול קצת על מה שכבר כתבתי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מנסה תוס’ להביא ראיה מן המשנה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יש ראיה ממשנה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הדרך לדחות הוא שדנים בציור שבעל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הסיבה שדנים באותו ציור הוא שכן הוא הרגיל בארץ ישראל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ועוד שזה היה שייך מאד לדין של 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ולכן משנה ממשיך עם אותו הנחה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נראה לומר שענין טענינן הוא רק שבית דין בעצם יחוש לחשש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אי אפשר לבית דין לבדוק בכל חשש וחשש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כמה וכמה חששות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קבעו שרק חוששים כשבעל דין טוען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טענינן עושה שזה נחשב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בודקים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להיות קצת יותר לומדי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שאומרים אותו גם בטענת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שאין להם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ואין אדם יכול לטעון אותו בלי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שתוס’ דן בגט כאן באם יש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באם יש חשש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 לאו הכי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פשוט שאי אפשר ללמוד גבי גט מממון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שבממון יש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למי טוענים בגט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שני צדדים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טוענים לבעל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טוענים לשום אדם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אומר שהגדרת בית דין לא רק היה שרק בעל דין יכול לטעון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שגם יש להיות טענה לכל צד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אם כן בעל דין שם ואינו טוען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להק’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שדורשים טוענים 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פתח פיך לאלם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שצריך להיות אלם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בא לרבות אף ציור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בו בעל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שאינו יודע לטעון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רק ציור שאין בעל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שבקת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 למה לא שבקת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שממה שמניחים שלא זייף וצריך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רואים שלא מצוי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אף שהוא חשש צריך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שלא דנים בחששות בלי טענות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כעין 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 לעיל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שלא היה אפשר לתקן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תקנו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גלגל החוזר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לא יהיה מצוי די שיהיה כל כך חשש כיון שלא יהיו עושים כן מחמת התקנה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תקנו שהוא טענת בית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שלעולם יהיה טענה קצת טובה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חשש שיתקיים עם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 למה לא יהיה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שאמרנו שהוא שכיח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לזה יש לומר שאחר שטענו חז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שכיח די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לא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שרק קצת בני אדם מזייפים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מזייפים רוב שטרות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אומר שכשאומרים שלא חוששים לזיוף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הולכים אחר רוב בני אדם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אחר רוב שטרות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לא נראה לעשות כן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שיותר מסתבר שמי שמביא שטר לבית דין הוא מן המזייפים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שיותר מצוי שיש להם שטרות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יודעים שיש לזה כמה שטרות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רק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אין להוכיח שהוא המזייף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נראה לי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שאף שהוא רק מיעוט שטרות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מאד שטרות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הרבה מהם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בפניו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מהו ציור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גובים שלא בפני אדם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אם לא רוצה לבוא לבית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שפעם ראשון שאומר כן 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מזכיר שלש דברים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בפניו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יתונים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ולוקח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ובפעם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שהראשון הוא הכלל שכולל השני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יש רק שני דברים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להעיר שאם נאמר כפעם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 מילים אלו מיותרים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לומר רק לוקח ויתום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בא לפרש שלוקח הוא שלא בפניו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שיכול לטעון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חושב אני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מחלקת בגמרא בכתובות ובמק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ולהחתים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קצת משמע שאינו חותם במקום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שזה יהיה נראה כל כך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מביא רשעים שיחתמו ויזייפו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ירצה לעשות מעצמו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יבייש כיון שפשוט שהוא שקר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שלא נאמין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צריך אף לטעון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פשוט שהוא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זהו הדין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תוס’ אומר שחשש של טענת בעל הוא רק חשש ללעז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למה נטעון ליה אנן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ולמה תצטרף קיום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גם יש להקשות אז מה בשאר עדות כדיני ממון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דחוק לומר שחוששים ללעז על בית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ששם מתקנים כיון שרוצה עדות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שיעשה ראיה יותר טוב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שסומכים על עדות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 אפשר להיות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שקשה לעדים לבוא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רק בחו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מתורץ קושייתינו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שטוענים פרוע אבל לא טוענים מזוזייף מוזר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שזה שכיח וזה לא שכיח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שכיח שישלם אבל ישאר שטר החוב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שבשניהם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שני מאמרים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למה לא חייב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למה יש 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הראשון מסתבר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לוה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ובשניהם השני לא מסתבר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לקח שטרו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מהו החילוק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5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שבפרוע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השני מוזר רק כיון שיש הראשון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5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שבפרוע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המילים שמשיב לבית דין הוא שהוא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שאין כן במזוייף שאומר שמזוייף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יהיה הגדר מה ששכיח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מה שמסתבר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הענין הוא שבית דין אומרים מה שטוענים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רוצים שמה שבית דין אומר יהיה נשמע מוזר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מסתבר לומר כ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2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שדנים במילים ממש שאומרים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ומילים של טענת זיוף נשמעים יותר מוזר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שמהר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ם מקשה איזה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יש אם טוענים מזוייף או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קל לת’ שיש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באם נחשב הודאה אם אומר שלא פרע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לומרש רק דן בסברה של דין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על פי 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יותר קל לומר שהחילוק הוא איזה שבית דין יטעון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לא סבר שזה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כל כך גדול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שסובר שבית דין לא אומר כלום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מוזר שלא יטענו מה שלא שכיח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מצווה להם לטעון בפה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אי אפשר לקיים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יכלו רבנן לבית דין לטעון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שצריך שיהיה דבר שכיח שבני אדם יתלו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שלשון תוס’ משמע שטוענים פרוע ממש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שטענינן אינו רק שהדבר הוא חשש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שצריך טענה כדי שנשמע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אומר כן על טענה שיש נגדו ראיה ואז צריך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ואף שכאן אין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לחלק שבגט אין מי שרוצה לזייף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בא לו ממון יותר או 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גם יש לומר שאין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שבקת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שאין כל כך רע יוצא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שיהיו כמה וכמה ממזרים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 שגמ’ אומרים שממזרים שלא ידועים מתים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שאין לדייק מן המשנה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העיר’ שרש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רק משמיט אופן אחד של קיום 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שכ’ שרש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סובר שלא מהני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גמרא בא לחלק בין אם יש ערעור לאם אין ערעור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לומר שיתקיים בחותמיו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 על ידי חותמיו עצמם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על ידי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שהם לעולם נאמנים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בדמיון כתיבה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רק אם אין ערעור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נאנסו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מניח תוס’ שזה מפני שאינו שכיח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שרצה לנקוט פרוע כיון שיש יותר כוח לאב 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שיש לו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שתוס’ 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וזהו הענין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ששניהם לא שכיחים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צריך יותר כוח מכרגיל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שהאב יהיה לו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ודע שגמ’ משמע שרק אומרים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טענה אחרת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שרק אומר שהיה לו לומר פרוע קודם שמת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אומרים כן אף בטענות אחרות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מכר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לדון למה לא יהיה עוד מגו לאב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למשל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יטעון שחזר ולקחה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מודה בשטר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שאז מניחים שהשטר 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שהשטר 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רצה לטעון שאינו 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שפשוט שימצא עדים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הם חתומים על השטר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ויביא אותם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יהנה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שיחסר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שפשוט שמשקר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החולק סובר שלא מניחים שהוא 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שאף שמניחים שהוא 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שיכול 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בעצם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לטעון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שבתוך אותו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יטעון דבר אחר שיסתור מגו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יסתור טענה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יש לומר שטענינן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לדחות הראיה מרב שיש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מ אם טוען רק בשמא ששטרו נכון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למשל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מת המלווה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שרב שאני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שסובר שאי אפשר לטעון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לא שבקת אלא אם כן יכולים לטעון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החולקים יחלק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מניח ששמואל 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ששמואל אומר שצריך לקיימו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שלא צריך שמי שאומר עם רב יאמר מאותו סברה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שאומר גמ’ 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 פה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?).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היה אפשר לדחות ששמואל עכשיו אומר כרבנן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שסוברים שאין צריכים לקיימו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מודה בשטר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אומרים שכן מוכח ממה שאומר שתנו מקיים 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אולי אין הכי נמי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שייך לחשבון שלעיל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תלוי בביאור המחלקת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שחולקים באם יכול מלווה לקיים שטרו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יכול להיות בעיה בנאמנות או 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ששכיב מרע חלוק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לו להביא ראיה ממימרא שאומר עם רב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רצה להכריע איזה מהם נטעון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שהיה אפשר לומר שזה רק לפי מד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 שטוענים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מגו על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אולי סובר שמואל שאין מגו לפרוע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אומר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הוא מי שאומר שיש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רבי מאיר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בביאור מהרש”א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חסר מן התוס’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כשמק’ 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מק’ מדין של יש בו אחריות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שמקשה ממה שצריך שמואל לפרש שיטתו במה שאי אפשר לפרוע לעולם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היה אפשר לומר שלא מניח שרבנן חולקים בשני דברים על רבי מאיר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שמשמע שרק חולקים באחד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נניח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למה לא נחזיר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וכשרוצה לקיימו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יטעון שנפל ואז אינו נאמן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שחוששים שנשכח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אפשר שחוששים שיוציא אותו שלא בפניו ויגבה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שאולי לכן צריך תוס’ לבאר כן בסוף דבור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שאף אפשר להביא ראיה מרבי אלעזר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אלוי לכן מביא ראיה זה ששייך לשני אמוראים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רק מביא מה שאומר עם רב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שזה רק לאמורא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שמימרא של רבי אלעזר ושמואל איתותב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לומר שנדחה עם חידוש דין זה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יש ליישב הסתירה גם כן לומר שהם חזרו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דאנח ידא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שמוכיחים שהעדים משקרים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זה אינו כל כך מסתבר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ליכא לוה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על חשש זה לא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הוחזק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למה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שכשחוזרים אותו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כדי שיפרע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הוחזק בטוב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מהיכי תיתי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שואלי הוחזר לו מפני שבין כך ובין כך כשטוען בשטר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יכול לטעון שהוא מזוייף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 לאו הכי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גלגל החוזר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שמוחזק לא מפני שבית דין פסקו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מפני שכן נראה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עומד ואוחז בשטר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יותר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שאין טוענים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הוחזק בכשרות כיון שפסקו לתת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 יעשה שיכול לגבות שלא בפניו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 שתוס’ 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על גב דלדידהו…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איזדה מגו ייצא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שהוא מפני שיש להם כוח של אותו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שבית דין יכול לטעון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שהוא שכשבית דין טוענים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נעשה טענה של אותו אדם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מה זה 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דומה לציור של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לאדם שני טענות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עליו דין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אומר 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טענינן אומר שטוענים לאדם מפני שיש לו זכות שנטעון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שיש לו אותו זכות כיון שהוא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אפשר שיש לו אותו זכות כיון שאדם שנתן לו היה לו אותו זכות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שאם נאמר כצד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נוכל לומר שלכן נאמן בכל מה שיכול בעל לטעון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בעל היה לו זכות להיות נאמן באותו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שאולי אין להגדיר אותו כך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נאמן באותו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שנאמן בטענה שיש בו כך וכך נאמנות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ן מחליף טענינן וחשש בכמה מקומות בדיון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הם שווים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ובכל דבר שחוששים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הגדר שווה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גם יש לומר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ועיין לקמן בע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שני חידושיים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בית דין דנים בדבר אלא אם כן אדם חשוב אמר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בית דין דנים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אחר שטענינן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מניחים שהוא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אולי רק מניחים שהוא כן אם יש עליו טענת בריא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או כוח או 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ן דן בשניהם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רק בשני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ומזכיר טענינן רק מפני שמפני זה היה מתחיל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שזה גם מבאר לשון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ן בסופו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ואף על גב דטענתייהו דיתמי אינו אלא שמי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כל טענינן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ואינו מוסיף חידוש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שבא לומר שאין לו כל כך כוח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שאינו חזק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ועוד שהוא רק שמא נגד ברי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שהיה לו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שאין הוכחה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9"/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וזה שאמר שמואל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רמב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 מכוון לומר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כך דרכו לומר שהוא במקויים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לא היינו מחזירים אם לא היה מצוי שיקיים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יש לחוש שיאמר שממה שהחזירו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יכול לקיים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רוצים שיגבה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יטען נגדו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להק’ למה אומר ששמואל לא חייש לפרעון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לפי צד של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ן לדחות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הרי חש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שטוענים כן לו לאחר זמן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שלא חוששים לזה אחר קיום 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וראיה לדבר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במילים אחרים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הוא שיש סתירה בין דין שמואל למשנתינו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בשל שמואל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מחזירים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מחזירים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בדין שמואל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שני סברות למה לא נחזור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מי שטוען שמזוייף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שמיירי בציור של שלא בפניו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אין בעיה אם נחזור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שלאחר זמן גם כן יטעון שמזוייף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נאמר כראשון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יהיה לנו ראיה שלא טענינן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נאמר כשני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 לא יהיה לנו 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שני דרכים לבאר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נחזור במשנה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8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טוען שמזוייף הוא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ולאחר זמן לא יוכל לטעון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טוענים מזוייף אם אין הלוה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8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טוען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טוענים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שמזוייף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ולא מחזירים על סמך שיטעון כן לאחר זמן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חוששים שלא יטעון כן לאחר זמן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יהיה ירא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שישכח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נאמר כראשון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יהיה לנו ראיה שלא טוענים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נאמר כשני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 לא יהיה לנו 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שני סותר את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כראשון של 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לנו 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שיש 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דרכים לדחות את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נראה שתוס’ דוחה את זה לומר שמה שמחזירים בציור של שמואל הוא צירוף של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1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2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חוששים לשלא בפניו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שנטעון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רק חוששים שיתקיים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טוענים לאותו חשש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שאינו חשש כל כך מסתבר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שהוא שם וטוען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יכול לטעון אותו חשש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וממילא לא חוזרים את השטר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דין שמואל הוא כשהוא עומד שם ולא אומר שהוא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כאילו הודה שאינו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נראה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נראה אם טוען פרוע או 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לא טוען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צריך כל מה שאמר שמואל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להעיר שבאמת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 למה צריך כל זה בין כך ובין כך לצד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שהיה אפשר ומר שאף שאפשר שפרע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נטעון זה לאחר זמן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דין שמואל הוא כשאינו שם לטעון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לא טוענים מה שאולי לאחר זמן לא יטעון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בציור של משנה הוא שם והוא טוען שאולי לאחר זמן לא יטעון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לא טענינן ליה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סבר שאין זה טענה טובה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שראינו שעכשיו הוא טוען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 שלא מביא 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ותסברא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שלא סובר כן בפרעון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עוד ראיה לזה ממה שסובר שכשמזוייף יותר מסתבר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טוענים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הדרך המיוחד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לכאורה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שטוענים פרוע שם הוא  שתלוי בשכיח ושכיח לא תלוי במסתבר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היה לו לומר כן במזוייף מנפילה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30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איך ידחה ראית 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אולי סובר שטוענים בסתם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אומרים אולי הדין עם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מבארים הטענה הפרטי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עושים כן רק כשאחד מהם הוא שכיח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כשגמ’ אומר שטוענים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זה רק כיון שיכולים לטעון נאנס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 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שטעונים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אומרים אותם מילים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כל שקלא וטריא של גמ’ טוב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וצל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מהו ת’ הראשון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שזה דין איסור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ממון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טוענים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2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לבעל זכות שלא נטול את אשתו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רק טוענים למי שיש לו זכות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שבדרך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טוענים בית דין טענות יתרות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יודעים שאין שנים יתרות כיון שסתם דין תורה יש לו שנים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רק בדיני ממון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בדין איסור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בדרך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 רק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ובית דין דנים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רק בממון טוענים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תוס’ יחלוק על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יסבור שאף על דין ממון שי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אפשר שיסבור שכיון שהוא שייך לכתובה יש בו דין ממון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ונראה להעיר 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שם יהיה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1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ולא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2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שאולי אף אין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1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רואים שיכול לטעון מוכר שדה בלי אחריות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תרעומות הם יותר חלק מאותו דין ממה שאז תגבה ממון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 על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אולי הוא שאין חזקת ממון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מוציא מחברו עליו הראיה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אלא חזקת איסור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מסתבר שמשנה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הולך נגד כל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 אם זה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31"/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לשון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היא ברשות עצמה להנשא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הענין הוא שאינה ממונו של 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שלענין לינשא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אינה ממונו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זה הוצאת ממון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הר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ן סובר שלא טוענים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איך יפרש הגמרא בהמוכר את הבית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סובר שרק אומרים פרוע כיון שיש סברה אחר שיכולים לסמוך 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שבני אדם יניחו כאותו סברה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כשאומרים שטוענים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החידוש הוא רק שיכולים בית דין לחשוב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שאין אומרים כלום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חידוש מוזר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אפשר שהחידוש הוא שיכולים 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שמניחים שבני אדם רק יראו במה הוא הדין שאומרים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ולא יזכרו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לא יקפידו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על הטעמים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שהצד שיכולים לטעון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לטעון מזוייף אינו 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יכולים לטעון שניהם 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רק אומר שכיון שיש אפשרות של 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יכולים לטעון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יכולים לדחות אף הראיה מהמוכר את הבית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במה שאומר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ן שלא אומרים שלא לווה לענין הקלף 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הוא מפני שאין בו הוצאת ממון או מפני שאין לה טענה שיהיה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 אומר ת’ השני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אומר שיש לנו ראיה ממה שמחמירים בסופה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איפה רואים חומרה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מניח שקנסו רבנן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שאף תוס’ 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שאולי כל זה רק מחמת עיגונא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 ביבמות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יותר נראה שהוא חומרות דאורייתא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עוד צדדים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שאין אשה יכולה לבדוק דבר כזה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שהענין הוא שאז השליח יותר מקפיד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שמבין שהוא חמור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וישמור לבדוק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שאז אשה תבדוק בשליח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שלא רצו רבנן שבני אדם יקילו בדרך כלל על גיטין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שיבוא לידי עבירה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שאם מקילים מחמת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עבירה שלהם יהיה יותר 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והיינו מחמירים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מתוך חומרא…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קצת צריך ביאור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אומר גמ’ זה כשמבאר למה נאמן עד אחד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שלא די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לפי שאין בקיאים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יתקנו שבית דין צריכים לשאול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אומר שמוזר שיתקנו דבר שיעורר בית דין לזכור לשאול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רק שישאלו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מה שמהני הוא הצירוף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שבית דין כבר צריכים לשאול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ועכשיו מוסיפים שאף השליח צריך לשאול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צריך להוסיף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שכיון שכל מה שאומר הוא רק פרט במה שהוא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לפרש איך יודעים מזה עיקר הענין של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לומר שלא די אם אומר שיודע בו שהיה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צריך לומר שהיה לפניו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 לאו הכי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נאמר שאף שחושב שיודע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באמת יודע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היינו צריכים לתקן יותר לבית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רוצים לתקן כל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 אם דין זה שחדשנו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לשון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ממילא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צריך הוספה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שאף אם לא עושה שזוכרים בית דין לשאול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צריך 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שאומרים מושג שזה חלק מן הנתינה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רק אפשר לתקן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רוצים לתקן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שנותן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חילוק בין אחד לשנים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רק אחד יחזור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אם באים שנים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אחד יהיה כאן לקיים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אם שנים באים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יחזור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אם אחד בא יחזור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דחוק לומר כן במציאות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מניח שמה שאחד צריך לומר מיד הוא שחוששים שמא יחזור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שלא חוששים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סיבה אחרת שצריך לומר מיד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שכיון שיש עליו עד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עוד הוכחה שהוא כשר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עד שמעיד שהוא טוב עושה כן בשעת נתינת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יותר נאמן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שבאותו שעה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יותר מזור שישקר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לדייק קצת בלשון 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הרי הם מצויים לקיימו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לשון רבים משמע כצד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לאידך גיסא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ששניהם צריך להיות שלוחים משמע כצד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כצד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יכולים לקיים מדין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אולי צריך שני הסברות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ראשון ושני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יאמר רבה כרבא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רבא אומר שיש חשש ממש כשבעל מערער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footnoteReference w:id="32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לחוש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23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חוששים שיערער הבעל כך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3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מאמינים ערעור בעל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3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אינו רע אם בעל מערער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3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חוששים שלא יהיו עדים נמצאים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לא יהני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23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יכול אחד לקיים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היה לרבי ראיות נגד זה בשיעור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ודע שאפשר לומר שרק נאמן מחמת חששו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דהיינו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שמגו שנאמן ללשמה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אף נאמן לזה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רבא אומר שיש חשש ללעז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4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אין לחוש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24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בעל לא יוציא לעז כך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4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יאמינו את הבעל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4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חוששים ללעז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4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עדים יהיו מצויים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4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יהני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24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יהיה חשש אף אם ע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 מקיים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 יאמר רבא כרבה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רבה אומר חשש ממש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2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יכולים להניח שהוא לשמה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2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בית דין יזכרו לשאול אם הוא לשמה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רבה אומר חשש לעז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5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מניחים שבעל יוציא לעז כך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5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חוששים ללעז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5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יאמינו בני אדם את הבעל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5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יהיה חשש אף אם ע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 אומר נגד בעל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  <w:r>
        <w:rPr>
          <w:rStyle w:val="FootnoteAnchor"/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footnoteReference w:id="33"/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מאי שנא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יש לדון מהו קושיית תס’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מה היה לו לגמ’ לומר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):</w:t>
      </w:r>
    </w:p>
    <w:p>
      <w:pPr>
        <w:pStyle w:val="Normal"/>
        <w:numPr>
          <w:ilvl w:val="0"/>
          <w:numId w:val="26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תוס’ מניח שחוששים לכל אחד בפנ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היה לו לחוש מה שאינו כל כך מסתבר כדי להודיע חידוש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6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תוס’ מקשה 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 אמרנו כל אחד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כיון שחוששים לכל אחד בפני עצמו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6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תוס’ מקשה 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 אמרנו כולם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כיון שחוששים לכולם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  <w:r>
        <w:rPr>
          <w:rStyle w:val="FootnoteAnchor"/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footnoteReference w:id="34"/>
      </w:r>
      <w:r>
        <w:rPr>
          <w:rStyle w:val="FootnoteAnchor"/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footnoteReference w:id="35"/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מהו תירוצו הראשון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7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lang w:val="en-US" w:eastAsia="zh-CN" w:bidi="he-IL"/>
        </w:rPr>
        <w:t>1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מתרץ שאין לחוש לשאר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אלא רק לאלו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לומר שמתרץ שאף שיש לחוש לשאר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רצה לנקט הכי מצוי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7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lang w:val="en-US" w:eastAsia="zh-CN" w:bidi="he-IL"/>
        </w:rPr>
        <w:t>2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מתרץ שאין לחוש לכל אחד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לומר שמתרץ שאף שיש לחוש לכל אחד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נקט הכי מצוי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7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lang w:val="en-US" w:eastAsia="zh-CN" w:bidi="he-IL"/>
        </w:rPr>
        <w:t>3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לומר שרק נקט הכי מצוי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שממנו עיקר החשש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 שלא צריכים לנקט יותר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 שלא רוצים לנקט דבר שלא מסתבר לקרות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כשאומר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, “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והוא הדין…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"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מוכרח שיש לחוש לכל אחד בפני עצמו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לדחות שאומר שיש לחוש לכל אחד עם חשש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לא בפני עצמו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מה שמזכיר אותו משמע שיש הוה אמינא שמחמת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היה לו להזכיר שאר חששות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זה יותר טוב אם היה קושית תוס’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עיין בראיית תוס’ מגמ’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ט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קשה 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 דוחים שרק חשש לשמה רואים משם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שלא צריך חשש אחר עמו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וחשש אחר צריך הוא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יש לומר שלא היינו יודעים כן מן המשנה בלי סברתינו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ואז היה למשנה לפרש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צריך לומר שלא סומך על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ואם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לומר כל מה שנכנס בכלל החשש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דחוק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לת’ לצדדים שכ’ שחולק על ת’ זה בדין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לומר שתוס’ יאמר שאותו גמ’ מניח כמס’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שרבה מודה לחשש רבא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אין להוכיח כלום מן המשנה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שאולי רבה סובר שמשנה משמע כדין שלו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ושיש יותר מדין של רבא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דהך דרשה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 שכך היה ידוע לו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ולא שכך מסתבר מסברה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שכיון שהוא טעות ספיסיפיק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ואינו רק שלא היו בקיאים בד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כך נראה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צ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 מח’ במציאות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אינו כל כך קשה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שדנים מה היה בזמן תנאים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וכבר שינה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ותלוי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באמת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בשיטת רבא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שאולי מודה למציאות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דלא משתמיט בשום דוכתא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הלשון מוזר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לכאורה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 שהיה למשנה להזכיר שצריך לשאול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אין זה כל כך קשה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שאולי כאן הזכירו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לא נראה לתוס’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שלא הז’ בפ’ שב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 ישאל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אלא מה שאומר שליח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איכא בינייהו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היה אפשר לומר שרבא רק סובר שיזכרו מעצמם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מתוס’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רואים שלא סובר שזהו המחלקת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חף בלי זה היה אפשר לומר שכולי עלמא מודו שצריכים לשאול לכתחילה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ורק דנים אם הוא נצרך די לתקן עליו תקנה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עדיין יהיה נפק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 אם צריך לומר כן אם כבר שאלו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ודע שהיה אפשר לדחות שרק אומר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איכא בינייהו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"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בנוגע לדיני משנה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מתי דין משנה שייך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מעניין שתוס’ מזכיר חששות של לשמה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ולא אומר שחוששים שסופר לא ידע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ואז יכתוב כמה וכמה גיטין בלי שמות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מעניין שאף בלי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אומר שהוא מצוי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שינה שמו ושמה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כאן הענין הוא שלא מצוי או שקל לבדוק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ודע שאם רק חוששים לזיוף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 כיון שהוא קל לבדוק לא חוששים לזה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ודע שאולי אף אם בית דין יאמינו את הבעל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כל כך מצוי שיערער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שאין אדם שמשקר בזה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וממילא אין כל כך מערערים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סתמא לשמה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למה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מכיר מה שרוצים רבנן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מבין כן ממה שמצירים לו לומר כך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לומר שיודע שיטת רבנן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ורק יודע שחולק בני מדה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מעניין שיחוש לשיטת רבנן כיון שרבניו חולק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מעניין שכותב לא יחוש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כותב לא יידע שיבוא לא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 בהכרח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ורק שליח יודע בהכרח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כיון שאמר שבעל כ’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פשוט לנו שהיה לשמו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למה מניחים 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בפני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"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אומר שבעל עשה אותו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שהוא מפני שעשו שליח לראות כתובה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;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מזה רואים שחשש הכותב לתקנת רבנן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שאולי רק ידע בתקנה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וחשש לקיים התקנה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לא כ’ לשמו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היה אפשר לומר שרבא מקשה כיון שסובר שהיה צריך לשאול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אילו היה הוצרך תקנה מחמת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ואז היה לו לפרש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למה בית דין ישאלו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8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כיון שכבר דנים בכתיבתו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8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כיון שמכירים שאמרו דבר זה מחמת תקנה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ויזכרו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סיבת התקנה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8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כיון שצריכים לראות אם בפניו נכתב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ואף לשאול לו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יראו אם הוא לשמה גם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בקושיית תוס’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מאי שנא לשמה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לציין לגמ’ בראש זבחים שצריך להביא כמה ברייתות ולת’ סתירות כדי ליישב אותו דין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לכן לא בקיאים בו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נראה שאולי תוס’ לשיטתו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שיכול לומר ששליח מסתמא מסהיד לשמו כיון שמניח ששליח יודע את הדין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אלא לא סובר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יודע מה רוצים רבנן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ואז מסהיד לשמה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שאף 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 אומר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לדון אם 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 מפרש כן בחשש של בקיאים בלשמה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לשון של 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י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שאינם בני תורה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משמע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יש לדחות שזה אומר שלא למדו די לומר שרבנן נכון בדרשה שלהם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 חולק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נוכל לומר שמה שרש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י לא סובר שסתם לשמה סגי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וצריך שאלה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הוא לשיטתו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שחולק על תוס’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עיין ברי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 שכ’ בפ’ שרבא סובר שלא חוששים ללשמו שסתם סופרים יודעים לכתוב לשמה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תירוץ של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מהו תירוצו של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':</w:t>
      </w:r>
    </w:p>
    <w:p>
      <w:pPr>
        <w:pStyle w:val="Normal"/>
        <w:numPr>
          <w:ilvl w:val="0"/>
          <w:numId w:val="3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בעל לא יערער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למה לא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3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בגלל שיודע שבני אדם לא ישמעו 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זה אומר כצד עיקרי </w:t>
      </w:r>
      <w:r>
        <w:rPr>
          <w:rFonts w:cs="Shofar" w:ascii="Shofar" w:hAnsi="Shofar"/>
          <w:b w:val="false"/>
          <w:bCs w:val="false"/>
          <w:i w:val="false"/>
          <w:iCs w:val="false"/>
          <w:lang w:val="en-US" w:eastAsia="zh-CN" w:bidi="he-IL"/>
        </w:rPr>
        <w:t>2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3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יודעים למה לא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יש לנו ראיה שלא יערער ממה שלא ערער כשנתן אותו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בני אדם לא יאמינו לאותו ערעור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לא חוששים לערעור של בעל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לצד ראשון שבראשון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ולצד שני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צריכים לומר שבני אדם מניחים שכיון שלא ערער לפני זמן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אין ערעור שלו נכון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שקושיית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מיוסד על הנחה שבמציאות אינו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ושמה שנתן אותו ולא ערער אינו סיבה די לנו להניח שערעור שלו לאחר זמן אינו נכון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למה מניחים בני אדם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אפשר שלא מסתבר שהבין שגט צריך להיות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עדיין אפשר שלא כתבו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רק כשמערער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ומגלה שיודע את הדין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מניחים שידע את הדין כל הזמן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יכול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לתרץ על פי מה שמניחים בני אדם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מהו החשש ברבה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יוציא הבעל 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כן אומר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יש לדון מהו הבעיה אם מוציא לעז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רצה לומר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על מי יוציא 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):</w:t>
      </w:r>
    </w:p>
    <w:p>
      <w:pPr>
        <w:pStyle w:val="Normal"/>
        <w:numPr>
          <w:ilvl w:val="1"/>
          <w:numId w:val="3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על בית 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שנשאו על פי גט פשול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3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על האשה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שעברה על אשת איש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3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על מי שבעל אותה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שעבר על אשת איש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3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על הבנים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שהם ממזרים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מה יקרה מחמת הלעז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6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יהיה 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וזה רע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3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בית דין יחזרו את דינם מחמת הלעז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יערער הבעל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כיון שצריכים לחוש לערעור של הבעל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יצטרכו לבטל את דינם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רוצים בית דין לפסוק דין שיבטלו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כתב אותו שלא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והיא אשת איש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ברי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ד שמשמע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שמבאר חשש כתיבה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מזכיר ערעור או שום דבר חוץ מחשש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מתירים את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בני אדם יתירו לכתוב גט שלא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למה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3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ידעו שזה לא נכתב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3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יבינו כן ממה שבית דין לא ישאלו אם היה לשמה או לא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יבינו שבית דין סוברים שיכולים להניח שהוא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מהו החשש ברבא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זה יהיה כמש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יערער הבעל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וצריכים לבטל את הדין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כמש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חוששים שהגט הוא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באמת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מזוייף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ואם תאמר אי אפשר לומר כן לראשונים שאומרים שלא חוששים שגט מזוייף ומניחים לאשת לצאת בלי קיום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לומר ששם בא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ששכיחי מקיימים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יש סיבה יותר חזקה להניח שלא זייף אותו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חוששים שאם לא בודקים הגט לראות אם הוא מזוייף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רבים יעברו וזייפו גטים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שיודעים שבית דין לא ימצא אותם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 לדון אם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שסובר שרבה חושש ללעז יאמר כן גם כן ברבא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אין הוכחה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היה אפשר לתרץ עוד לקושיית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אפשר שיודעים שבעל לא יערער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i w:val="false"/>
          <w:iCs w:val="false"/>
          <w:lang w:val="en-US" w:eastAsia="zh-CN" w:bidi="he-IL"/>
        </w:rPr>
        <w:t>1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שכתבנו לעיל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לא יהיה הדין בטל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ממה שתוס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אומר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משמע שהצד שבא להפקיע ממנו אינו שחוששים לביטול הדין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אלא שחוששים שיכשירו גט שנכתב שלא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כן נראה גם כן מראייתו ממה שרוב גטים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זה יש לדחות שאז לא כל כך מצוי שבעל יערער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נמצא שתוס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סובר שיש צד שבעיה כאן הוא שמא יצטרכו לבטל הדין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יש להעיר שלשון של גמרא לקמן תלוי בערעור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שאומר שאחר שנקט בידיה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יערער עליו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הוא לאו דווקא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גמרא עצמו גם כן משמע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שבלי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קשה מה לנו שהוא כבר נתן אותו ולא ערער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שאולי זה ראיה שאין מה לערער עליו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והוא טוב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מנקט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קשה לל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 גם בשעה שנותן לשליח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כמו שקשה לל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א בשעה שנותן לשליח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באמת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קשה למה נתן לשליח כלל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לומר שלא היה שעת חלות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חשב כל כך 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יש לומר שרצה שיהיה הגירושין חל עם ערעור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למה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היה יכול לערער 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זה אפשר רק אם דנים אם יערער בשקר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אם מניחים שמערער באמת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 מערער לומר שלא מגורשת ממנו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ברבא החשש הוא ללעז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קשה למה חלוק מקיום שטר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ששם לא מהני אם מערער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רק נראה כלעז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לומר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דינם חלוק מפני החילוק שתוס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וראשונים כות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גבי אם יכול לנהוג בו אף אם לא מקויים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אפשר שאף כאן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מחמת הלעז בטל דין של בית 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נראה שמה שתוס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דן בזה כאן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שבאמת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הוא בעיקר קושיה על גמרא לקמן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הוא מפני שיצא ממנו יסוד בביאור שיטת רבה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במהרש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במש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למה כל כך פשוט שאין ככ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 דברים בכלל סתמא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למה סתם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הוא מפני שיודעים בני אדם אותו 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ואולי הוא משום שאין חוששים כיון שנכ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לפניו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וזה גופא ראיה שנכתב לשמה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שאי לאו הכי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למה היה שליח שם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נראה שמהרש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 יכול לתרץ שסובר כשני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שאולי אין דברים אלו ראיות אלא לכתיבה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לדבר אחר שמכשיר אותו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היה נראה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לומר להיפך ממה שאומר מהרש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והוא שאפשר לומר ששיטת 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ששואל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אפשר רק למה שתירץ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שקשה להם לזכור לשאול כל דברים אלו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אפשר שתלוי בצדדים שכ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איך זוכרים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שאם זוכרים מפני שמבינים שצריך לומר שמפני שום תקנה אומרים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יותר קשה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שהרי כיון שזוכרים דבר אחד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בטל ההוכחה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ואולי יותר קל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שאולי נאמר שיש רק דבר אחד שצריך להזכיר אותם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והוא תקנה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אלא שתקנה זה כולל כמה דברים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ויזכרו את כולם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.)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כך הוא כוונתו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והוא שדוחה קושיה אחת על 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ושוב מקשה אחרות עד שחולק עליו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לדון אם דרכו של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הוא לעשות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מהרש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 מניח שבקושיית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היינו חוששים לכל אחד ואחד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שאי לאו הכי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בית דין לא יצטרכו לשאול על הכל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ונראה אולי שיש קצת סמך לומר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שהיה אפשר לומר שתוס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היה יכול לת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שהזכיר זה האחד כיון שהוא הנשאל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נפק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סתמא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הוא שבני אדם אומרים שאילו היה חשש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היו בית דין חופשים ושואלים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נמצא שבכעין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אין חשש 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הוא לשיטתו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רמב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כיון שיש לחוש למיעוטא דמיעוטא דספרי לא גמירי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חוזר קושייתו לדוכתיה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שעדיין יש לומר שאותם ספרי שלא יודעים הדינים יטעו בשאר דברים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כמו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לומר על מש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 שאולי כתב בפני עצמו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ביאור 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 כתב כמה שאמר לעיל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שסופר כתבו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הוא כשר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אחר שכתבו סופר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אחד נתן או מכר אותו לחברו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רק חשש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דהוא דבר הנוהג בשטרות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להעיר שאפשר שאין אותו סיבה של שם שייך כאן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ששם הוא שייך לשעיבודים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כאן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לא גובה מגטה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שייך אותו טעם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מעניין שיזכרו בני אדם שהוא פסול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אפשר שבני אדם יבינו כיון שעיקר הסיבה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שיש נפק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 של הזמן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הוא שווה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אפשר שבני אדם יחשבו שיש לא פלוג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אף שיהיו טועים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יהיה ההלכה שאומרים נכון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אין לחוש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רמב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ן אומר שאין להקשות שהבעל יקלקל אותו שאז אין לדבר סוף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יש לדון אם זה ראיה או סיבה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לקמן בלשונו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שמשמע שהוא ראייה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לדחות שרק מבאר למה אינו כל כך רע לתקן כך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הוא סיבה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קצת יש לדון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מה שאף בעל יצטרך לומר בפני נכתב ובפני נחתם אינו כל כך בעיה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נראה שהוא ראיה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ביאור למה מביא ראיה מאותו ציור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היה יותר קל להביא ראיה מציור של כתיבה בא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 או להקשות מה מהני אם בעל אומר כן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שכמו שחוששים שכתב כן לקלקל אותה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לחוש ששקר כדי לקלקל אותה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אפשר שלא היה מערער אם פשוט מן הערעור שהיה מכוון לקלקל אותה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שאז נראה או כשקרן או כרשע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רמב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ן מניח שלא נראה כן כל כך בציור שנתן אותו בעצמו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נמצא שלא חושש שבאמת יש בעיה שם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אלא שהוא מוציא ערעור לקלקל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למה שם הוא לקלקל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הוא שלא היה מערער אלא אם כן מערער כדי לקלקל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שפשוט שלא אומר אמת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נחוש שיאמר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זה נגד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היה אפשר לומר שלא מניח שהוא אומר האמת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רואים שיודע בדין לשמה עכשיו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צריך לומר שידע עליו לפני זמן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שלא מסתבר שהכיר בין הזמנים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לומר שקלקל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אינו מוכרח שחולק על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עדיין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נראה שחולק על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ממה שלא תירץ כמותו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שאולי סבר שהיה נראה נאמן לבני אדם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אם לא שלא היה נאמן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אומרים שממה שלא ערער לפני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יערער עכשיו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אפשר לומר שמש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 הוא ת’ של תוס’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שמה שאומר הוא שמה שבני אדם לא מניחים שהוא עושה כן הוא מני שאז מקלקל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שהיה יודע מקודם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מאמינים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רמב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ן אומר כתוס’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משמע לשונו כך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שמשמע שדן מה חוששים לא אנו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מה חוששים לא בני אדם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אמאי ניקום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מה אומר בזה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אומר שאין סיבה לחוש לזה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לחוש ללשמה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שכיון שלא יודעים מה קרה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ויודעים שלשמה שכיח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לחוש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כאן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אין סיבה לחוש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יש לומר שלא חוששים כיון שלא מצוי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לשונו יותר משמע כצד ראשון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זה אומר שלא חוששים בלי סיבה לחוש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צריכים סיבה שלא לחוש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בזיוף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היה נראה שאינו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שאין סיבה לחוש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אלא שאין סיבה גדולה שלא לחוש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עיין בירושלמי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שאומר שצריכים לומר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בפ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 ובפ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בשני פשטים של קרבן העדה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בר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ן כאן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אפשר שאומר כפשט שני של קרבן העדה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אפשר שמפרש כפשט ראשון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אלא אומר שמסתמא אין חילוק בין אם אומר כן לאם בית דין שואלים ומשיב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נמצא כרש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שאולי יש חילוק לענין אם זה קאי על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שאולי ראה כתיבת גט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ושוב שמע שהיה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להעיר שאולי יכול להיות כתוס’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שמרשי משמע שיש עיכוב וצורך לזה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מוכרח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אלא אולי אותו ירושלמי אומר כקושיית גמ’ שלנו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שתוס’ מפרש שרק מקשה 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 אומרים אותו באופן יותר טוב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לדון לתוס’ 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 עושים חלק מן התקנה שבית דין ישאלו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כמו שאומר תוס’ שנעשה שצריך לומר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הוא יותר ארוך וקשה לזכור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יש לומר שקשה לזכור כיון שהוא לאיש אחר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 יאמר שכיון שהוא בית 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והם לומדים דינים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כיון שיש מעורר לזה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יזכרו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יותר מן השליח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לדון אם מח’ תוס’ על 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מבואר בסברה שנודע בהוה אמינא של קושיה זה של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 רק במס’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להעיר שלרשי מענין קושיית גמ’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שיש לומר שאין לתקן כך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שבין כך ובין כך מסתמא ישאלו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נראה שהר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ן שהביא שירושלמי כרש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 סובר שקושיית רבא על רבה הוא כמש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כתוס’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וצריך לעיין עוד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נאמר שסבר שפשוט שירושלמי לא אומר שצריך לומר כל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כמו שת’ גמ’ שלנו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ואולי מפני שבלי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היה חולק עלילו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צריך לומר שאומר כרש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אין צורך לומר שחולק על ביאור תוס’ בקושיית רבא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גם יש להעיר ששם אומר שגם אומר שצריך לומר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ביום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נמצא שחוששים אף לשאר חששות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העיר לי 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וח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שמעניין לשון תוס’ של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עיקר תקנה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נראה לבאר שאם נאמר שאינו קאי לפי 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תקנה אינו רק מחמת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אלא שזה עיקר התקנה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וחשש הכי גדול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במהרש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 שאומר שאי אפשר לצד זה ללכת לפי החול’ על 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עיין לעיל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שלא הבנתי את דבריו כל כך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תוד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 דאתיוה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אטו בכיפי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יש לדון אם תוס’ מקשה כן מסברה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מסתמא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חשש שיצאו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 מראיה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צד שני אומר שתוס’ מדייק ממה שרש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 לא אומר כן באחד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אומר באחד שיכול לקיים לאחר זמן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להיות מפני שחוששים שיצא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נחוש לזה אף בשנים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נראה שאפשר לרש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 לדחות קושיה זה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מהו החילוק בין אחד לשנים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בכמה אופנים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חוששים שאחד יצא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למה לא חוששים לשנים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3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על כל פנים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אחד יקיים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3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מצוי ששנים שבאו יצאו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חוששים שאחד לא ידע שבפניו נכתב ונחתם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שנים בוודאי ידעו חתימת ידים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אומר שכולי עלמא יודעים חתימת ידים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שאחד רק יכול לקיים על ידי בפני נחתם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על ידי היכר חתימה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הסיבה לזה יהיה שכיון שהוא לא נאמן כל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אינו מכיר כל כך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נסמוך 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ודע שאין צריכים לומר שמניחים שהכל יודעים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שהם שלוחים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יודעים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שמניחים שהם שלוחים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לקמן שנדון בזה בע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עד אחד לא יהיה נאמן אחר ערעור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 אם כן למה נאמן לפני ערעור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לומר שטענה עושה שלא נאמן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 אם כן איך מהני אם אומר כן קודם הטענה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לומר שכיון שכבר הוחזק השטר בהיתר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 כ’ נתיבות בשיטת רבינו אבגדור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תוס’ מקשה מראיה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שלא סובר כאלו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לדחות שנים שבצד ראשון קל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לדחות שנים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שלא מניח שאחד אפשר רק על ידי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בפני נכתב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לדחות שלישי לומר שסובר תוס’ שלא אמרינן שכיון שכבר הוחזק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שסובר שנאמן נגד ערעור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אם מניחים שהם מכירים חתימת עדים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מפני שמניחים שכל אחד בחו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מכיר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למה צריכים לקיים לאחר זמן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שצריך אמירה בפירוש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והנחתינו שמכירים לא די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שלא מוכרח לנו שמכירים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לא יאמר 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כתוס’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5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לא פשוט שהם שלוחים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אומרים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 אם כן לא רק נחוש שהוא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נחוש שהביא אלו שאינם שלוחים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לומר שאם לא מזוייף אין זה חשש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ישלח הבעל במי שאינו 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החשש הוא שווה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5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אם הם שלוחים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ראיה שאינו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שבעל מזייף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ושחוששים שעושה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שיש טוב של קלקול בלחוד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שתוס’ מקשה שכל אחד מן השוק שמכיר חתימה מהני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 שאולי נקט 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אינם שלוחים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נניח שמכירים חתימת ידים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צריך להניח שיודעים שהם שלוחים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בראיה שמביא מגמרא לקמן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ביאור למה מביא ראיה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כל חלק ממה שאומר מסתבר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אומר שנאמנים שנים לומר שהם שלוחים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וזה פשוט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שכל שנים יכולים להעיד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ואומר שאם הם שלוחים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מניחים שמזוייף הוא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שאין חוששים לקלקול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אין נקודה זה כל כך פשוט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אינו נשמע מאותו גמרא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ביאור מהו אומר אותו גמרא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ולמה צריך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נראה שגמרא אומר מגו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מפני מגו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מניחים שהם שלוחים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ואם תאמר נאמר אף בלי זה שהם שלוחים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לומר שלא אומרים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אלא פשוט ממעשיהם שהם כך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שנותנים גט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לומר שעדות כעין זה לא יהני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מגו זה הוא גם מה שעושה שאנו מניחים שהם יודעים מי הם העדים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שלא יתנו אלא אם כן יודעים שהוא שטר טוב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כיון שאל רצו לשקר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אצ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 שכל אחד מכיר חתימת אחר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אם יש מגו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שצריך לומר שיודע שחבירו יעיד עמו לשקר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ביאור למה אין אומרים שלעולם יש מגו מחמת שיכול לומר שבפניו נחתם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אין כוח הטענה לזה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שהוא רק תקנה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יש לומר שמחמת זה אין אדם רוצה לאמרו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שאין טענה כל כך טובה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שהוא צריך תקנה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אינו חשוד להכשילה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אם אומרים כמש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 תוס’ שחוששים רק שיוציא לעז או לא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לא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תוס’ אומר שלא מניחים שאדם יעשה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תוס’ אומר שלא ישמעו לבני אדם לזה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להעיר שבין כך ובין כך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לומר שלא יעשה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יערער ויוציא 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ברשב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 על תוס’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בק’ השני על 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היה אפשר להק’ לא רק שאז הדינים שווים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אלא שאז קשה למה אומר 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 שיקיימו אחר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שאז כבר קיימו אותו עכשיו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קשה למה הוא אחת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נפק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 באם יכולים לומר ידעינן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סובר שיכול כל עד אחד לומר ידעינן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לשון ביקיאים מעניין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היה לו לומר שלא יודעים אותו 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לקמן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שאולי סופרים יודעים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אינם ביקיאים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וזהו הבעיה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לשון 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משמע נגד רבינו תם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יכול להיות שחולק על 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 לשיטתו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מהרש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בי תרי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היה אפשר לומר שהענין הוא שבעל חושש שיכולים לקיימו לאחר זמן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לא יערער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אין לחוש שילכו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שבעל לא ידע שהלכו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אפשר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שיודעים החיתום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והבעל עדיין חושש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חושש בעל לאחד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שלא ידחהו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 כמש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 לעיל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שע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 נאמן רק לפני ערעור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 שלא יאמינו אותו כל בני אדם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אלא בני אדם יאמינו את הבעל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מה שרש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 אומר שצריך להיות שני שלוחים הוא כדי שנניח שיכולים לקיימו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טופסי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מוזר שישכח מחמת ריהטא שלו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ביאור למה אין אותו בעיה של שכחת סופר בא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כל מי שקונה מן הסופר יהיה בקי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ויבין שזה לא נכ’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הוא פסול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גם יש לומר שסופר הוא בקי עד שלא יטעה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לזה נראה שאולי מיושב לשון בקיאות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רק ידיעה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שיודע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אינו כל כך ידוע לו עד שאינו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לפעמים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טועה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יש לומר שאין הכי נמי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חשש זה בא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אין חשש אחר לצרף עמו כמו בחו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 לשארם אולי אומר שיש לחוש לכל אחד בפני עצמו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ואולי אומר שיש לחוש לכולם בצירוף בעיה של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משתמט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יש לומר שזה רק לכתחילה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רצו רבנן שישאלו בית 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תקנו שיאמר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אפשר שתקנה מהני רק מפני שבית דין מבינים ממה שאומר שיש להם לשאול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אם לא היה אמור בפירוש לחלק מן התקנה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לסיבת התקנה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בית דין לא יבינו כלום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שהרי יחשבו שרק אומרים כן מפני התקנה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יבינו לשאול עליו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 שאומר שיש לשאול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אם אומר שיש יותר צורך לשאול או שזה אינו כל כך קשה לזכור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סובר תוס’ שאין המחלקת אם בית דין יזכרו לשאול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שאולי אז היה לרבה לומר שצריך אמירה זה כיון שבלי זה לא ישאלו בית 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כדרך שאומר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יהיה עוד נפק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 אם כבר שאלו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זה יקיימו גם כןף שרק אם ראו יאמרו שהוא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 מתקנים רק שבית דין ישאלו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הוא כדי שיאמרו אף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בפני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שיקיימו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זה אינו כמש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 למעלה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 עשו שני התקנות לבית 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יותר קשה להם לזכור שני דברים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מחלקים הדברים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שכאן יש דבר אחד לאדם אחד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מה שאין כן בבית 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שהם שנים או שלשה דברים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 נמי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כיון שצריך טעם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 למה מז’ הראשון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יש שני ת’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לכולי עלמא ואז לא אמר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אם נאמר שהיה לו להז’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כת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כבר כלל…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שמצרף שני תירוצים 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לשונו לא משמע כשום אחד מן הצדדים האלו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 כשאומר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סתמא…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שמסופק אם כתוס או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בא לצרף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אם כן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 אפשר לומר שיש צורך לשאול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 לאו הכי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צירוף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עיקר תקנה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לשון מעניין בתוס’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מזכיר אותו לשון כיון שיש אף תוצאה אחרת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שמבטל חשש זיוף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הערנו שלמהרש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 צריך לומר שחוששים לשאר פסולים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רק כשיש גם פסול לשמה ששייך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חוששים לכל אחד בפני עצמו או שרק חוששים לצירוף כולם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לומר פשט במהרש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 שאולי רק יבין סיבה אחת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מסתמא הכי גדול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שבתקנה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רק נאמר שהוא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נדע שאין פסול 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דעיקר תקנה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 זה 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לשון זה יותר רגיל לומר לענין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לשון זה יותר עושה שהוא לשמה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שהיה אפשר שלא מכוון לומר שהוא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שמוציא מלב של בני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שמא שינה דעתו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ת’ תוס’ ללעז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שהיה לו לומר מקודם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רוצה שתנשא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ושוב יוציא לעז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אומרים כן ממה שלא לעז כששלחו או רק לא גירשה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ויש לומר שרצה שתהיה לה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disappointment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שרצה להיות מגורש ממנה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אפשר שאומר שבני אדם לא יאמינו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החלוק בין כאן לציור רגיל הוא שבציור רגיל אינו שעת מעשה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לא יזכור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 חשש לעז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סובר שהוא כשר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8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לעז לבני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שהיא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אם לא נתן 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היה לו ללעז עד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ידע שהיתה 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ויכול ללעז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מערער באמת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ערער קודם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סבר כבני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חש לבני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ידע שהיתה 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סברש אין צריך לחוש לבני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כשיטתם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איך יאמר מוליך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הרי הוא במשנה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מהו ת’ 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שנכלל בענין מדינה למדינה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אומר שנכלל באותו ענין ואולי אומר שנכלל במלים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שני אפשר רק אם אומרים 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קאי על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ממדינה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שגמ’ אומר אף כשנכלל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שאומר שנים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ואומר מדינה אחת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שהם חלוקים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שתוס’ סובר שענין שנים הוא שכבר מקויים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שכבר יש 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שלכן מקויים הוא נחשב חלק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רק יאמרו שנכ’ ונח’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שהיה בפניו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חוש’ שרק שמעו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רוצים אף בקיומו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שבני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ישקרו לשיטתם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אומ’ שצ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בפ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יבינו בסיבה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 אם כן מהו קושיית גמ’ שנאמר אף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 שזה יוסיף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שלא משקרים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ולא יגרע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שיחשבו שיש סיבה אחרת לדיבור השני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סתם סיפרי דדייני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שההוה אמינא לא ידע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שאם חושש ממש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 מובן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חוששים לערעור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לדון למה זה קושיה על החשש לערעור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לומר שלא מסתבר לו שיערער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שצריך שרוב ערעורים באמת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 לא מסתבר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 לשון שכולל 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במה שביאר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ברש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משמע מלשונו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שמשמע שאומרים אותו אחר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ועיין ברשב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 שכ’ כמו שאמר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ברש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אבל אמר שהוא אותו דבר של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בפני נכתב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קצת צריך ביאור למה 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מניח שאף עד אחד לא צריך לומר בפני נכתב דווקא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יכול לקיים בכל אופן שרוצה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רמב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ן 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 רבא אמר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קושיית 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מהו הקושיה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4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נאמן בכל זמן כשאומרש הוא 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נאמנותו בא ממה שיש לו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שהיה יכול לומר שבפניו נכתב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מניח שיש לו מגו מחמת מה שהיה נאמן רק מדרבנו מחמת תקנה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כן מסתבר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4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נאמן כיון ש אמירת שליחות הוא כאילו אמר שהוא נכ’ בפניו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ששניהם אומרים שנכתב כראוי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שפשוט שאם הוא שליח נכתב כראוי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שאף שכן נמצא מדבריו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כל כך פשוט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הוא לימוד מדבריו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רק יש לו נאמנות זה כשאומר אותם מילים שצריך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נאמן רק באופן הכי טוב של קיום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שנכ’ בפניו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אם אומר שיודע כן ממה שעשה אותו 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4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יהיה נאמן לומר שהוא שליח בציורים שנאמן 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ציור זה הוא כשבעל טוען פקדון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טוען שהוא 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 מקשה על פי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אין הכי נמי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נאמן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4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מגמרא משמע שצריך לומר זה בדווקא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שכמו שיכול להביא עדי קיום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יהיה יכול לעשות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4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אין צריך לומר שהוא 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ממעשיו פשוט שכן 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יהיה צריך אף אמירה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שלשונו משמע שאומר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4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כוונתו לומר שהיה לרבנן לומר שזה יותר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יותר טוב כיון שיש בו נאמנות יותר חזק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שזה נכון לצד שלישי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הוא מדאו’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לצד ראשון ושני אולי אינו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שלצד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כאן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בתירוצו של הרמב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שלכאורה פשוט שמקשה על פי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3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ראשון צריך ביאור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לא עושים מגו על דרבנן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רק מהני אם הוא כוח הטענה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שטענה של מגו יותר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לו נאמנות שלא על פי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שאין לו נאמנות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לתרץ על 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ד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צריך ביאור לחולקים על 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שתירוץ של ירושלמי רק מיירי כשיש שנים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שאומר הראב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בעיה רק במזוייף מתוכו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בעדים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עדי מסירה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תלוי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אומרים כראב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אם הוא מפני שסוברים שאין שני העדים עדי מסירה כשרים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סוברים שאין עדי מסירה כרתי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שרק סוברים שאף חשש במזוייף מתוכו רע או שאין חשש שיזייף בעצמו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כשנים 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כמש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אני עצמי זייפתי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מה 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חשב שצריך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יחשוב שהוא כשר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יחשוב שהוא כשר בלי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למה יחתום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שבשעת כתיבה לא חשב שהיה כשר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אחר כן חזר וחשב שהוא כשר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רק מניחים שלא יקלקל אותה בשעת נתינה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קודם שעת נתינה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אולי יעשה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plan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לקלקל אותה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שחשב שרק צריך כן לכתחילה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שיודע שיש אומרים שהוא מעכב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הוא חולק עליהם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מכוון לרמות אותם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כדי שלא יעכבו אותה מלינשא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שלא ידוע שצריך חתימה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למה לא צריכים לדעת שהחתימה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 אפשר לומר שיודעים כן קודם שיודעים שצריך חתימה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שיודעים שכל חתימה שהיא של עדים צריך להיות כשר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רק אומר שאין צריכים חתימת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חותם בפני 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אינו חתימת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אף שהוא פסול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שאינו חתימת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בעיה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בחתימת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צריכים לדעת שהוא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שיודעים שאם צריכים עדות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צריכים עדות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מפני שיודעים שכל מה שנצרך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להיות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איך יודעים שיודעים שצריך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חותמים מפני הסיבה שגרם לזה לחתום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לעיל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אי אפשר 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שלא היה מטרח למצוא עדים ללכתחלא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עדים נחתמו לאחר שלא  לשמה של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זה לא טרח כלום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ומקלקל 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לשון זה צריך ביאור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שהוא מכוון לקלקל 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שכרב אמר שהוא טעות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למה מוסיף מילים 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אמרו אלא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פשוט שצריך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אמרו משום…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ואין לגרוס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.”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ואף על פי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לשונו מעניין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שכשאומר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ככל עדיות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שמחדש שלא בכל ציור נאמן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פשוט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דרך אחת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מהו תירוצו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4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תקנו רבנן שיאמר לשון שיהני בכל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ושיאמר אותו לשון בכל ציור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רק מבני אם בעל טוען שהוא פקדון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numPr>
          <w:ilvl w:val="0"/>
          <w:numId w:val="4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ידוע מה יטעון 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שאמירת שליח לא יהני לכל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לטענת פקדון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מה שידחה כל טענת 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שני הוא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וצריך ביאור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נאמר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מה אומר בתירוץ שני שאומר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4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הציור שהוא נאמן לדברי הכל הוא רק אם הבעל טוען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כבר מקויים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שם נאמן כיון שבהכרח נתן לו 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הוא שטר מקוים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צריך לומר שהאמין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נראה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כן עיקר קושייתו הוא שהוא מחלקת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לו להקשות כן בפירוש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ועוד שאינו כל כך 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שמקשה 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 לפי חד שיטה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איך אותו שיטה יבאר את המשנה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סובר כרבה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4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הציור שהוא נאמן הוא רק אם בעל טוען פקדון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שיעשה אם כבר מקויים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נראה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הוא אולי שווה לק’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ועוד שחסר מלשונו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4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מקשה שזה יהני רק אם הוא מקויים ובעל רק יכול לטעון דבר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שיכול לטעון שני דברים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צריכים לומר מה שידחה 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שווה לצד שני בת’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4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אומר שכל הנאמנות כשהאמין אותו שם הוא רק במקויים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שרק אם הוא שטר מקויים רואים שהאמין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שבלי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שרק לא חש לשטר מזוייף הזה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איך יהני דין של משנה לפי מי שאומר שבעל נאמן לומר שלא עשה שליח לשליח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לנפקד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אין הכי נמי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מה לעשות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כל ציור כזה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שבכל ציור טוען שלא נתן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שכבר הוחזק כפרן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 שטענה שלו הוא על איך הגיע לידו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שבא מאחר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אי נדחה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שני טענות שלו הם מיוחסים להדיי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ואינו מחוור לפי…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איך יודע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מסברה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לומרש כן מוכרח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כדי לת’ לקושייתו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חוששים בכל זמן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אחר אמירת עד אחד או קיום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לטעות של פסולים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לומר שלא חוששים שיטעה למצוא פסולים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שידוע שאם עדים פסולים יש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פסול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עדות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שאם סבר שא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יטרח אחר שום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סבר שצריך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יביא עדים כשרים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שעדים או עד יודע אם העד כשר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ומעידים על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שמניחים שהוא ידוע הדין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גם יש לומר שממה שהביא את שליח זה לראות חתימה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היה שם משעת כתיבה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שמבינים שיש צורך בחתימה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צריכים עדים כשרים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מבני רק לת’ 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לתרץ שני עדים שמקיימים את השטר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למה ספק של מערער מתוכו חלוק מספק שאין בו עדות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לומר שזה רק מדרבנן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שאינו ספק בגט 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חשש של שום דבר אחר 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 הרי נכתב ביום ונחתם בלילה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לומר שאין הכי נמי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 יאמר שלא יפסול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להעיר שכ’ לעיל שאולי אף תוס’ יודה לחילוק של 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 קצת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שאף שמודה לחילוק שאומר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סובר שעדיין נחוש לספק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לפי 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ד יוצא שמשנה שלנו הוא כרבי אלעזר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וסובר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 אומר שיכול להיות עדי מסירה או עדי חתימה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מסתבר שמשנה יהיה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הלכה כרבי אלעזר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 הרי יכול לקיים עדי מסירה בלי שני שלוחים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שיכול להיות שני בני אדם בנתינת שליח לאשה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בכל זמן כבר יש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לומר שכדי שיהיו עדי מסירה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שבעל ייחד אותם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footnoteReference w:id="36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שכאן לא רק צריך עדות לקיום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עדות כדי לומר שאין השטר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אותו עדות מסירה לא יהני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 קשה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אומרים בעד אחד למה צריכים עדי חתימה בשטר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עדי מסירה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footnoteReference w:id="37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והבעיה הוא רק שאין עדים שכתב אותו ונתן וכדומה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על זה הרי אחד אומר שהוא 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וצריך ביאור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כצד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 בנפק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בשנים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לשונו מעניין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שגמרא מדבר באתיוהו בי תרי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ף משמע שיש שום שני עדים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הדין שאומר בוודאי יהיה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אולי מפרש שגמרא שאומר שלוחים הם לאו דווקא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קושיית תוס’ על 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שמשמע שצריכים שיהיו מעידים 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שהם מצויים להעיד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קצת חלוק מרש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ודע שאין ראיה ממה שלא אמר כתוס’ שלא סובר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שאפשר שאומר ציור שיהיה כל שנים נאמנים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שזה ניחא אם נאמר שרי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ף רק מנסה למצוא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מעצמו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אם נאמר שאומר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מ שאומר גמרא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וכן מסתבר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למה יאמר שגמ’ אינו דווקא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שחול’ על 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 למה נחלוק על 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מפני שאין גמרא 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שצריכים לומר שהוא 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שאמירה שהוא שליח לא די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שחוששים לקלקול או לטעות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שעדיין בפני נכתב ונחתם מהני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לעיל שדיננו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בנוטס שכתבתי על 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ואפילו לרבי מאיר דחייש למיעוטא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לעיל שכתבנו כמה צדדים בזה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על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למה שינה החשש ממה שהיה לעיל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שלעיל משמע שחשש אף שסופר יכתוב שלא לשמה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למה כאן לא כ’ חשש סופר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כ’ חשש של בעל שמצא של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אפשר שלא סובר שיש לחוש כלל לסופר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דלא כתוס’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להעיר שכתבנו צד שתוס’ לא אומר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בדלא הוחזקו שסובר שאין אין לחוש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חושש יותר מתוס’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ויהיה מוזר אם נאמר שחולקים איזה מן שנים אלו הוא חשש יותר גדול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זה נוגע לגמרא לקמן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אם נוכל לומר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לא סובר כחשש של תוס’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גבי צד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צ’ לשמה אף בכ’ ואף כח’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רק סובר שזה החשש הכי גדול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מזכיר אותו כאן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ודע שאפשר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סובר שגמרא משמע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גמרא אומר שסתם סופר גמירי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וזהו כוודאי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מוכרח שלקחו מסופר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בתוס’ שכ’ שהוא כמו מיעוט דמיעוט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לדון מהו מיעוט דמיעוט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אם צריך להיות מיעוט דמיעוט ממש או רק חשש קטן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מתוס’ משמע שאין זה ממש מיעוט דמיעוט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רק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שהוא כמו אותו מיעוט שמזכיר גמרא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כמו שאומר גמ’ ברכות גבי כחצות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להעיר 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כאן לתוס’ הוא ממש מיעוט דמיעוט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מיעוט שסופר לא ידע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ויש מיעוט שאף בעל לא ידע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צריך שסתם ספרי גמירי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רק שרוב סופרים יודעים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כמו רוב בני אדם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אפשר שתוס’ סובר שכשאומר רוב לעיל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קאי על סופרים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ואמר רוב ולא סתם כיון שרק צריך רוב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סתם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שקאי על הכל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חלק ממה שהוא כן על סתם אדם שכותב גט הוא מפני שיש כמה סופרים ביניהם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לצרף שני חששות אלו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בוודאי לא כותב כצד ראשון לביאור תוס’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לכן לא כ’ כתוס’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מה שזה לא מהני הוא מפני שיש חזקה נגדו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וכמו שיאמר 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שלכן אומר שהוא כמו מיעוט דמיעוט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 הוא אף יותר פחות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38"/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על 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מתי אומרים שרוב עדיף מחזקה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שנעשה פלגא ופלגא</w:t>
      </w:r>
      <w:r>
        <w:rPr>
          <w:rFonts w:cs="Shofar" w:ascii="Shofar" w:hAnsi="Shofar"/>
          <w:rtl w:val="true"/>
        </w:rPr>
        <w:t>.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שוב ראיתי שגמרא לכאורה אומר שחולקים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שמה שאומר שרוב עדיף לא סובר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ת’ 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שהוא פלגא ופלגא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אינו מוחזק איסור אשת איש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סומכים על עד אחד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שסובר שגמ’ לעיל הק’ שני קושיות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ת’ אלא ראשון בזה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להעיר שעיקר מן הק’ הוא ענין דבר שבערווה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מה שהוח’ איסור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בהוח’ איסור היה אסור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אילו היו שניהם ק’ אחת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לומר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שפשוט שאינו כשאר איסורים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 כן אומר גמ’ בפ’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נ’ שסובר שהם שני ק’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שבאמת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רק השני קשה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טוב עם 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כאן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גם היה אפשר לומר שכשגמרא אומר שצריך להיות הוח’ איסור רק בא למעט מאילו לא הוחזק איסור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כאן הוא פלגא ופלגא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עדיין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הקשה גמ’ כמש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שכיון שאינו כל כך פשוט שם בגמרא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וצ’ דיון יותר קל להק’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שת’ זה יהני אף לרבי מאיר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שאינו ק’ כל כך חזקה לפי 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שאפשר לומר שאין דבר שבערווה צ’ שנים בספק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נוגע לדיון של סד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לחומ’ מדאו’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הוא מדרבנן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מוזר לומר שצ’ שנ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 מדאו’ על זה</w:t>
      </w:r>
      <w:r>
        <w:rPr>
          <w:rFonts w:cs="Shofar" w:ascii="Shofar" w:hAnsi="Shofar"/>
          <w:rtl w:val="true"/>
        </w:rPr>
        <w:t>.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שוב ראיתי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לעיל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 מה שאומר ריטב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 כאן הוא מחלקת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לכן לא הק’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 אם כן למה הק’ ריטב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לומר שרבא הוא שאומר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צריך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 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שכאן גמרא דן ברבה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וצריך לעיין שם ביבמות אם אולי אף רבה אומר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מלשון 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נ’ שלא הק’ למה לא הק’ גמ’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מה ית’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ולזה אומר שית’ כמס’ גמ’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תוס’ ראש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אחד מבני עירו ששמו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אגב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מעניין שלא אומרים שאף חוששים שימצא אחר ששמו כשמו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והחליט שלא לתת הגט ואבדו קודם שכתב שם העיר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לא מניחים שיחזור בתוך זה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עיין בגמרא בסוף פרק אחרון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שרק לא צריך לזה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שכבר יש חשש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</w:t>
      </w:r>
      <w:r>
        <w:rPr>
          <w:rFonts w:cs="Shofar" w:ascii="Shofar" w:hAnsi="Shofar"/>
        </w:rPr>
        <w:t>4</w:t>
      </w:r>
      <w:r>
        <w:rPr>
          <w:rFonts w:ascii="Shofar" w:hAnsi="Shofar"/>
          <w:rtl w:val="true"/>
        </w:rPr>
        <w:t>סקגר</w:t>
      </w:r>
      <w:r>
        <w:rPr>
          <w:rFonts w:cs="Shofar" w:ascii="Shofar" w:hAnsi="Shofar"/>
        </w:rPr>
        <w:t>5</w:t>
      </w:r>
      <w:r>
        <w:rPr>
          <w:rFonts w:ascii="Shofar" w:hAnsi="Shofar"/>
          <w:rtl w:val="true"/>
        </w:rPr>
        <w:t>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מיהא עדי מסירה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לשון זה מעניין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עדי מסירה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לא כרתי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יודעים די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כן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אין כאן הוכחה לעדי מסירה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לשונו מעניין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משמע שכיון שצ’ עדים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שזה אומר הוא שעדים יאמרו לע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מעניין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מקבלים אותם בבית דין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יהיו נאמנים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מה הועיל עדים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שאין עדים מתורת עדים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הוכחה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שממה שבאים להם עדים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ועוד שמסתבר ששליח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מסתמא שליח הוא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שלשון רא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 קצת משמע כזה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שכ’ 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אין כאן הוכחה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כיון שאין עדים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משמע שהיו העדים הוכחה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עדות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שיכולים לסמוך על עדים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צריך שבית דין יקבלו כדי לפסוק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יהיה לזה נפק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גדולות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שיכולים יחידים לסמוך על עדים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צריכים פסקים בכמה ציורי איסור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אפשר שלא אומרים לעדים אלא לבית דין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לשון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לעדי מסירה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לא משמע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שהוא הוכחה למה שאומר עדי מסירה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שמהיכי תיתי שעדי מסירה אומרים שזה גירושין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אומרים שהיה מסירה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יותר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שאף שלא יכולים לסמוך על עדים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צריכים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צריכים שיחשבו עדי מסירה כך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שאף שמה שאומרים אינו נחשב לנו ידיעה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שהם חושבים כן בראייתם די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מניחים שיחשבו כן אם אין שני עדים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צריך להיות שני עדים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נמצא שמה שמאמינים הוא קצת פחות ממה שבית דין צריך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יש לומר שכיון שכאן יש שלש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יש לדון אם כבר ידע כן גמרא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אף שהם הדיוטות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העדות היה מהני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להעיר שמגמרא משמע שאילו היו שנים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מהני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שאינו בפני בית דין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שלש הדיוטות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 xml:space="preserve">והיה אפשר לומר שכשאומר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מידי דהוה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מוסיף שצריך להיות שני עדים ואף מידי דהוה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ורצה לומר שאר דיני עדות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היכי חיישינן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היכי פוסלים כיון שאין עדים יודעים 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רבה גופיה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היה אפשר לומר שחוזר בו אחר קושיית אביי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רבה גופיה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עיין שם שאנו גורסים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רבא</w:t>
      </w:r>
      <w:r>
        <w:rPr>
          <w:rFonts w:cs="Shofar"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קשה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עיין בגמ’ שם בגליון שמביא תוס’ ביבמות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קטז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שדן אם גור’ כאן רבה או רבא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דלא חיישנין אלא ללעז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שמרשי זה גופא לא משמע כן כל כך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שלשון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הוא שחוששים לזה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ולעז שלא לשמה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שזה רק לעז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יש לעז של שלא לשמו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מפני שהוא יותר ידוע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לעז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ודע שאפשר שרק בא לת’ לק’ ראשונה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נאמר שענין מוכח מתוכו הוא מה יכולים לדעת מן העדות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שאי אפשר להוציא לעז על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תלוי במה כיוון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במה יכולים להוציא מזה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והוא התחים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לשון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דלא כלשון לקמן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משמע שבעל עשה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מעניין שחוששים שבעל יחתים ואחר כך יטעון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אינו כל כך 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שלכאורה אף עשה שליח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אבל זה מעשה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מעניין למה אמר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כתוס’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מעניין מה שתוס’ לא אמר כזה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מעניין למה כל אחד פרט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 שניהם אמת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כתב בלא צויו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קצת משמע שאף נתן בלי צויוי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עוד בעיה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כתב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משמע שזהו הבעיה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מעניין שנקרא שלא לשמה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בגמרא בתחילת פרק שלישי שמשמע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שדורש לשם איש ממש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כ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וכתב</w:t>
      </w:r>
      <w:r>
        <w:rPr>
          <w:rFonts w:cs="Shofar"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אולי אינו כל כך לשמה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יודע שהאשה יהיה מגורשת בו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ידוע שרחל של גט יהיה קאי על רחל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בזה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שכוון שיהיה קאי עליה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שמעתי אחר כך שרב אשר אמר סברה כעין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תוס’ סבר שא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צ שבעל יכתב אותו או ישלח שליח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סובר שא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צ ציווי בעל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אולי לכן לא אומר צד זה של רא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בנוטס שדיננו בראיה מברייתא של שלש גיטין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נראה שראיה בא ממה שראשון פסול מדרבנן…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הנחתי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שת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 כר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ופוסל מדרבנן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אינו פוסל מדרבנן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ר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לקמן לא כ’ כן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ורק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כ’ כן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אומר שמה שמניחים שלשון כשר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מדרבנן הוא מפני שאמר לעיל פסול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מדרבנן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שסובר שגמ’ כאן סובר כרשב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כמו שסובר כריש לקיש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ממש צד בגמרא</w:t>
      </w:r>
      <w:r>
        <w:rPr>
          <w:rFonts w:cs="Shofar"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ודע שאם נאמר כביאור שכתבנו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מפרש מקור שכשר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אף מדרבנן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שלא אומר כגמרא לקמן הוא או מפני שלא באר גמרא עד לאחר זמן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 מפני שסבר שזה רק באמורא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כן משמע שם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וכמו כן כתבתי לעיל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בצד שכתבנו בנוט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ס לבאר 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במקום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תחת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רבנן הוא דאצרוך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שהצריכו שיברר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שהצריכו שני עדים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בשום מקום בחשש כזה הצריכו שני עדים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שאולי הצריכו בא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אם טוען בעל שלא היה לשמה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כן נ’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כמו שכתבנו ראשון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מרש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הכא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באמת בכל החשש הוא דאקילו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כמו שאמר רבי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שאמר שמה שהיו רבנן עושים שהוא בשנים הוא מפני שיתקנו לברר כדאו’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שאין חשש זה נוהג באופן שצריך שנים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סיבה זה נוהג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ולא אתי לאורועי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משמע שמה שאומר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שמסתמא לא יבוא בעל צריך להיות חלק מן התירוץ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אולי אומר ששני דברים נכונים בתירוץ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 שצד שני ברש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אומר כן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נראה שמפרש 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ולא אתי…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לא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רק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אז לא אתי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אלא נותן מוסיף עוד טעם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רק מידק דייק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אף לא אתי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גם אפשר ששני צדדים של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אומרים שהענין הוא שלא יבוא בעל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ואחד אומר שהוא משום שבעל רוצה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ואחד אומר שהוא משום שלא נאמן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שלא נאמן לא מהני בפני עצמו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כיון שהחשש הוא אף ללעז כאן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אף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לעיל כ’ שמה שאינו חומרא הוא שיפסל אותה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שוב הבנתי שאפשר לומר 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לא אתי לארועי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הוא סיבה שמידק דייק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שלא אתי לארועי נפשיה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מדייק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רוצה שבעל יכחיש אותו ויהיה נאמן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עי’ ברשב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>.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לשון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אתי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משמע כן כל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שהיה לו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דלא אתי…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.”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על תוד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 האי קולא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אפשר לומר ששם דייקת לדעת שהוא 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וכאן דייקים לדעת שהוא ברצון בעל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וכמו שאומר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שרע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מניח שאין כאן דיוק לנסיב כלל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כן נראה ממה שלא מצרף אותו גמרא לסיבה לנאמנות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הסיבה לזה הוא שאין כןא כל כך חומרות בסוף כדי שתדייק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דיוק לא היה מהני כיון שאין שליח מערר נפשיה כל כך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יוכל בעל להוכיח ממש נגדו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מהני לצרף דייק ומנסיב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עדיין אולי נכון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לא נראה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החומרות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הסיבה לדיוקה כל כך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לפשט ראשון בתוס’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שקלא וטריא של גמרא הוא שאומר שכיון שסתם…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בעיה אלא חשש לעז דרבנן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רבנן הקילו משום עיגונא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חשב גמרא שעדיין יהיה לעז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אותו לעז יפסול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אמר שהקילו רבנן לעשות שאין לעז שלהבא פוסל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מק’ שאין זה טוב לה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מת’ שאין חוששים שיהיה לעז להבא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אם כן למה צ’ תק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שלא צ’ עוד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וחוזר גמ’ מזה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שעדיין צריך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קצת לעז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די שלא נחשב טובה לה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די שלא יהיה מותר לה לישא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משמע כן לשון תוס’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שמח’ תקנת רבנן אין לעז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היו מתקנים שלא לצורך כל כך גדול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לת’ שני של תוס’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משום עיגונא אקילו בה רבנן עושה שאין כל כך לעז לפסול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שעושה שאין פוסלים מחמת לעז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שקצת משמע מר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שסובר שלעז לא יפסול כלל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קשה לו איך לא יתקנו רבנן על לעז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שאפשר 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משום עיגונא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עושה שאין חשש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הרי תוס’ אומר שאין חשש אף בלי עד אחד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למה צריך לתקן מחמת עיגונא בלי 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שרבנן לא רצו לברר על פי עד 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שתורה אומר לברר על פי שנים עדים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לעיל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יותר קל לעשות שלא נחוש משנעשה שנברר על פי 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ד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 כיון דאמר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צריך ביאור מהו קושיית הרשב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שיש שני צדדים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44"/>
        </w:numPr>
        <w:bidi w:val="1"/>
        <w:jc w:val="left"/>
        <w:rPr/>
      </w:pPr>
      <w:r>
        <w:rPr>
          <w:rFonts w:ascii="Shofar" w:hAnsi="Shofar"/>
          <w:rtl w:val="true"/>
        </w:rPr>
        <w:t>אפשר שמקשה שכמו שאומרים שאחד מידק דייק כיון שנותן בפני שנים או שלש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שנים ידייקו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אתי בעל אחר כן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rtl w:val="true"/>
        </w:rPr>
        <w:t>על זה יש כמה קושיות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44"/>
        </w:numPr>
        <w:bidi w:val="1"/>
        <w:jc w:val="left"/>
        <w:rPr/>
      </w:pPr>
      <w:r>
        <w:rPr>
          <w:rFonts w:ascii="Shofar" w:hAnsi="Shofar"/>
          <w:rtl w:val="true"/>
        </w:rPr>
        <w:t>למה נניח ששנים ידייקו יותר מן אחד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לומר שהוא מפני שנותנו בפני שנים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הוא וחברו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זה כל כך מוכרח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וצריך לעיין בסברות שכתבנו לעיל במידק דייק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44"/>
        </w:numPr>
        <w:bidi w:val="1"/>
        <w:jc w:val="left"/>
        <w:rPr/>
      </w:pPr>
      <w:r>
        <w:rPr>
          <w:rFonts w:ascii="Shofar" w:hAnsi="Shofar"/>
          <w:rtl w:val="true"/>
        </w:rPr>
        <w:t>מהיכי תיתי ששנים ידייקו אם לא אומרים בפני נכתב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לא סותרים בעל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44"/>
        </w:numPr>
        <w:bidi w:val="1"/>
        <w:jc w:val="left"/>
        <w:rPr/>
      </w:pPr>
      <w:r>
        <w:rPr>
          <w:rFonts w:ascii="Shofar" w:hAnsi="Shofar"/>
          <w:rtl w:val="true"/>
        </w:rPr>
        <w:t>מהיכי תיתי ששנים ידייקו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לא חוששים למה שאומר בעל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שהם נראים שלא משקרים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שהם עדים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rtl w:val="true"/>
        </w:rPr>
        <w:t>נראה שיש לתרץ לשני ולשלישי אם נאמר שמה שמדייק הוא מפני שיודעים שיפסקו מכאן ולהבא על פי עדותם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שאין כן בחד אי לא אמר בפני עדים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אם יש שום מי שמערר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נדע שהיה שום עדות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וצריך עוד לעדותם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צריך לומר שאם הם עדים והעידו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יהיה נאמן אשה לומר שהעידו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עד מפי עד באשה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וצריך ביאור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4"/>
        </w:numPr>
        <w:bidi w:val="1"/>
        <w:jc w:val="left"/>
        <w:rPr/>
      </w:pPr>
      <w:r>
        <w:rPr>
          <w:rFonts w:ascii="Shofar" w:hAnsi="Shofar"/>
          <w:rtl w:val="true"/>
        </w:rPr>
        <w:t xml:space="preserve">אפשר שמקשה שבעל ידייק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ונראה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מוכרח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 מק’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וכן נראה מלשונו בסוף ת’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שסובר 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מידק דייק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בגמ’ קאי על בעל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 xml:space="preserve">כמו אילו הוא נותנו לה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כן נ’ מלשונו שמדמה אותם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שכיון שהיה לו זמן יותר טוב לערער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יערער אחר כך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יהיה נאמן לבנ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הוא כן בנותן לשנים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שחושש שיאמרו 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נ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אי אפשר להם להעיד שהיה לשמה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יודע שלא יודעים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כמו כן בת’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לומר שאומר שבעל לא חושש אלא אם כן בוודאי יאמרו עדים שהיה לשמה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כשני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או שאין השליח מדייק אלא אם כן אומר שהיה בפניו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 xml:space="preserve">לשון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עד דאמר שליח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משמע קצת כשני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וכן משמע נמי מדקאמר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לא הבנתי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בהוה אמינא של גמרא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שמקשה שיהיה הבעל פוסל אם מערער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איך רואה מזה שלמסקנא הבעל פוסל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במביא בא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שאז נאמן בפני עצמו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ויש יותר סיבה לנאמנות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אין חשש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כל כך פשוט שלמסקנת גמרא בפני נכתב אינו כל כך נאמן כמביא בארץ ישראל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מדתני הכא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היה אפשר לדחות בקל שנקט 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כיון ששם מצוי שיערער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שאומר גמרא כאן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מתדני הכא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מה אומר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דיוק טוב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משנה אומר דין זה רק בא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קשה איך מיישב אותו בזה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דיוקו הוא שמשנה תני 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וגם תני עמו מה שהוא פטור כדי לומר שמיירי בציור שלא אמר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אמר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דין זה נכון בא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שוב נראה לי יותר פשוט שמה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הוא שלא תני חו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אומר שדין זה שאומר משנה אומר רק אם אין אומר 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נמצא שאם אמר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דין זה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זה אומר שאין דין חו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כן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והכין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מה אומר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אומר שנאמן נגד בעל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הפוך של מה שאמר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לפיכך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אין הוכחה לזה מירושלמי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אפשר לומר שירושלמי הוא רק אם הוא בפני שנים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הלשון משמע נגד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ירושלמי לא סובר שצריך שנים ושלשה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 שנאמן מח’ זה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שלא אמר כל חשבון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עדיין אין ללמוד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שלרש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הבעל לא נאמן למסקנא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אילו היה לו נאמנות של 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הבעל נאמן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שהרי כך אומר גמרא בקושייתו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שמרשי נראה שאומר שהיה הבעל פוסל ממש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שגמרא מחדש שיש נאמנות ממש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נאמנות של רבנן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גמרא לא ממש מתרץ לקושייתו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קושייתו הוא למה יקילו לו 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ותירוצו לא רק נתן סיבה שיקלו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אף באר שלא צריכים שיקילו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שאפשר שיש קצת נאמנות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די להיאמן כלל בפני עצמו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הוא די שרבנן יאמינו אותו אף נגד הבעל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ודלא כמה שהיה אילו לא היה הוכחה קטנה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וסיבה קטנה לנאמנות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נראה שרשב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לא מניח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מניח שנאמנות שיעשו רבנן לא ישנה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על כל פנים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ישנה אלא 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נתחדש מה שהיה בפני עצמו די להיות סיבה לנאמנות אילו לא בא בעל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 xml:space="preserve">וגם לא סובר שגמרא חוזר בו מתירוצו הראשון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שמשמע מגמרא שלא חוזר בו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מתרץ קושיה עליו</w:t>
      </w:r>
      <w:r>
        <w:rPr>
          <w:rFonts w:cs="Shofar" w:ascii="Shofar" w:hAnsi="Shofar"/>
          <w:rtl w:val="true"/>
        </w:rPr>
        <w:t>).</w:t>
      </w:r>
      <w:r>
        <w:rPr>
          <w:rStyle w:val="FootnoteAnchor"/>
          <w:rFonts w:cs="Shofar" w:ascii="Shofar" w:hAnsi="Shofar"/>
          <w:rtl w:val="true"/>
        </w:rPr>
        <w:footnoteReference w:id="39"/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בהכרח הדין שהיה נכון בצד ראשון של גמרא יהיה נכון אף כאן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שיש לו ראיה מן הירושלמי שנאמן נגד בעל למסקנא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שאף נאמן בתוך ההוה אמינא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דהא המנוהו רבנן לשליח כבי תרי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אפשר לומר שבזה מזכיר הדין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היה 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להיות מזכיר את הדין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מזכיר כך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40"/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מזכיר סיבה לדין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מזכיר מקור לדין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הסיבה או מקור הוא מה 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כל מקום שהאמינה תורה 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ה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 כשנים</w:t>
      </w:r>
      <w:r>
        <w:rPr>
          <w:rFonts w:cs="Shofar"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 xml:space="preserve">משמע שדין זה אף גבי דינים דרבנן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אפשר שיש דין אחר כעין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יש לא פלוג או כדומה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אלא שהוא יהא סבור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משמע שלא יבוא בעל רק להוציא לעז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יבוא אם חושב שיהיה נאמן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כוונתו לומר שלא יבוא בעל אם אי אפשר לתלות שחושב שיהיה נאמן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לא יאמינו בני אדם ללעז שלו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פשוט שבא רק להוציא לעז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מעיקרא מידק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שהצד הראשון מפרש שמה שאומר גמרא קאי כולו על השליח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שמידק דייק ולא אתי להריע לעצמו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וכיון שבעל חושב שבני אדם חושבים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יבוא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שמעניין לומר שגמרא לא מזכיר מה קורה אלא מה שבני אדם חושבים שקורה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מזכיר מה שקורה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וכיון שאנו חושבים שכן קורה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מסתמא אף בני אדם יחשבו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שעדיין מוזר שיזכיר מה קורה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שאין זה הסיבה לדין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נזכיר מה שחושבים בני אדם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שזהו הסיבה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צד שני אומר שמידק דייק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כבפשט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אתי…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שבעל לא אתי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נראה שאולי יש קצת חילוק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בראשון הענין הוא שלא יבוא כיון שאין סיבה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יאמינו 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קצת בני אדם יאמינו 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יש מניעה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ששאר בני אדם יחשבו שהוא משקר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ואם תאמר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נאמר כפשט ראשון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זה 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אבל קל לומר שלשון גמ’ קצת משמע כן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מן הוי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שכ’ לעיל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וגם מסתבר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שגמ’ יאמר עיקר הת’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שבעל לא ירצה לבוא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שמשנה בשקו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ט של גמ’ הוא אם בעל חושב שהוא נאמן או לא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כשגמ’ מק’ על רבא שחומרא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פסול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לו להק’ שלא תקנו רבנן כלום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תקנו שנאמן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לא נאמן נגד בעל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שבעל תקנו שנאמן קודם שבא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שמניחים שלא בא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רבנן לא הוסיפו נאמנות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לא חששו שיבוא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ודע שיש אומרים בפירוש שתוס’ קאי על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כן אומר תוס’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מקשה איך רואים ממה ששטר נעשה כמי שהוחקרה שאין חוששים לזיוף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שמניח שנעשה כמי שהוחקרה מיד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אולי רק יודעים כן אם מקויים הוא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מהיכי תיתי שנעשה כן מיד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ת’ ראשון הוא שממה שפוסלים אותו לעדות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אם לא מקויים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צריך לומר שלא חוששים שמשקרים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ואם תאמר אולי חוששים לספק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.).</w:t>
      </w:r>
      <w:r>
        <w:rPr>
          <w:rStyle w:val="FootnoteAnchor"/>
          <w:rFonts w:cs="Shofar" w:ascii="Shofar" w:hAnsi="Shofar"/>
          <w:rtl w:val="true"/>
        </w:rPr>
        <w:footnoteReference w:id="41"/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ת’ שני אומר שכדי להיות מקויים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שידוע שלא משקר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אי אפשר לחזור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וצריך לומר שלא צ’ לדעת שהוא נכון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ולא יחזור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כדי שיהיה נחשב עדות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שכן הוא בכל עדות</w:t>
      </w:r>
      <w:r>
        <w:rPr>
          <w:rFonts w:cs="Shofar"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זה אומר שכדי שיהיה נחשב שבית דין שמע אותו וקבלו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צ’ לדעת ששנים אמרו אותו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מעניין שתלוי כלל במה שנחשב 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 שמע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אפשר לומר שאם יכולים לחזור רק תלוי באם יודעים שהם לא מבדים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או שצ’ שניהם או שרק צ’ 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 ישמעו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לא יבדה רק אם מיד אחר דיבור שלו נראה ששני עדים אמר דבר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והוינן בה מאי ואינו יכול לומר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למה אומר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והוינן</w:t>
      </w:r>
      <w:r>
        <w:rPr>
          <w:rFonts w:cs="Shofar" w:ascii="Shofar" w:hAnsi="Shofar"/>
          <w:rtl w:val="true"/>
        </w:rPr>
        <w:t>,”</w:t>
      </w:r>
      <w:r>
        <w:rPr>
          <w:rFonts w:ascii="Shofar" w:hAnsi="Shofar"/>
          <w:rtl w:val="true"/>
        </w:rPr>
        <w:t xml:space="preserve">ולא אומר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הוינן</w:t>
      </w:r>
      <w:r>
        <w:rPr>
          <w:rFonts w:cs="Shofar" w:ascii="Shofar" w:hAnsi="Shofar"/>
          <w:rtl w:val="true"/>
        </w:rPr>
        <w:t>" (</w:t>
      </w:r>
      <w:r>
        <w:rPr>
          <w:rFonts w:ascii="Shofar" w:hAnsi="Shofar"/>
          <w:rtl w:val="true"/>
        </w:rPr>
        <w:t>או לא מביאים את זה כלל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שלכאורה לא נצרך כדי להקשות עליו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מצאונ כעין זה כמה פעמים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בדרך כלל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קל לומר שמוכיח מזה שאין לומר שמשנה אינו מתרצתא מחמת קושיה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מתורץ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 קצת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שכאן משנה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ויותר קשה לשנות מה שאומר משנה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ולא הספיק לומר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מוכרח שיכול לומר 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 אחר נתינת גט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 הכי יכול נמי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היה אפשר לומר שאין לדייק מן המשנה שאומר כן רק באינו יכול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מחדש שאף אינו יכול צריך לומר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הוה אמינא שצריך לומר 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 וב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 רק כיון שיכול לומר אותו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שאז לא מטריחים אותו רבנן כל כך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שפסול אם לא מקיים אותו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אז היה לו רק לומר פסול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גם היה אפשר לגמרא לתרץ שכיון שיכול לא צריך תקנה זה של שנים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אמרו רבנן שיכול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אמרו כן גבי מי שאינו יכול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למה אין זה קשה לרבא גם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שרבא סובר שצריך לומר 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 וב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שרבנן תקנו שיאמר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ותקנו כן בכל ציור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מסתמא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מחמת לא פלוג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קשה יותר לומר כן לרבה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שאומר שלא צריך לומר כשלמדו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שמרשי משמע שרק התירו רבנן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רק התירו כיון שאין צורך בתקנה עוד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צורך בתקנה מחמת קיום עוד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בכל ציור כבר מקויים</w:t>
      </w:r>
      <w:r>
        <w:rPr>
          <w:rFonts w:cs="Shofar"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אפשר לתרץ כן רק לרבא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כן על רבא יהיה קשה עדיין קושיית גמרא שאם כן אינו יכול נמי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ואם תאמר מה גוזרים גבי אי אפשר לאמרו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זה גזירה כשאר ציורים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לא יכול לומר 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 וב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אין הכי נמי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נגזר כאן גזירה חדשה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יותר נראה מזה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שאין הגזירה שצריך לומר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צריך לעשות כלום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הגזירה הוא שאסור לישא עד שיאמר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מילתא דלא שכיחא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גזרו שם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45"/>
        </w:numPr>
        <w:bidi w:val="1"/>
        <w:jc w:val="left"/>
        <w:rPr/>
      </w:pPr>
      <w:r>
        <w:rPr>
          <w:rFonts w:ascii="Shofar" w:hAnsi="Shofar"/>
          <w:rtl w:val="true"/>
        </w:rPr>
        <w:t>אין סיבה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זה אומר שסיבת הגזירה הוא לא פלוג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שמא יחליפו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כיון שלא שכיח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לא יחליפו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 מחמת שלא קורה כל כך או מחמת שנראה חלוק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מרש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נראה כן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וכצד שני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 xml:space="preserve">על כל פנים באותו ציור שמבאר שם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טז</w:t>
      </w:r>
      <w:r>
        <w:rPr>
          <w:rFonts w:cs="Shofar" w:ascii="Shofar" w:hAnsi="Shofar"/>
          <w:rtl w:val="true"/>
        </w:rPr>
        <w:t xml:space="preserve">:). </w:t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rtl w:val="true"/>
        </w:rPr>
        <w:t>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שהוא נראה חלוק הוא אולי מפני שבני אדם מכירים שהוא חלוק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יודעים למה זה ישנה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חושבים שאולי ישנה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מפני שבני אדם חושבים שאי אפשר לגזור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שהגזירה הוא שצריך לומר 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 וב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שאסור לישא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שבני אדם חושבים שכאן יקילו 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לו תקנה אחר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rtl w:val="true"/>
        </w:rPr>
        <w:t>לזה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הגדר הוא כל דבר שיכולים לחלק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5"/>
        </w:numPr>
        <w:bidi w:val="1"/>
        <w:jc w:val="left"/>
        <w:rPr/>
      </w:pPr>
      <w:r>
        <w:rPr>
          <w:rFonts w:ascii="Shofar" w:hAnsi="Shofar"/>
          <w:rtl w:val="true"/>
        </w:rPr>
        <w:t>נדחה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שאין כל כך סיבה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לא גוזרים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שאין כל כך סיבה הוא שהוא לא מצוי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שכיח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נאמר כן בכל דבר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מבואר מזה מה יהיה הגדר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שני צדדים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45"/>
        </w:numPr>
        <w:bidi w:val="1"/>
        <w:jc w:val="left"/>
        <w:rPr/>
      </w:pPr>
      <w:r>
        <w:rPr>
          <w:rFonts w:ascii="Shofar" w:hAnsi="Shofar"/>
          <w:rtl w:val="true"/>
        </w:rPr>
        <w:t>אולי צריך להיות קרק’ חשוב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אומר שצריך להיות קרק’ שגורם איסור חלוק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חלוק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שהסיבה שלא אמר 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 חלוק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שאילו ידענו שהיה אומר אותו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היה מהני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כמו שהיו רבנן רוצים שנים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רצו שיאמר כיון שכך הוא דין עדות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שכבר יש כמה חילוקים בין זה לעדות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מי נאמן לומר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נאמן באחד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אם אינו איש</w:t>
      </w:r>
      <w:r>
        <w:rPr>
          <w:rFonts w:cs="Shofar"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יש לומר שכאן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הסיבה שלא אמרו יכול להיות מחמת שהוא חרש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חלוק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מזה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קצת הוכחה ממה שלא אמר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יש חילוק בין הציורים באם יש הוכחה ששאין מה שצריך כדי להוכיח או לא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מוזר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הוכחה אם היה בפניו כל כך שייך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צריך כן אלא להוכחה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ובודאי אין הוכחה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ותבין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45"/>
        </w:numPr>
        <w:bidi w:val="1"/>
        <w:jc w:val="left"/>
        <w:rPr/>
      </w:pPr>
      <w:r>
        <w:rPr>
          <w:rFonts w:ascii="Shofar" w:hAnsi="Shofar"/>
          <w:rtl w:val="true"/>
        </w:rPr>
        <w:t>אולי אין הכי נמי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כל ציור חלוק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רוצים שלא לגזור כלום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זה גם כן רע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יכולים למעט רק מקצת הציורים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אותו מקצת שנבחר הם מה שלא עושים כל כך רע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מה שלא גורמים שיתירו בשאר ציורים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על השני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שייך מה שביותר לא שכיח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שנראה מאד חלוק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rtl w:val="true"/>
        </w:rPr>
        <w:t>ויש להעיר שאולי תלוי באם בית דין מחשיבים שהם שנים או אם בני אדם מחשיבים שהם שנים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מה שלא רוצים לגזור בכמה ציורים הוא שבני אדם מחשיבים אותו לכמה ציורים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שכן מחשיבים בית דין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rtl w:val="true"/>
        </w:rPr>
        <w:t>ודע שאין לומר שמה שאין גוזרים הוא שאין כל כך סיבה לגזירה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והסיבה שלא לגזור הוא שיש בני אדם שרוצים לעשות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אותו פרופורשי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</w:t>
      </w:r>
      <w:r>
        <w:rPr>
          <w:rFonts w:cs="Shofar" w:ascii="Shofar" w:hAnsi="Shofar"/>
          <w:rtl w:val="true"/>
        </w:rPr>
        <w:t xml:space="preserve">. 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שלא רצו רבנן לגזור בהרבה ציורים או כדומה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5"/>
        </w:numPr>
        <w:bidi w:val="1"/>
        <w:jc w:val="left"/>
        <w:rPr/>
      </w:pPr>
      <w:r>
        <w:rPr>
          <w:rFonts w:ascii="Shofar" w:hAnsi="Shofar"/>
          <w:rtl w:val="true"/>
        </w:rPr>
        <w:t>אולי מילים של רבנן שלא לעשות דבר ממילא לא כולל דבר שלא שכיח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שמילים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מה שחושבים עליהם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ומי יחשוב על כעין זה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אם לא יחשוב עליו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יחשוב שהוא בכלל אותם מילים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שיאמר אותם מילים עליהם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לא רצו להוסיף מילים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שזה יבלבל לבני אדם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מה לנו אם מילים של רבנן משמיעים כן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45"/>
        </w:numPr>
        <w:bidi w:val="1"/>
        <w:jc w:val="left"/>
        <w:rPr/>
      </w:pPr>
      <w:r>
        <w:rPr>
          <w:rFonts w:ascii="Shofar" w:hAnsi="Shofar"/>
          <w:rtl w:val="true"/>
        </w:rPr>
        <w:t>לא היה דרך לרבנן להגיד לבני אדם שזה אסור חוץ ממילים שלהם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45"/>
        </w:numPr>
        <w:bidi w:val="1"/>
        <w:jc w:val="left"/>
        <w:rPr/>
      </w:pPr>
      <w:r>
        <w:rPr>
          <w:rFonts w:ascii="Shofar" w:hAnsi="Shofar"/>
          <w:rtl w:val="true"/>
        </w:rPr>
        <w:t>אין בעיה אלא במה שהוא הולך נגד מילים של רבנן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הרי כאן אינו נגד מילים שלהם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גזירה שמא יחזר הדבר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שאז לא יבחנו בין אותו זמן לזמן הזה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שחוששים שלא יבחנו שגזרו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ישמעו מפני ההרגל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אם צריך סיבה שישמעו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שלא יהיה מניעה לשמיעתם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גם יש לומר שלא רוצים לחדש גזירה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שחוששים שבית דין אחר לא ירצה לגזור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אפשר להתיר רק לזמן שלא נתקלקל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חוששים שבית דין לא ידעו מתי מתחילים לקלקל שיחזור הגזירה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כמעט שווה לראשון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אומרים שמילתא דלא שכיח לא גזרו 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בלי מה שכרב למדו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צריך קיום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העיר לי אחד שאפשר שגמרא חוזר ממה שאמר שכבר למדו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משמע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ועוד שקצת יותר 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צריך קיום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לרש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קושיות אלו קשים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לומר בקל שכאן יש סיבה לגזירה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לצד 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גם יש לומר שבאלו יש כל כך סיבה לגזירה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אם לא שכיח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סיבה לגזירה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לצד שלישי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מחמת הצורך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אלו נשמעים ממילים של רבנן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 xml:space="preserve">ויש לציין לגמרא בבכורות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גבי בהמה ועבד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שנראה ששם יש סיבה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נאמר שמילתא שלא שכיח לא גזרו בו רבנן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רק קשה לרש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ואולי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סובר שיש יותר מסיבה אחת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רק מפרש שלפעמים אף הותרה לגמרי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שום סיבה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גבי בהמה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נאמר שהוא גזירה מחמת שכירה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מכירה יהיה חלוק עד שאין סיבה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שחולקים בגמרא בזה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בעבד אינו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שני חילוקים בין עבד לבהמה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ואפשר שאף עבד לא שכיח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שבין כך ובין כך יש לו סיבה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גמ’ משמע כן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יתקיים בחותמיו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להעיר שהיו אחרונים שפרשו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עיין בשיעור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יתקיים בחותמיו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שבמשנה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שמחותמיו נראה אם היה לשמה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לתרץ משנה כאן כן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אם נאמר שטוב לומר שלא כרש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בביאור מילתא דלא שכיח לא גזרו 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שלפעמים אומר כן כשיש סיבה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נניח שאומר דברים חלוקים במקומות חלוקים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לבאר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יאמר כרש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סיבה יותר חזקה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רק אומר שנדחה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שהותרה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צריך לומר שלא נכון במציאות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יכירו כל כך ביניהם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פקח ונתחרש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שמה שמוסיף גמ’ לבאר משנה נמצא נצרך כדי ליישב שיטת רבה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לכן הביאו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שהמקשה ידע התירוץ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דרך גמ’ הוא להביא כל מה שנצרך בקושיה כדי שנוכל לתרץ ממנו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יתקיים בחותמיו</w:t>
      </w: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עיין במה שכ’ רש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י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 xml:space="preserve">לא כתב אופן של דמיון כתיבה </w:t>
      </w:r>
      <w:r>
        <w:rPr>
          <w:rFonts w:cs="Shofar" w:ascii="Shofar" w:hAnsi="Shofar"/>
          <w:strike w:val="false"/>
          <w:dstrike w:val="false"/>
          <w:rtl w:val="true"/>
        </w:rPr>
        <w:t>(</w:t>
      </w:r>
      <w:r>
        <w:rPr>
          <w:rFonts w:ascii="Shofar" w:hAnsi="Shofar"/>
          <w:strike w:val="false"/>
          <w:dstrike w:val="false"/>
          <w:rtl w:val="true"/>
        </w:rPr>
        <w:t>כמו שלא כתבו על המשנה</w:t>
      </w:r>
      <w:r>
        <w:rPr>
          <w:rFonts w:cs="Shofar" w:ascii="Shofar" w:hAnsi="Shofar"/>
          <w:strike w:val="false"/>
          <w:dstrike w:val="false"/>
          <w:rtl w:val="true"/>
        </w:rPr>
        <w:t xml:space="preserve">), </w:t>
      </w:r>
      <w:r>
        <w:rPr>
          <w:rFonts w:ascii="Shofar" w:hAnsi="Shofar"/>
          <w:strike w:val="false"/>
          <w:dstrike w:val="false"/>
          <w:rtl w:val="true"/>
        </w:rPr>
        <w:t>וגם לא כתב ביאת עדים עצמם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אפשר שכתב ביאת עדים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 xml:space="preserve">שאף הם נחשבים 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המכירים החתימה</w:t>
      </w:r>
      <w:r>
        <w:rPr>
          <w:rFonts w:cs="Shofar" w:ascii="Shofar" w:hAnsi="Shofar"/>
          <w:strike w:val="false"/>
          <w:dstrike w:val="false"/>
          <w:rtl w:val="true"/>
        </w:rPr>
        <w:t xml:space="preserve">,” </w:t>
      </w:r>
      <w:r>
        <w:rPr>
          <w:rFonts w:ascii="Shofar" w:hAnsi="Shofar"/>
          <w:strike w:val="false"/>
          <w:dstrike w:val="false"/>
          <w:rtl w:val="true"/>
        </w:rPr>
        <w:t>שהרי מכירים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ויכולים לקיים על פי ההכרה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חוץ מחרש</w:t>
      </w: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והוא הדין</w:t>
      </w: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יש לדון בזה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יש לדון מה ר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</w:t>
      </w:r>
      <w:r>
        <w:rPr>
          <w:rFonts w:cs="Shofar" w:ascii="Shofar" w:hAnsi="Shofar"/>
          <w:strike w:val="false"/>
          <w:dstrike w:val="false"/>
          <w:rtl w:val="true"/>
        </w:rPr>
        <w:t>:</w:t>
      </w:r>
    </w:p>
    <w:p>
      <w:pPr>
        <w:pStyle w:val="Normal"/>
        <w:numPr>
          <w:ilvl w:val="0"/>
          <w:numId w:val="46"/>
        </w:numPr>
        <w:bidi w:val="1"/>
        <w:jc w:val="left"/>
        <w:rPr/>
      </w:pPr>
      <w:r>
        <w:rPr>
          <w:rFonts w:ascii="Shofar" w:hAnsi="Shofar"/>
          <w:strike w:val="false"/>
          <w:dstrike w:val="false"/>
          <w:rtl w:val="true"/>
        </w:rPr>
        <w:t>נלמד ממה מצאנו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שמה מצאנו בזה שפסול מחמת שאינו בר דעת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אף אלו שאינם בר דעת יפסלו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יש לדון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שמצאנו בגמרא יבמות אולי סיבות להעדיף חרש מקטן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ועיין שם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numPr>
          <w:ilvl w:val="0"/>
          <w:numId w:val="46"/>
        </w:numPr>
        <w:bidi w:val="1"/>
        <w:jc w:val="left"/>
        <w:rPr/>
      </w:pPr>
      <w:r>
        <w:rPr>
          <w:rFonts w:ascii="Shofar" w:hAnsi="Shofar"/>
          <w:strike w:val="false"/>
          <w:dstrike w:val="false"/>
          <w:rtl w:val="true"/>
        </w:rPr>
        <w:t>אולי נלמד מאותו מקור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ויש לדון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ששם כתיב</w:t>
      </w:r>
      <w:r>
        <w:rPr>
          <w:rFonts w:cs="Shofar" w:ascii="Shofar" w:hAnsi="Shofar"/>
          <w:strike w:val="false"/>
          <w:dstrike w:val="false"/>
          <w:rtl w:val="true"/>
        </w:rPr>
        <w:t>, “</w:t>
      </w:r>
      <w:r>
        <w:rPr>
          <w:rFonts w:ascii="Shofar" w:hAnsi="Shofar"/>
          <w:strike w:val="false"/>
          <w:dstrike w:val="false"/>
          <w:rtl w:val="true"/>
        </w:rPr>
        <w:t>איש</w:t>
      </w:r>
      <w:r>
        <w:rPr>
          <w:rFonts w:cs="Shofar" w:ascii="Shofar" w:hAnsi="Shofar"/>
          <w:strike w:val="false"/>
          <w:dstrike w:val="false"/>
          <w:rtl w:val="true"/>
        </w:rPr>
        <w:t xml:space="preserve">.” </w:t>
      </w:r>
      <w:r>
        <w:rPr>
          <w:rFonts w:ascii="Shofar" w:hAnsi="Shofar"/>
          <w:strike w:val="false"/>
          <w:dstrike w:val="false"/>
          <w:rtl w:val="true"/>
        </w:rPr>
        <w:t xml:space="preserve">יש לדון אם 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איש</w:t>
      </w:r>
      <w:r>
        <w:rPr>
          <w:rFonts w:cs="Shofar" w:ascii="Shofar" w:hAnsi="Shofar"/>
          <w:strike w:val="false"/>
          <w:dstrike w:val="false"/>
          <w:rtl w:val="true"/>
        </w:rPr>
        <w:t xml:space="preserve">" </w:t>
      </w:r>
      <w:r>
        <w:rPr>
          <w:rFonts w:ascii="Shofar" w:hAnsi="Shofar"/>
          <w:strike w:val="false"/>
          <w:dstrike w:val="false"/>
          <w:rtl w:val="true"/>
        </w:rPr>
        <w:t>ממעט אלו כמו שממעט קטן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trike w:val="false"/>
          <w:dstrike w:val="false"/>
          <w:rtl w:val="true"/>
        </w:rPr>
        <w:t>אי הכי</w:t>
      </w: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דלמדו</w:t>
      </w: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גם יש לומר שאי הכי קאי על מה שמניח שלאחר שלמדו מותר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ודע שאז נמצא שגמרא כבר הניח כקושיה שיאמר לאחר כך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דחוק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trike w:val="false"/>
          <w:dstrike w:val="false"/>
          <w:rtl w:val="true"/>
        </w:rPr>
        <w:t>לא עקרו</w:t>
      </w: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רבי העיר שלרשי נמצא שרבנן לא רק לא גדרו במה שלא שכיח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אלא עקרו התקנה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אפשר לומר שעשו את התקנה באופן חלוק שם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 xml:space="preserve">כמו שמצאנו בבכורות </w:t>
      </w:r>
      <w:r>
        <w:rPr>
          <w:rFonts w:cs="Shofar" w:ascii="Shofar" w:hAnsi="Shofar"/>
          <w:strike w:val="false"/>
          <w:dstrike w:val="false"/>
          <w:rtl w:val="true"/>
        </w:rPr>
        <w:t>(</w:t>
      </w:r>
      <w:r>
        <w:rPr>
          <w:rFonts w:ascii="Shofar" w:hAnsi="Shofar"/>
          <w:strike w:val="false"/>
          <w:dstrike w:val="false"/>
          <w:rtl w:val="true"/>
        </w:rPr>
        <w:t>תחלתו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גבי מוכר בהמה ועבד</w:t>
      </w:r>
      <w:r>
        <w:rPr>
          <w:rFonts w:cs="Shofar" w:ascii="Shofar" w:hAnsi="Shofar"/>
          <w:strike w:val="false"/>
          <w:dstrike w:val="false"/>
          <w:rtl w:val="true"/>
        </w:rPr>
        <w:t xml:space="preserve">). </w:t>
      </w:r>
      <w:r>
        <w:rPr>
          <w:rFonts w:ascii="Shofar" w:hAnsi="Shofar"/>
          <w:strike w:val="false"/>
          <w:dstrike w:val="false"/>
          <w:rtl w:val="true"/>
        </w:rPr>
        <w:t>ויש לדון אם הוא כן</w:t>
      </w:r>
      <w:r>
        <w:rPr>
          <w:rFonts w:cs="Shofar" w:ascii="Shofar" w:hAnsi="Shofar"/>
          <w:strike w:val="false"/>
          <w:dstrike w:val="false"/>
          <w:rtl w:val="true"/>
        </w:rPr>
        <w:t xml:space="preserve">; </w:t>
      </w:r>
      <w:r>
        <w:rPr>
          <w:rFonts w:ascii="Shofar" w:hAnsi="Shofar"/>
          <w:strike w:val="false"/>
          <w:dstrike w:val="false"/>
          <w:rtl w:val="true"/>
        </w:rPr>
        <w:t>עיין בשיח שי שם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trike w:val="false"/>
          <w:dstrike w:val="false"/>
          <w:rtl w:val="true"/>
        </w:rPr>
        <w:t>והא אשה</w:t>
      </w: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עיין במש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כ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גם היה אפשר לומר שר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 שכל אשה לא תצטרך לומר כן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שהבאת אשה במקום איש לא שכיח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זה אומר שלא ר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 אותו אשה שמתגרשת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אלא כל אשה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trike w:val="false"/>
          <w:dstrike w:val="false"/>
          <w:rtl w:val="true"/>
        </w:rPr>
        <w:t>שלא תחלוק בשליחות</w:t>
      </w: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יש לדון אם תירוץ זה הוא שיש לא פלוג או הוא דבר אחר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אם התירוץ הוא שאין לא פלוג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אז לכאורה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יש לדון מהו לא פלוג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אם נאמר כמה שאמר רש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י טז</w:t>
      </w:r>
      <w:r>
        <w:rPr>
          <w:rFonts w:cs="Shofar" w:ascii="Shofar" w:hAnsi="Shofar"/>
          <w:strike w:val="false"/>
          <w:dstrike w:val="false"/>
          <w:rtl w:val="true"/>
        </w:rPr>
        <w:t xml:space="preserve">:, </w:t>
      </w:r>
      <w:r>
        <w:rPr>
          <w:rFonts w:ascii="Shofar" w:hAnsi="Shofar"/>
          <w:strike w:val="false"/>
          <w:dstrike w:val="false"/>
          <w:rtl w:val="true"/>
        </w:rPr>
        <w:t>אז לא פלוג הוא גזירה אגב שאר ציורים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לכאורה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 xml:space="preserve">זה היה הבעיה לעיל </w:t>
      </w:r>
      <w:r>
        <w:rPr>
          <w:rFonts w:cs="Shofar" w:ascii="Shofar" w:hAnsi="Shofar"/>
          <w:strike w:val="false"/>
          <w:dstrike w:val="false"/>
          <w:rtl w:val="true"/>
        </w:rPr>
        <w:t>(</w:t>
      </w:r>
      <w:r>
        <w:rPr>
          <w:rFonts w:ascii="Shofar" w:hAnsi="Shofar"/>
          <w:strike w:val="false"/>
          <w:dstrike w:val="false"/>
          <w:rtl w:val="true"/>
        </w:rPr>
        <w:t>אלא שאולי הוא לא פלוג אגב דבר אחר</w:t>
      </w:r>
      <w:r>
        <w:rPr>
          <w:rFonts w:cs="Shofar" w:ascii="Shofar" w:hAnsi="Shofar"/>
          <w:strike w:val="false"/>
          <w:dstrike w:val="false"/>
          <w:rtl w:val="true"/>
        </w:rPr>
        <w:t xml:space="preserve">), </w:t>
      </w:r>
      <w:r>
        <w:rPr>
          <w:rFonts w:ascii="Shofar" w:hAnsi="Shofar"/>
          <w:strike w:val="false"/>
          <w:dstrike w:val="false"/>
          <w:rtl w:val="true"/>
        </w:rPr>
        <w:t>ואם כן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צריך לומר שאומר גמרא שאינו לא שכיחא די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לא משמע כן כל כך מגמרא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אולי הדרך שמתרץ כן הוא שאומר שיש יותר סיבה ללא פלוג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שיש אף לא פלוג מחמת יכול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אף שהוא רק גזירה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trike w:val="false"/>
          <w:dstrike w:val="false"/>
          <w:rtl w:val="true"/>
        </w:rPr>
        <w:t>אם אינו אומר כן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יש לדון מה אומר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אולי ר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 שרצו רבנן שהכל נראה שווה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כמו כן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יש לומר שרצו רבנן שלכל אחד יהיה לומדות</w:t>
      </w: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ר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רבנן עשו שזה צורה של נתינה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וממילא צריך להיות צורה של נתינה לכל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 על זה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עיין במה שכתב רש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י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צריך ביאור מה אומר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ראשון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ק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ק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שאם אי אפשר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קשה לומר שהוצרך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גם קשה למה אומרים שהוא אי אפשר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שאפשר לתת אותו דין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שהדין הוא שאסור לישא בלי זה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ולא שצריך שליח לומר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שלכאורה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אין חיוב לשליח לומר כלום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גם קשה איך יפרש מה אומר גמרא</w:t>
      </w:r>
      <w:r>
        <w:rPr>
          <w:rFonts w:cs="Shofar" w:ascii="Shofar" w:hAnsi="Shofar"/>
          <w:strike w:val="false"/>
          <w:dstrike w:val="false"/>
          <w:rtl w:val="true"/>
        </w:rPr>
        <w:t>. (</w:t>
      </w:r>
      <w:r>
        <w:rPr>
          <w:rFonts w:ascii="Shofar" w:hAnsi="Shofar"/>
          <w:strike w:val="false"/>
          <w:dstrike w:val="false"/>
          <w:rtl w:val="true"/>
        </w:rPr>
        <w:t>נראה שיש שלש צדדים</w:t>
      </w:r>
      <w:r>
        <w:rPr>
          <w:rFonts w:cs="Shofar" w:ascii="Shofar" w:hAnsi="Shofar"/>
          <w:strike w:val="false"/>
          <w:dstrike w:val="false"/>
          <w:rtl w:val="true"/>
        </w:rPr>
        <w:t>:</w:t>
      </w:r>
    </w:p>
    <w:p>
      <w:pPr>
        <w:pStyle w:val="Normal"/>
        <w:numPr>
          <w:ilvl w:val="0"/>
          <w:numId w:val="47"/>
        </w:numPr>
        <w:bidi w:val="1"/>
        <w:jc w:val="left"/>
        <w:rPr/>
      </w:pPr>
      <w:r>
        <w:rPr>
          <w:rFonts w:ascii="Shofar" w:hAnsi="Shofar"/>
          <w:strike w:val="false"/>
          <w:dstrike w:val="false"/>
          <w:rtl w:val="true"/>
        </w:rPr>
        <w:t>חוזר ממש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א גמרא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numPr>
          <w:ilvl w:val="0"/>
          <w:numId w:val="47"/>
        </w:numPr>
        <w:bidi w:val="1"/>
        <w:jc w:val="left"/>
        <w:rPr/>
      </w:pPr>
      <w:r>
        <w:rPr>
          <w:rFonts w:ascii="Shofar" w:hAnsi="Shofar"/>
          <w:strike w:val="false"/>
          <w:dstrike w:val="false"/>
          <w:rtl w:val="true"/>
        </w:rPr>
        <w:t>צריך שניהם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numPr>
          <w:ilvl w:val="0"/>
          <w:numId w:val="47"/>
        </w:numPr>
        <w:bidi w:val="1"/>
        <w:jc w:val="left"/>
        <w:rPr/>
      </w:pPr>
      <w:r>
        <w:rPr>
          <w:rFonts w:ascii="Shofar" w:hAnsi="Shofar"/>
          <w:strike w:val="false"/>
          <w:dstrike w:val="false"/>
          <w:rtl w:val="true"/>
        </w:rPr>
        <w:t>מבאר מה אומר גמרא</w:t>
      </w:r>
      <w:r>
        <w:rPr>
          <w:rFonts w:cs="Shofar" w:ascii="Shofar" w:hAnsi="Shofar"/>
          <w:strike w:val="false"/>
          <w:dstrike w:val="false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ascii="Shofar" w:hAnsi="Shofar"/>
          <w:strike w:val="false"/>
          <w:dstrike w:val="false"/>
          <w:rtl w:val="true"/>
        </w:rPr>
        <w:t>על צד ראשון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יש לומר שלא ר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 שהוצרך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אלא שיש סיבה לו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או שהוא חלק מן הצורה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גם יש לומר שר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 שלא מנעו רבנן מלחייבו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לשני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יש לומר שלא דן בחיוב עצמו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אלא בצורה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אז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יוצא פשט שאולי רש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י לא דן כאן בחיוב עצמו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אלא למה אין בעיה במה שצריך להיות כצורה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אומר שצורה זה נוהג אף כאן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אלא שאי אפשר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נראה שמה שאי אפשר עושה שאינו נחשב כל כך מטבע שטבעו רבנן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ויש לדון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שאחר יכולים לתת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יש לדון למה אומרים שלא תחלק בשליחות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שגם כוללים בעל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גם ק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ק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שלכאו’ זה איסור לאשה לישא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ולא דין בשליח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י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 על פי מש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כ שר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 צורת נתינה ששייך כששליח נותן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דחוק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יש להעיר שלכאורה אין חרש שליח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שחרש הוא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שאולי כיון שכשנתן שליח היה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עדיין הוא בכלל זה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עיין במה שתירץ תוס’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לכאורה מה שר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 הוא ששנים אלו יותר דומים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ולכן יותר יש סיבה שלא לחלק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 על כל זה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אפשר שמה שאומר רש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י הוא שאין לא תחלוק בשליחות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שזה לא אומר שיבואו להכשיר זה כיון שהכשירו זה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אלא אומר שרצו רבנן שיהיה לכלם דין שווה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כבר אין דין שניהם שווה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שזה אומר ב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נ בדר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כ ונאמן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וזה לא אומר ב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נ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לא משמע כן מרש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י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שאומר שאינו חילוק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אפשר שמה שאומר רש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י הוא שזה לא נחשב חילוק כיון שאף הוא הוצרך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כשהיה פקח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לכאורה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זה טוב בלשונו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אבל לא כל כך טוב מסברה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לכאורה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זה רק די על הצד שמה שלא נחלק הוא כדי שיהיה הכל שווה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ולא גזירה זה אטו זה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עדיין דחוק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trike w:val="false"/>
          <w:dstrike w:val="false"/>
          <w:rtl w:val="true"/>
        </w:rPr>
        <w:t>בעל</w:t>
      </w: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יש לדון מהו תירוץ הגמרא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שעדיין נאמר לא פלוג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אפשר שרק אומרים לא פלוג מחמת מקום שצריך לומר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אז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רק נאמר לא פלוג אם לאחר זמן יצטרך לומר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כאן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לאחר זמן לא צריך לומר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לא נראה כן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ממה שאומר שלא תחלק בשלוחים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יש לדון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שאולי ר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 שלוחים כעין זה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לאחר זמן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ולא ר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 שלוחים שעכשיו צריכים לומר מפני לאחר זמן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דחוק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trike w:val="false"/>
          <w:dstrike w:val="false"/>
          <w:rtl w:val="true"/>
        </w:rPr>
        <w:t>אז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 xml:space="preserve">יש לומר שאומר גמ’ שרק אומרים לא פלוג אם יש קצת סיבה </w:t>
      </w:r>
      <w:r>
        <w:rPr>
          <w:rFonts w:cs="Shofar" w:ascii="Shofar" w:hAnsi="Shofar"/>
          <w:strike w:val="false"/>
          <w:dstrike w:val="false"/>
          <w:rtl w:val="true"/>
        </w:rPr>
        <w:t>(</w:t>
      </w:r>
      <w:r>
        <w:rPr>
          <w:rFonts w:ascii="Shofar" w:hAnsi="Shofar"/>
          <w:strike w:val="false"/>
          <w:dstrike w:val="false"/>
          <w:rtl w:val="true"/>
        </w:rPr>
        <w:t>שצירך צירוך</w:t>
      </w:r>
      <w:r>
        <w:rPr>
          <w:rFonts w:cs="Shofar" w:ascii="Shofar" w:hAnsi="Shofar"/>
          <w:strike w:val="false"/>
          <w:dstrike w:val="false"/>
          <w:rtl w:val="true"/>
        </w:rPr>
        <w:t xml:space="preserve">), </w:t>
      </w:r>
      <w:r>
        <w:rPr>
          <w:rFonts w:ascii="Shofar" w:hAnsi="Shofar"/>
          <w:strike w:val="false"/>
          <w:dstrike w:val="false"/>
          <w:rtl w:val="true"/>
        </w:rPr>
        <w:t>או שלא גוזרים בלי סיבה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 xml:space="preserve">אף אם יש לא פלוג </w:t>
      </w:r>
      <w:r>
        <w:rPr>
          <w:rFonts w:cs="Shofar" w:ascii="Shofar" w:hAnsi="Shofar"/>
          <w:strike w:val="false"/>
          <w:dstrike w:val="false"/>
          <w:rtl w:val="true"/>
        </w:rPr>
        <w:t>(</w:t>
      </w:r>
      <w:r>
        <w:rPr>
          <w:rFonts w:ascii="Shofar" w:hAnsi="Shofar"/>
          <w:strike w:val="false"/>
          <w:dstrike w:val="false"/>
          <w:rtl w:val="true"/>
        </w:rPr>
        <w:t>שנראה כחוכא</w:t>
      </w:r>
      <w:r>
        <w:rPr>
          <w:rFonts w:cs="Shofar" w:ascii="Shofar" w:hAnsi="Shofar"/>
          <w:strike w:val="false"/>
          <w:dstrike w:val="false"/>
          <w:rtl w:val="true"/>
        </w:rPr>
        <w:t xml:space="preserve">), </w:t>
      </w:r>
      <w:r>
        <w:rPr>
          <w:rFonts w:ascii="Shofar" w:hAnsi="Shofar"/>
          <w:strike w:val="false"/>
          <w:dstrike w:val="false"/>
          <w:rtl w:val="true"/>
        </w:rPr>
        <w:t>או שמחמת מה שפשוט שאין סיבה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לא נראים שהם דבר אחד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trike w:val="false"/>
          <w:dstrike w:val="false"/>
          <w:rtl w:val="true"/>
        </w:rPr>
        <w:t>נקיט לה בידיה</w:t>
      </w: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עיין לעיל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שכתבנו שלתוס’ אולי ר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 שאם כבר נתן אותו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 xml:space="preserve">בוודאי חשב עליו </w:t>
      </w:r>
      <w:r>
        <w:rPr>
          <w:rFonts w:cs="Shofar" w:ascii="Shofar" w:hAnsi="Shofar"/>
          <w:strike w:val="false"/>
          <w:dstrike w:val="false"/>
          <w:rtl w:val="true"/>
        </w:rPr>
        <w:t>(</w:t>
      </w:r>
      <w:r>
        <w:rPr>
          <w:rFonts w:ascii="Shofar" w:hAnsi="Shofar"/>
          <w:strike w:val="false"/>
          <w:dstrike w:val="false"/>
          <w:rtl w:val="true"/>
        </w:rPr>
        <w:t>מה שאין כן אם שלחו שלא חושה עליו כל כך</w:t>
      </w:r>
      <w:r>
        <w:rPr>
          <w:rFonts w:cs="Shofar" w:ascii="Shofar" w:hAnsi="Shofar"/>
          <w:strike w:val="false"/>
          <w:dstrike w:val="false"/>
          <w:rtl w:val="true"/>
        </w:rPr>
        <w:t xml:space="preserve">), </w:t>
      </w:r>
      <w:r>
        <w:rPr>
          <w:rFonts w:ascii="Shofar" w:hAnsi="Shofar"/>
          <w:strike w:val="false"/>
          <w:dstrike w:val="false"/>
          <w:rtl w:val="true"/>
        </w:rPr>
        <w:t>ולא יערער עליו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או שלא יאמינו לו בני אדם אם מערר אחר כן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לחולקים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כתבנו שאולי ר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 שכשנתן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בוודאי חשב עליו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והכיר בדין לשמה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trike w:val="false"/>
          <w:dstrike w:val="false"/>
          <w:rtl w:val="true"/>
        </w:rPr>
        <w:t>אילימא חרש</w:t>
      </w: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עיין בתוס’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יש לדון מהו תירוצו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שלכאורה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לא יכול אלם לומר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גם לא יכול מי שלא אמר לומר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אלא שאולי היה אפשר לו לראות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או אפשר לו לשקר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על כל פנים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לאלם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צריך ביאור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אפשר שאין הכי נמי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רק מתרץ למי שלא ראה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ותירוץ כעין זה יהיה אף לאלם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והוא שיש דרך אחר שהיה לו לומר דין זה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ויש לדון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 xml:space="preserve">אפשר שתוס’ אומר שהיה לו לומר 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ולא אמר</w:t>
      </w:r>
      <w:r>
        <w:rPr>
          <w:rFonts w:cs="Shofar" w:ascii="Shofar" w:hAnsi="Shofar"/>
          <w:strike w:val="false"/>
          <w:dstrike w:val="false"/>
          <w:rtl w:val="true"/>
        </w:rPr>
        <w:t xml:space="preserve">,” </w:t>
      </w:r>
      <w:r>
        <w:rPr>
          <w:rFonts w:ascii="Shofar" w:hAnsi="Shofar"/>
          <w:strike w:val="false"/>
          <w:dstrike w:val="false"/>
          <w:rtl w:val="true"/>
        </w:rPr>
        <w:t>ולומר אותו ציור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שאין זה מוסיף חידוש עליו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אז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נראה שאולי מה שאומר תוס’ לתרץ הוא גופא דיוק של גמרא שממנו מדייק למעט מי שיכול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עדיין יש לדון ל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 אומרים שאלם לא שכיח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יש לדון בזה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ויש להעיר שאחר שאין אלם יכול לומר כן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לכאורה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לא שכיוח שישלח אחד ביד אלם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אבל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לכאורה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ענין לא שכיח הוא שאם יהני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אף בשאר ציורים בני אדם יקילו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אם כן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נאמר כן אף כאן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שאם יקילו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יהיה מצוי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ואז יקילו בשאר ציורים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יש להעיר שלכאורה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אילו אמר אילם או כדומה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יהיה קשה לרבה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אם כן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יש לומר שתירצו דבר שיהני לרבא ולרבה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ויש לדון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יש לדון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שאולי לא נדייק ממנו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אלא מפני שנקט מילתא שלא שכיח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והיה לו לנקוט ציור יותר מצוי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לכאורה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מה שנקט חרש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ולא שוטה וקטן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הוא מפני שחרש בא ראשון במנין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כמו כן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יש לומר שלא יכול לומר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ולא רק בר דעת הוא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ולא מהני אמירה שלו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יש להעיר ש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לא תחלק בשליחות</w:t>
      </w:r>
      <w:r>
        <w:rPr>
          <w:rFonts w:cs="Shofar" w:ascii="Shofar" w:hAnsi="Shofar"/>
          <w:strike w:val="false"/>
          <w:dstrike w:val="false"/>
          <w:rtl w:val="true"/>
        </w:rPr>
        <w:t xml:space="preserve">" </w:t>
      </w:r>
      <w:r>
        <w:rPr>
          <w:rFonts w:ascii="Shofar" w:hAnsi="Shofar"/>
          <w:strike w:val="false"/>
          <w:dstrike w:val="false"/>
          <w:rtl w:val="true"/>
        </w:rPr>
        <w:t>מעניין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שאינו שליח אחר שנתחרש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באמת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הכל אינו שליח אחר שנתנו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אז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צריך לומר שלא תחלק בציור שהביא שליח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או כעין זה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אי הכי יכול נמי</w:t>
      </w: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>לכאורה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זה קשה אף לרבא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אפשר לתרץ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אולי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שהוא מחמת גזירה שלא תחלוק בשליחות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ששאר שלוחים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שלא מקיימים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צריכים לומר ב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נ וב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נ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קשה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אז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ל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 אומרים כן אף לרבה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ולא צריך גזירה שמא יחזור דבר לקלקולו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אז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לכאורה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צריכים לומר שאין לגזור מחמת שליח שלא נתקיימו לו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אלא מחמת שליח שלא מהני אם מקיימים לו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יש לדון למה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אולי הוא מפני ששליח שקיימו לו ושליח שלא קיימו לו אינם בחד כלל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גי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 שיש להם דין אחד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והוא שצריך לקיימו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אלא שיש שני דרכים לקיים אותו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אם כן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אף לרבא לא נוכל לתרץ כן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trike w:val="false"/>
          <w:dstrike w:val="false"/>
          <w:rtl w:val="true"/>
        </w:rPr>
        <w:t>ודע שמה שכתבנו כאן יכול להיות שייך לענין ביאור תירוץ גמרא גבי בעל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strike w:val="false"/>
          <w:dstrike w:val="false"/>
          <w:rtl w:val="true"/>
        </w:rPr>
        <w:t xml:space="preserve">- </w:t>
      </w:r>
      <w:r>
        <w:rPr>
          <w:rFonts w:ascii="Shofar" w:hAnsi="Shofar"/>
          <w:strike w:val="false"/>
          <w:dstrike w:val="false"/>
          <w:rtl w:val="true"/>
        </w:rPr>
        <w:t xml:space="preserve">יחזור דבר לקלקולו וישכחו </w:t>
      </w:r>
      <w:r>
        <w:rPr>
          <w:rFonts w:cs="Shofar" w:ascii="Shofar" w:hAnsi="Shofar"/>
          <w:strike w:val="false"/>
          <w:dstrike w:val="false"/>
          <w:rtl w:val="true"/>
        </w:rPr>
        <w:t>(</w:t>
      </w:r>
      <w:r>
        <w:rPr>
          <w:rFonts w:ascii="Shofar" w:hAnsi="Shofar"/>
          <w:strike w:val="false"/>
          <w:dstrike w:val="false"/>
          <w:rtl w:val="true"/>
        </w:rPr>
        <w:t>רש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י</w:t>
      </w:r>
      <w:r>
        <w:rPr>
          <w:rFonts w:cs="Shofar" w:ascii="Shofar" w:hAnsi="Shofar"/>
          <w:strike w:val="false"/>
          <w:dstrike w:val="false"/>
          <w:rtl w:val="true"/>
        </w:rPr>
        <w:t xml:space="preserve">)- </w:t>
      </w:r>
      <w:r>
        <w:rPr>
          <w:rFonts w:ascii="Shofar" w:hAnsi="Shofar"/>
          <w:strike w:val="false"/>
          <w:dstrike w:val="false"/>
          <w:rtl w:val="true"/>
        </w:rPr>
        <w:t>יש לדון אם ר</w:t>
      </w:r>
      <w:r>
        <w:rPr>
          <w:rFonts w:cs="Shofar" w:ascii="Shofar" w:hAnsi="Shofar"/>
          <w:strike w:val="false"/>
          <w:dstrike w:val="false"/>
          <w:rtl w:val="true"/>
        </w:rPr>
        <w:t>"</w:t>
      </w:r>
      <w:r>
        <w:rPr>
          <w:rFonts w:ascii="Shofar" w:hAnsi="Shofar"/>
          <w:strike w:val="false"/>
          <w:dstrike w:val="false"/>
          <w:rtl w:val="true"/>
        </w:rPr>
        <w:t>ל שיחזר דבר לקלקולו שישכחו או שלאחר מכן ישכחו גם התקנה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 xml:space="preserve">לשונו </w:t>
      </w:r>
      <w:r>
        <w:rPr>
          <w:rFonts w:cs="Shofar" w:ascii="Shofar" w:hAnsi="Shofar"/>
          <w:strike w:val="false"/>
          <w:dstrike w:val="false"/>
          <w:rtl w:val="true"/>
        </w:rPr>
        <w:t>(“</w:t>
      </w:r>
      <w:r>
        <w:rPr>
          <w:rFonts w:ascii="Shofar" w:hAnsi="Shofar"/>
          <w:strike w:val="false"/>
          <w:dstrike w:val="false"/>
          <w:rtl w:val="true"/>
        </w:rPr>
        <w:t>וישכחו</w:t>
      </w:r>
      <w:r>
        <w:rPr>
          <w:rFonts w:cs="Shofar" w:ascii="Shofar" w:hAnsi="Shofar"/>
          <w:strike w:val="false"/>
          <w:dstrike w:val="false"/>
          <w:rtl w:val="true"/>
        </w:rPr>
        <w:t xml:space="preserve">") </w:t>
      </w:r>
      <w:r>
        <w:rPr>
          <w:rFonts w:ascii="Shofar" w:hAnsi="Shofar"/>
          <w:strike w:val="false"/>
          <w:dstrike w:val="false"/>
          <w:rtl w:val="true"/>
        </w:rPr>
        <w:t>משמע כשני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אם כן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צריך לומר שאין הענין דמיון זה לזה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שמדמים מה שקרה למה שוקרה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שאם כן אין הענין שכחה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אלא שמוכיחים שאינו כן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trike w:val="false"/>
          <w:dstrike w:val="false"/>
          <w:rtl w:val="true"/>
        </w:rPr>
        <w:t>אם כן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נמצא שאולי יש חילוק רב בין גזירה זה לשלא תחלק בשליחות</w:t>
      </w:r>
      <w:r>
        <w:rPr>
          <w:rFonts w:cs="Shofar" w:ascii="Shofar" w:hAnsi="Shofar"/>
          <w:strike w:val="false"/>
          <w:dstrike w:val="false"/>
          <w:rtl w:val="true"/>
        </w:rPr>
        <w:t xml:space="preserve">, </w:t>
      </w:r>
      <w:r>
        <w:rPr>
          <w:rFonts w:ascii="Shofar" w:hAnsi="Shofar"/>
          <w:strike w:val="false"/>
          <w:dstrike w:val="false"/>
          <w:rtl w:val="true"/>
        </w:rPr>
        <w:t>והוא אם הוא גזרה שלא ילמדו או לא</w:t>
      </w:r>
      <w:r>
        <w:rPr>
          <w:rFonts w:cs="Shofar" w:ascii="Shofar" w:hAnsi="Shofar"/>
          <w:strike w:val="false"/>
          <w:dstrike w:val="false"/>
          <w:rtl w:val="true"/>
        </w:rPr>
        <w:t xml:space="preserve">. </w:t>
      </w:r>
      <w:r>
        <w:rPr>
          <w:rFonts w:ascii="Shofar" w:hAnsi="Shofar"/>
          <w:strike w:val="false"/>
          <w:dstrike w:val="false"/>
          <w:rtl w:val="true"/>
        </w:rPr>
        <w:t>ותחשב על זה</w:t>
      </w:r>
      <w:r>
        <w:rPr>
          <w:rFonts w:cs="Shofar" w:ascii="Shofar" w:hAnsi="Shofar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שהביא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 למה צריך להיות נכתב בא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 רק חושש שיפול וימצא אותו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בעל זה בין אם הוא בארץ ישראל בין אם הוא בחו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ל לא יודע שלא יגרש בו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אלא אם כן נאמר שארץ ישראל מחכים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 שמסתמא אחרים בא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 יאמרו לו שלא לגרש בו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צריך לומר שהחילוק הוא שבא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 לא נופל מהם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שנזהרים ביותר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שיודעים בפסולו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לא יהיה חשש של שני יוסף בן שמעון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אם הוקבע חלוק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שאין לצדד שאין שני יוסף בן שמעון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כמו שאולי יש לצדד כאן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ויש לדון מהו הציור כאן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עיין תוס’ לעיל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ועיין בצדי צדדים עליו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מאי טעמא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להעיר שלתוס’ זה מיוסד על מה שאין חשש אלא ללעז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נאמר שמפני זה אין מדמים זה לשאר ציורים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צריך לומר שידוע שהוא רק מחמת לעז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 איך יש לעז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שיודעים שאין חשש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אפשר שפחות ממחצה חושבים זה ופחות חושבים 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וחוששים ללעז של אותו מנין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ולא חוששים לדמיון מחמת אותו מנין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אינו יכול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מדייק למעט יכול ממה שמשנה אומר אינו יכול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ואולי ממה שאומר כן אף שהוא ציור מוזר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גם יש לומר שמדייק ממשנה ראשונה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שאולי משנה רק אומר שצריך לומר 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 כשלא מקיימים אותו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ואם תאמר היה לו לפרש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שמשנה זה הוא מיד אחר משנה ראשונה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לומר שבמשנה שני פירש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לא היה לו לדון בקיום בא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עדיין יש לדון 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 דן בקיום במילתא דלא שכיח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לומר שהוא מפני שאינו שכיח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אילימא חרש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 אם תוס’ מקשה על ת’ ראשון של גמרא או ת’ שני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מד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ה של תוס’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נ’ שמק’ על ת’ ראשון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אבל יש אחרונים שמשמעים שמקשה על שני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מקשה על ת’ ראשון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 מהו הקושיה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:</w:t>
      </w:r>
    </w:p>
    <w:p>
      <w:pPr>
        <w:pStyle w:val="Normal"/>
        <w:numPr>
          <w:ilvl w:val="0"/>
          <w:numId w:val="48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מקשה למה מת’ דבר שבו יש לגמ’ להק’ עליו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שמניח שהתרצן ידע קושיית גמ’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numPr>
          <w:ilvl w:val="0"/>
          <w:numId w:val="48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מקשה שהיה לנו לנקוט אלם כיון שהוא יותר פשוט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שחרש יש בו אותו פסול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נניח שאינו פסול הגוף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ואולי אף אם נניח שהוא פסול הגוף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ורק מוסיף עליו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numPr>
          <w:ilvl w:val="0"/>
          <w:numId w:val="48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נוכל לתרץ קושיית גמ’ אם נאמר אלם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זה אפשר כמש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 מהרש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א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אלא שאז קשה איך נוכל לתרץ על פי מי שלא ראה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בזה יש לומר כאחד מן שאר הסיבות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 מפני שאז לא נדייק שממעט יכול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שלא נקט ציור מוזר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שמניח שר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 רוצה לתרץ כרבה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אין זה מוכרח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דן 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 מדייקים ממה שלא הוקים 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 בזה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numPr>
          <w:ilvl w:val="0"/>
          <w:numId w:val="48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מקשה למה נקט ציור שלא מצוי כל כך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 מה מצוי יותר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מקשה על ת’ שני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 מהו הקושיה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:</w:t>
      </w:r>
    </w:p>
    <w:p>
      <w:pPr>
        <w:pStyle w:val="Normal"/>
        <w:numPr>
          <w:ilvl w:val="0"/>
          <w:numId w:val="4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מקשה למה מת’ דבר שהוא כל כך מבולבל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numPr>
          <w:ilvl w:val="0"/>
          <w:numId w:val="4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אולי מקשה למה מת’ דבר שאינו כל כך פשוט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שחרש יש בו כבר פסול אלם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כמש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).</w:t>
      </w:r>
    </w:p>
    <w:p>
      <w:pPr>
        <w:pStyle w:val="Normal"/>
        <w:numPr>
          <w:ilvl w:val="0"/>
          <w:numId w:val="4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מקשה למה מת’ דבר שאינו כל כך מצוי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numPr>
          <w:ilvl w:val="0"/>
          <w:numId w:val="4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נוכל לת’ ק’ גמ’ אם נאמר אלם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 עוד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ויש להעיר שקצת צריך ביאור למה נקשה על ת’ שני ולא על ראשון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לומר שיותר קשה למה מסיק מלמה חושב בהוה אמינא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שיש לומר שזהו הדבר הראשון שבא למוחו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 על פי כמה צדדים שכ’ לבאר הקושיה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שאולי יהיה יותר טוב על ת’ שני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 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 אומר שנקט חרש מפני שצריך דבר שלא שכיח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סבר שחלק מן הקושיה הוא שמשנה משמע כל מי שאינו יכול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ואז יהיה עוד קשה על רבה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גם יש לומר שאף אלם נחשב לא שכיח די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יותר מחודש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לומר כן במי שלא ראה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אגב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 אם מה שנעשה חרש רק עכשיו עושה שהוא יותר מוזר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שאולי אין זה קרק’ חשוב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ומה שהוא חשוב הוא רק שהוא חרש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גם יש לומר שאילו לא היה מילתא דלא שכיח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לא היינו מדייקים ממנו למעט יכול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 שלא חש 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 לת’ לרבה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עיין במהרש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 מה אומר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מדבריהם…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לא סובר שמחמת זה יותר טוב לנקט אלם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שכבר באר שיותר טוב לנקט אילם כיון שיותר מצוי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רק 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 שמתוס’ רואים שיש צד לומר שאינו יכול של משנה הוא אלם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ולכן צריך גמרא לדון בו למעט אלם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עיין במהר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 מהו הדיוק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הוא ממה שלא אמר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מי שלא יכול לומר שהביא…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אלא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מי שהביא ואינו יכול לומר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גם יש לומר שמדייק ממה שצריך לומר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מי שהביא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כלל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שהיה לו להמשיך ממשנה ראשונה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אלא אם כן בא לומר סדר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עדיין מוזר מה שלא אומר תוס’ שהיה לו לומר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כמו שפירשנו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אלא שהיה לו לומר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ולא אמר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צריך ביאור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 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 נדייק כן גבי שלא אמר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אי אפשר להיות שיש חילוק בין אם אמר לפני כן או לא אמר לפני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אינו כל כך קשה למה מזכיר שלא היה יכול לומר רק 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שזהו מה שנצרך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שמה שלא יכול לומר לפני זמן אינו שייך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ת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עיין בתוד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ה אי הכי יכול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עיין בתירוץ 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ת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צריך ביאור מה אומר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 שיש שני דיוקים שיכולים לדייק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יכולים לדייק שקיום רק מהני באינו יכול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ויכולים לדייק שקיום רק נצרך באינו יכול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לרבא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אפשר שמדייקים השני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עדיין 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 למה צריך משנה לזה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כן יוצא ממשנה ראשון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שאולי הוה אמינא שצריך שניהם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דחוק למה צריך 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 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אין הכי נמי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אלא לא רוצים שיאמר אותו סתם כיון שיש לו משמעות שאינו נכון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אף אם ידעו בני אדם שאינו נכון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 שחוששים שבני אדם שאינם חכמים כל כך לא יבינו מהו הדין ממשנה ראשונה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לרבה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אי אפשר לדייק דיוק שניה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צריך לומר כדיוק ראשונה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ועל זה מקשה גמרא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 למה אי אפשר לומר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:</w:t>
      </w:r>
    </w:p>
    <w:p>
      <w:pPr>
        <w:pStyle w:val="Normal"/>
        <w:numPr>
          <w:ilvl w:val="0"/>
          <w:numId w:val="5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אפשר שכוונת תוס’ הוא שכיון שאומר שיכול נאמן בקיום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נדע שנאמן בב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שהרי 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 הוא יותר טוב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 בזה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:</w:t>
      </w:r>
    </w:p>
    <w:p>
      <w:pPr>
        <w:pStyle w:val="Normal"/>
        <w:numPr>
          <w:ilvl w:val="1"/>
          <w:numId w:val="5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אף שיש מעלה לאמירת 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מעלה גם לקיום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קשה איך נלמד מקיום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אינו כל כך קשה אם נאמר ששני החששות הם מחמת ענין אחד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למשל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נאמר ששניהם לעז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ואז יכול להיות שתוס’ מניח שאותו דבר אחד יש בו יותר רווח על ידי 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 מעל ידי קיום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numPr>
          <w:ilvl w:val="1"/>
          <w:numId w:val="5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אף שיש מעלה לאמירת 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 בדר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כאן אין מעלה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שכבר אמרנו שהוא לאחר שלמדו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אין צורך לומר שהוא לשמה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numPr>
          <w:ilvl w:val="0"/>
          <w:numId w:val="5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אפשר שכוונת תוס’ הוא שאילו אמר שיכול נאמן בקיום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לא היינו מדייקים ממנו שלא נאמן בב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שאפשר שמה שאמר קיום הוא לחדש שקיום מהני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ואם תאמר עדיין קשה למה קיום חידוש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שהוא לאחר שלמדו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לומר כמש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א גמ’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שהוה אמינא שנגזר שמא יחזר דבר לקלקולו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גם יש לומר שמלמד שכבר למדו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בפרט לר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ת שפ’ שיודעים שאר הלכות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נראה שלא כל כך קל לדעת שלמדו אם אין משנה אומר לנו שלמדו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עיין במהרש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 כאן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שהקשה קושיה שניה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יש לדון אם פ’ תוס’ כדרך ראשון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 קשה לו קושיה ראשונה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צריך לומר שסבר כתירוץ שלנו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 היה לו תירוץ אחר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 שסבר כצד שני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ורק סבר שביאורים שלנו מהו החידוש אינם כל כך טובים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עיין בר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 למה מניח שהוה אמינות אלו הם בציור של משנה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הם כשלא למדו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לומר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:</w:t>
      </w:r>
    </w:p>
    <w:p>
      <w:pPr>
        <w:pStyle w:val="Normal"/>
        <w:numPr>
          <w:ilvl w:val="0"/>
          <w:numId w:val="5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מה שאמר אותם סתם אף שהם קאי על משנה משמע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נמצא שמקשה על נפק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ואין זה קושיה כל כך חזקה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שגמ’ כבר אמר שאולי אין נפק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 שאמר נכון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ואמר שיש אחד ממה שמנה שאינו באמת נפק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numPr>
          <w:ilvl w:val="0"/>
          <w:numId w:val="5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צריך להיות נפק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 מן המשנה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שאי לאו הכי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לא היו להם לחלוק בביאור המשנה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אלא בביאור הדין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 אם זה נכון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גם קשה 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 מקשה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שאין נפק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ולא שאין גמרא נכון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אפשר שיהיה עוד נפק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שיש נפק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 של ידעינן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ורק קשה שאין נפק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 של גמ’ עדיין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עיין במה שאומר 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 בכת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נראה שר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 שמדייקים שצריך לומר 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 גבי יכול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קשה למה צריך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שהרי לא צריך להוכיח שהוא לשמה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גמ’ מת’ שצ’ כיון שאולי יחזר דבר לקלקולו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מק’ אי הכי אינו יכול נמי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ומת’ שלא שכיח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 עדיין למה צריך קיום כלל גבי 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נראה שאולי כיון שידעו שצריך קיום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לא יחשבו שלא צריך 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שיחשבו שצריך 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על כל פנים לקיום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ולא חוששים לציור שכבר מקויים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גם יש לומר שיזכרו שהיה תקנה כעין 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ואז יסכימו לתקנה שיאמרו 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כאן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כעין בבכורות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גוזרים קצת למילתא דלא שכיחא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 מה מהני לרש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שעדיין קשה קושיית תוס’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נראה שאינו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שנראה שסבר כתירוץ ראשון של גמרא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וסבר שאף לרבה למסקנא יש לומר כרבא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שיש מעלה בקיום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רק מקשה שבהוה אמינא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קיום לא עושה כלום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קשה למה יצטרך קיום בדווקא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צריך לומר שלא צריך קיום בדווקא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אלא אומר שצריך בפני נכתב בדווקא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ובא למעט יכול מקיום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ואין לפרש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 שגמ’ אומר שיכול צריך לומר בפני נכתב כדי שלא להחליף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ומקשה למה צריך בפני נכתב לפי רבה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ההוכחה שצריך הוא אולי מדיוק של משנה או ממשנה ראשונה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נראה שלא מקשה שנדייק שיכול אינו מקיים אותו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מחמת חשש לחילוף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שהרי שם היפוך הוא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שרבא לעיל אמר שלא חיישינן לחילוף ורבה אמר שחיישינן לחילוף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נראה שמקשה ממה שלא יכול לומר בפני נחתם בפני עצמו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וקצת צריך ביאור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לא מדייק ממשנה 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אלא ממשנה ראשונה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לשון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יכול נמי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קצת מעניין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רק נקט יכול כיון שאחר לא יכול לומר אותו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גם יש להעיר שה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נמי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מעניין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שהרי אין דינו ממש שווה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שיצטרך לומר בפני נחתם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גם קצת מעניין שלא דוחה לרבה לעיל שחוששים לחילוף כיון שיכול לקיים כשאינו יכול לומר 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צריך לומר שכיון שלא שכיח לא חוששים שילמדו ממנו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להעיר שלעיל הוכחנו שלומדים מן הדין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ולא לומדים מן ציורים שרואים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צריך לומר או שאין הדין כל כך נודע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עדיין קצת דחוק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שכתבנו שמה שלא גזרו בדבר שלא שכיח הוא שבני אדם יחשבו על הדין לעוד דין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ונמצא שאין כל כך רווח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שלא נוהג כל כך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או שבני אדם יחלקו ביניהם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כמו שאומר 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י לקמן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טז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:)).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ואם תאמר הרי רבה כבר אמר שלא חיישינן לאחלופי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ויש לומר שמה שלא אמר לשון רגיל של גט משמע לבני אדם שאינו עושה דבר של גט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אלא עושה קיום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לומדים ממנו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אין זה סיבה לחדש מה שצריך לומר בפני נכתב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אבל כיון שצריך לומר בפני נכתב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עושה שאם לא אמרו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חיישינן לאחלופי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דבתר דאיתותב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עיין לעיל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בתוד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ה מאן האי תנא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שתוס’ מקשה למה יחזור גמרא לדון בכל זה בהוה אמינא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כאן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חוזר לדון בהוה אמינא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וצריך ביאור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דכולה מתניתין אית לן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היה אפשר לומר שרק מוקמינן משנה שלאחר משנה זה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שמשניות נכתבו על הסדר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וכיון שזה אחר שלמדו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כל מה שבא לאחריו הוא לאחר שלמדו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אבל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משנה ראשון אולי הוא לפני שלמדו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ואם תאמר היה לו לר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 להקשות ממה שאם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קשה איך רבה יאמר דינו על משנה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שכבר למדו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ויש לומר שחולקים בטעם ראשון של תקנה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צריך לומר שעדיין לא מדייקים מ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יכול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לכולי עלמא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הוא מחמת מה שאמר 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ת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ואולי הוא מפני שנקט אינו יכול כיון שהוא ציור רגיל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ושוב מחקו 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אולי מחקו כיון שלא מובן למה צריך קיום כלל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עיין לעיל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גם יש לומר שיותר טוב אם נאמר שלא מקשה לפי שיטה שכבר נדחה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עיין לעיל שבארנו למה חוששים לאחלופי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עיין מהרש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מלשונו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בפרט מה שאומר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כל כך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")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שחוששים קצת לאחלופי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אלא לא מסתבר לתקן בפני נכתב מחמת 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כיון שכבר מתוקן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יקיימו אותו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אולי זה מפני שלא רוצים בשינוי דין וכדומה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זה נראה רע לרבנן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 שזה נעשה יותר קל כיון שכבר קבלו אותו בני אדם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וכבר נוהגים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היה אפשר לגמרא להקשות למה ידענו לא מהני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נראה שאין הכי נמי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וזה בכלל קושיית גמרא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לא משעמ כן כל כך מתוס’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שרק הקשה למה צריך לומר בפני נכתב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ולא הזכיר בפני נחתם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הקשה מן המשנה שהוא כאן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שלקושיית גמרא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צריך מה שידענו כבר לא מהני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ואז יש להקשות כבר על 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שבא ראשון לחשבון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אפשר שסובר רבה שאפשר שצריך אחד כדי שלא להחליף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ויותר מסתבר לנקוט ידענו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שיש כבר פסול באשה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צריך לומר שזה לא די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בפני עצמו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הוא כמו שאומר תוס’ לבאר 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ל משיב רבא לזה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אלא שיותר קשה לומר שרבה הקשה ממנו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אבל לא סבר שהוא קושיה טובה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 שסבר שזה רק עושה שלא צריך לומר בציור שאשה אומרת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ומשנה משמע שצריך לומר בכל זמן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עיין במהר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 איך יכול רבה להוכיח מן המשנה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שיוקים אותו רבא כשבא עד אחד קודם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שלא תחלוק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עיין בתוס’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זה נגד 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ורצה לומר שכבר נחשב מין אחר של שליחות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ואז אין צורך שלא לחלק בשליחות כזה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אי הכי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הקושיה לפי רבא יהיה כך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: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למה לא צריך בעל לקיים אותו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ואם תאמר 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נקשה כן אף לפי רבה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ויש לומר שאינו קשה לפלי רבה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שלפי רבה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לומר שצריך לקיים אותו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ורק אומר שלא צריך לומר בפני נכתב ובפני נחתם כשאר ציורים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אלא צריך לקיים אותו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אבל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לפי רבא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שלעולם יכול לקיים אותו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צריך לומר שאומר שכאן אף לא צריך לקיים אותו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ואף בלי קיום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לא צריך לומר 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קשה 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 צריך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עיין בת’ תוס’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 מה משנה בין הקושיה למסקנא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אפשר שמה שמשנה הוא אם חוששים ללעז בכעין 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גם אפשר לומר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ואולי קצת משמע מתוס’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שמה ששינה הוא אם חוששים ללעז או הוא חשש ממש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יכול לומר שלא רק לא ידע המקשן גמ’ לעיל שהסיק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אלא אולי גמרא כאן משנה ממה שאמר גמרא לעיל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אף 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י יכול לומר כתוס’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ואולי תוס’ גם כן מכוון לומר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לולי תוס’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היה אפשר לומר שמה שמשנה הוא אם מה שלא צריך כלל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מה שאין כן שאר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שיש קצת צורך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שיכול להיות קצת לעז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הוא תירוץ או לא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עיין לעיל שדיננו מהו התירוץ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בי תרי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צריך לפרש תשובה זה לפי תוס’ ולפי 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לפי תוס’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הסיבה שאין שנים צריכים לומר 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 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 הוא שכבר מעידים שהם שלוחים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אפשר שגמ’ אומר שזה כאילו הם מעידים שבפנינו נתגרשת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גמרא לא אומר סיבה או ראיה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אלא שאומר שמהני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ואומר מילים קצת מעניינים לומר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קצת יותר צריך ביאור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שהסיבה שאין צריך לומר הוא שיקיימו לאחר זמן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היה אפשר לומר שגמ’ יביא ראיה שנאמנים בעדותם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אלא שקשה למה צריך ראיה לזה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 נראה שרש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י מפרש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וכן משמע ממה שאומר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שגמרא אומר שיש מגו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שיכול לומר 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עדיין קשה למה צריך מגו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גם קשה למה אומר שנאמן לומר בפנינו נתגרשת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ולא רק לומר ציור 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דהיינו שהם שלוחים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החידוש הוא שמהני אף אם לא אומרים בפירוש שהם שלוחים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 שלא חוששים שהבעל יפסל את הגט ויפסל אותה בדווקא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ויש לדון אם מהני אם שלוחים לא אומרים שהם שלוחים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יש בעיה כעין ולא מפי כתבם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נראה שיש לדון מהו הדרשה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 אם הוא מיעוט או שרק אומר שצריך קרא לכתבם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ואין קרא לרבות אותו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בעל המאור שאומר שלא ממעט מפי כתבו משמע כצד שני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אלא אם כן נאמר שמיעוט רק יכול למעט דבר אחר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מצאנו כזה לפעמים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וצריך ביאור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פשוט שכאן לא צריך דיבור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שאינו כתיבה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.).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לצד שני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קל לומר שאין צורך לריבוי כאן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וממילא אינו כמפי כתבם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להעיר שתוס’ רק אומר שאין אדם שולח אגרת לבית דין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משמע שיכול לכ’ בב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ד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שאולי רק אומר ציור זה כיון שאין סיבה לאדם לכתוב אם לא כדי שאז יכול לשלח אותו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לא נאמר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קצת משמע שכתיבה בבית דין יהני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ואולי מפני שהוא בבית דין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 שהוא על ידי מעשה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שרואים שכותב כך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אפשר שרש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 סובר שלא נאמן מחמת עדות כיון שנוגעים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שלאותו סיבה שצריך בדר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כ לבדוק כדי שלא יערער נפשו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והוא שלא רוצה שבעל יבוא ויערער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רוצים להעיד נגד בעל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שנראה רע להם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נוגעים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מחודש שזה נחשב נוגע בעדות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צריך מגו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עדיין מחודש הוא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שצריך לומר שמגו לאחר זמן מהני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 על 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כיון שהגענו לזה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היה אפשר לומר שאף תוס’ סובר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שאולי תוס’ סובר שצריך מגו כיון שאל אומרים בפירוש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ולא מהני לעדות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לרבא ניחא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ואם תאמר איך מקשה מרב הונא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ועיין ברש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 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 לג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:.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חד נמי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 מה אומר אותו חד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אפשר שאומר שהוא שליח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יש לדון אם יהיה נאמן מחמת נאמנות אחד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שאולי רק האמינו רבנן לו לומר שנכתב על ידי בעל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קיל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ד למה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חושב אני שדנו ראשונים בזה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ודע שאפשר שמצרפים חששות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שאולי משקר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ואולי בעל כוון לקלקל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או מחמת מגו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שיכול לומר 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ויש לדון מהו ההוכחה שלא יכול לומר רק שהוא שליח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לתוס’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לומר שהוא ממה שיכולים שנים לומר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גם יש לומר שהוא ממה שמשנה אומר שצריך לומר 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ואם תאמר אולי זה כשלא אומר ששליח הוא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שאפשר שלא צריך לומר שהוא שליח כלל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אלא מה שהביא מוכיח שכן 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לעולם לא צריך לומר 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לתוס’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זה טוב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שכן אומרים שני השלוחים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 כן מוכיחים ממה שעושים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חד נמי משמע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לא נראה כן כל כך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שאין זה שייך לשנים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שאולי מקשה כאן כיון שיש מגו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עדיין צריך ביאור 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 יהיה זה נכון גבי שנים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גם יש לומר שמקשה שיכול לומר ידענו ולקיים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כן אומר תוס’ כאן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אבל קצת צריך ביאור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שאין עושים שלוחים כן אלא לפי 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היה יותר נראה לומר כן לרש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 מלתוס’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גם 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 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ל אומרים שידענו פסול מחמת מה שאומר תוס’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לא הוה ראיה כל כך חזקה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 כדי שלא לחלף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צריך ביאור מה יתרץ רבא לזה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מקשה ממה שיכולים לומר ידענו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לומר שרבא יאמר שזה אי אפשר כיון שאפשר להחליף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צריך לומר בפני נכתב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רבה לא סובר שחוששים שיחליף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ואף שכאן לא מהני ידענו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שאר תירוצים מועילים לזה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קצת צריך ביאור למה מבאר תוס’ זה בשאלה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גם צריך ביאור מהו הקושיה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שיש לומר שהיה פשוט לשמואל כחד צד בשאלתו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היה אפשר לומר שזה קשה אף לרבא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אי הכי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מקשה על 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יותר קל לומר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נראה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על 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ה מעל משנה לעיל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לדון מהו הלא פלוג שאומר תוס’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שהוא קצת יותר מזה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שמי יאמר שיבוא זמן שיחזרו לקלקלם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אולי אין הכי נמי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וכן 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גם יש לומר שמקשה 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 xml:space="preserve">ל שואל אם אומרים לא פלוג קודם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לא פלוג בין לפני שלמדו ללאחר שלמדו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כדי שלא יקילו קודם שלמדו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יש להעיר שאם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מה שמשיב גמרא הוא שיש צד שלישי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ק 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ל שאלו מחמת אותו צד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ולא חשבו עליו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אבל אינו כל כך קשה מה שהערנו לעיל שיש לומר ששמואל סובר כצד אחד של שאלתו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שאף גמרא לא סובר בתירוצו שזה נכון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וצריך לומר שאינו כל כך מסתבר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דחוק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אלא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גמרא משיב דבר אחר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אי הכי</w:t>
      </w:r>
      <w:r>
        <w:rPr>
          <w:rtl w:val="true"/>
        </w:rPr>
        <w:t xml:space="preserve">- </w:t>
      </w:r>
      <w:r>
        <w:rPr>
          <w:rtl w:val="true"/>
        </w:rPr>
        <w:t>היה אפשר לומר שמקשה על רב הונא</w:t>
      </w:r>
      <w:r>
        <w:rPr>
          <w:rtl w:val="true"/>
        </w:rPr>
        <w:t xml:space="preserve">, </w:t>
      </w:r>
      <w:r>
        <w:rPr>
          <w:rtl w:val="true"/>
        </w:rPr>
        <w:t>ומקשה לכולי עלמא</w:t>
      </w:r>
      <w:r>
        <w:rPr>
          <w:rtl w:val="true"/>
        </w:rPr>
        <w:t xml:space="preserve">. </w:t>
      </w:r>
      <w:r>
        <w:rPr>
          <w:rtl w:val="true"/>
        </w:rPr>
        <w:t>צריך ביאור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מהו התירוץ לרבא</w:t>
      </w:r>
      <w:r>
        <w:rPr>
          <w:rtl w:val="true"/>
        </w:rPr>
        <w:t xml:space="preserve">. </w:t>
      </w:r>
      <w:r>
        <w:rPr>
          <w:rtl w:val="true"/>
        </w:rPr>
        <w:t>אולי אף רבא גוזר שמא יבואו לקלקל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בי תרי מילתא דלא</w:t>
      </w:r>
      <w:r>
        <w:rPr>
          <w:rtl w:val="true"/>
        </w:rPr>
        <w:t xml:space="preserve">- </w:t>
      </w:r>
      <w:r>
        <w:rPr>
          <w:rtl w:val="true"/>
        </w:rPr>
        <w:t>מעניין שנחשב כן</w:t>
      </w:r>
      <w:r>
        <w:rPr>
          <w:rtl w:val="true"/>
        </w:rPr>
        <w:t xml:space="preserve">, </w:t>
      </w:r>
      <w:r>
        <w:rPr>
          <w:rtl w:val="true"/>
        </w:rPr>
        <w:t>שהרי מה שלא אמרו כן אינו מחמת שהם בי תרי</w:t>
      </w:r>
      <w:r>
        <w:rPr>
          <w:rtl w:val="true"/>
        </w:rPr>
        <w:t xml:space="preserve">. </w:t>
      </w:r>
      <w:r>
        <w:rPr>
          <w:rtl w:val="true"/>
        </w:rPr>
        <w:t>ויש לומר שהם חלוקים לסיבה אחרת</w:t>
      </w:r>
      <w:r>
        <w:rPr>
          <w:rtl w:val="true"/>
        </w:rPr>
        <w:t xml:space="preserve">, </w:t>
      </w:r>
      <w:r>
        <w:rPr>
          <w:rtl w:val="true"/>
        </w:rPr>
        <w:t>שיש להם סברת ר”ה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זה אי אפשר</w:t>
      </w:r>
      <w:r>
        <w:rPr>
          <w:rtl w:val="true"/>
        </w:rPr>
        <w:t xml:space="preserve">, </w:t>
      </w:r>
      <w:r>
        <w:rPr>
          <w:rtl w:val="true"/>
        </w:rPr>
        <w:t>שגמרא מקשה שכולי עלמא יהיה בהם סברת ר”ה</w:t>
      </w:r>
      <w:r>
        <w:rPr>
          <w:rtl w:val="true"/>
        </w:rPr>
        <w:t xml:space="preserve">. </w:t>
      </w:r>
      <w:r>
        <w:rPr>
          <w:rtl w:val="true"/>
        </w:rPr>
        <w:t xml:space="preserve">גם יש להק’ כן באשה ובעל </w:t>
      </w:r>
      <w:r>
        <w:rPr>
          <w:rtl w:val="true"/>
        </w:rPr>
        <w:t>(</w:t>
      </w:r>
      <w:r>
        <w:rPr>
          <w:rtl w:val="true"/>
        </w:rPr>
        <w:t>אלא שיש לדון אם בעל לא שכיח</w:t>
      </w:r>
      <w:r>
        <w:rPr>
          <w:rtl w:val="true"/>
        </w:rPr>
        <w:t xml:space="preserve">, </w:t>
      </w:r>
      <w:r>
        <w:rPr>
          <w:rtl w:val="true"/>
        </w:rPr>
        <w:t>שאולי גמרא רק מקשה שאין בו סיבה כל כך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שאז צריך לומר שגמ’ ידע בהוה אמינא שאין בו כל כך סברה</w:t>
      </w:r>
      <w:r>
        <w:rPr>
          <w:rtl w:val="true"/>
        </w:rPr>
        <w:t xml:space="preserve">). </w:t>
      </w:r>
      <w:r>
        <w:rPr>
          <w:rtl w:val="true"/>
        </w:rPr>
        <w:t>אפשר שכן מת’ גמ’ שם</w:t>
      </w:r>
      <w:r>
        <w:rPr>
          <w:rtl w:val="true"/>
        </w:rPr>
        <w:t xml:space="preserve">, </w:t>
      </w:r>
      <w:r>
        <w:rPr>
          <w:rtl w:val="true"/>
        </w:rPr>
        <w:t>אם נאמר שת’ גמ’ הוא שלא שכיח</w:t>
      </w:r>
      <w:r>
        <w:rPr>
          <w:rtl w:val="true"/>
        </w:rPr>
        <w:t>.</w:t>
      </w:r>
      <w:r>
        <w:rPr>
          <w:rtl w:val="true"/>
        </w:rPr>
        <w:t>גם יש לומר ששם הוה אמינא שלא נאמנים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סיבה לחשוב שהם חלוקים בלמה לא אומרים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קשה כאן</w:t>
      </w:r>
      <w:r>
        <w:rPr>
          <w:rtl w:val="true"/>
        </w:rPr>
        <w:t xml:space="preserve">. </w:t>
      </w:r>
      <w:r>
        <w:rPr>
          <w:rtl w:val="true"/>
        </w:rPr>
        <w:t>אפשר שהוא חלוק כיון שעם תקנה שצריך לאומרו יש תקנה שנאמן לאומרו</w:t>
      </w:r>
      <w:r>
        <w:rPr>
          <w:rtl w:val="true"/>
        </w:rPr>
        <w:t xml:space="preserve">. </w:t>
      </w:r>
      <w:r>
        <w:rPr>
          <w:rtl w:val="true"/>
        </w:rPr>
        <w:t>זה לא שייך לשנים</w:t>
      </w:r>
      <w:r>
        <w:rPr>
          <w:rtl w:val="true"/>
        </w:rPr>
        <w:t xml:space="preserve">, </w:t>
      </w:r>
      <w:r>
        <w:rPr>
          <w:rtl w:val="true"/>
        </w:rPr>
        <w:t>שכבר נאמנים</w:t>
      </w:r>
      <w:r>
        <w:rPr>
          <w:rtl w:val="true"/>
        </w:rPr>
        <w:t xml:space="preserve">. </w:t>
      </w:r>
      <w:r>
        <w:rPr>
          <w:rtl w:val="true"/>
        </w:rPr>
        <w:t>עדיין יש לדון מה לנו בזה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שני תקנות הם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 xml:space="preserve">. </w:t>
      </w:r>
      <w:r>
        <w:rPr>
          <w:rtl w:val="true"/>
        </w:rPr>
        <w:t xml:space="preserve">נראה שגם יש לומר שנחשב מילתא דלא שכיחא </w:t>
      </w:r>
      <w:r>
        <w:rPr>
          <w:rtl w:val="true"/>
        </w:rPr>
        <w:t>(</w:t>
      </w:r>
      <w:r>
        <w:rPr>
          <w:rtl w:val="true"/>
        </w:rPr>
        <w:t>או אולי זה סיבה בפני עצמו דומה למילתא דלא שכיחא</w:t>
      </w:r>
      <w:r>
        <w:rPr>
          <w:rtl w:val="true"/>
        </w:rPr>
        <w:t xml:space="preserve">) </w:t>
      </w:r>
      <w:r>
        <w:rPr>
          <w:rtl w:val="true"/>
        </w:rPr>
        <w:t>רק מפני שדברים שיאמרו רבנן לחדש דין זה לא יכלל אותם</w:t>
      </w:r>
      <w:r>
        <w:rPr>
          <w:rtl w:val="true"/>
        </w:rPr>
        <w:t xml:space="preserve">. </w:t>
      </w:r>
      <w:r>
        <w:rPr>
          <w:rtl w:val="true"/>
        </w:rPr>
        <w:t>זה אומר שרבנן יאמרו ששליח צריך לומר כן</w:t>
      </w:r>
      <w:r>
        <w:rPr>
          <w:rtl w:val="true"/>
        </w:rPr>
        <w:t xml:space="preserve">. </w:t>
      </w:r>
      <w:r>
        <w:rPr>
          <w:rtl w:val="true"/>
        </w:rPr>
        <w:t>הרי זה אי אפשר כאן</w:t>
      </w:r>
      <w:r>
        <w:rPr>
          <w:rtl w:val="true"/>
        </w:rPr>
        <w:t xml:space="preserve">, </w:t>
      </w:r>
      <w:r>
        <w:rPr>
          <w:rtl w:val="true"/>
        </w:rPr>
        <w:t>שכאן אינו שליח</w:t>
      </w:r>
      <w:r>
        <w:rPr>
          <w:rtl w:val="true"/>
        </w:rPr>
        <w:t xml:space="preserve">, </w:t>
      </w:r>
      <w:r>
        <w:rPr>
          <w:rtl w:val="true"/>
        </w:rPr>
        <w:t>אלא הם שלוחים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כל אחד ואחד בפני עצמו נחשב שליח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שאולי אם אומר כולכם </w:t>
      </w:r>
      <w:r>
        <w:rPr>
          <w:rtl w:val="true"/>
        </w:rPr>
        <w:t>(</w:t>
      </w:r>
      <w:r>
        <w:rPr>
          <w:rtl w:val="true"/>
        </w:rPr>
        <w:t>או כדומה</w:t>
      </w:r>
      <w:r>
        <w:rPr>
          <w:rtl w:val="true"/>
        </w:rPr>
        <w:t xml:space="preserve">) </w:t>
      </w:r>
      <w:r>
        <w:rPr>
          <w:rtl w:val="true"/>
        </w:rPr>
        <w:t xml:space="preserve">צריך כולם לתת </w:t>
      </w:r>
      <w:r>
        <w:rPr>
          <w:rtl w:val="true"/>
        </w:rPr>
        <w:t>(</w:t>
      </w:r>
      <w:r>
        <w:rPr>
          <w:rtl w:val="true"/>
        </w:rPr>
        <w:t>איני יודע אם זה הדין</w:t>
      </w:r>
      <w:r>
        <w:rPr>
          <w:rtl w:val="true"/>
        </w:rPr>
        <w:t xml:space="preserve">, </w:t>
      </w:r>
      <w:r>
        <w:rPr>
          <w:rtl w:val="true"/>
        </w:rPr>
        <w:t>שאולי רק צריכים לכתוב</w:t>
      </w:r>
      <w:r>
        <w:rPr>
          <w:rtl w:val="true"/>
        </w:rPr>
        <w:t xml:space="preserve">). </w:t>
      </w:r>
      <w:r>
        <w:rPr>
          <w:rtl w:val="true"/>
        </w:rPr>
        <w:t>גיל</w:t>
      </w:r>
      <w:r>
        <w:rPr>
          <w:rtl w:val="true"/>
        </w:rPr>
        <w:t>"</w:t>
      </w:r>
      <w:r>
        <w:rPr>
          <w:rtl w:val="true"/>
        </w:rPr>
        <w:t>ד אם כולם ביחד שלוחים או אם זה רק תנאי שעושה</w:t>
      </w:r>
      <w:r>
        <w:rPr>
          <w:rtl w:val="true"/>
        </w:rPr>
        <w:t xml:space="preserve">.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יש לדון אם יכול לומר לשון כזה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 xml:space="preserve">גם יש לדון אם ייתלה בלומדותו או רק במה שחושבים בני אדם </w:t>
      </w:r>
      <w:r>
        <w:rPr>
          <w:rtl w:val="true"/>
        </w:rPr>
        <w:t>(</w:t>
      </w:r>
      <w:r>
        <w:rPr>
          <w:rtl w:val="true"/>
        </w:rPr>
        <w:t>שזה יכריח מילים שיאמרו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בשני התוס’ וע’ במהרם</w:t>
      </w:r>
      <w:r>
        <w:rPr>
          <w:rtl w:val="true"/>
        </w:rPr>
        <w:t xml:space="preserve">. </w:t>
      </w:r>
      <w:r>
        <w:rPr>
          <w:rtl w:val="true"/>
        </w:rPr>
        <w:t>יש לדון למה אין בעיה של ידענו לפי ר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. </w:t>
      </w:r>
      <w:r>
        <w:rPr>
          <w:rtl w:val="true"/>
        </w:rPr>
        <w:t xml:space="preserve">אפשר שהוא מפני ששנים באים בבת אחת </w:t>
      </w:r>
      <w:r>
        <w:rPr>
          <w:rtl w:val="true"/>
        </w:rPr>
        <w:t>(</w:t>
      </w:r>
      <w:r>
        <w:rPr>
          <w:rtl w:val="true"/>
        </w:rPr>
        <w:t>עיין מהר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), </w:t>
      </w:r>
      <w:r>
        <w:rPr>
          <w:rtl w:val="true"/>
        </w:rPr>
        <w:t>ולא בא אחד ושוב שנים</w:t>
      </w:r>
      <w:r>
        <w:rPr>
          <w:rtl w:val="true"/>
        </w:rPr>
        <w:t xml:space="preserve">, </w:t>
      </w:r>
      <w:r>
        <w:rPr>
          <w:rtl w:val="true"/>
        </w:rPr>
        <w:t>ואפשר שהוא מפני שלא אומרים ידענו</w:t>
      </w:r>
      <w:r>
        <w:rPr>
          <w:rtl w:val="true"/>
        </w:rPr>
        <w:t xml:space="preserve">, </w:t>
      </w:r>
      <w:r>
        <w:rPr>
          <w:rtl w:val="true"/>
        </w:rPr>
        <w:t>אלא אומרים ששלוחים הם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תוס’ לא אמר לדייק מן המשנה</w:t>
      </w:r>
      <w:r>
        <w:rPr>
          <w:rtl w:val="true"/>
        </w:rPr>
        <w:t xml:space="preserve">, </w:t>
      </w:r>
      <w:r>
        <w:rPr>
          <w:rtl w:val="true"/>
        </w:rPr>
        <w:t>כמו שאמר לעיל</w:t>
      </w:r>
      <w:r>
        <w:rPr>
          <w:rtl w:val="true"/>
        </w:rPr>
        <w:t xml:space="preserve">. </w:t>
      </w:r>
      <w:r>
        <w:rPr>
          <w:rtl w:val="true"/>
        </w:rPr>
        <w:t>אפשר שחולק בצד זה</w:t>
      </w:r>
      <w:r>
        <w:rPr>
          <w:rtl w:val="true"/>
        </w:rPr>
        <w:t xml:space="preserve">, </w:t>
      </w:r>
      <w:r>
        <w:rPr>
          <w:rtl w:val="true"/>
        </w:rPr>
        <w:t>שאין הכרח עוד מגמרא</w:t>
      </w:r>
      <w:r>
        <w:rPr>
          <w:rtl w:val="true"/>
        </w:rPr>
        <w:t xml:space="preserve">. </w:t>
      </w:r>
      <w:r>
        <w:rPr>
          <w:rtl w:val="true"/>
        </w:rPr>
        <w:t xml:space="preserve">גם היה אפשר לתוס’ לת’ שזה בשני שלוחים </w:t>
      </w:r>
      <w:r>
        <w:rPr>
          <w:rtl w:val="true"/>
        </w:rPr>
        <w:t>(</w:t>
      </w:r>
      <w:r>
        <w:rPr>
          <w:rtl w:val="true"/>
        </w:rPr>
        <w:t>עיין במהרם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מה קשה לתוס’ כאן</w:t>
      </w:r>
      <w:r>
        <w:rPr>
          <w:rtl w:val="true"/>
        </w:rPr>
        <w:t xml:space="preserve">, </w:t>
      </w:r>
      <w:r>
        <w:rPr>
          <w:rtl w:val="true"/>
        </w:rPr>
        <w:t>שכבר אמר ששנים אומרים שהם שלוחים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לא שייך ידענו לזה כלל</w:t>
      </w:r>
      <w:r>
        <w:rPr>
          <w:rtl w:val="true"/>
        </w:rPr>
        <w:t>. (</w:t>
      </w:r>
      <w:r>
        <w:rPr>
          <w:rtl w:val="true"/>
        </w:rPr>
        <w:t>ואם תאמר אם כן מהו הציור של ידענו</w:t>
      </w:r>
      <w:r>
        <w:rPr>
          <w:rtl w:val="true"/>
        </w:rPr>
        <w:t xml:space="preserve">. </w:t>
      </w:r>
      <w:r>
        <w:rPr>
          <w:rtl w:val="true"/>
        </w:rPr>
        <w:t>ויש לומר שאמרו אף שיכולים להוכיח רק ממה שהם הביאו שהם שלוחים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שצריכים לומר שהם שלוחים כדי שיהני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נראה שתוס’ מקשה שרואים מכאן שלא שכיח</w:t>
      </w:r>
      <w:r>
        <w:rPr>
          <w:rtl w:val="true"/>
        </w:rPr>
        <w:t xml:space="preserve">, </w:t>
      </w:r>
      <w:r>
        <w:rPr>
          <w:rtl w:val="true"/>
        </w:rPr>
        <w:t>ואז קשה למה גוזרים</w:t>
      </w:r>
      <w:r>
        <w:rPr>
          <w:rtl w:val="true"/>
        </w:rPr>
        <w:t xml:space="preserve">, </w:t>
      </w:r>
      <w:r>
        <w:rPr>
          <w:rtl w:val="true"/>
        </w:rPr>
        <w:t>שלא מדמים למילתא שלא שכיח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מה שאומר מהר</w:t>
      </w:r>
      <w:r>
        <w:rPr>
          <w:rtl w:val="true"/>
        </w:rPr>
        <w:t>"</w:t>
      </w:r>
      <w:r>
        <w:rPr>
          <w:rtl w:val="true"/>
        </w:rPr>
        <w:t xml:space="preserve">ם הוא שהיה אפשר להוקים אותו בציור אחר </w:t>
      </w:r>
      <w:r>
        <w:rPr>
          <w:rtl w:val="true"/>
        </w:rPr>
        <w:t>(</w:t>
      </w:r>
      <w:r>
        <w:rPr>
          <w:rtl w:val="true"/>
        </w:rPr>
        <w:t>כמו ששנים אינם שלוחים</w:t>
      </w:r>
      <w:r>
        <w:rPr>
          <w:rtl w:val="true"/>
        </w:rPr>
        <w:t xml:space="preserve">) </w:t>
      </w:r>
      <w:r>
        <w:rPr>
          <w:rtl w:val="true"/>
        </w:rPr>
        <w:t>שאולי הוא שכיח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לשון קושיית תוס’ קצת משמע כצד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איכא בינייהו מקויים</w:t>
      </w:r>
      <w:r>
        <w:rPr>
          <w:rtl w:val="true"/>
        </w:rPr>
        <w:t xml:space="preserve">- 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איכא בינייהו אותה מדינה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אינו מילתא דלא שכיח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אין לו לשלוח בשליח כיון שהוא כל כך קרוב לו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כיון שדוחה תוס’ כן מן המשנה</w:t>
      </w:r>
      <w:r>
        <w:rPr>
          <w:rtl w:val="true"/>
        </w:rPr>
        <w:t xml:space="preserve">, </w:t>
      </w:r>
      <w:r>
        <w:rPr>
          <w:rtl w:val="true"/>
        </w:rPr>
        <w:t xml:space="preserve">אינו ראיה עוד שאי אפשר לומר </w:t>
      </w:r>
      <w:r>
        <w:rPr>
          <w:rtl w:val="true"/>
        </w:rPr>
        <w:t>"</w:t>
      </w:r>
      <w:r>
        <w:rPr>
          <w:rtl w:val="true"/>
        </w:rPr>
        <w:t>ידעתי</w:t>
      </w:r>
      <w:r>
        <w:rPr>
          <w:rtl w:val="true"/>
        </w:rPr>
        <w:t xml:space="preserve">.” </w:t>
      </w:r>
      <w:r>
        <w:rPr>
          <w:rtl w:val="true"/>
        </w:rPr>
        <w:t>צריך לומר שהראיה נגד זה הוא ממשנה בדף ב</w:t>
      </w:r>
      <w:r>
        <w:rPr>
          <w:rtl w:val="true"/>
        </w:rPr>
        <w:t xml:space="preserve">. </w:t>
      </w:r>
      <w:r>
        <w:rPr>
          <w:rtl w:val="true"/>
        </w:rPr>
        <w:t>עדיין יכולים לדחות משנה ראשונה כמו שדוחה תוס’</w:t>
      </w:r>
      <w:r>
        <w:rPr>
          <w:rtl w:val="true"/>
        </w:rPr>
        <w:t xml:space="preserve">, </w:t>
      </w:r>
      <w:r>
        <w:rPr>
          <w:rtl w:val="true"/>
        </w:rPr>
        <w:t>שאולי אמר ב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ולא ידעתי</w:t>
      </w:r>
      <w:r>
        <w:rPr>
          <w:rtl w:val="true"/>
        </w:rPr>
        <w:t xml:space="preserve">, </w:t>
      </w:r>
      <w:r>
        <w:rPr>
          <w:rtl w:val="true"/>
        </w:rPr>
        <w:t>אגב מה שאמר קודם שלמדו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שלא תחלוק בשליחות </w:t>
      </w:r>
      <w:r>
        <w:rPr>
          <w:rtl w:val="true"/>
        </w:rPr>
        <w:t>(</w:t>
      </w:r>
      <w:r>
        <w:rPr>
          <w:rtl w:val="true"/>
        </w:rPr>
        <w:t>תוס’ שני באותו ד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)- </w:t>
      </w:r>
      <w:r>
        <w:rPr>
          <w:rtl w:val="true"/>
        </w:rPr>
        <w:t>נראה שיש לדייק קצת ממה שתוס’ מבאר יותר בתוס’ זה מבתוס’ לעיל</w:t>
      </w:r>
      <w:r>
        <w:rPr>
          <w:rtl w:val="true"/>
        </w:rPr>
        <w:t xml:space="preserve">. </w:t>
      </w:r>
      <w:r>
        <w:rPr>
          <w:rtl w:val="true"/>
        </w:rPr>
        <w:t>נראה שני צדדים פשוטים</w:t>
      </w:r>
      <w:r>
        <w:rPr>
          <w:rtl w:val="true"/>
        </w:rPr>
        <w:t>:</w:t>
      </w:r>
    </w:p>
    <w:p>
      <w:pPr>
        <w:pStyle w:val="Normal"/>
        <w:numPr>
          <w:ilvl w:val="0"/>
          <w:numId w:val="52"/>
        </w:numPr>
        <w:bidi w:val="1"/>
        <w:jc w:val="left"/>
        <w:rPr/>
      </w:pPr>
      <w:r>
        <w:rPr>
          <w:rtl w:val="true"/>
        </w:rPr>
        <w:t>אולי תוס’ סבר שיותר מסתבר אותו חילוק של יכול ואינו יכול</w:t>
      </w:r>
      <w:r>
        <w:rPr>
          <w:rtl w:val="true"/>
        </w:rPr>
        <w:t xml:space="preserve">, </w:t>
      </w:r>
      <w:r>
        <w:rPr>
          <w:rtl w:val="true"/>
        </w:rPr>
        <w:t>ואז רק אמרו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לא כל כך מסתבר שאינם בחד כלל</w:t>
      </w:r>
      <w:r>
        <w:rPr>
          <w:rtl w:val="true"/>
        </w:rPr>
        <w:t xml:space="preserve">, </w:t>
      </w:r>
      <w:r>
        <w:rPr>
          <w:rtl w:val="true"/>
        </w:rPr>
        <w:t>ואז צריך תוס’ לבאר למה צריכים אותו חילוק</w:t>
      </w:r>
      <w:r>
        <w:rPr>
          <w:rtl w:val="true"/>
        </w:rPr>
        <w:t xml:space="preserve">, </w:t>
      </w:r>
      <w:r>
        <w:rPr>
          <w:rtl w:val="true"/>
        </w:rPr>
        <w:t>והוא כדי שלא יחלפו בני אדם זה וזה</w:t>
      </w:r>
      <w:r>
        <w:rPr>
          <w:rtl w:val="true"/>
        </w:rPr>
        <w:t xml:space="preserve">, </w:t>
      </w:r>
      <w:r>
        <w:rPr>
          <w:rtl w:val="true"/>
        </w:rPr>
        <w:t>ואז תוס’ אומר שלענין זה</w:t>
      </w:r>
      <w:r>
        <w:rPr>
          <w:rtl w:val="true"/>
        </w:rPr>
        <w:t xml:space="preserve">, </w:t>
      </w:r>
      <w:r>
        <w:rPr>
          <w:rtl w:val="true"/>
        </w:rPr>
        <w:t>הם חלוקים די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52"/>
        </w:numPr>
        <w:bidi w:val="1"/>
        <w:jc w:val="left"/>
        <w:rPr/>
      </w:pPr>
      <w:r>
        <w:rPr>
          <w:rtl w:val="true"/>
        </w:rPr>
        <w:t>אפשר שכוונת תוס’ הוא שביכול ואינו יכול</w:t>
      </w:r>
      <w:r>
        <w:rPr>
          <w:rtl w:val="true"/>
        </w:rPr>
        <w:t xml:space="preserve">, </w:t>
      </w:r>
      <w:r>
        <w:rPr>
          <w:rtl w:val="true"/>
        </w:rPr>
        <w:t>הוא כבר חלוק</w:t>
      </w:r>
      <w:r>
        <w:rPr>
          <w:rtl w:val="true"/>
        </w:rPr>
        <w:t xml:space="preserve">, </w:t>
      </w:r>
      <w:r>
        <w:rPr>
          <w:rtl w:val="true"/>
        </w:rPr>
        <w:t>וזהו</w:t>
      </w:r>
      <w:r>
        <w:rPr>
          <w:rtl w:val="true"/>
        </w:rPr>
        <w:t xml:space="preserve">, </w:t>
      </w:r>
      <w:r>
        <w:rPr>
          <w:rtl w:val="true"/>
        </w:rPr>
        <w:t>אבל בבי תרי</w:t>
      </w:r>
      <w:r>
        <w:rPr>
          <w:rtl w:val="true"/>
        </w:rPr>
        <w:t xml:space="preserve">, </w:t>
      </w:r>
      <w:r>
        <w:rPr>
          <w:rtl w:val="true"/>
        </w:rPr>
        <w:t>מה שלא צריכים לגזור זה אטו זה אינו מפני שהוא כל כך חלוק</w:t>
      </w:r>
      <w:r>
        <w:rPr>
          <w:rtl w:val="true"/>
        </w:rPr>
        <w:t xml:space="preserve">, </w:t>
      </w:r>
      <w:r>
        <w:rPr>
          <w:rtl w:val="true"/>
        </w:rPr>
        <w:t>אלא מסיבה אחרת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תוס’ צריכים לפרש שהענין הוא שלא ללמוד זה מזה</w:t>
      </w:r>
      <w:r>
        <w:rPr>
          <w:rtl w:val="true"/>
        </w:rPr>
        <w:t xml:space="preserve">. </w:t>
      </w:r>
      <w:r>
        <w:rPr>
          <w:rtl w:val="true"/>
        </w:rPr>
        <w:t>ויש לדון קצת מהו אותו סיבה</w:t>
      </w:r>
      <w:r>
        <w:rPr>
          <w:rtl w:val="true"/>
        </w:rPr>
        <w:t xml:space="preserve">, </w:t>
      </w:r>
      <w:r>
        <w:rPr>
          <w:rtl w:val="true"/>
        </w:rPr>
        <w:t>אם אינו מה שלא שכיח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אולי הוא מפני שלא מסתבר הגזרה בהם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צורך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שהם עדים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אם תרי לא שכיח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 היה רבה יכול להקשות ממנו לרבא בפני עצמה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שמוכיח שחוששים לשלא לשמה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היה חיישינן להחליף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שלא שכיח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רבא ידחה ששכיח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שרק רבה היה צריך לומר כן כדי לתרץ רב הונא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אלא שעדיין לא יודעים איך רבא מבאר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וכל שקלא וטריא זה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אפשר לגמ’ לומר שיכול לא אפשר להיות בקיום כיון שחיישינן לחילוף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אומר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והאמרת גזירה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אפשר לומר שאין הכי נמי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ושני הברייתות חולקים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אלא להקל עליה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אפשר לומר שהוא שלא אמרו גזירה זה לרעתה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רק לטובתה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אומר שרק אומרים שתצא כשהוא לטובה שלה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ברש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שלא אומר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שמשמע שקאי על מה שצריך לומר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שאומר מתחילה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לומר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שאף קודם שלמדו שאמר שתצא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אמרו כשהוא לטובתה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דחוק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שאמרו אותו לרעתה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כשהוא רק גזירה שמא יחזר דבר לקלקולו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נראה שצריך לומר שרק אמרו אותו כשהוא לטובת נשים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שנצרך לגזירה לאשה אחרת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כשהוא להחמיר על נשים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בתירוץ גמרא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נראה שיש לדון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תצא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ומה אומר גמרא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ברייתא אומר שאם לא אמר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תצא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למה תצא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3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אולי הוא מחמת לשמה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הוא מחמת לשמה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מה שהיתה יוצאת כאן הוא מחשש שמא יקלקל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אומר גמרא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53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אין חשש שמא יקלקל גורם שנוצא אשה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סיבה לגזור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כיון שכבר יודעים שצריך לומר בפ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ילמדו ממה שלא הוציאו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שלא יידעו דין זה ללמוד ממנו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 כן יש לומר שלא חוששים למה שילמדו שדין הוצאות אשה תלוי בבית דין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והם יידעו ההלכות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53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אולי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שנחוש לטובתה עכשיו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שכאן אין חשש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וכיון שהיא מפסדת כל 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מחמירים עליה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לומר שזה רק נוהג אחר שנשאת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מתיר לה לינשא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3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אולי הוא מחמת קיום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 אומר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53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חשש שמא בעל יערער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כבר מקויים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53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אין חשש שיערער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שכבר לא בא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יבוא עוד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בקריאת גמרא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לדון אם גמרא אומר כן על קיום או לשמה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שאף אם צריך לומר מחמת לשמה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פשוט לגמרא שאין זה שייך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רק חשש קלקול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בא לדחות קיום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בעל לא קא מערער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שבעל לא יבוא ויערער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שכבר מקויים הוא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בתוד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כשניסת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קצת יש לדון למה מקשה מרבי מאיר ולא מרבנן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שהוא שלא יחלקו רבנן ורבי מאיר באם נאמר עליו דין שכל המשנה…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ולכן היה צריך להוציא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גמרא דוחה זה לקמן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שתוס’ סובר שזה תירוץ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שסובר שרק נחשב ממטבע אם כבר הוא הדין שיוציא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להעיר שאולי לא נחשב דבר מחמת מטבע אם הוא מחמת לשמה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כל כך מסתבר שמה שלא הוכיח כן כבר פוסל גירושין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הוא יותר מסתבר אם הוא מחמת שלא הוכיחו שזה בא מבעל כלל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עדיין יש לדון איך יבאר רבה בהוה אמינא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גם יש לומר שלא נחשב מחמת מטבע אלא מפני שיש חשש עדיין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אינו כן בצד של לעז ובחשש לקלקול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להעיר שאפשר שגמ’ חוזר לומר שהוא לעז רק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כשמתרץ לקושיה על דין בעל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כבר סובר כרבה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 כן דייקנו מתוס’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משום דניסת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במה שאומר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שמקשה שיכול להיות חומרא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אינו משמע כן כך מגמ’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משמע שמקשה שאינו משום שהוא רק לקולא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אלא להקל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משמע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ואינו מוכרח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לומר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שרק אמר אם נמצא מקל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שאמרו שצריך לומר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כדי להקל עליה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היה אפשר לדון בזה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פסול התלוי בגט עצמו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ששינה ממה שהיה לו לכתוב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והולד ממזר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אפשר לומר דבר לומדי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שכיון שהוא נחשב משנה ממטבע שטבעו חכמים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הוא בעיה בגט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רק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שסובר כן ורק כשנחשב משנה ממטבע נחשב בעיה בגט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דחוק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אפשר לומר שכאן חולקים בחיישינין לקלקולא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שוב ראיתי בגליון הש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ס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ואם תאמר 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למה צריך מה שכבר נשאת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שאז לא חיישינן ללשמה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שכבר לא בא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לומר שחשש קיום הוא יותר גדול לחשש לשמה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ואז עדיין חוששים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אולי יותר מסתבר שיבוא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ואולי יותר רע אם יבוא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גם יש לומר שנדחה כיון שלא רוצים להוציא אותה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היה אפשר לומר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רק אם יש רק חשש קלקול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לשמה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בתוס’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יוצא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יסבור שברייתא זה קודם שלמדו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חוזר ממה שאומר שהוא אחר שלמדו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אולי חוזר ולא אמר אלא כיון שהוא סתם משנה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כן כתבו ראשונים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שמה שלא חוזר הוא שזה נכון אף בציור של לאחר שלמדו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תוס’ לא מבאר מהו צד ראשון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לומר שהוא כאחד מן הצדדים שכתבנו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אפשר לומר שהוא שלאחר שנשאת ומקויים אין הענין שיש סיבה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עדיין סיבה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הוא רע לה ביותר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ונדחה הסיבה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לשון תוס’ משמע שסבר שהיה אחר שלמדו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נראה כצד אחרון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מה שצריך קיום מורה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היינו אומרים שמה שנישא דוחה או מתיר סעיה של צורך לקיום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 על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 שאם לא גורסים איבעית אימא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צריך לומר שהוא תירוץ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מסתבר שגמרא אומר שנדחה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שכך משמעות של</w:t>
      </w:r>
      <w:r>
        <w:rPr>
          <w:b w:val="false"/>
          <w:bCs w:val="false"/>
          <w:rtl w:val="true"/>
        </w:rPr>
        <w:t>, "</w:t>
      </w:r>
      <w:r>
        <w:rPr>
          <w:b w:val="false"/>
          <w:b w:val="false"/>
          <w:bCs w:val="false"/>
          <w:rtl w:val="true"/>
        </w:rPr>
        <w:t>להחמיר ולא להקל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מבאר מהו הסיבה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מה שאומר לנו שכאן אין סיבה קיים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אפשר לומר שלא חוששים שיבוא לקלקל כשניסת כיון שהוא מילתא דלא שכיח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בדרך כלל לא נשאת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שהוא אסור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אגב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לדון למה אין כאן חוטא נשכר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להעיר שאפשר שחידוש זה של ניסת הוא רק שיטת רבה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אולי רבא יחלוק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נראה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שלמעשה קיים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ורבא אמר שיכולים לסמוך על קיום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הוי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לעיל במה שהערנו על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בביאור קושיית גמרא על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שאולי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סובר שאין ברייתא אומר זה לסיבה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ברייתא אומר זה לתוצאה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כן יוצא הדין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למה מזכיר אותו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אולי הוא רק סימן כדי לזכור את הדין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להעיר על מה שאומר גמרא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מה אילו…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שאפשר שמוכיח שלא צריכיםם לומר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דווקא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שאילו העידו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אמרו שיודעים שנכ’ ונח’ בפניהם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הלא היה כשר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עיין לעיל </w:t>
      </w:r>
      <w:r>
        <w:rPr>
          <w:rtl w:val="true"/>
        </w:rPr>
        <w:t>(</w:t>
      </w:r>
      <w:r>
        <w:rPr>
          <w:rtl w:val="true"/>
        </w:rPr>
        <w:t>גבי בי תרי</w:t>
      </w:r>
      <w:r>
        <w:rPr>
          <w:rtl w:val="true"/>
        </w:rPr>
        <w:t xml:space="preserve">) </w:t>
      </w:r>
      <w:r>
        <w:rPr>
          <w:rtl w:val="true"/>
        </w:rPr>
        <w:t>שדנינו למה צ</w:t>
      </w:r>
      <w:r>
        <w:rPr>
          <w:rtl w:val="true"/>
        </w:rPr>
        <w:t>"</w:t>
      </w:r>
      <w:r>
        <w:rPr>
          <w:rtl w:val="true"/>
        </w:rPr>
        <w:t>ל שניהם שלוחים</w:t>
      </w:r>
      <w:r>
        <w:rPr>
          <w:rtl w:val="true"/>
        </w:rPr>
        <w:t xml:space="preserve">.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טז</w:t>
      </w:r>
      <w:r>
        <w:rPr>
          <w:rtl w:val="true"/>
        </w:rPr>
        <w:t xml:space="preserve">: </w:t>
      </w:r>
      <w:r>
        <w:rPr>
          <w:rtl w:val="true"/>
        </w:rPr>
        <w:t>שמבאר את זה</w:t>
      </w:r>
      <w:r>
        <w:rPr>
          <w:rtl w:val="true"/>
        </w:rPr>
        <w:t xml:space="preserve">, </w:t>
      </w:r>
      <w:r>
        <w:rPr>
          <w:rtl w:val="true"/>
        </w:rPr>
        <w:t>ואומר שלא פלוג הוא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כשניסת</w:t>
      </w:r>
      <w:r>
        <w:rPr>
          <w:rtl w:val="true"/>
        </w:rPr>
        <w:t xml:space="preserve">- </w:t>
      </w:r>
      <w:r>
        <w:rPr>
          <w:rtl w:val="true"/>
        </w:rPr>
        <w:t>משמע שפשוט לגמרא שזה ישנה הדין</w:t>
      </w:r>
      <w:r>
        <w:rPr>
          <w:rtl w:val="true"/>
        </w:rPr>
        <w:t xml:space="preserve">. </w:t>
      </w:r>
      <w:r>
        <w:rPr>
          <w:rtl w:val="true"/>
        </w:rPr>
        <w:t>עיין בשיעור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אי הכי הוי שלא</w:t>
      </w:r>
      <w:r>
        <w:rPr>
          <w:rtl w:val="true"/>
        </w:rPr>
        <w:t xml:space="preserve">- </w:t>
      </w:r>
      <w:r>
        <w:rPr>
          <w:rtl w:val="true"/>
        </w:rPr>
        <w:t>נ’ שרש</w:t>
      </w:r>
      <w:r>
        <w:rPr>
          <w:rtl w:val="true"/>
        </w:rPr>
        <w:t>"</w:t>
      </w:r>
      <w:r>
        <w:rPr>
          <w:rtl w:val="true"/>
        </w:rPr>
        <w:t>י סובר שמקשה שאינו נכון</w:t>
      </w:r>
      <w:r>
        <w:rPr>
          <w:rtl w:val="true"/>
        </w:rPr>
        <w:t xml:space="preserve">, </w:t>
      </w:r>
      <w:r>
        <w:rPr>
          <w:rtl w:val="true"/>
        </w:rPr>
        <w:t>ולא שאין זה הסיבה</w:t>
      </w:r>
      <w:r>
        <w:rPr>
          <w:rtl w:val="true"/>
        </w:rPr>
        <w:t xml:space="preserve">. </w:t>
      </w:r>
      <w:r>
        <w:rPr>
          <w:rtl w:val="true"/>
        </w:rPr>
        <w:t>נראה שהוא מפני שברייתא לא אומר בפירוש שהוא הסיבה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אלא להקל</w:t>
      </w:r>
      <w:r>
        <w:rPr>
          <w:rtl w:val="true"/>
        </w:rPr>
        <w:t xml:space="preserve">- </w:t>
      </w:r>
      <w:r>
        <w:rPr>
          <w:rtl w:val="true"/>
        </w:rPr>
        <w:t>מרש</w:t>
      </w:r>
      <w:r>
        <w:rPr>
          <w:rtl w:val="true"/>
        </w:rPr>
        <w:t>"</w:t>
      </w:r>
      <w:r>
        <w:rPr>
          <w:rtl w:val="true"/>
        </w:rPr>
        <w:t>י נמצא שאינו חומרא במה שצריך לומר ב</w:t>
      </w:r>
      <w:r>
        <w:rPr>
          <w:rtl w:val="true"/>
        </w:rPr>
        <w:t>"</w:t>
      </w:r>
      <w:r>
        <w:rPr>
          <w:rtl w:val="true"/>
        </w:rPr>
        <w:t xml:space="preserve">נ מתחילה קודם שתשא </w:t>
      </w:r>
      <w:r>
        <w:rPr>
          <w:rtl w:val="true"/>
        </w:rPr>
        <w:t>(</w:t>
      </w:r>
      <w:r>
        <w:rPr>
          <w:rtl w:val="true"/>
        </w:rPr>
        <w:t>שא</w:t>
      </w:r>
      <w:r>
        <w:rPr>
          <w:rtl w:val="true"/>
        </w:rPr>
        <w:t>"</w:t>
      </w:r>
      <w:r>
        <w:rPr>
          <w:rtl w:val="true"/>
        </w:rPr>
        <w:t>א שר</w:t>
      </w:r>
      <w:r>
        <w:rPr>
          <w:rtl w:val="true"/>
        </w:rPr>
        <w:t>"</w:t>
      </w:r>
      <w:r>
        <w:rPr>
          <w:rtl w:val="true"/>
        </w:rPr>
        <w:t>ל קודם שלמדו</w:t>
      </w:r>
      <w:r>
        <w:rPr>
          <w:rtl w:val="true"/>
        </w:rPr>
        <w:t xml:space="preserve">, </w:t>
      </w:r>
      <w:r>
        <w:rPr>
          <w:rtl w:val="true"/>
        </w:rPr>
        <w:t>שרש</w:t>
      </w:r>
      <w:r>
        <w:rPr>
          <w:rtl w:val="true"/>
        </w:rPr>
        <w:t>"</w:t>
      </w:r>
      <w:r>
        <w:rPr>
          <w:rtl w:val="true"/>
        </w:rPr>
        <w:t>י לקמן משמע שאין חילוק</w:t>
      </w:r>
      <w:r>
        <w:rPr>
          <w:rtl w:val="true"/>
        </w:rPr>
        <w:t xml:space="preserve">). </w:t>
      </w:r>
      <w:r>
        <w:rPr>
          <w:rtl w:val="true"/>
        </w:rPr>
        <w:t>היה אפשר לומר שגמ’ מקשה שיש חומרא</w:t>
      </w:r>
      <w:r>
        <w:rPr>
          <w:rtl w:val="true"/>
        </w:rPr>
        <w:t xml:space="preserve">, </w:t>
      </w:r>
      <w:r>
        <w:rPr>
          <w:rtl w:val="true"/>
        </w:rPr>
        <w:t>ומת’ שר</w:t>
      </w:r>
      <w:r>
        <w:rPr>
          <w:rtl w:val="true"/>
        </w:rPr>
        <w:t>"</w:t>
      </w:r>
      <w:r>
        <w:rPr>
          <w:rtl w:val="true"/>
        </w:rPr>
        <w:t>ל שאין חומרא ביציאה מן הנשואין</w:t>
      </w:r>
      <w:r>
        <w:rPr>
          <w:rtl w:val="true"/>
        </w:rPr>
        <w:t xml:space="preserve">. </w:t>
      </w:r>
      <w:r>
        <w:rPr>
          <w:rtl w:val="true"/>
        </w:rPr>
        <w:t>מרש</w:t>
      </w:r>
      <w:r>
        <w:rPr>
          <w:rtl w:val="true"/>
        </w:rPr>
        <w:t>"</w:t>
      </w:r>
      <w:r>
        <w:rPr>
          <w:rtl w:val="true"/>
        </w:rPr>
        <w:t>י יותר נראה שמקשה שיש חומרא ומת’ שלא נחשב חומרא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לקרוא שגמ’ אומר שלא נחשב חומרא</w:t>
      </w:r>
      <w:r>
        <w:rPr>
          <w:rtl w:val="true"/>
        </w:rPr>
        <w:t xml:space="preserve">, </w:t>
      </w:r>
      <w:r>
        <w:rPr>
          <w:rtl w:val="true"/>
        </w:rPr>
        <w:t>כיון שטעמא מאי…</w:t>
      </w:r>
      <w:r>
        <w:rPr>
          <w:rtl w:val="true"/>
        </w:rPr>
        <w:t xml:space="preserve">. </w:t>
      </w:r>
      <w:r>
        <w:rPr>
          <w:rtl w:val="true"/>
        </w:rPr>
        <w:t>אחר כך ממשיך לומר שכאן אין אותו סברה שייך</w:t>
      </w:r>
      <w:r>
        <w:rPr>
          <w:rtl w:val="true"/>
        </w:rPr>
        <w:t xml:space="preserve">. </w:t>
      </w:r>
      <w:r>
        <w:rPr>
          <w:rtl w:val="true"/>
        </w:rPr>
        <w:t>לא נראה כן כל כך מרש</w:t>
      </w:r>
      <w:r>
        <w:rPr>
          <w:rtl w:val="true"/>
        </w:rPr>
        <w:t>"</w:t>
      </w:r>
      <w:r>
        <w:rPr>
          <w:rtl w:val="true"/>
        </w:rPr>
        <w:t>י לקמן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נ’ שגמ’ מק’ שאם מה שלא נושא נחשב קולא</w:t>
      </w:r>
      <w:r>
        <w:rPr>
          <w:rtl w:val="true"/>
        </w:rPr>
        <w:t xml:space="preserve">, </w:t>
      </w:r>
      <w:r>
        <w:rPr>
          <w:rtl w:val="true"/>
        </w:rPr>
        <w:t>אף יציאתה יהיה קולא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מת’ שמה שנח’ קולא הוא מחמת שיערער</w:t>
      </w:r>
      <w:r>
        <w:rPr>
          <w:rtl w:val="true"/>
        </w:rPr>
        <w:t xml:space="preserve">, </w:t>
      </w:r>
      <w:r>
        <w:rPr>
          <w:rtl w:val="true"/>
        </w:rPr>
        <w:t>אבל כאן</w:t>
      </w:r>
      <w:r>
        <w:rPr>
          <w:rtl w:val="true"/>
        </w:rPr>
        <w:t xml:space="preserve">, </w:t>
      </w:r>
      <w:r>
        <w:rPr>
          <w:rtl w:val="true"/>
        </w:rPr>
        <w:t>אין חשש זה</w:t>
      </w:r>
      <w:r>
        <w:rPr>
          <w:rtl w:val="true"/>
        </w:rPr>
        <w:t xml:space="preserve">, </w:t>
      </w:r>
      <w:r>
        <w:rPr>
          <w:rtl w:val="true"/>
        </w:rPr>
        <w:t>ואז לא נחשב חומרא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מעניין שגמרא לא אומר החילוק בין ניסת ללא ניסת</w:t>
      </w:r>
      <w:r>
        <w:rPr>
          <w:rtl w:val="true"/>
        </w:rPr>
        <w:t xml:space="preserve">. </w:t>
      </w:r>
      <w:r>
        <w:rPr>
          <w:rtl w:val="true"/>
        </w:rPr>
        <w:t>נראה שהוא מפני שלא בא לבאר דין של ברייתא</w:t>
      </w:r>
      <w:r>
        <w:rPr>
          <w:rtl w:val="true"/>
        </w:rPr>
        <w:t xml:space="preserve">, </w:t>
      </w:r>
      <w:r>
        <w:rPr>
          <w:rtl w:val="true"/>
        </w:rPr>
        <w:t>אלא לשון קולא וחומרא</w:t>
      </w:r>
      <w:r>
        <w:rPr>
          <w:rtl w:val="true"/>
        </w:rPr>
        <w:t xml:space="preserve">. </w:t>
      </w:r>
      <w:r>
        <w:rPr>
          <w:rtl w:val="true"/>
        </w:rPr>
        <w:t>זה רק מהני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ולא בתוס’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נמצא מגמרא זה שמה שתצא אחר אם לא קיים הוא מחמת זיוף </w:t>
      </w:r>
      <w:r>
        <w:rPr>
          <w:rtl w:val="true"/>
        </w:rPr>
        <w:t>(</w:t>
      </w:r>
      <w:r>
        <w:rPr>
          <w:rtl w:val="true"/>
        </w:rPr>
        <w:t>ולכן אם קיים לא תצא</w:t>
      </w:r>
      <w:r>
        <w:rPr>
          <w:rtl w:val="true"/>
        </w:rPr>
        <w:t xml:space="preserve">). </w:t>
      </w:r>
      <w:r>
        <w:rPr>
          <w:rtl w:val="true"/>
        </w:rPr>
        <w:t xml:space="preserve">אם לא היה רבה סובר כרבא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באותו הו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), </w:t>
      </w:r>
      <w:r>
        <w:rPr>
          <w:rtl w:val="true"/>
        </w:rPr>
        <w:t>היה מפני לשמה</w:t>
      </w:r>
      <w:r>
        <w:rPr>
          <w:rtl w:val="true"/>
        </w:rPr>
        <w:t xml:space="preserve">. </w:t>
      </w:r>
      <w:r>
        <w:rPr>
          <w:rtl w:val="true"/>
        </w:rPr>
        <w:t>יש להעיר שאפשר שבאותו צד לא היה דין זה נכון כלל</w:t>
      </w:r>
      <w:r>
        <w:rPr>
          <w:rtl w:val="true"/>
        </w:rPr>
        <w:t xml:space="preserve">, </w:t>
      </w:r>
      <w:r>
        <w:rPr>
          <w:rtl w:val="true"/>
        </w:rPr>
        <w:t>ולא היה יוצא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לא אמרו להחמיר</w:t>
      </w:r>
      <w:r>
        <w:rPr>
          <w:rtl w:val="true"/>
        </w:rPr>
        <w:t xml:space="preserve">- </w:t>
      </w:r>
      <w:r>
        <w:rPr>
          <w:rtl w:val="true"/>
        </w:rPr>
        <w:t>צריך ביאור מה זה אומר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פשוט שיש שני דברים</w:t>
      </w:r>
      <w:r>
        <w:rPr>
          <w:rtl w:val="true"/>
        </w:rPr>
        <w:t xml:space="preserve">, </w:t>
      </w:r>
      <w:r>
        <w:rPr>
          <w:rtl w:val="true"/>
        </w:rPr>
        <w:t>שיש חשש ויש דרך להתיר החשש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ביאור מה היה אומר שהוא לחומרא</w:t>
      </w:r>
      <w:r>
        <w:rPr>
          <w:rtl w:val="true"/>
        </w:rPr>
        <w:t xml:space="preserve">, </w:t>
      </w:r>
      <w:r>
        <w:rPr>
          <w:rtl w:val="true"/>
        </w:rPr>
        <w:t>שפשוט הוא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שרבנן חדשו חשש </w:t>
      </w:r>
      <w:r>
        <w:rPr>
          <w:rtl w:val="true"/>
        </w:rPr>
        <w:t>(</w:t>
      </w:r>
      <w:r>
        <w:rPr>
          <w:rtl w:val="true"/>
        </w:rPr>
        <w:t>שכל חששות אלו מדרבנן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ל שלא חידשו רבנן החשש בשעה שחדשו התקנה</w:t>
      </w:r>
      <w:r>
        <w:rPr>
          <w:rtl w:val="true"/>
        </w:rPr>
        <w:t xml:space="preserve">. </w:t>
      </w:r>
      <w:r>
        <w:rPr>
          <w:rtl w:val="true"/>
        </w:rPr>
        <w:t>בלשמה</w:t>
      </w:r>
      <w:r>
        <w:rPr>
          <w:rtl w:val="true"/>
        </w:rPr>
        <w:t xml:space="preserve">, </w:t>
      </w:r>
      <w:r>
        <w:rPr>
          <w:rtl w:val="true"/>
        </w:rPr>
        <w:t>הוצרכו לתקן אז</w:t>
      </w:r>
      <w:r>
        <w:rPr>
          <w:rtl w:val="true"/>
        </w:rPr>
        <w:t xml:space="preserve">, </w:t>
      </w:r>
      <w:r>
        <w:rPr>
          <w:rtl w:val="true"/>
        </w:rPr>
        <w:t xml:space="preserve">שלא רצו לפסול כל גט שבא ממדינת הים </w:t>
      </w:r>
      <w:r>
        <w:rPr>
          <w:rtl w:val="true"/>
        </w:rPr>
        <w:t>(</w:t>
      </w:r>
      <w:r>
        <w:rPr>
          <w:rtl w:val="true"/>
        </w:rPr>
        <w:t>יש לדון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בחשש זיוף</w:t>
      </w:r>
      <w:r>
        <w:rPr>
          <w:rtl w:val="true"/>
        </w:rPr>
        <w:t xml:space="preserve">, </w:t>
      </w:r>
      <w:r>
        <w:rPr>
          <w:rtl w:val="true"/>
        </w:rPr>
        <w:t>אינו כן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עדיין צריך ביאור מה לנו בזה</w:t>
      </w:r>
      <w:r>
        <w:rPr>
          <w:rtl w:val="true"/>
        </w:rPr>
        <w:t xml:space="preserve">, </w:t>
      </w:r>
      <w:r>
        <w:rPr>
          <w:rtl w:val="true"/>
        </w:rPr>
        <w:t>שלא יעשה שיותר מסתבר שמהני קיום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זה סימן שיש דרך אחר לסלק אותו חשש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אפשר לומר שאילו היה חומרא</w:t>
      </w:r>
      <w:r>
        <w:rPr>
          <w:rtl w:val="true"/>
        </w:rPr>
        <w:t xml:space="preserve">, </w:t>
      </w:r>
      <w:r>
        <w:rPr>
          <w:rtl w:val="true"/>
        </w:rPr>
        <w:t>הענין הוא שתקנו רבנן כדי שיביא עוד ראיה יותר טוב</w:t>
      </w:r>
      <w:r>
        <w:rPr>
          <w:rtl w:val="true"/>
        </w:rPr>
        <w:t xml:space="preserve">, </w:t>
      </w:r>
      <w:r>
        <w:rPr>
          <w:rtl w:val="true"/>
        </w:rPr>
        <w:t>אף שלא צריך ראיה זה</w:t>
      </w:r>
      <w:r>
        <w:rPr>
          <w:rtl w:val="true"/>
        </w:rPr>
        <w:t xml:space="preserve">, </w:t>
      </w:r>
      <w:r>
        <w:rPr>
          <w:rtl w:val="true"/>
        </w:rPr>
        <w:t>אף מדרבנן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עדיין קשה מהיכי תיתי שהוא כן בחשש לשמה</w:t>
      </w:r>
      <w:r>
        <w:rPr>
          <w:rtl w:val="true"/>
        </w:rPr>
        <w:t xml:space="preserve">, </w:t>
      </w:r>
      <w:r>
        <w:rPr>
          <w:rtl w:val="true"/>
        </w:rPr>
        <w:t>שאולי חדשו חשש לשמה כיון שחשו לה</w:t>
      </w:r>
      <w:r>
        <w:rPr>
          <w:rtl w:val="true"/>
        </w:rPr>
        <w:t xml:space="preserve">, </w:t>
      </w:r>
      <w:r>
        <w:rPr>
          <w:rtl w:val="true"/>
        </w:rPr>
        <w:t>ולא כדי שיאמר ב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ודע שאפשר שחומרא וקולא ר</w:t>
      </w:r>
      <w:r>
        <w:rPr>
          <w:rtl w:val="true"/>
        </w:rPr>
        <w:t>"</w:t>
      </w:r>
      <w:r>
        <w:rPr>
          <w:rtl w:val="true"/>
        </w:rPr>
        <w:t>ל שלא מעכב</w:t>
      </w:r>
      <w:r>
        <w:rPr>
          <w:rtl w:val="true"/>
        </w:rPr>
        <w:t xml:space="preserve">, </w:t>
      </w:r>
      <w:r>
        <w:rPr>
          <w:rtl w:val="true"/>
        </w:rPr>
        <w:t xml:space="preserve">ולא מחמיר על התירה לישא </w:t>
      </w:r>
      <w:r>
        <w:rPr>
          <w:rtl w:val="true"/>
        </w:rPr>
        <w:t>(</w:t>
      </w:r>
      <w:r>
        <w:rPr>
          <w:rtl w:val="true"/>
        </w:rPr>
        <w:t>אלא שעדיין מחמיר ומחייב אדם לומר כן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איך נאמר צד כזה</w:t>
      </w:r>
      <w:r>
        <w:rPr>
          <w:rtl w:val="true"/>
        </w:rPr>
        <w:t xml:space="preserve">, </w:t>
      </w:r>
      <w:r>
        <w:rPr>
          <w:rtl w:val="true"/>
        </w:rPr>
        <w:t>שלא היה נראה שיש שום מי שחייב לומר כן</w:t>
      </w:r>
      <w:r>
        <w:rPr>
          <w:rtl w:val="true"/>
        </w:rPr>
        <w:t xml:space="preserve">). </w:t>
      </w:r>
      <w:r>
        <w:rPr>
          <w:rtl w:val="true"/>
        </w:rPr>
        <w:t>רק קשה שאז כן הוא אף בקיום</w:t>
      </w:r>
      <w:r>
        <w:rPr>
          <w:rtl w:val="true"/>
        </w:rPr>
        <w:t xml:space="preserve">, </w:t>
      </w:r>
      <w:r>
        <w:rPr>
          <w:rtl w:val="true"/>
        </w:rPr>
        <w:t>ואז צריך לומר שאינו כן כיון שנעשה לפני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לא מועילים כל כך באמירת זה</w:t>
      </w:r>
      <w:r>
        <w:rPr>
          <w:rtl w:val="true"/>
        </w:rPr>
        <w:t xml:space="preserve">; </w:t>
      </w:r>
      <w:r>
        <w:rPr>
          <w:rtl w:val="true"/>
        </w:rPr>
        <w:t>רק עושה שאז אי אפשר לגמרא להקשות מחלק זה של ברייתא בפני עצמו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שוב הבנתי שאפשר לומר </w:t>
      </w:r>
      <w:r>
        <w:rPr>
          <w:rtl w:val="true"/>
        </w:rPr>
        <w:t>(</w:t>
      </w:r>
      <w:r>
        <w:rPr>
          <w:rtl w:val="true"/>
        </w:rPr>
        <w:t>ונראה שכן אומר ריטב</w:t>
      </w:r>
      <w:r>
        <w:rPr>
          <w:rtl w:val="true"/>
        </w:rPr>
        <w:t>"</w:t>
      </w:r>
      <w:r>
        <w:rPr>
          <w:rtl w:val="true"/>
        </w:rPr>
        <w:t>א מכת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 xml:space="preserve">ל שלא בא להחמיר על שאר שטרות </w:t>
      </w:r>
      <w:r>
        <w:rPr>
          <w:rtl w:val="true"/>
        </w:rPr>
        <w:t>(</w:t>
      </w:r>
      <w:r>
        <w:rPr>
          <w:rtl w:val="true"/>
        </w:rPr>
        <w:t>שצריכים קיום</w:t>
      </w:r>
      <w:r>
        <w:rPr>
          <w:rtl w:val="true"/>
        </w:rPr>
        <w:t xml:space="preserve">), </w:t>
      </w:r>
      <w:r>
        <w:rPr>
          <w:rtl w:val="true"/>
        </w:rPr>
        <w:t>אלא להקל עליהם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קשה לרש</w:t>
      </w:r>
      <w:r>
        <w:rPr>
          <w:rtl w:val="true"/>
        </w:rPr>
        <w:t>"</w:t>
      </w:r>
      <w:r>
        <w:rPr>
          <w:rtl w:val="true"/>
        </w:rPr>
        <w:t>י איך נאמר שגמ’ אומר שאף מתחילה הוא קולא</w:t>
      </w:r>
      <w:r>
        <w:rPr>
          <w:rtl w:val="true"/>
        </w:rPr>
        <w:t xml:space="preserve">, </w:t>
      </w:r>
      <w:r>
        <w:rPr>
          <w:rtl w:val="true"/>
        </w:rPr>
        <w:t>שהרי מה שאי אפשר לישא בלי אמירת ב</w:t>
      </w:r>
      <w:r>
        <w:rPr>
          <w:rtl w:val="true"/>
        </w:rPr>
        <w:t>"</w:t>
      </w:r>
      <w:r>
        <w:rPr>
          <w:rtl w:val="true"/>
        </w:rPr>
        <w:t>נ הוא חומרא</w:t>
      </w:r>
      <w:r>
        <w:rPr>
          <w:rtl w:val="true"/>
        </w:rPr>
        <w:t xml:space="preserve">, </w:t>
      </w:r>
      <w:r>
        <w:rPr>
          <w:rtl w:val="true"/>
        </w:rPr>
        <w:t>ואינו לטובתה</w:t>
      </w:r>
      <w:r>
        <w:rPr>
          <w:rtl w:val="true"/>
        </w:rPr>
        <w:t xml:space="preserve">, </w:t>
      </w:r>
      <w:r>
        <w:rPr>
          <w:rtl w:val="true"/>
        </w:rPr>
        <w:t>שהוא מחמת חשש קלקול</w:t>
      </w:r>
      <w:r>
        <w:rPr>
          <w:rtl w:val="true"/>
        </w:rPr>
        <w:t xml:space="preserve">. </w:t>
      </w:r>
      <w:r>
        <w:rPr>
          <w:rtl w:val="true"/>
        </w:rPr>
        <w:t>אפשר לומר שר</w:t>
      </w:r>
      <w:r>
        <w:rPr>
          <w:rtl w:val="true"/>
        </w:rPr>
        <w:t>"</w:t>
      </w:r>
      <w:r>
        <w:rPr>
          <w:rtl w:val="true"/>
        </w:rPr>
        <w:t>ל שהוא לטובת כל נשים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מה שאומר גמרא קצת מעניין</w:t>
      </w:r>
      <w:r>
        <w:rPr>
          <w:rtl w:val="true"/>
        </w:rPr>
        <w:t xml:space="preserve">, </w:t>
      </w:r>
      <w:r>
        <w:rPr>
          <w:rtl w:val="true"/>
        </w:rPr>
        <w:t>שחומרא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רק ר</w:t>
      </w:r>
      <w:r>
        <w:rPr>
          <w:rtl w:val="true"/>
        </w:rPr>
        <w:t>"</w:t>
      </w:r>
      <w:r>
        <w:rPr>
          <w:rtl w:val="true"/>
        </w:rPr>
        <w:t>ל שיש לו סיבה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שאומר שיש סיבה לטובת נשים</w:t>
      </w:r>
      <w:r>
        <w:rPr>
          <w:rtl w:val="true"/>
        </w:rPr>
        <w:t xml:space="preserve">, </w:t>
      </w:r>
      <w:r>
        <w:rPr>
          <w:rtl w:val="true"/>
        </w:rPr>
        <w:t>שיכול להיות סיבות אחרות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אפשר לומר שרש</w:t>
      </w:r>
      <w:r>
        <w:rPr>
          <w:rtl w:val="true"/>
        </w:rPr>
        <w:t>"</w:t>
      </w:r>
      <w:r>
        <w:rPr>
          <w:rtl w:val="true"/>
        </w:rPr>
        <w:t>י סובר שגמרא זה הוא קודם שלמדו</w:t>
      </w:r>
      <w:r>
        <w:rPr>
          <w:rtl w:val="true"/>
        </w:rPr>
        <w:t xml:space="preserve">, </w:t>
      </w:r>
      <w:r>
        <w:rPr>
          <w:rtl w:val="true"/>
        </w:rPr>
        <w:t>ולא ידע שילמדו</w:t>
      </w:r>
      <w:r>
        <w:rPr>
          <w:rtl w:val="true"/>
        </w:rPr>
        <w:t xml:space="preserve">, </w:t>
      </w:r>
      <w:r>
        <w:rPr>
          <w:rtl w:val="true"/>
        </w:rPr>
        <w:t>ואז לא דן בדין אחר שלמדו כלל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 xml:space="preserve">היה אפשר לומר שזהו שקלא וטריא של גמרא </w:t>
      </w:r>
      <w:r>
        <w:rPr>
          <w:rtl w:val="true"/>
        </w:rPr>
        <w:t>(</w:t>
      </w:r>
      <w:r>
        <w:rPr>
          <w:rtl w:val="true"/>
        </w:rPr>
        <w:t>לדון אם קאי על אחר שלמדו</w:t>
      </w:r>
      <w:r>
        <w:rPr>
          <w:rtl w:val="true"/>
        </w:rPr>
        <w:t xml:space="preserve">), </w:t>
      </w:r>
      <w:r>
        <w:rPr>
          <w:rtl w:val="true"/>
        </w:rPr>
        <w:t>אבל לא משמע כן כל כך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איך רש</w:t>
      </w:r>
      <w:r>
        <w:rPr>
          <w:rtl w:val="true"/>
        </w:rPr>
        <w:t>"</w:t>
      </w:r>
      <w:r>
        <w:rPr>
          <w:rtl w:val="true"/>
        </w:rPr>
        <w:t>י יבאר למה אומר גמרא</w:t>
      </w:r>
      <w:r>
        <w:rPr>
          <w:rtl w:val="true"/>
        </w:rPr>
        <w:t>, “</w:t>
      </w:r>
      <w:r>
        <w:rPr>
          <w:rtl w:val="true"/>
        </w:rPr>
        <w:t>וכי תימא ליחמיר…</w:t>
      </w:r>
      <w:r>
        <w:rPr>
          <w:rtl w:val="true"/>
        </w:rPr>
        <w:t xml:space="preserve">,”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לא מוסיף כל כך לתירוץ גמרא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אי הכי</w:t>
      </w:r>
      <w:r>
        <w:rPr>
          <w:rtl w:val="true"/>
        </w:rPr>
        <w:t xml:space="preserve">- </w:t>
      </w:r>
      <w:r>
        <w:rPr>
          <w:rtl w:val="true"/>
        </w:rPr>
        <w:t>עיין בריטב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קצת משמע מלשונו שלא רק מקשה ממה שהוא חומרא</w:t>
      </w:r>
      <w:r>
        <w:rPr>
          <w:rtl w:val="true"/>
        </w:rPr>
        <w:t xml:space="preserve">, </w:t>
      </w:r>
      <w:r>
        <w:rPr>
          <w:rtl w:val="true"/>
        </w:rPr>
        <w:t>אלא מקשה שאז רואים שיותר טוב לומר ב</w:t>
      </w:r>
      <w:r>
        <w:rPr>
          <w:rtl w:val="true"/>
        </w:rPr>
        <w:t>"</w:t>
      </w:r>
      <w:r>
        <w:rPr>
          <w:rtl w:val="true"/>
        </w:rPr>
        <w:t>נ מלומר קיום</w:t>
      </w:r>
      <w:r>
        <w:rPr>
          <w:rtl w:val="true"/>
        </w:rPr>
        <w:t xml:space="preserve">, </w:t>
      </w:r>
      <w:r>
        <w:rPr>
          <w:rtl w:val="true"/>
        </w:rPr>
        <w:t>וזה קשה כיון שמשנה משמע שקיום יותר טוב</w:t>
      </w:r>
      <w:r>
        <w:rPr>
          <w:rtl w:val="true"/>
        </w:rPr>
        <w:t xml:space="preserve">. </w:t>
      </w:r>
      <w:r>
        <w:rPr>
          <w:rtl w:val="true"/>
        </w:rPr>
        <w:t xml:space="preserve">דחוק איך משמע כן </w:t>
      </w:r>
      <w:r>
        <w:rPr>
          <w:rtl w:val="true"/>
        </w:rPr>
        <w:t>(</w:t>
      </w:r>
      <w:r>
        <w:rPr>
          <w:rtl w:val="true"/>
        </w:rPr>
        <w:t>צריך לומר שהוא ממה שנקרא קולא</w:t>
      </w:r>
      <w:r>
        <w:rPr>
          <w:rtl w:val="true"/>
        </w:rPr>
        <w:t xml:space="preserve">). </w:t>
      </w:r>
      <w:r>
        <w:rPr>
          <w:rtl w:val="true"/>
        </w:rPr>
        <w:t>גם צריך ביאור ל</w:t>
      </w:r>
      <w:r>
        <w:rPr>
          <w:rtl w:val="true"/>
        </w:rPr>
        <w:t>"</w:t>
      </w:r>
      <w:r>
        <w:rPr>
          <w:rtl w:val="true"/>
        </w:rPr>
        <w:t>ל יקשה מרש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אולי סבר שאינו ממש חומרא</w:t>
      </w:r>
      <w:r>
        <w:rPr>
          <w:rtl w:val="true"/>
        </w:rPr>
        <w:t xml:space="preserve">, </w:t>
      </w:r>
      <w:r>
        <w:rPr>
          <w:rtl w:val="true"/>
        </w:rPr>
        <w:t>אלא רק מוכיח איזה הוא יותר טוב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יותר קשה לומר שברייתא משמע שאינו יותר טוב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בביאור ריטב</w:t>
      </w:r>
      <w:r>
        <w:rPr>
          <w:rtl w:val="true"/>
        </w:rPr>
        <w:t>"</w:t>
      </w:r>
      <w:r>
        <w:rPr>
          <w:rtl w:val="true"/>
        </w:rPr>
        <w:t>א של ת’ גמ’</w:t>
      </w:r>
      <w:r>
        <w:rPr>
          <w:rtl w:val="true"/>
        </w:rPr>
        <w:t xml:space="preserve">. </w:t>
      </w:r>
      <w:r>
        <w:rPr>
          <w:rtl w:val="true"/>
        </w:rPr>
        <w:t>נ’ שר</w:t>
      </w:r>
      <w:r>
        <w:rPr>
          <w:rtl w:val="true"/>
        </w:rPr>
        <w:t>"</w:t>
      </w:r>
      <w:r>
        <w:rPr>
          <w:rtl w:val="true"/>
        </w:rPr>
        <w:t>ל שלנגד קיום</w:t>
      </w:r>
      <w:r>
        <w:rPr>
          <w:rtl w:val="true"/>
        </w:rPr>
        <w:t xml:space="preserve">, </w:t>
      </w:r>
      <w:r>
        <w:rPr>
          <w:rtl w:val="true"/>
        </w:rPr>
        <w:t>אינו יותר טוב לה</w:t>
      </w:r>
      <w:r>
        <w:rPr>
          <w:rtl w:val="true"/>
        </w:rPr>
        <w:t xml:space="preserve">, </w:t>
      </w:r>
      <w:r>
        <w:rPr>
          <w:rtl w:val="true"/>
        </w:rPr>
        <w:t>שהרי אף בקיום אין שום חשש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שר</w:t>
      </w:r>
      <w:r>
        <w:rPr>
          <w:rtl w:val="true"/>
        </w:rPr>
        <w:t>"</w:t>
      </w:r>
      <w:r>
        <w:rPr>
          <w:rtl w:val="true"/>
        </w:rPr>
        <w:t>ל טוב לה מאילו לא נאמר שום דבר</w:t>
      </w:r>
      <w:r>
        <w:rPr>
          <w:rtl w:val="true"/>
        </w:rPr>
        <w:t xml:space="preserve">, </w:t>
      </w:r>
      <w:r>
        <w:rPr>
          <w:rtl w:val="true"/>
        </w:rPr>
        <w:t>והרי הוא יותר טוב 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לרבא</w:t>
      </w:r>
      <w:r>
        <w:rPr>
          <w:rtl w:val="true"/>
        </w:rPr>
        <w:t xml:space="preserve">, </w:t>
      </w:r>
      <w:r>
        <w:rPr>
          <w:rtl w:val="true"/>
        </w:rPr>
        <w:t>יכול לומר שהוא לנגד קיום</w:t>
      </w:r>
      <w:r>
        <w:rPr>
          <w:rtl w:val="true"/>
        </w:rPr>
        <w:t xml:space="preserve">, </w:t>
      </w:r>
      <w:r>
        <w:rPr>
          <w:rtl w:val="true"/>
        </w:rPr>
        <w:t>ואומר שהוא יותר קל</w:t>
      </w:r>
      <w:r>
        <w:rPr>
          <w:rtl w:val="true"/>
        </w:rPr>
        <w:t xml:space="preserve">, </w:t>
      </w:r>
      <w:r>
        <w:rPr>
          <w:rtl w:val="true"/>
        </w:rPr>
        <w:t>כיון שלא צריך שני עדים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שהיה אפשר לומר שהוא יותר טוב לה מקיום</w:t>
      </w:r>
      <w:r>
        <w:rPr>
          <w:rtl w:val="true"/>
        </w:rPr>
        <w:t xml:space="preserve">, </w:t>
      </w:r>
      <w:r>
        <w:rPr>
          <w:rtl w:val="true"/>
        </w:rPr>
        <w:t>כיון שאין לחוש שבעל יבוא ויערער על שלא לשמה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אולי מה שאומר </w:t>
      </w:r>
      <w:r>
        <w:rPr>
          <w:rtl w:val="true"/>
        </w:rPr>
        <w:t>"</w:t>
      </w:r>
      <w:r>
        <w:rPr>
          <w:rtl w:val="true"/>
        </w:rPr>
        <w:t>אטעמא דקיום</w:t>
      </w:r>
      <w:r>
        <w:rPr>
          <w:rtl w:val="true"/>
        </w:rPr>
        <w:t xml:space="preserve">"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שלא מיקל בחשש זיוף</w:t>
      </w:r>
      <w:r>
        <w:rPr>
          <w:rtl w:val="true"/>
        </w:rPr>
        <w:t xml:space="preserve">, </w:t>
      </w:r>
      <w:r>
        <w:rPr>
          <w:rtl w:val="true"/>
        </w:rPr>
        <w:t>אלא בחשש אחר</w:t>
      </w:r>
      <w:r>
        <w:rPr>
          <w:rtl w:val="true"/>
        </w:rPr>
        <w:t xml:space="preserve">. </w:t>
      </w:r>
      <w:r>
        <w:rPr>
          <w:rtl w:val="true"/>
        </w:rPr>
        <w:t>לא משמע כן כל כך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היה אפשר לומר שת’ של גמ’ הוא שברייתא אומר שכאן קולא הוא</w:t>
      </w:r>
      <w:r>
        <w:rPr>
          <w:rtl w:val="true"/>
        </w:rPr>
        <w:t xml:space="preserve">, </w:t>
      </w:r>
      <w:r>
        <w:rPr>
          <w:rtl w:val="true"/>
        </w:rPr>
        <w:t>ובא לבאר הסיבה ולומר שהקילו כאן</w:t>
      </w:r>
      <w:r>
        <w:rPr>
          <w:rtl w:val="true"/>
        </w:rPr>
        <w:t xml:space="preserve">, </w:t>
      </w:r>
      <w:r>
        <w:rPr>
          <w:rtl w:val="true"/>
        </w:rPr>
        <w:t>שלא אמרו תקנה זה אם הוא רע לה</w:t>
      </w:r>
      <w:r>
        <w:rPr>
          <w:rtl w:val="true"/>
        </w:rPr>
        <w:t xml:space="preserve">, </w:t>
      </w:r>
      <w:r>
        <w:rPr>
          <w:rtl w:val="true"/>
        </w:rPr>
        <w:t>והרי כאן הוא רק רע לה</w:t>
      </w:r>
      <w:r>
        <w:rPr>
          <w:rtl w:val="true"/>
        </w:rPr>
        <w:t xml:space="preserve">, </w:t>
      </w:r>
      <w:r>
        <w:rPr>
          <w:rtl w:val="true"/>
        </w:rPr>
        <w:t>שלא מהנה לה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b/>
          <w:bCs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למעשה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ראשונים לא אומרים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לפי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טעמא מאי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יאמר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סובר שאין גמרא משמע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אפשר לריטב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לומר שגמ’ אומר שרק תצא כיון שבעל יערער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כאן קיים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נראה שאולי סבר שזה פשוט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על כל פנים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יותר פשוט ממה שאין מוציאים מחמת חשש קלקול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שאף אם בא בעל וערער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היה בעיה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שקיים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בפלוגתא דר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וריב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בשיח שי בכמה גלגלים 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על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 שם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בפלוגתא</w:t>
      </w:r>
      <w:r>
        <w:rPr>
          <w:b w:val="false"/>
          <w:bCs w:val="false"/>
          <w:rtl w:val="true"/>
        </w:rPr>
        <w:t>.” (</w:t>
      </w:r>
      <w:r>
        <w:rPr>
          <w:b w:val="false"/>
          <w:b w:val="false"/>
          <w:bCs w:val="false"/>
          <w:rtl w:val="true"/>
        </w:rPr>
        <w:t>עד</w:t>
      </w:r>
      <w:r>
        <w:rPr>
          <w:b w:val="false"/>
          <w:bCs w:val="false"/>
          <w:rtl w:val="true"/>
        </w:rPr>
        <w:t>:).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והא רבה אית ליה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מקשה ממה שרבה סובר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מוכרח לסבור כרבה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מקשה ממה שרבה מוכרח לסבור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אף הוא יהיה מוכרח לסבור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היה אפשר לומר שאף בלי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בא להקשות על מה שאמר שהוא בפלוגתא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שלא בא גמרא לומר שחולקים בסיבה לתקנה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הוא מחמת לשמה או מחמת קיום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שחולקים במחלקת רבה ורבא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על זה מקשה גמרא שהרי ריב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בוודאי סובר שרק חוששים ללשמה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לקיום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ורבה לא סובר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מקשה שרבה חושש לקלקול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והרי ריב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לא חושש לזה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>נראה שלפי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לגרוס ותסברא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אם טוב לומר ותסברא על קושיה כזה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מוכיח כלום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אומר שאינו שווה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יש להעיר שאם כן צריך לומר שגמ’ נחית שלריב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קשה מה שהקשינו על רבה להוכיח לנו שסובר כרבא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 אפשר לו לתרץ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שאילו היה יכול לתרץ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היה גמ’ מתרץ לרבא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רואים שרבה חזר בו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מוכיחים כן ממה שקשה על רבה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היה דרך אחר לתרץ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תירץ באופן קל כזה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שידועים שכן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שרבה סובר כרבא</w:t>
      </w:r>
      <w:r>
        <w:rPr>
          <w:b w:val="false"/>
          <w:bCs w:val="false"/>
          <w:rtl w:val="true"/>
        </w:rPr>
        <w:t xml:space="preserve">.). 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אפשר שסובר שריב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תנא וחולק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ותוס’ שלא כ’ כן הם לשיטתם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ששניהם כתבו שריב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אמורא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ומקשים עליו מברייתא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נ’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שמצאנו גמ’ שמק’ עליו מבריי’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לאיד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הובא במשניות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ותסברא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בפשט שני של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היה אפשר לומר שמקשה שבוודאי אין הדין נכון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צריך לומר שלא קרה המעשה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כמו כן מצאנו לקמן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בתחלת פרק השולח בסוגיית ביטול דעת בגט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אולי כאן לא אומרים כן כיון שאם נאמר שלא קרה באופן שיוכיח לשמה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היינו צריכים לשנות כמעט כל מה שאמר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 לומר לשון ותסברא לפי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שלא אמר גמרא כבר שהוא יחידי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רק לא אמר שאינו כן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גם אני מדרהר שאין מקשים על קושייות כעין זה ותסברא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 שלרשי יכול להיות שגורסים אלא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שגמ’ אומר ותסברא שכן קרה וכן פסק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ואומר שאלא לא כן קרה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מעשה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תוס’ לא גורס ותסברא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גמ’ מקשה שאין פסקו נכון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 אפשר לומר אלא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הקשה שדבר אחר קרה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בפני כמה נותנו לה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בפני כמה אומר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אומר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להעיר שלכאורה אף צריך שהנתינה יהיה לפני השלש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צריך לומר כן בשעת נתינה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צריכים לראות הנתינה לדעת שהוא טוב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גם יש אומרים שאינו רק צריך להיות בשעת נתינה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זה חלק ממה שעושה שהוא נאמן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אולי קצת משמע כמה שדנו אחרונים לומר שאמירה זה חלק מנתינה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כיון שצריך נתינה ואמירה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כלל שניהם בלשון נתינה כיון ששניהם חלק מן הנתינה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צ’ לתת בפני שנים מפני עדי מסירה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ולמה צריך גמ’ לחדש כן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ולמה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כ’ טעם אחר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ויש לומר שכאן מחדש שאף צריך לומר בפניהם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לשון גמרא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מוזר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שאף לא מדגיש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שמבאר לפי רבי יהודה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שיכול להיות משנה כמותו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ואולי סובר שעח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שיכול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לכרות לפי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חלקו ראשונים בזה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מידע ידעי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משמע שהטעות יהיה לומר שאשה כשרה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יטעו בכל פסול אשה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בפסול אשה לדרבנן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בפסול אשה לכאן שנאמנת לעד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היה אפשר לומר שיטעו לומר שרק צריכים שנים כאן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לפי שאין בקיאים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למה צריך השנים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4"/>
        </w:numPr>
        <w:bidi w:val="1"/>
        <w:jc w:val="left"/>
        <w:rPr/>
      </w:pPr>
      <w:r>
        <w:rPr>
          <w:rtl w:val="true"/>
        </w:rPr>
        <w:t>אומר עצה טובה</w:t>
      </w:r>
      <w:r>
        <w:rPr>
          <w:rtl w:val="true"/>
        </w:rPr>
        <w:t xml:space="preserve">, </w:t>
      </w:r>
      <w:r>
        <w:rPr>
          <w:rtl w:val="true"/>
        </w:rPr>
        <w:t>הוא שיש לו לתת כך כיון שאז בעל לא יערער</w:t>
      </w:r>
      <w:r>
        <w:rPr>
          <w:rtl w:val="true"/>
        </w:rPr>
        <w:t>.</w:t>
      </w:r>
    </w:p>
    <w:p>
      <w:pPr>
        <w:pStyle w:val="Normal"/>
        <w:numPr>
          <w:ilvl w:val="0"/>
          <w:numId w:val="54"/>
        </w:numPr>
        <w:bidi w:val="1"/>
        <w:jc w:val="left"/>
        <w:rPr/>
      </w:pPr>
      <w:r>
        <w:rPr>
          <w:rtl w:val="true"/>
        </w:rPr>
        <w:t>אולי צריך לעשות כן כדי שידקדק</w:t>
      </w:r>
      <w:r>
        <w:rPr>
          <w:rtl w:val="true"/>
        </w:rPr>
        <w:t xml:space="preserve">. </w:t>
      </w:r>
      <w:r>
        <w:rPr>
          <w:rtl w:val="true"/>
        </w:rPr>
        <w:t>מה שאז ידקדק הוא מפני שאז יהיו עדים נגד הבעל</w:t>
      </w:r>
      <w:r>
        <w:rPr>
          <w:rtl w:val="true"/>
        </w:rPr>
        <w:t>.</w:t>
      </w:r>
    </w:p>
    <w:p>
      <w:pPr>
        <w:pStyle w:val="Normal"/>
        <w:numPr>
          <w:ilvl w:val="0"/>
          <w:numId w:val="54"/>
        </w:numPr>
        <w:bidi w:val="1"/>
        <w:jc w:val="left"/>
        <w:rPr/>
      </w:pPr>
      <w:r>
        <w:rPr>
          <w:rtl w:val="true"/>
        </w:rPr>
        <w:t>אולי צריך קיום בדרבנן כעין שצריך בדאורייתא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שיש עדים שישמעו זה</w:t>
      </w:r>
      <w:r>
        <w:rPr>
          <w:rtl w:val="true"/>
        </w:rPr>
        <w:t xml:space="preserve">. </w:t>
      </w:r>
      <w:r>
        <w:rPr>
          <w:rtl w:val="true"/>
        </w:rPr>
        <w:t>זה יותר טוב אם נאמר שרבנן עשה את זה חלק מן הנתינה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צריך שלש לקיים שטר</w:t>
      </w:r>
      <w:r>
        <w:rPr>
          <w:rtl w:val="true"/>
        </w:rPr>
        <w:t>:</w:t>
      </w:r>
    </w:p>
    <w:p>
      <w:pPr>
        <w:pStyle w:val="Normal"/>
        <w:numPr>
          <w:ilvl w:val="0"/>
          <w:numId w:val="55"/>
        </w:numPr>
        <w:bidi w:val="1"/>
        <w:jc w:val="left"/>
        <w:rPr/>
      </w:pPr>
      <w:r>
        <w:rPr>
          <w:rtl w:val="true"/>
        </w:rPr>
        <w:t>דין הוא</w:t>
      </w:r>
      <w:r>
        <w:rPr>
          <w:rtl w:val="true"/>
        </w:rPr>
        <w:t xml:space="preserve">, </w:t>
      </w:r>
      <w:r>
        <w:rPr>
          <w:rtl w:val="true"/>
        </w:rPr>
        <w:t>וצריך שלש לפסוק דין</w:t>
      </w:r>
      <w:r>
        <w:rPr>
          <w:rtl w:val="true"/>
        </w:rPr>
        <w:t xml:space="preserve">.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לא צריך כן לפסוק אלא דין ממון</w:t>
      </w:r>
      <w:r>
        <w:rPr>
          <w:rtl w:val="true"/>
        </w:rPr>
        <w:t xml:space="preserve">, </w:t>
      </w:r>
      <w:r>
        <w:rPr>
          <w:rtl w:val="true"/>
        </w:rPr>
        <w:t>אבל לא לפסוק דין אשה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עיין ביבמות בתחלת פרק האשה רבה שמשמע שצריך בית דין כשרק מתיר על ידי עד אחד</w:t>
      </w:r>
      <w:r>
        <w:rPr>
          <w:rtl w:val="true"/>
        </w:rPr>
        <w:t>. (</w:t>
      </w:r>
      <w:r>
        <w:rPr>
          <w:rtl w:val="true"/>
        </w:rPr>
        <w:t>יש להעיר שאם כן</w:t>
      </w:r>
      <w:r>
        <w:rPr>
          <w:rtl w:val="true"/>
        </w:rPr>
        <w:t xml:space="preserve">, </w:t>
      </w:r>
      <w:r>
        <w:rPr>
          <w:rtl w:val="true"/>
        </w:rPr>
        <w:t>אולי רק צריך ב</w:t>
      </w:r>
      <w:r>
        <w:rPr>
          <w:rtl w:val="true"/>
        </w:rPr>
        <w:t>"</w:t>
      </w:r>
      <w:r>
        <w:rPr>
          <w:rtl w:val="true"/>
        </w:rPr>
        <w:t>ד זה מדרבנן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מחודש הוא שנאמר עליו כל דינים אלו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.)</w:t>
      </w:r>
    </w:p>
    <w:p>
      <w:pPr>
        <w:pStyle w:val="Normal"/>
        <w:numPr>
          <w:ilvl w:val="0"/>
          <w:numId w:val="55"/>
        </w:numPr>
        <w:bidi w:val="1"/>
        <w:jc w:val="left"/>
        <w:rPr/>
      </w:pPr>
      <w:r>
        <w:rPr>
          <w:rtl w:val="true"/>
        </w:rPr>
        <w:t>אולי צריך כן לקבל עדות</w:t>
      </w:r>
      <w:r>
        <w:rPr>
          <w:rtl w:val="true"/>
        </w:rPr>
        <w:t xml:space="preserve">. </w:t>
      </w:r>
      <w:r>
        <w:rPr>
          <w:rtl w:val="true"/>
        </w:rPr>
        <w:t>יש לדון אם צריך כאן</w:t>
      </w:r>
      <w:r>
        <w:rPr>
          <w:rtl w:val="true"/>
        </w:rPr>
        <w:t xml:space="preserve">, </w:t>
      </w:r>
      <w:r>
        <w:rPr>
          <w:rtl w:val="true"/>
        </w:rPr>
        <w:t>שהרי רק אומר ארבע מילים</w:t>
      </w:r>
      <w:r>
        <w:rPr>
          <w:rtl w:val="true"/>
        </w:rPr>
        <w:t xml:space="preserve">, </w:t>
      </w:r>
      <w:r>
        <w:rPr>
          <w:rtl w:val="true"/>
        </w:rPr>
        <w:t>ולא צריך לומר שום דבר עוד כדי להיות נאמן</w:t>
      </w:r>
      <w:r>
        <w:rPr>
          <w:rtl w:val="true"/>
        </w:rPr>
        <w:t xml:space="preserve">, </w:t>
      </w:r>
      <w:r>
        <w:rPr>
          <w:rtl w:val="true"/>
        </w:rPr>
        <w:t>ולא צריך להיות נבדק כלל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בשליח</w:t>
      </w:r>
      <w:r>
        <w:rPr>
          <w:rtl w:val="true"/>
        </w:rPr>
        <w:t xml:space="preserve">- </w:t>
      </w:r>
      <w:r>
        <w:rPr>
          <w:rtl w:val="true"/>
        </w:rPr>
        <w:t>עיין במה שכתב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נראה שיש שני פשטים בגמרא זה</w:t>
      </w:r>
      <w:r>
        <w:rPr>
          <w:rtl w:val="true"/>
        </w:rPr>
        <w:t>:</w:t>
      </w:r>
    </w:p>
    <w:p>
      <w:pPr>
        <w:pStyle w:val="Normal"/>
        <w:numPr>
          <w:ilvl w:val="0"/>
          <w:numId w:val="56"/>
        </w:numPr>
        <w:bidi w:val="1"/>
        <w:jc w:val="left"/>
        <w:rPr/>
      </w:pPr>
      <w:r>
        <w:rPr>
          <w:rtl w:val="true"/>
        </w:rPr>
        <w:t>אולי אמר שכולי עלמא מודו ששליח נעשה עד</w:t>
      </w:r>
      <w:r>
        <w:rPr>
          <w:rtl w:val="true"/>
        </w:rPr>
        <w:t xml:space="preserve">, </w:t>
      </w:r>
      <w:r>
        <w:rPr>
          <w:rtl w:val="true"/>
        </w:rPr>
        <w:t>וחולקים אם</w:t>
      </w:r>
      <w:r>
        <w:rPr>
          <w:rtl w:val="true"/>
        </w:rPr>
        <w:t xml:space="preserve">, </w:t>
      </w:r>
      <w:r>
        <w:rPr>
          <w:rtl w:val="true"/>
        </w:rPr>
        <w:t>כיון שנעשה עד</w:t>
      </w:r>
      <w:r>
        <w:rPr>
          <w:rtl w:val="true"/>
        </w:rPr>
        <w:t xml:space="preserve">, </w:t>
      </w:r>
      <w:r>
        <w:rPr>
          <w:rtl w:val="true"/>
        </w:rPr>
        <w:t>לא נעשה דיין</w:t>
      </w:r>
      <w:r>
        <w:rPr>
          <w:rtl w:val="true"/>
        </w:rPr>
        <w:t xml:space="preserve">, </w:t>
      </w:r>
      <w:r>
        <w:rPr>
          <w:rtl w:val="true"/>
        </w:rPr>
        <w:t>או עדיין נעשה דיין</w:t>
      </w:r>
      <w:r>
        <w:rPr>
          <w:rtl w:val="true"/>
        </w:rPr>
        <w:t xml:space="preserve">. </w:t>
      </w:r>
      <w:r>
        <w:rPr>
          <w:rtl w:val="true"/>
        </w:rPr>
        <w:t>מה שמזכיר שליח נעשה עד</w:t>
      </w:r>
      <w:r>
        <w:rPr>
          <w:rtl w:val="true"/>
        </w:rPr>
        <w:t xml:space="preserve">, </w:t>
      </w:r>
      <w:r>
        <w:rPr>
          <w:rtl w:val="true"/>
        </w:rPr>
        <w:t>אף שאין מחלקת בזה</w:t>
      </w:r>
      <w:r>
        <w:rPr>
          <w:rtl w:val="true"/>
        </w:rPr>
        <w:t xml:space="preserve">, </w:t>
      </w:r>
      <w:r>
        <w:rPr>
          <w:rtl w:val="true"/>
        </w:rPr>
        <w:t>הוא מפני שהוא דבר נצרך כדי לומר שלא ייעשה דיין</w:t>
      </w:r>
      <w:r>
        <w:rPr>
          <w:rtl w:val="true"/>
        </w:rPr>
        <w:t xml:space="preserve">, </w:t>
      </w:r>
      <w:r>
        <w:rPr>
          <w:rtl w:val="true"/>
        </w:rPr>
        <w:t>וזהו דיון של גמרא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עדיין זה מחודש</w:t>
      </w:r>
      <w:r>
        <w:rPr>
          <w:rtl w:val="true"/>
        </w:rPr>
        <w:t>:</w:t>
      </w:r>
    </w:p>
    <w:p>
      <w:pPr>
        <w:pStyle w:val="Normal"/>
        <w:numPr>
          <w:ilvl w:val="1"/>
          <w:numId w:val="56"/>
        </w:numPr>
        <w:bidi w:val="1"/>
        <w:jc w:val="left"/>
        <w:rPr/>
      </w:pPr>
      <w:r>
        <w:rPr>
          <w:rtl w:val="true"/>
        </w:rPr>
        <w:t>לא כל כך פשוט ששליח נעשה עד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נניח שכן סוברים כו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rtl w:val="true"/>
        </w:rPr>
        <w:t>אולי הוא מפני שיודעים שכן פוסקים בקידושין</w:t>
      </w:r>
      <w:r>
        <w:rPr>
          <w:rtl w:val="true"/>
        </w:rPr>
        <w:t>.</w:t>
      </w:r>
    </w:p>
    <w:p>
      <w:pPr>
        <w:pStyle w:val="Normal"/>
        <w:numPr>
          <w:ilvl w:val="1"/>
          <w:numId w:val="56"/>
        </w:numPr>
        <w:bidi w:val="1"/>
        <w:jc w:val="left"/>
        <w:rPr/>
      </w:pPr>
      <w:r>
        <w:rPr>
          <w:rtl w:val="true"/>
        </w:rPr>
        <w:t>אין זה דומה לאין שליח נעשה עד</w:t>
      </w:r>
      <w:r>
        <w:rPr>
          <w:rtl w:val="true"/>
        </w:rPr>
        <w:t xml:space="preserve">, </w:t>
      </w:r>
      <w:r>
        <w:rPr>
          <w:rtl w:val="true"/>
        </w:rPr>
        <w:t>שכאן בעל דבר נאמן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נאמר בוודאי ששליח נאמן כאן</w:t>
      </w:r>
      <w:r>
        <w:rPr>
          <w:rtl w:val="true"/>
        </w:rPr>
        <w:t xml:space="preserve">, </w:t>
      </w:r>
      <w:r>
        <w:rPr>
          <w:rtl w:val="true"/>
        </w:rPr>
        <w:t>שאף בעל דבר עצמו נאמן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משנים אלו</w:t>
      </w:r>
      <w:r>
        <w:rPr>
          <w:rtl w:val="true"/>
        </w:rPr>
        <w:t xml:space="preserve">, </w:t>
      </w:r>
      <w:r>
        <w:rPr>
          <w:rtl w:val="true"/>
        </w:rPr>
        <w:t>היה אפשר לומר שדן אם יש לו רק נאמנות או ממש עד הוא</w:t>
      </w:r>
      <w:r>
        <w:rPr>
          <w:rtl w:val="true"/>
        </w:rPr>
        <w:t xml:space="preserve">, </w:t>
      </w:r>
      <w:r>
        <w:rPr>
          <w:rtl w:val="true"/>
        </w:rPr>
        <w:t>שרק עד פסל לדיינות</w:t>
      </w:r>
      <w:r>
        <w:rPr>
          <w:rtl w:val="true"/>
        </w:rPr>
        <w:t xml:space="preserve">. </w:t>
      </w:r>
      <w:r>
        <w:rPr>
          <w:rtl w:val="true"/>
        </w:rPr>
        <w:t>צריך ביאור</w:t>
      </w:r>
      <w:r>
        <w:rPr>
          <w:rtl w:val="true"/>
        </w:rPr>
        <w:t>.</w:t>
      </w:r>
    </w:p>
    <w:p>
      <w:pPr>
        <w:pStyle w:val="Normal"/>
        <w:numPr>
          <w:ilvl w:val="0"/>
          <w:numId w:val="56"/>
        </w:numPr>
        <w:bidi w:val="1"/>
        <w:jc w:val="left"/>
        <w:rPr/>
      </w:pPr>
      <w:r>
        <w:rPr>
          <w:rtl w:val="true"/>
        </w:rPr>
        <w:t>מרש</w:t>
      </w:r>
      <w:r>
        <w:rPr>
          <w:rtl w:val="true"/>
        </w:rPr>
        <w:t>"</w:t>
      </w:r>
      <w:r>
        <w:rPr>
          <w:rtl w:val="true"/>
        </w:rPr>
        <w:t>י נראה שחולקים אם כמו ששליח נעשה עד</w:t>
      </w:r>
      <w:r>
        <w:rPr>
          <w:rtl w:val="true"/>
        </w:rPr>
        <w:t xml:space="preserve">, </w:t>
      </w:r>
      <w:r>
        <w:rPr>
          <w:rtl w:val="true"/>
        </w:rPr>
        <w:t>אף עד נעשה דיין</w:t>
      </w:r>
      <w:r>
        <w:rPr>
          <w:rtl w:val="true"/>
        </w:rPr>
        <w:t xml:space="preserve">. </w:t>
      </w:r>
      <w:r>
        <w:rPr>
          <w:rtl w:val="true"/>
        </w:rPr>
        <w:t>יש לדון מהו הדיון</w:t>
      </w:r>
      <w:r>
        <w:rPr>
          <w:rtl w:val="true"/>
        </w:rPr>
        <w:t xml:space="preserve">, </w:t>
      </w:r>
      <w:r>
        <w:rPr>
          <w:rtl w:val="true"/>
        </w:rPr>
        <w:t>שדיון של שליח נעשה עד דן אם הוא נחשב בעל דבר כיון שהוא כגופו של המשלח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 לא נוגע כלל לכאן</w:t>
      </w:r>
      <w:r>
        <w:rPr>
          <w:rtl w:val="true"/>
        </w:rPr>
        <w:t>:</w:t>
      </w:r>
    </w:p>
    <w:p>
      <w:pPr>
        <w:pStyle w:val="Normal"/>
        <w:numPr>
          <w:ilvl w:val="1"/>
          <w:numId w:val="56"/>
        </w:numPr>
        <w:bidi w:val="1"/>
        <w:jc w:val="left"/>
        <w:rPr/>
      </w:pPr>
      <w:r>
        <w:rPr>
          <w:rtl w:val="true"/>
        </w:rPr>
        <w:t xml:space="preserve">אולי </w:t>
      </w:r>
      <w:r>
        <w:rPr>
          <w:rtl w:val="true"/>
        </w:rPr>
        <w:t>"</w:t>
      </w:r>
      <w:r>
        <w:rPr>
          <w:rtl w:val="true"/>
        </w:rPr>
        <w:t>שליח נעשה עד</w:t>
      </w:r>
      <w:r>
        <w:rPr>
          <w:rtl w:val="true"/>
        </w:rPr>
        <w:t xml:space="preserve">"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כאן</w:t>
      </w:r>
      <w:r>
        <w:rPr>
          <w:rtl w:val="true"/>
        </w:rPr>
        <w:t xml:space="preserve">, </w:t>
      </w:r>
      <w:r>
        <w:rPr>
          <w:rtl w:val="true"/>
        </w:rPr>
        <w:t>ולא שייך לדיון שם בקידושין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שר</w:t>
      </w:r>
      <w:r>
        <w:rPr>
          <w:rtl w:val="true"/>
        </w:rPr>
        <w:t>"</w:t>
      </w:r>
      <w:r>
        <w:rPr>
          <w:rtl w:val="true"/>
        </w:rPr>
        <w:t>ל שרבנן לא תקנו כעין דאורייתא</w:t>
      </w:r>
      <w:r>
        <w:rPr>
          <w:rtl w:val="true"/>
        </w:rPr>
        <w:t xml:space="preserve">, </w:t>
      </w:r>
      <w:r>
        <w:rPr>
          <w:rtl w:val="true"/>
        </w:rPr>
        <w:t>ששליח זה לא היה לו להיות נאמן</w:t>
      </w:r>
      <w:r>
        <w:rPr>
          <w:rtl w:val="true"/>
        </w:rPr>
        <w:t xml:space="preserve">, </w:t>
      </w:r>
      <w:r>
        <w:rPr>
          <w:rtl w:val="true"/>
        </w:rPr>
        <w:t>שהוא רק אחד</w:t>
      </w:r>
      <w:r>
        <w:rPr>
          <w:rtl w:val="true"/>
        </w:rPr>
        <w:t xml:space="preserve">, </w:t>
      </w:r>
      <w:r>
        <w:rPr>
          <w:rtl w:val="true"/>
        </w:rPr>
        <w:t xml:space="preserve">אבל נעשה עד </w:t>
      </w:r>
      <w:r>
        <w:rPr>
          <w:rtl w:val="true"/>
        </w:rPr>
        <w:t>(</w:t>
      </w:r>
      <w:r>
        <w:rPr>
          <w:rtl w:val="true"/>
        </w:rPr>
        <w:t>על פי מש</w:t>
      </w:r>
      <w:r>
        <w:rPr>
          <w:rtl w:val="true"/>
        </w:rPr>
        <w:t>"</w:t>
      </w:r>
      <w:r>
        <w:rPr>
          <w:rtl w:val="true"/>
        </w:rPr>
        <w:t>א גמ’ שכל מקום שנאמר עד הרי כאן שנים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רואים שרבנן לא עשו כל כך כדאורייתא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אף עשו שעד יכול להיות דיין</w:t>
      </w:r>
      <w:r>
        <w:rPr>
          <w:rtl w:val="true"/>
        </w:rPr>
        <w:t>.</w:t>
      </w:r>
    </w:p>
    <w:p>
      <w:pPr>
        <w:pStyle w:val="Normal"/>
        <w:numPr>
          <w:ilvl w:val="1"/>
          <w:numId w:val="56"/>
        </w:numPr>
        <w:bidi w:val="1"/>
        <w:jc w:val="left"/>
        <w:rPr/>
      </w:pPr>
      <w:r>
        <w:rPr>
          <w:rtl w:val="true"/>
        </w:rPr>
        <w:t>אולי חידוש של שליח נעשה עד הוא שכשר להיות עד</w:t>
      </w:r>
      <w:r>
        <w:rPr>
          <w:rtl w:val="true"/>
        </w:rPr>
        <w:t xml:space="preserve">, </w:t>
      </w:r>
      <w:r>
        <w:rPr>
          <w:rtl w:val="true"/>
        </w:rPr>
        <w:t>ולא קוראים לו בעל דבר</w:t>
      </w:r>
      <w:r>
        <w:rPr>
          <w:rtl w:val="true"/>
        </w:rPr>
        <w:t xml:space="preserve">, </w:t>
      </w:r>
      <w:r>
        <w:rPr>
          <w:rtl w:val="true"/>
        </w:rPr>
        <w:t xml:space="preserve">שאינו בעל דבר די </w:t>
      </w:r>
      <w:r>
        <w:rPr>
          <w:rtl w:val="true"/>
        </w:rPr>
        <w:t>(</w:t>
      </w:r>
      <w:r>
        <w:rPr>
          <w:rtl w:val="true"/>
        </w:rPr>
        <w:t>או שאינו נוגע בדבר</w:t>
      </w:r>
      <w:r>
        <w:rPr>
          <w:rtl w:val="true"/>
        </w:rPr>
        <w:t xml:space="preserve">). </w:t>
      </w:r>
      <w:r>
        <w:rPr>
          <w:rtl w:val="true"/>
        </w:rPr>
        <w:t>אולי הצד לפסול עד מהיות דיין הוא שהוא בעל דבר</w:t>
      </w:r>
      <w:r>
        <w:rPr>
          <w:rtl w:val="true"/>
        </w:rPr>
        <w:t xml:space="preserve">, </w:t>
      </w:r>
      <w:r>
        <w:rPr>
          <w:rtl w:val="true"/>
        </w:rPr>
        <w:t>שהוא דן על עדותו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מוכיח שאינו בע</w:t>
      </w:r>
      <w:r>
        <w:rPr>
          <w:rtl w:val="true"/>
        </w:rPr>
        <w:t>"</w:t>
      </w:r>
      <w:r>
        <w:rPr>
          <w:rtl w:val="true"/>
        </w:rPr>
        <w:t xml:space="preserve">ד די </w:t>
      </w:r>
      <w:r>
        <w:rPr>
          <w:rtl w:val="true"/>
        </w:rPr>
        <w:t>(</w:t>
      </w:r>
      <w:r>
        <w:rPr>
          <w:rtl w:val="true"/>
        </w:rPr>
        <w:t>ואולי מפני שאינו נוגע</w:t>
      </w:r>
      <w:r>
        <w:rPr>
          <w:rtl w:val="true"/>
        </w:rPr>
        <w:t xml:space="preserve">), </w:t>
      </w:r>
      <w:r>
        <w:rPr>
          <w:rtl w:val="true"/>
        </w:rPr>
        <w:t>ואז כשר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להעיר שיש שני פשטים באין עד נעשה דיין</w:t>
      </w:r>
      <w:r>
        <w:rPr>
          <w:rtl w:val="true"/>
        </w:rPr>
        <w:t xml:space="preserve">. </w:t>
      </w:r>
      <w:r>
        <w:rPr>
          <w:rtl w:val="true"/>
        </w:rPr>
        <w:t>רשב</w:t>
      </w:r>
      <w:r>
        <w:rPr>
          <w:rtl w:val="true"/>
        </w:rPr>
        <w:t>"</w:t>
      </w:r>
      <w:r>
        <w:rPr>
          <w:rtl w:val="true"/>
        </w:rPr>
        <w:t>ם בב</w:t>
      </w:r>
      <w:r>
        <w:rPr>
          <w:rtl w:val="true"/>
        </w:rPr>
        <w:t>"</w:t>
      </w:r>
      <w:r>
        <w:rPr>
          <w:rtl w:val="true"/>
        </w:rPr>
        <w:t>ב כ’ שהוא גזה</w:t>
      </w:r>
      <w:r>
        <w:rPr>
          <w:rtl w:val="true"/>
        </w:rPr>
        <w:t>"</w:t>
      </w:r>
      <w:r>
        <w:rPr>
          <w:rtl w:val="true"/>
        </w:rPr>
        <w:t>כ מ</w:t>
      </w:r>
      <w:r>
        <w:rPr>
          <w:rtl w:val="true"/>
        </w:rPr>
        <w:t>"</w:t>
      </w:r>
      <w:r>
        <w:rPr>
          <w:rtl w:val="true"/>
        </w:rPr>
        <w:t>ועמדו שני האנשים</w:t>
      </w:r>
      <w:r>
        <w:rPr>
          <w:rtl w:val="true"/>
        </w:rPr>
        <w:t xml:space="preserve">.” </w:t>
      </w:r>
      <w:r>
        <w:rPr>
          <w:rtl w:val="true"/>
        </w:rPr>
        <w:t>ירושלמי כ’ שהוא עדות שא</w:t>
      </w:r>
      <w:r>
        <w:rPr>
          <w:rtl w:val="true"/>
        </w:rPr>
        <w:t>"</w:t>
      </w:r>
      <w:r>
        <w:rPr>
          <w:rtl w:val="true"/>
        </w:rPr>
        <w:t>א יכול להזימה</w:t>
      </w:r>
      <w:r>
        <w:rPr>
          <w:rtl w:val="true"/>
        </w:rPr>
        <w:t xml:space="preserve">. </w:t>
      </w:r>
      <w:r>
        <w:rPr>
          <w:rtl w:val="true"/>
        </w:rPr>
        <w:t>יש להעיר שכאן אין עדות</w:t>
      </w:r>
      <w:r>
        <w:rPr>
          <w:rtl w:val="true"/>
        </w:rPr>
        <w:t xml:space="preserve">, </w:t>
      </w:r>
      <w:r>
        <w:rPr>
          <w:rtl w:val="true"/>
        </w:rPr>
        <w:t>ואז אין הראשון קיים</w:t>
      </w:r>
      <w:r>
        <w:rPr>
          <w:rtl w:val="true"/>
        </w:rPr>
        <w:t xml:space="preserve">. </w:t>
      </w:r>
      <w:r>
        <w:rPr>
          <w:rtl w:val="true"/>
        </w:rPr>
        <w:t>אולי כיון שזה נאמנות</w:t>
      </w:r>
      <w:r>
        <w:rPr>
          <w:rtl w:val="true"/>
        </w:rPr>
        <w:t xml:space="preserve">, </w:t>
      </w:r>
      <w:r>
        <w:rPr>
          <w:rtl w:val="true"/>
        </w:rPr>
        <w:t>עשו עליו רבנן דין עדות</w:t>
      </w:r>
      <w:r>
        <w:rPr>
          <w:rtl w:val="true"/>
        </w:rPr>
        <w:t xml:space="preserve">. </w:t>
      </w:r>
      <w:r>
        <w:rPr>
          <w:rtl w:val="true"/>
        </w:rPr>
        <w:t>גם צריך לומר כן לענין עדות שא</w:t>
      </w:r>
      <w:r>
        <w:rPr>
          <w:rtl w:val="true"/>
        </w:rPr>
        <w:t>"</w:t>
      </w:r>
      <w:r>
        <w:rPr>
          <w:rtl w:val="true"/>
        </w:rPr>
        <w:t>א יכול להזימה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רבנן אף קנסו הזמה על דין דרבנן של דיניהם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כל כך קשה איך נאמר על זה דין עדות שא</w:t>
      </w:r>
      <w:r>
        <w:rPr>
          <w:rtl w:val="true"/>
        </w:rPr>
        <w:t>"</w:t>
      </w:r>
      <w:r>
        <w:rPr>
          <w:rtl w:val="true"/>
        </w:rPr>
        <w:t>א יכול להזימה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מעניין שאומרים דין עד נעשה דיין על עדות חדש לפי ירושלמי</w:t>
      </w:r>
      <w:r>
        <w:rPr>
          <w:rtl w:val="true"/>
        </w:rPr>
        <w:t xml:space="preserve">, </w:t>
      </w:r>
      <w:r>
        <w:rPr>
          <w:rtl w:val="true"/>
        </w:rPr>
        <w:t>שלא ניזום ונעשה לו כאשר זמם</w:t>
      </w:r>
      <w:r>
        <w:rPr>
          <w:rtl w:val="true"/>
        </w:rPr>
        <w:t xml:space="preserve">, </w:t>
      </w:r>
      <w:r>
        <w:rPr>
          <w:rtl w:val="true"/>
        </w:rPr>
        <w:t>אלא רק נפסל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אין עדות יכול להיזום בב</w:t>
      </w:r>
      <w:r>
        <w:rPr>
          <w:rtl w:val="true"/>
        </w:rPr>
        <w:t>"</w:t>
      </w:r>
      <w:r>
        <w:rPr>
          <w:rtl w:val="true"/>
        </w:rPr>
        <w:t>ד אחר</w:t>
      </w:r>
      <w:r>
        <w:rPr>
          <w:rtl w:val="true"/>
        </w:rPr>
        <w:t xml:space="preserve">. </w:t>
      </w:r>
      <w:r>
        <w:rPr>
          <w:rtl w:val="true"/>
        </w:rPr>
        <w:t>אולי הוא מפני שאז לא נפסק הדין</w:t>
      </w:r>
      <w:r>
        <w:rPr>
          <w:rtl w:val="true"/>
        </w:rPr>
        <w:t xml:space="preserve">, </w:t>
      </w:r>
      <w:r>
        <w:rPr>
          <w:rtl w:val="true"/>
        </w:rPr>
        <w:t>שהיה על פי דיין פסול</w:t>
      </w:r>
      <w:r>
        <w:rPr>
          <w:rtl w:val="true"/>
        </w:rPr>
        <w:t xml:space="preserve">. </w:t>
      </w:r>
      <w:r>
        <w:rPr>
          <w:rtl w:val="true"/>
        </w:rPr>
        <w:t>מניח שלמפרע הוא פסול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ותסברא</w:t>
      </w:r>
      <w:r>
        <w:rPr>
          <w:rtl w:val="true"/>
        </w:rPr>
        <w:t xml:space="preserve">- </w:t>
      </w:r>
      <w:r>
        <w:rPr>
          <w:rtl w:val="true"/>
        </w:rPr>
        <w:t>עיין בתוס’</w:t>
      </w:r>
      <w:r>
        <w:rPr>
          <w:rtl w:val="true"/>
        </w:rPr>
        <w:t xml:space="preserve">. </w:t>
      </w:r>
      <w:r>
        <w:rPr>
          <w:rtl w:val="true"/>
        </w:rPr>
        <w:t>יש לדון איך לקרוא מש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, “</w:t>
      </w:r>
      <w:r>
        <w:rPr>
          <w:rtl w:val="true"/>
        </w:rPr>
        <w:t>כדפירש הקונטרס</w:t>
      </w:r>
      <w:r>
        <w:rPr>
          <w:rtl w:val="true"/>
        </w:rPr>
        <w:t xml:space="preserve">,” </w:t>
      </w:r>
      <w:r>
        <w:rPr>
          <w:rtl w:val="true"/>
        </w:rPr>
        <w:t>אם ר</w:t>
      </w:r>
      <w:r>
        <w:rPr>
          <w:rtl w:val="true"/>
        </w:rPr>
        <w:t>"</w:t>
      </w:r>
      <w:r>
        <w:rPr>
          <w:rtl w:val="true"/>
        </w:rPr>
        <w:t>ל שאין לגרוס אותו</w:t>
      </w:r>
      <w:r>
        <w:rPr>
          <w:rtl w:val="true"/>
        </w:rPr>
        <w:t xml:space="preserve">, </w:t>
      </w:r>
      <w:r>
        <w:rPr>
          <w:rtl w:val="true"/>
        </w:rPr>
        <w:t>כמו שכתב הקונטרס שאין לגרוס אותו</w:t>
      </w:r>
      <w:r>
        <w:rPr>
          <w:rtl w:val="true"/>
        </w:rPr>
        <w:t xml:space="preserve">, </w:t>
      </w:r>
      <w:r>
        <w:rPr>
          <w:rtl w:val="true"/>
        </w:rPr>
        <w:t>או שכתב שאין לגרוס אותו ולפרש כמש</w:t>
      </w:r>
      <w:r>
        <w:rPr>
          <w:rtl w:val="true"/>
        </w:rPr>
        <w:t>"</w:t>
      </w:r>
      <w:r>
        <w:rPr>
          <w:rtl w:val="true"/>
        </w:rPr>
        <w:t>א הקונטרס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אין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לא בעי לשנויי</w:t>
      </w:r>
      <w:r>
        <w:rPr>
          <w:rtl w:val="true"/>
        </w:rPr>
        <w:t xml:space="preserve">- </w:t>
      </w:r>
      <w:r>
        <w:rPr>
          <w:rtl w:val="true"/>
        </w:rPr>
        <w:t>צריך ביאור ל</w:t>
      </w:r>
      <w:r>
        <w:rPr>
          <w:rtl w:val="true"/>
        </w:rPr>
        <w:t>"</w:t>
      </w:r>
      <w:r>
        <w:rPr>
          <w:rtl w:val="true"/>
        </w:rPr>
        <w:t>ל מקשה משם</w:t>
      </w:r>
      <w:r>
        <w:rPr>
          <w:rtl w:val="true"/>
        </w:rPr>
        <w:t xml:space="preserve">, </w:t>
      </w:r>
      <w:r>
        <w:rPr>
          <w:rtl w:val="true"/>
        </w:rPr>
        <w:t>כיון שעיקר קושיה משם</w:t>
      </w:r>
      <w:r>
        <w:rPr>
          <w:rtl w:val="true"/>
        </w:rPr>
        <w:t xml:space="preserve">, </w:t>
      </w:r>
      <w:r>
        <w:rPr>
          <w:rtl w:val="true"/>
        </w:rPr>
        <w:t>ועוד שאין צריכים דיוק</w:t>
      </w:r>
      <w:r>
        <w:rPr>
          <w:rtl w:val="true"/>
        </w:rPr>
        <w:t xml:space="preserve">. </w:t>
      </w:r>
      <w:r>
        <w:rPr>
          <w:rtl w:val="true"/>
        </w:rPr>
        <w:t>צריך לומר שהוא מפני שזה יותר קרוב לכאן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רשב</w:t>
      </w:r>
      <w:r>
        <w:rPr>
          <w:rtl w:val="true"/>
        </w:rPr>
        <w:t>"</w:t>
      </w:r>
      <w:r>
        <w:rPr>
          <w:rtl w:val="true"/>
        </w:rPr>
        <w:t xml:space="preserve">א </w:t>
      </w:r>
    </w:p>
    <w:p>
      <w:pPr>
        <w:pStyle w:val="Normal"/>
        <w:bidi w:val="1"/>
        <w:jc w:val="left"/>
        <w:rPr/>
      </w:pPr>
      <w:r>
        <w:rPr>
          <w:rtl w:val="true"/>
        </w:rPr>
        <w:t>לא אמרו</w:t>
      </w:r>
      <w:r>
        <w:rPr>
          <w:rtl w:val="true"/>
        </w:rPr>
        <w:t xml:space="preserve">- </w:t>
      </w:r>
      <w:r>
        <w:rPr>
          <w:rtl w:val="true"/>
        </w:rPr>
        <w:t>יש להעיר שלרבא</w:t>
      </w:r>
      <w:r>
        <w:rPr>
          <w:rtl w:val="true"/>
        </w:rPr>
        <w:t xml:space="preserve">, </w:t>
      </w:r>
      <w:r>
        <w:rPr>
          <w:rtl w:val="true"/>
        </w:rPr>
        <w:t>משנה אומר שצריך לומר ב</w:t>
      </w:r>
      <w:r>
        <w:rPr>
          <w:rtl w:val="true"/>
        </w:rPr>
        <w:t>"</w:t>
      </w:r>
      <w:r>
        <w:rPr>
          <w:rtl w:val="true"/>
        </w:rPr>
        <w:t>נ וב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אף שיכול לקיים בחותמיו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קל לומר שהיה לו לריב</w:t>
      </w:r>
      <w:r>
        <w:rPr>
          <w:rtl w:val="true"/>
        </w:rPr>
        <w:t>"</w:t>
      </w:r>
      <w:r>
        <w:rPr>
          <w:rtl w:val="true"/>
        </w:rPr>
        <w:t>ל לומר כן גם כן</w:t>
      </w:r>
      <w:r>
        <w:rPr>
          <w:rtl w:val="true"/>
        </w:rPr>
        <w:t xml:space="preserve">. </w:t>
      </w:r>
      <w:r>
        <w:rPr>
          <w:rtl w:val="true"/>
        </w:rPr>
        <w:t>אולי משנה חלוק</w:t>
      </w:r>
      <w:r>
        <w:rPr>
          <w:rtl w:val="true"/>
        </w:rPr>
        <w:t xml:space="preserve">, </w:t>
      </w:r>
      <w:r>
        <w:rPr>
          <w:rtl w:val="true"/>
        </w:rPr>
        <w:t>כיון שבסיפא ואמר בפירוש שיכול להביא עדים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נוכל לומר מסברה שכיון שכל הבעיה הוא שאין עדים מצויים לקיימו</w:t>
      </w:r>
      <w:r>
        <w:rPr>
          <w:rtl w:val="true"/>
        </w:rPr>
        <w:t xml:space="preserve">, </w:t>
      </w:r>
      <w:r>
        <w:rPr>
          <w:rtl w:val="true"/>
        </w:rPr>
        <w:t>מה שאומרים לו לעשות הוא לומר ב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שאין לומר שנקיים אותו</w:t>
      </w:r>
      <w:r>
        <w:rPr>
          <w:rtl w:val="true"/>
        </w:rPr>
        <w:t xml:space="preserve">, </w:t>
      </w:r>
      <w:r>
        <w:rPr>
          <w:rtl w:val="true"/>
        </w:rPr>
        <w:t>שמסתמא לא נמצא עדים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לעיל שכ’ צד בקושיית גמרא שרבה סבירא ליה כרבא</w:t>
      </w:r>
      <w:r>
        <w:rPr>
          <w:rtl w:val="true"/>
        </w:rPr>
        <w:t xml:space="preserve">. </w:t>
      </w:r>
      <w:r>
        <w:rPr>
          <w:rtl w:val="true"/>
        </w:rPr>
        <w:t>מש</w:t>
      </w:r>
      <w:r>
        <w:rPr>
          <w:rtl w:val="true"/>
        </w:rPr>
        <w:t>"</w:t>
      </w:r>
      <w:r>
        <w:rPr>
          <w:rtl w:val="true"/>
        </w:rPr>
        <w:t>כ לבאר כך לא יהני לקושיה שני כזה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שם צריך לומר שרק אומר סימן שמוכרחים לחזור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ויש לומר</w:t>
      </w:r>
      <w:r>
        <w:rPr>
          <w:rtl w:val="true"/>
        </w:rPr>
        <w:t xml:space="preserve">- </w:t>
      </w:r>
      <w:r>
        <w:rPr>
          <w:rtl w:val="true"/>
        </w:rPr>
        <w:t>עיין במה שכ’ לבאר גירסת ספרים</w:t>
      </w:r>
      <w:r>
        <w:rPr>
          <w:rtl w:val="true"/>
        </w:rPr>
        <w:t xml:space="preserve">. </w:t>
      </w:r>
      <w:r>
        <w:rPr>
          <w:rtl w:val="true"/>
        </w:rPr>
        <w:t>יש להעיר שהיה אפשר להקשות ממה שהוא דרבנן</w:t>
      </w:r>
      <w:r>
        <w:rPr>
          <w:rtl w:val="true"/>
        </w:rPr>
        <w:t xml:space="preserve">, </w:t>
      </w:r>
      <w:r>
        <w:rPr>
          <w:rtl w:val="true"/>
        </w:rPr>
        <w:t>ואז לא יהיה תירוץ ראשון שעליו מקשים למסקנא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עד נעשה דיין סתם</w:t>
      </w:r>
      <w:r>
        <w:rPr>
          <w:rtl w:val="true"/>
        </w:rPr>
        <w:t xml:space="preserve">- </w:t>
      </w:r>
      <w:r>
        <w:rPr>
          <w:rtl w:val="true"/>
        </w:rPr>
        <w:t>יש להעיר שהיה לנו צד לומר שרש</w:t>
      </w:r>
      <w:r>
        <w:rPr>
          <w:rtl w:val="true"/>
        </w:rPr>
        <w:t>"</w:t>
      </w:r>
      <w:r>
        <w:rPr>
          <w:rtl w:val="true"/>
        </w:rPr>
        <w:t>י סובר שדמיון גמרא לשליח נעשה עד אומר לנו שרבנן לא עושים דינם ממש כדין תורה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מוכרח שלא חולקים בדין תורה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צריך ביאור למה רשב</w:t>
      </w:r>
      <w:r>
        <w:rPr>
          <w:rtl w:val="true"/>
        </w:rPr>
        <w:t>"</w:t>
      </w:r>
      <w:r>
        <w:rPr>
          <w:rtl w:val="true"/>
        </w:rPr>
        <w:t>א מניח שמה שחוששים לו הוא אשה שמביאה את גטה</w:t>
      </w:r>
      <w:r>
        <w:rPr>
          <w:rtl w:val="true"/>
        </w:rPr>
        <w:t xml:space="preserve">, </w:t>
      </w:r>
      <w:r>
        <w:rPr>
          <w:rtl w:val="true"/>
        </w:rPr>
        <w:t>ולא מחלק לומר שכאן דנים בכל אשה שמביא גט</w:t>
      </w:r>
      <w:r>
        <w:rPr>
          <w:rtl w:val="true"/>
        </w:rPr>
        <w:t xml:space="preserve">, </w:t>
      </w:r>
      <w:r>
        <w:rPr>
          <w:rtl w:val="true"/>
        </w:rPr>
        <w:t>ואף של חברתה</w:t>
      </w:r>
      <w:r>
        <w:rPr>
          <w:rtl w:val="true"/>
        </w:rPr>
        <w:t xml:space="preserve">. </w:t>
      </w:r>
      <w:r>
        <w:rPr>
          <w:rtl w:val="true"/>
        </w:rPr>
        <w:t>אפשר לומר שסובר שאף גמ’ לעיל הוא בכל אשה</w:t>
      </w:r>
      <w:r>
        <w:rPr>
          <w:rtl w:val="true"/>
        </w:rPr>
        <w:t xml:space="preserve">, </w:t>
      </w:r>
      <w:r>
        <w:rPr>
          <w:rtl w:val="true"/>
        </w:rPr>
        <w:t>ואז אינו שכיח</w:t>
      </w:r>
      <w:r>
        <w:rPr>
          <w:rtl w:val="true"/>
        </w:rPr>
        <w:t xml:space="preserve">. </w:t>
      </w:r>
      <w:r>
        <w:rPr>
          <w:rtl w:val="true"/>
        </w:rPr>
        <w:t>לא משמע כן מרש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גם לא משמע כן מרשב</w:t>
      </w:r>
      <w:r>
        <w:rPr>
          <w:rtl w:val="true"/>
        </w:rPr>
        <w:t>"</w:t>
      </w:r>
      <w:r>
        <w:rPr>
          <w:rtl w:val="true"/>
        </w:rPr>
        <w:t>א כאן</w:t>
      </w:r>
      <w:r>
        <w:rPr>
          <w:rtl w:val="true"/>
        </w:rPr>
        <w:t xml:space="preserve">, </w:t>
      </w:r>
      <w:r>
        <w:rPr>
          <w:rtl w:val="true"/>
        </w:rPr>
        <w:t>שבפירוש כותב שזה באשה שמביאה את גטה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נראה שהוא סומך על מה שכ’ בסוף הדיבור</w:t>
      </w:r>
      <w:r>
        <w:rPr>
          <w:rtl w:val="true"/>
        </w:rPr>
        <w:t xml:space="preserve">, </w:t>
      </w:r>
      <w:r>
        <w:rPr>
          <w:rtl w:val="true"/>
        </w:rPr>
        <w:t>והוא שגורסים כן</w:t>
      </w:r>
      <w:r>
        <w:rPr>
          <w:rtl w:val="true"/>
        </w:rPr>
        <w:t xml:space="preserve">. </w:t>
      </w:r>
      <w:r>
        <w:rPr>
          <w:rtl w:val="true"/>
        </w:rPr>
        <w:t>ואם תאמר למה גמרא לא דן באשה בשל חברתה</w:t>
      </w:r>
      <w:r>
        <w:rPr>
          <w:rtl w:val="true"/>
        </w:rPr>
        <w:t xml:space="preserve">. </w:t>
      </w:r>
      <w:r>
        <w:rPr>
          <w:rtl w:val="true"/>
        </w:rPr>
        <w:t>ויש לומר שאפשר לומר בגמרא עצמה שידע ששניהם לא שכיחים כלל</w:t>
      </w:r>
      <w:r>
        <w:rPr>
          <w:rtl w:val="true"/>
        </w:rPr>
        <w:t xml:space="preserve">. </w:t>
      </w:r>
      <w:r>
        <w:rPr>
          <w:rtl w:val="true"/>
        </w:rPr>
        <w:t>רק קשה אילו אמר גמרא כל אשה</w:t>
      </w:r>
      <w:r>
        <w:rPr>
          <w:rtl w:val="true"/>
        </w:rPr>
        <w:t xml:space="preserve">, </w:t>
      </w:r>
      <w:r>
        <w:rPr>
          <w:rtl w:val="true"/>
        </w:rPr>
        <w:t>שאיך נדע שלא שכיחה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היה אפשר לומר שמה שר</w:t>
      </w:r>
      <w:r>
        <w:rPr>
          <w:rtl w:val="true"/>
        </w:rPr>
        <w:t>"</w:t>
      </w:r>
      <w:r>
        <w:rPr>
          <w:rtl w:val="true"/>
        </w:rPr>
        <w:t>י לא מתרץ כן הוא שחושש אף שלא שכיח</w:t>
      </w:r>
      <w:r>
        <w:rPr>
          <w:rtl w:val="true"/>
        </w:rPr>
        <w:t xml:space="preserve">. </w:t>
      </w:r>
      <w:r>
        <w:rPr>
          <w:rtl w:val="true"/>
        </w:rPr>
        <w:t>יש להעיר שרש</w:t>
      </w:r>
      <w:r>
        <w:rPr>
          <w:rtl w:val="true"/>
        </w:rPr>
        <w:t>"</w:t>
      </w:r>
      <w:r>
        <w:rPr>
          <w:rtl w:val="true"/>
        </w:rPr>
        <w:t>י אומר שלא חוששים שמא ילמד מדבר שלא שכיח כיון שיש הכירא</w:t>
      </w:r>
      <w:r>
        <w:rPr>
          <w:rtl w:val="true"/>
        </w:rPr>
        <w:t xml:space="preserve">. </w:t>
      </w:r>
      <w:r>
        <w:rPr>
          <w:rtl w:val="true"/>
        </w:rPr>
        <w:t>לא אומר שלא חוששים כיון שלא שכיח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משמע שחוששים שמא יקרה</w:t>
      </w:r>
      <w:r>
        <w:rPr>
          <w:rtl w:val="true"/>
        </w:rPr>
        <w:t xml:space="preserve">. </w:t>
      </w:r>
      <w:r>
        <w:rPr>
          <w:rtl w:val="true"/>
        </w:rPr>
        <w:t>יש לדחות שחוששים שמא יודעים הדין</w:t>
      </w:r>
      <w:r>
        <w:rPr>
          <w:rtl w:val="true"/>
        </w:rPr>
        <w:t xml:space="preserve">. </w:t>
      </w:r>
      <w:r>
        <w:rPr>
          <w:rtl w:val="true"/>
        </w:rPr>
        <w:t>גם יש לומר שחוששים שמא ילמדו ויעשו כמה דברים רעים</w:t>
      </w:r>
      <w:r>
        <w:rPr>
          <w:rtl w:val="true"/>
        </w:rPr>
        <w:t xml:space="preserve">, </w:t>
      </w:r>
      <w:r>
        <w:rPr>
          <w:rtl w:val="true"/>
        </w:rPr>
        <w:t>אבל כאן רק דבר זה רע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אף כאן</w:t>
      </w:r>
      <w:r>
        <w:rPr>
          <w:rtl w:val="true"/>
        </w:rPr>
        <w:t xml:space="preserve">, </w:t>
      </w:r>
      <w:r>
        <w:rPr>
          <w:rtl w:val="true"/>
        </w:rPr>
        <w:t>הרואים שמתירים נשים יאמרו שרק צריכים שנים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שו</w:t>
      </w:r>
      <w:r>
        <w:rPr>
          <w:rtl w:val="true"/>
        </w:rPr>
        <w:t>"</w:t>
      </w:r>
      <w:r>
        <w:rPr>
          <w:rtl w:val="true"/>
        </w:rPr>
        <w:t>ה שכמובן כאן אי אפשר ללמוד ממנו</w:t>
      </w:r>
      <w:r>
        <w:rPr>
          <w:rtl w:val="true"/>
        </w:rPr>
        <w:t xml:space="preserve">, </w:t>
      </w:r>
      <w:r>
        <w:rPr>
          <w:rtl w:val="true"/>
        </w:rPr>
        <w:t>שלא שכיח</w:t>
      </w:r>
      <w:r>
        <w:rPr>
          <w:rtl w:val="true"/>
        </w:rPr>
        <w:t xml:space="preserve">, </w:t>
      </w:r>
      <w:r>
        <w:rPr>
          <w:rtl w:val="true"/>
        </w:rPr>
        <w:t>ואז אין לומדים ממנו כיון שניכר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אם יהיה בעיה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עדיין</w:t>
      </w:r>
      <w:r>
        <w:rPr>
          <w:rtl w:val="true"/>
        </w:rPr>
        <w:t xml:space="preserve">- </w:t>
      </w:r>
      <w:r>
        <w:rPr>
          <w:rtl w:val="true"/>
        </w:rPr>
        <w:t>היה מצי לומר שעדיין נקט נשים כיון שמשנה זה יותר בפירוש</w:t>
      </w:r>
      <w:r>
        <w:rPr>
          <w:rtl w:val="true"/>
        </w:rPr>
        <w:t xml:space="preserve">. </w:t>
      </w:r>
      <w:r>
        <w:rPr>
          <w:rtl w:val="true"/>
        </w:rPr>
        <w:t xml:space="preserve">הראיה שנחשב יותר בפירוש </w:t>
      </w:r>
      <w:r>
        <w:rPr>
          <w:rtl w:val="true"/>
        </w:rPr>
        <w:t>(</w:t>
      </w:r>
      <w:r>
        <w:rPr>
          <w:rtl w:val="true"/>
        </w:rPr>
        <w:t>חוץ ממה שפשוט שהוא יותר מפורש כיון שפורט אשה</w:t>
      </w:r>
      <w:r>
        <w:rPr>
          <w:rtl w:val="true"/>
        </w:rPr>
        <w:t xml:space="preserve">) </w:t>
      </w:r>
      <w:r>
        <w:rPr>
          <w:rtl w:val="true"/>
        </w:rPr>
        <w:t>הוא שגמ’ מביא אותו</w:t>
      </w:r>
      <w:r>
        <w:rPr>
          <w:rtl w:val="true"/>
        </w:rPr>
        <w:t xml:space="preserve">, </w:t>
      </w:r>
      <w:r>
        <w:rPr>
          <w:rtl w:val="true"/>
        </w:rPr>
        <w:t xml:space="preserve">ולא מביא משנה של </w:t>
      </w:r>
      <w:r>
        <w:rPr>
          <w:rtl w:val="true"/>
        </w:rPr>
        <w:t>"</w:t>
      </w:r>
      <w:r>
        <w:rPr>
          <w:rtl w:val="true"/>
        </w:rPr>
        <w:t>כל</w:t>
      </w:r>
      <w:r>
        <w:rPr>
          <w:rtl w:val="true"/>
        </w:rPr>
        <w:t xml:space="preserve">" </w:t>
      </w:r>
      <w:r>
        <w:rPr>
          <w:rtl w:val="true"/>
        </w:rPr>
        <w:t>כשמביא ראיה שאשה צריכה לומר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ששם לא מביא ראיה שכשרה</w:t>
      </w:r>
      <w:r>
        <w:rPr>
          <w:rtl w:val="true"/>
        </w:rPr>
        <w:t xml:space="preserve">, </w:t>
      </w:r>
      <w:r>
        <w:rPr>
          <w:rtl w:val="true"/>
        </w:rPr>
        <w:t>אלא שאומרת כן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שאף מביא את זה כשדן אם יכולה להביא </w:t>
      </w:r>
      <w:r>
        <w:rPr>
          <w:rtl w:val="true"/>
        </w:rPr>
        <w:t>(</w:t>
      </w:r>
      <w:r>
        <w:rPr>
          <w:rtl w:val="true"/>
        </w:rPr>
        <w:t>כמו בתחלת פרק ששי</w:t>
      </w:r>
      <w:r>
        <w:rPr>
          <w:rtl w:val="true"/>
        </w:rPr>
        <w:t xml:space="preserve">).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שאולי טעיתי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עד נעשה דיין</w:t>
      </w:r>
      <w:r>
        <w:rPr>
          <w:rtl w:val="true"/>
        </w:rPr>
        <w:t xml:space="preserve">- </w:t>
      </w:r>
      <w:r>
        <w:rPr>
          <w:rtl w:val="true"/>
        </w:rPr>
        <w:t>משמע שפסול עד הוא מחמת שהוא קרוב לעצמו</w:t>
      </w:r>
      <w:r>
        <w:rPr>
          <w:rtl w:val="true"/>
        </w:rPr>
        <w:t xml:space="preserve">, </w:t>
      </w:r>
      <w:r>
        <w:rPr>
          <w:rtl w:val="true"/>
        </w:rPr>
        <w:t>והוא שדיינים דנים על עדים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הדיינים חותמים</w:t>
      </w:r>
      <w:r>
        <w:rPr>
          <w:rtl w:val="true"/>
        </w:rPr>
        <w:t xml:space="preserve">- </w:t>
      </w:r>
      <w:r>
        <w:rPr>
          <w:rtl w:val="true"/>
        </w:rPr>
        <w:t>היה אפשר לומר שלא חוששים שהם קרובים</w:t>
      </w:r>
      <w:r>
        <w:rPr>
          <w:rtl w:val="true"/>
        </w:rPr>
        <w:t xml:space="preserve">, </w:t>
      </w:r>
      <w:r>
        <w:rPr>
          <w:rtl w:val="true"/>
        </w:rPr>
        <w:t>בפרט כיון שאומר גמרא בב</w:t>
      </w:r>
      <w:r>
        <w:rPr>
          <w:rtl w:val="true"/>
        </w:rPr>
        <w:t>"</w:t>
      </w:r>
      <w:r>
        <w:rPr>
          <w:rtl w:val="true"/>
        </w:rPr>
        <w:t>ב שאין חשש משקר בקרוב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נניח שמעיד בפסול</w:t>
      </w:r>
      <w:r>
        <w:rPr>
          <w:rtl w:val="true"/>
        </w:rPr>
        <w:t xml:space="preserve">, </w:t>
      </w:r>
      <w:r>
        <w:rPr>
          <w:rtl w:val="true"/>
        </w:rPr>
        <w:t>שלא רוצה לעשות רע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שיש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חילוק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ומשמע שלא קראוהו כלל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בא להוציא צד שרק קראו השמות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קשה להם לעשות כן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יש לדון מה יהיה החידוש אז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אבל דיינים קרובים</w:t>
      </w:r>
      <w:r>
        <w:rPr>
          <w:rtl w:val="true"/>
        </w:rPr>
        <w:t xml:space="preserve">- </w:t>
      </w:r>
      <w:r>
        <w:rPr>
          <w:rtl w:val="true"/>
        </w:rPr>
        <w:t>צריך ביאור מה אומר כאן</w:t>
      </w:r>
      <w:r>
        <w:rPr>
          <w:rtl w:val="true"/>
        </w:rPr>
        <w:t xml:space="preserve">. </w:t>
      </w: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ל שזה פסול בעדות דאורייתא</w:t>
      </w:r>
      <w:r>
        <w:rPr>
          <w:rtl w:val="true"/>
        </w:rPr>
        <w:t xml:space="preserve">, </w:t>
      </w:r>
      <w:r>
        <w:rPr>
          <w:rtl w:val="true"/>
        </w:rPr>
        <w:t>אבל כשר בקיום שטרות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 לא מחדש דבר</w:t>
      </w:r>
      <w:r>
        <w:rPr>
          <w:rtl w:val="true"/>
        </w:rPr>
        <w:t xml:space="preserve">. </w:t>
      </w: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ל שהוא פסול בקיום שטר</w:t>
      </w:r>
      <w:r>
        <w:rPr>
          <w:rtl w:val="true"/>
        </w:rPr>
        <w:t xml:space="preserve">, </w:t>
      </w:r>
      <w:r>
        <w:rPr>
          <w:rtl w:val="true"/>
        </w:rPr>
        <w:t>וכשר בגט</w:t>
      </w:r>
      <w:r>
        <w:rPr>
          <w:rtl w:val="true"/>
        </w:rPr>
        <w:t xml:space="preserve">. </w:t>
      </w:r>
      <w:r>
        <w:rPr>
          <w:rtl w:val="true"/>
        </w:rPr>
        <w:t>כן סובר רשב</w:t>
      </w:r>
      <w:r>
        <w:rPr>
          <w:rtl w:val="true"/>
        </w:rPr>
        <w:t>"</w:t>
      </w:r>
      <w:r>
        <w:rPr>
          <w:rtl w:val="true"/>
        </w:rPr>
        <w:t>א בתשובותיו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בשאר שטרות</w:t>
      </w:r>
      <w:r>
        <w:rPr>
          <w:rtl w:val="true"/>
        </w:rPr>
        <w:t xml:space="preserve">, </w:t>
      </w:r>
      <w:r>
        <w:rPr>
          <w:rtl w:val="true"/>
        </w:rPr>
        <w:t>רק מהני קרוב לעדים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איך מביא ראיה ממנו לעיל </w:t>
      </w:r>
      <w:r>
        <w:rPr>
          <w:rtl w:val="true"/>
        </w:rPr>
        <w:t>(</w:t>
      </w:r>
      <w:r>
        <w:rPr>
          <w:rtl w:val="true"/>
        </w:rPr>
        <w:t>בתחלת דיבור שלו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דהשתא אינהו</w:t>
      </w:r>
      <w:r>
        <w:rPr>
          <w:rtl w:val="true"/>
        </w:rPr>
        <w:t xml:space="preserve">- </w:t>
      </w:r>
      <w:r>
        <w:rPr>
          <w:rtl w:val="true"/>
        </w:rPr>
        <w:t>צריך ביאור מה 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>אולי הגירסא אינו נכון</w:t>
      </w:r>
      <w:r>
        <w:rPr>
          <w:rtl w:val="true"/>
        </w:rPr>
        <w:t xml:space="preserve">,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>ל שאינו</w:t>
      </w:r>
      <w:r>
        <w:rPr>
          <w:rtl w:val="true"/>
        </w:rPr>
        <w:t xml:space="preserve">, </w:t>
      </w:r>
      <w:r>
        <w:rPr>
          <w:rtl w:val="true"/>
        </w:rPr>
        <w:t>והוא שלא מקיימים אותו</w:t>
      </w:r>
      <w:r>
        <w:rPr>
          <w:rtl w:val="true"/>
        </w:rPr>
        <w:t xml:space="preserve">, </w:t>
      </w:r>
      <w:r>
        <w:rPr>
          <w:rtl w:val="true"/>
        </w:rPr>
        <w:t>אלא בית דין מקיימים אותו</w:t>
      </w:r>
      <w:r>
        <w:rPr>
          <w:rtl w:val="true"/>
        </w:rPr>
        <w:t xml:space="preserve">, </w:t>
      </w:r>
      <w:r>
        <w:rPr>
          <w:rtl w:val="true"/>
        </w:rPr>
        <w:t>ואומרים שאין צריכים קיום</w:t>
      </w:r>
      <w:r>
        <w:rPr>
          <w:rtl w:val="true"/>
        </w:rPr>
        <w:t xml:space="preserve">, </w:t>
      </w:r>
      <w:r>
        <w:rPr>
          <w:rtl w:val="true"/>
        </w:rPr>
        <w:t>אלא צריך דבר קטן זה</w:t>
      </w:r>
      <w:r>
        <w:rPr>
          <w:rtl w:val="true"/>
        </w:rPr>
        <w:t xml:space="preserve">. </w:t>
      </w:r>
      <w:r>
        <w:rPr>
          <w:rtl w:val="true"/>
        </w:rPr>
        <w:t>זה אומר שאולי כשלא עושה דבר קטן כל כך טוב אינו כל כך רע</w:t>
      </w:r>
      <w:r>
        <w:rPr>
          <w:rtl w:val="true"/>
        </w:rPr>
        <w:t xml:space="preserve">. </w:t>
      </w:r>
      <w:r>
        <w:rPr>
          <w:rtl w:val="true"/>
        </w:rPr>
        <w:t>דחוק עדיין בלשונו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דשייכי טפי</w:t>
      </w:r>
      <w:r>
        <w:rPr>
          <w:rtl w:val="true"/>
        </w:rPr>
        <w:t xml:space="preserve">- </w:t>
      </w:r>
      <w:r>
        <w:rPr>
          <w:rtl w:val="true"/>
        </w:rPr>
        <w:t>יש לדון אם כוונתו לומר שהיה לו להזכיר מחמת סיבות אלו</w:t>
      </w:r>
      <w:r>
        <w:rPr>
          <w:rtl w:val="true"/>
        </w:rPr>
        <w:t xml:space="preserve">, </w:t>
      </w:r>
      <w:r>
        <w:rPr>
          <w:rtl w:val="true"/>
        </w:rPr>
        <w:t>אבל לא מזכיר מחמת מה שאמר</w:t>
      </w:r>
      <w:r>
        <w:rPr>
          <w:rtl w:val="true"/>
        </w:rPr>
        <w:t xml:space="preserve">. </w:t>
      </w:r>
      <w:r>
        <w:rPr>
          <w:rtl w:val="true"/>
        </w:rPr>
        <w:t>נראה שיש לדון למה אין דין אשה שווה לדין קרוב</w:t>
      </w:r>
      <w:r>
        <w:rPr>
          <w:rtl w:val="true"/>
        </w:rPr>
        <w:t xml:space="preserve">. </w:t>
      </w:r>
      <w:r>
        <w:rPr>
          <w:rtl w:val="true"/>
        </w:rPr>
        <w:t>אפשר שהיא יותר פסולה</w:t>
      </w:r>
      <w:r>
        <w:rPr>
          <w:rtl w:val="true"/>
        </w:rPr>
        <w:t xml:space="preserve">. </w:t>
      </w:r>
      <w:r>
        <w:rPr>
          <w:rtl w:val="true"/>
        </w:rPr>
        <w:t xml:space="preserve">אולי אף יש בה חשש משקר </w:t>
      </w:r>
      <w:r>
        <w:rPr>
          <w:rtl w:val="true"/>
        </w:rPr>
        <w:t>(</w:t>
      </w:r>
      <w:r>
        <w:rPr>
          <w:rtl w:val="true"/>
        </w:rPr>
        <w:t>דלא כקרוב</w:t>
      </w:r>
      <w:r>
        <w:rPr>
          <w:rtl w:val="true"/>
        </w:rPr>
        <w:t xml:space="preserve">, </w:t>
      </w:r>
      <w:r>
        <w:rPr>
          <w:rtl w:val="true"/>
        </w:rPr>
        <w:t>כמבואר בגמרא ב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). </w:t>
      </w:r>
      <w:r>
        <w:rPr>
          <w:rtl w:val="true"/>
        </w:rPr>
        <w:t>גם יש לומרש יותר צריכים להתיר קרוב</w:t>
      </w:r>
      <w:r>
        <w:rPr>
          <w:rtl w:val="true"/>
        </w:rPr>
        <w:t xml:space="preserve">, </w:t>
      </w:r>
      <w:r>
        <w:rPr>
          <w:rtl w:val="true"/>
        </w:rPr>
        <w:t>שמצוי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tl w:val="true"/>
        </w:rPr>
        <w:t xml:space="preserve">, </w:t>
      </w:r>
      <w:r>
        <w:rPr>
          <w:rtl w:val="true"/>
        </w:rPr>
        <w:t>אין כל כך נפק</w:t>
      </w:r>
      <w:r>
        <w:rPr>
          <w:rtl w:val="true"/>
        </w:rPr>
        <w:t>"</w:t>
      </w:r>
      <w:r>
        <w:rPr>
          <w:rtl w:val="true"/>
        </w:rPr>
        <w:t>מ בהתירו</w:t>
      </w:r>
      <w:r>
        <w:rPr>
          <w:rtl w:val="true"/>
        </w:rPr>
        <w:t xml:space="preserve">, </w:t>
      </w:r>
      <w:r>
        <w:rPr>
          <w:rtl w:val="true"/>
        </w:rPr>
        <w:t>שברוב פעמים לא נבין שהוא קרוב</w:t>
      </w:r>
      <w:r>
        <w:rPr>
          <w:rtl w:val="true"/>
        </w:rPr>
        <w:t>. (</w:t>
      </w:r>
      <w:r>
        <w:rPr>
          <w:rtl w:val="true"/>
        </w:rPr>
        <w:t>ויש להעיר שצריך לומר שאף שבכ</w:t>
      </w:r>
      <w:r>
        <w:rPr>
          <w:rtl w:val="true"/>
        </w:rPr>
        <w:t>"</w:t>
      </w:r>
      <w:r>
        <w:rPr>
          <w:rtl w:val="true"/>
        </w:rPr>
        <w:t>פ לא נבין</w:t>
      </w:r>
      <w:r>
        <w:rPr>
          <w:rtl w:val="true"/>
        </w:rPr>
        <w:t xml:space="preserve">, </w:t>
      </w:r>
      <w:r>
        <w:rPr>
          <w:rtl w:val="true"/>
        </w:rPr>
        <w:t>עדיין נצרך</w:t>
      </w:r>
      <w:r>
        <w:rPr>
          <w:rtl w:val="true"/>
        </w:rPr>
        <w:t xml:space="preserve">.)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כאן מבאר למה הדין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האיך עלה על דעתו</w:t>
      </w:r>
      <w:r>
        <w:rPr>
          <w:rtl w:val="true"/>
        </w:rPr>
        <w:t xml:space="preserve">- </w:t>
      </w:r>
      <w:r>
        <w:rPr>
          <w:rtl w:val="true"/>
        </w:rPr>
        <w:t>יש לדון מה 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ל שלא היה לו להזכיר זה כיון שהוא כולל שני פסולים</w:t>
      </w:r>
      <w:r>
        <w:rPr>
          <w:rtl w:val="true"/>
        </w:rPr>
        <w:t xml:space="preserve">. </w:t>
      </w:r>
      <w:r>
        <w:rPr>
          <w:rtl w:val="true"/>
        </w:rPr>
        <w:t>היה לו רק לומר חשש לאחד</w:t>
      </w:r>
      <w:r>
        <w:rPr>
          <w:rtl w:val="true"/>
        </w:rPr>
        <w:t xml:space="preserve">. </w:t>
      </w:r>
      <w:r>
        <w:rPr>
          <w:rtl w:val="true"/>
        </w:rPr>
        <w:t>דחוק בלשונו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שמק’ איך אחר יחשוב שכשר</w:t>
      </w:r>
      <w:r>
        <w:rPr>
          <w:rtl w:val="true"/>
        </w:rPr>
        <w:t xml:space="preserve">, </w:t>
      </w:r>
      <w:r>
        <w:rPr>
          <w:rtl w:val="true"/>
        </w:rPr>
        <w:t>כיון שיש שני פסולים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, </w:t>
      </w:r>
      <w:r>
        <w:rPr>
          <w:rtl w:val="true"/>
        </w:rPr>
        <w:t>שהיה לו לומר</w:t>
      </w:r>
      <w:r>
        <w:rPr>
          <w:rtl w:val="true"/>
        </w:rPr>
        <w:t>, “</w:t>
      </w:r>
      <w:r>
        <w:rPr>
          <w:rtl w:val="true"/>
        </w:rPr>
        <w:t>האיך עלה על דעתו לחשוב שהוא כשר</w:t>
      </w:r>
      <w:r>
        <w:rPr>
          <w:rtl w:val="true"/>
        </w:rPr>
        <w:t xml:space="preserve">.”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והכי גרסינן</w:t>
      </w:r>
      <w:r>
        <w:rPr>
          <w:rtl w:val="true"/>
        </w:rPr>
        <w:t xml:space="preserve">- </w:t>
      </w:r>
      <w:r>
        <w:rPr>
          <w:rtl w:val="true"/>
        </w:rPr>
        <w:t>צריך ביאור מה אומר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כוונתו לומר שמה שהניח שהוא מילתא שלא שכיח</w:t>
      </w:r>
      <w:r>
        <w:rPr>
          <w:rtl w:val="true"/>
        </w:rPr>
        <w:t xml:space="preserve">, </w:t>
      </w:r>
      <w:r>
        <w:rPr>
          <w:rtl w:val="true"/>
        </w:rPr>
        <w:t>ואז היה לו לאומרו הוא מפני גירסה זה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 שהערנו שק</w:t>
      </w:r>
      <w:r>
        <w:rPr>
          <w:rtl w:val="true"/>
        </w:rPr>
        <w:t>"</w:t>
      </w:r>
      <w:r>
        <w:rPr>
          <w:rtl w:val="true"/>
        </w:rPr>
        <w:t>ק למה גמ’ יאמר כן</w:t>
      </w:r>
      <w:r>
        <w:rPr>
          <w:rtl w:val="true"/>
        </w:rPr>
        <w:t xml:space="preserve">, </w:t>
      </w:r>
      <w:r>
        <w:rPr>
          <w:rtl w:val="true"/>
        </w:rPr>
        <w:t>ובארנו שמגמ’ יוצא שמניח שאף אשה עצמה לא שכיח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בקושיית תוס’ גבי שיטת רבי יוחנן</w:t>
      </w:r>
      <w:r>
        <w:rPr>
          <w:rtl w:val="true"/>
        </w:rPr>
        <w:t xml:space="preserve">. </w:t>
      </w:r>
      <w:r>
        <w:rPr>
          <w:rtl w:val="true"/>
        </w:rPr>
        <w:t>היה נראה לומר שאולי גמרא הביא דבר ראשון להוכיח שיטת רבי יוחנן כדי לדון בזה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הוא אותו גמרא</w:t>
      </w:r>
      <w:r>
        <w:rPr>
          <w:rtl w:val="true"/>
        </w:rPr>
        <w:t xml:space="preserve">, </w:t>
      </w:r>
      <w:r>
        <w:rPr>
          <w:rtl w:val="true"/>
        </w:rPr>
        <w:t>ואז גמרא בוודאי סובר שרבי יוחנן סובר כרבא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והא קיי</w:t>
      </w:r>
      <w:r>
        <w:rPr>
          <w:rtl w:val="true"/>
        </w:rPr>
        <w:t>"</w:t>
      </w:r>
      <w:r>
        <w:rPr>
          <w:rtl w:val="true"/>
        </w:rPr>
        <w:t>ל בדרבנן</w:t>
      </w:r>
      <w:r>
        <w:rPr>
          <w:rtl w:val="true"/>
        </w:rPr>
        <w:t xml:space="preserve">- </w:t>
      </w:r>
      <w:r>
        <w:rPr>
          <w:rtl w:val="true"/>
        </w:rPr>
        <w:t>יש להעיר שלכאורה</w:t>
      </w:r>
      <w:r>
        <w:rPr>
          <w:rtl w:val="true"/>
        </w:rPr>
        <w:t xml:space="preserve">, </w:t>
      </w:r>
      <w:r>
        <w:rPr>
          <w:rtl w:val="true"/>
        </w:rPr>
        <w:t>בכתובות רק מימרא של רב הוא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לא כל כך קשה לומר שרבי חנינא יחלוק על רב</w:t>
      </w:r>
      <w:r>
        <w:rPr>
          <w:rtl w:val="true"/>
        </w:rPr>
        <w:t xml:space="preserve">, </w:t>
      </w:r>
      <w:r>
        <w:rPr>
          <w:rtl w:val="true"/>
        </w:rPr>
        <w:t>שהרי חולק על רבי יוחנן</w:t>
      </w:r>
      <w:r>
        <w:rPr>
          <w:rtl w:val="true"/>
        </w:rPr>
        <w:t xml:space="preserve">, </w:t>
      </w:r>
      <w:r>
        <w:rPr>
          <w:rtl w:val="true"/>
        </w:rPr>
        <w:t>שהיה יכול לחלוק על רב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זימנים דמייתי לה אשה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אם ר</w:t>
      </w:r>
      <w:r>
        <w:rPr>
          <w:rtl w:val="true"/>
        </w:rPr>
        <w:t>"</w:t>
      </w:r>
      <w:r>
        <w:rPr>
          <w:rtl w:val="true"/>
        </w:rPr>
        <w:t>ל שכל אשה יביא אותה</w:t>
      </w:r>
      <w:r>
        <w:rPr>
          <w:rtl w:val="true"/>
        </w:rPr>
        <w:t xml:space="preserve">, </w:t>
      </w:r>
      <w:r>
        <w:rPr>
          <w:rtl w:val="true"/>
        </w:rPr>
        <w:t>אז צריך ביאור מה הם סוברים</w:t>
      </w:r>
      <w:r>
        <w:rPr>
          <w:rtl w:val="true"/>
        </w:rPr>
        <w:t xml:space="preserve">, </w:t>
      </w:r>
      <w:r>
        <w:rPr>
          <w:rtl w:val="true"/>
        </w:rPr>
        <w:t>שאם סוברים שנשים כשרות</w:t>
      </w:r>
      <w:r>
        <w:rPr>
          <w:rtl w:val="true"/>
        </w:rPr>
        <w:t xml:space="preserve">, </w:t>
      </w:r>
      <w:r>
        <w:rPr>
          <w:rtl w:val="true"/>
        </w:rPr>
        <w:t>אז רק צריכים אחד</w:t>
      </w:r>
      <w:r>
        <w:rPr>
          <w:rtl w:val="true"/>
        </w:rPr>
        <w:t xml:space="preserve">, </w:t>
      </w:r>
      <w:r>
        <w:rPr>
          <w:rtl w:val="true"/>
        </w:rPr>
        <w:t>שיש גם אשה המקבלת גיטה שם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ממה שצריכים שנים</w:t>
      </w:r>
      <w:r>
        <w:rPr>
          <w:rtl w:val="true"/>
        </w:rPr>
        <w:t xml:space="preserve">, </w:t>
      </w:r>
      <w:r>
        <w:rPr>
          <w:rtl w:val="true"/>
        </w:rPr>
        <w:t>נוכיח להם שאשה פסולה</w:t>
      </w:r>
      <w:r>
        <w:rPr>
          <w:rtl w:val="true"/>
        </w:rPr>
        <w:t xml:space="preserve">. </w:t>
      </w:r>
      <w:r>
        <w:rPr>
          <w:rtl w:val="true"/>
        </w:rPr>
        <w:t>אולי חושבים שחוששים לציור שאשה מביאה גטה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שממש חוששים לציור שאשה מביאה גטה </w:t>
      </w:r>
      <w:r>
        <w:rPr>
          <w:rtl w:val="true"/>
        </w:rPr>
        <w:t>(</w:t>
      </w:r>
      <w:r>
        <w:rPr>
          <w:rtl w:val="true"/>
        </w:rPr>
        <w:t>ואולי לכן מניח כן רשב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). </w:t>
      </w:r>
      <w:r>
        <w:rPr>
          <w:rtl w:val="true"/>
        </w:rPr>
        <w:t>גם יש לומר שבני אדם יודעים פסול של בעל דבר</w:t>
      </w:r>
      <w:r>
        <w:rPr>
          <w:rtl w:val="true"/>
        </w:rPr>
        <w:t>. (</w:t>
      </w:r>
      <w:r>
        <w:rPr>
          <w:rtl w:val="true"/>
        </w:rPr>
        <w:t>יש לדון אם יש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פסול של בעל דבר</w:t>
      </w:r>
      <w:r>
        <w:rPr>
          <w:rtl w:val="true"/>
        </w:rPr>
        <w:t xml:space="preserve">, </w:t>
      </w:r>
      <w:r>
        <w:rPr>
          <w:rtl w:val="true"/>
        </w:rPr>
        <w:t>שאין עד פסול</w:t>
      </w:r>
      <w:r>
        <w:rPr>
          <w:rtl w:val="true"/>
        </w:rPr>
        <w:t xml:space="preserve">. </w:t>
      </w:r>
      <w:r>
        <w:rPr>
          <w:rtl w:val="true"/>
        </w:rPr>
        <w:t>עיין ברשב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בדרבנן</w:t>
      </w:r>
      <w:r>
        <w:rPr>
          <w:rtl w:val="true"/>
        </w:rPr>
        <w:t xml:space="preserve">- </w:t>
      </w:r>
      <w:r>
        <w:rPr>
          <w:rtl w:val="true"/>
        </w:rPr>
        <w:t>לא רק קיי</w:t>
      </w:r>
      <w:r>
        <w:rPr>
          <w:rtl w:val="true"/>
        </w:rPr>
        <w:t>"</w:t>
      </w:r>
      <w:r>
        <w:rPr>
          <w:rtl w:val="true"/>
        </w:rPr>
        <w:t>ל כן בדרבנן</w:t>
      </w:r>
      <w:r>
        <w:rPr>
          <w:rtl w:val="true"/>
        </w:rPr>
        <w:t xml:space="preserve">, </w:t>
      </w:r>
      <w:r>
        <w:rPr>
          <w:rtl w:val="true"/>
        </w:rPr>
        <w:t>אלא בקיום שטרות דרבנן</w:t>
      </w:r>
      <w:r>
        <w:rPr>
          <w:rtl w:val="true"/>
        </w:rPr>
        <w:t xml:space="preserve">, </w:t>
      </w:r>
      <w:r>
        <w:rPr>
          <w:rtl w:val="true"/>
        </w:rPr>
        <w:t>והרי זהו קיום שטרות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יש לדון </w:t>
      </w:r>
      <w:r>
        <w:rPr>
          <w:rtl w:val="true"/>
        </w:rPr>
        <w:t>(</w:t>
      </w:r>
      <w:r>
        <w:rPr>
          <w:rtl w:val="true"/>
        </w:rPr>
        <w:t>ואולי דיננו בזה כבר</w:t>
      </w:r>
      <w:r>
        <w:rPr>
          <w:rtl w:val="true"/>
        </w:rPr>
        <w:t xml:space="preserve">) </w:t>
      </w:r>
      <w:r>
        <w:rPr>
          <w:rtl w:val="true"/>
        </w:rPr>
        <w:t>אם צריך שלש לקיים שטר מחמת הפסק או לקבל עדות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נראה שאפשר שהסיבה ששליח נעשה עד הוא שייך לעד נעשה דיין הוא שהסיבה שלא יהיה שליח עד הוא שנחשב משלח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כשר הוא שאף שלענין אחד הוא משלח</w:t>
      </w:r>
      <w:r>
        <w:rPr>
          <w:rtl w:val="true"/>
        </w:rPr>
        <w:t xml:space="preserve">, </w:t>
      </w:r>
      <w:r>
        <w:rPr>
          <w:rtl w:val="true"/>
        </w:rPr>
        <w:t>לענין זה הוא נחשב איש אחר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רואים שיכול אדם להיות שני דברים</w:t>
      </w:r>
      <w:r>
        <w:rPr>
          <w:rtl w:val="true"/>
        </w:rPr>
        <w:t xml:space="preserve">. </w:t>
      </w:r>
      <w:r>
        <w:rPr>
          <w:rtl w:val="true"/>
        </w:rPr>
        <w:t>אולי יש דמיון לזה בעד נעשה דיין</w:t>
      </w:r>
      <w:r>
        <w:rPr>
          <w:rtl w:val="true"/>
        </w:rPr>
        <w:t xml:space="preserve">, </w:t>
      </w:r>
      <w:r>
        <w:rPr>
          <w:rtl w:val="true"/>
        </w:rPr>
        <w:t>והוא שנעשה שני בני אדם</w:t>
      </w:r>
      <w:r>
        <w:rPr>
          <w:rtl w:val="true"/>
        </w:rPr>
        <w:t xml:space="preserve">- </w:t>
      </w:r>
      <w:r>
        <w:rPr>
          <w:rtl w:val="true"/>
        </w:rPr>
        <w:t>עד ודיין</w:t>
      </w:r>
      <w:r>
        <w:rPr>
          <w:rtl w:val="true"/>
        </w:rPr>
        <w:t xml:space="preserve">. </w:t>
      </w:r>
      <w:r>
        <w:rPr>
          <w:rtl w:val="true"/>
        </w:rPr>
        <w:t xml:space="preserve">הבעיה הוא אם אדם אחד הוא עד ודיין </w:t>
      </w:r>
      <w:r>
        <w:rPr>
          <w:rtl w:val="true"/>
        </w:rPr>
        <w:t>(</w:t>
      </w:r>
      <w:r>
        <w:rPr>
          <w:rtl w:val="true"/>
        </w:rPr>
        <w:t>יש לדון למה</w:t>
      </w:r>
      <w:r>
        <w:rPr>
          <w:rtl w:val="true"/>
        </w:rPr>
        <w:t xml:space="preserve">) </w:t>
      </w:r>
      <w:r>
        <w:rPr>
          <w:rtl w:val="true"/>
        </w:rPr>
        <w:t>מחמת שאי אפשר להיות עליו שני שמות כאחד</w:t>
      </w:r>
      <w:r>
        <w:rPr>
          <w:rtl w:val="true"/>
        </w:rPr>
        <w:t xml:space="preserve">. </w:t>
      </w:r>
      <w:r>
        <w:rPr>
          <w:rtl w:val="true"/>
        </w:rPr>
        <w:t>אם שליח נעשה עד</w:t>
      </w:r>
      <w:r>
        <w:rPr>
          <w:rtl w:val="true"/>
        </w:rPr>
        <w:t xml:space="preserve">, </w:t>
      </w:r>
      <w:r>
        <w:rPr>
          <w:rtl w:val="true"/>
        </w:rPr>
        <w:t>רואים שני שמות על אדם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שהם שני שמות באופן חלוק</w:t>
      </w:r>
      <w:r>
        <w:rPr>
          <w:rtl w:val="true"/>
        </w:rPr>
        <w:t xml:space="preserve">, </w:t>
      </w:r>
      <w:r>
        <w:rPr>
          <w:rtl w:val="true"/>
        </w:rPr>
        <w:t>שזה שם שלו ושם של חבירו</w:t>
      </w:r>
      <w:r>
        <w:rPr>
          <w:rtl w:val="true"/>
        </w:rPr>
        <w:t xml:space="preserve">, </w:t>
      </w:r>
      <w:r>
        <w:rPr>
          <w:rtl w:val="true"/>
        </w:rPr>
        <w:t>וזה שני דברים שהוא עושה</w:t>
      </w:r>
      <w:r>
        <w:rPr>
          <w:rtl w:val="true"/>
        </w:rPr>
        <w:t xml:space="preserve">. </w:t>
      </w:r>
      <w:r>
        <w:rPr>
          <w:rtl w:val="true"/>
        </w:rPr>
        <w:t>ולא נראה כפשט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להעיר שבאמת יש עוד חשש שלא תקנו לו רבנן</w:t>
      </w:r>
      <w:r>
        <w:rPr>
          <w:rtl w:val="true"/>
        </w:rPr>
        <w:t xml:space="preserve">, </w:t>
      </w:r>
      <w:r>
        <w:rPr>
          <w:rtl w:val="true"/>
        </w:rPr>
        <w:t>והוא שחוששים שמא יביאו אשה</w:t>
      </w:r>
      <w:r>
        <w:rPr>
          <w:rtl w:val="true"/>
        </w:rPr>
        <w:t xml:space="preserve">, </w:t>
      </w:r>
      <w:r>
        <w:rPr>
          <w:rtl w:val="true"/>
        </w:rPr>
        <w:t>שפסולה</w:t>
      </w:r>
      <w:r>
        <w:rPr>
          <w:rtl w:val="true"/>
        </w:rPr>
        <w:t xml:space="preserve">, </w:t>
      </w:r>
      <w:r>
        <w:rPr>
          <w:rtl w:val="true"/>
        </w:rPr>
        <w:t>לאחד הדיינים</w:t>
      </w:r>
      <w:r>
        <w:rPr>
          <w:rtl w:val="true"/>
        </w:rPr>
        <w:t xml:space="preserve">. </w:t>
      </w:r>
      <w:r>
        <w:rPr>
          <w:rtl w:val="true"/>
        </w:rPr>
        <w:t>משמע מגמרא שלא חוששים שיביא אותה</w:t>
      </w:r>
      <w:r>
        <w:rPr>
          <w:rtl w:val="true"/>
        </w:rPr>
        <w:t xml:space="preserve">, </w:t>
      </w:r>
      <w:r>
        <w:rPr>
          <w:rtl w:val="true"/>
        </w:rPr>
        <w:t>אלא שתמנה אותה אם היא שם לשליח</w:t>
      </w:r>
      <w:r>
        <w:rPr>
          <w:rtl w:val="true"/>
        </w:rPr>
        <w:t xml:space="preserve">. </w:t>
      </w:r>
      <w:r>
        <w:rPr>
          <w:rtl w:val="true"/>
        </w:rPr>
        <w:t>מוזר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. </w:t>
      </w:r>
      <w:r>
        <w:rPr>
          <w:rtl w:val="true"/>
        </w:rPr>
        <w:t>אולי הוה אמינא שיחשבו שהיא שליח</w:t>
      </w:r>
      <w:r>
        <w:rPr>
          <w:rtl w:val="true"/>
        </w:rPr>
        <w:t xml:space="preserve">, </w:t>
      </w:r>
      <w:r>
        <w:rPr>
          <w:rtl w:val="true"/>
        </w:rPr>
        <w:t>ואז היא כשולחה</w:t>
      </w:r>
      <w:r>
        <w:rPr>
          <w:rtl w:val="true"/>
        </w:rPr>
        <w:t xml:space="preserve">, </w:t>
      </w:r>
      <w:r>
        <w:rPr>
          <w:rtl w:val="true"/>
        </w:rPr>
        <w:t>ואז תמנו אותה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אולי רק מניחים שאחד יהיה כשר אף אם הוא פסול</w:t>
      </w:r>
      <w:r>
        <w:rPr>
          <w:rtl w:val="true"/>
        </w:rPr>
        <w:t xml:space="preserve">, </w:t>
      </w:r>
      <w:r>
        <w:rPr>
          <w:rtl w:val="true"/>
        </w:rPr>
        <w:t>ומניחים שאותו אחד כשר כיון שהוא שליח</w:t>
      </w:r>
      <w:r>
        <w:rPr>
          <w:rtl w:val="true"/>
        </w:rPr>
        <w:t xml:space="preserve">, </w:t>
      </w:r>
      <w:r>
        <w:rPr>
          <w:rtl w:val="true"/>
        </w:rPr>
        <w:t xml:space="preserve">וכבר פסול </w:t>
      </w:r>
      <w:r>
        <w:rPr>
          <w:rtl w:val="true"/>
        </w:rPr>
        <w:t>(</w:t>
      </w:r>
      <w:r>
        <w:rPr>
          <w:rtl w:val="true"/>
        </w:rPr>
        <w:t>כן חושבים</w:t>
      </w:r>
      <w:r>
        <w:rPr>
          <w:rtl w:val="true"/>
        </w:rPr>
        <w:t xml:space="preserve">, </w:t>
      </w:r>
      <w:r>
        <w:rPr>
          <w:rtl w:val="true"/>
        </w:rPr>
        <w:t>שמניחים שהוא כמשלח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רק חוששים שלזה יכשירו אשה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ריטב</w:t>
      </w:r>
      <w:r>
        <w:rPr>
          <w:rtl w:val="true"/>
        </w:rPr>
        <w:t>"</w:t>
      </w:r>
      <w:r>
        <w:rPr>
          <w:rtl w:val="true"/>
        </w:rPr>
        <w:t>א</w:t>
      </w:r>
    </w:p>
    <w:p>
      <w:pPr>
        <w:pStyle w:val="Normal"/>
        <w:bidi w:val="1"/>
        <w:jc w:val="left"/>
        <w:rPr/>
      </w:pPr>
      <w:r>
        <w:rPr>
          <w:rtl w:val="true"/>
        </w:rPr>
        <w:t>איתמר בפני כמה</w:t>
      </w:r>
      <w:r>
        <w:rPr>
          <w:rtl w:val="true"/>
        </w:rPr>
        <w:t xml:space="preserve">- </w:t>
      </w:r>
      <w:r>
        <w:rPr>
          <w:rtl w:val="true"/>
        </w:rPr>
        <w:t>יש לדון אם מקשה למה תולה בנתינה או למה מתחיל בשאלה</w:t>
      </w:r>
      <w:r>
        <w:rPr>
          <w:rtl w:val="true"/>
        </w:rPr>
        <w:t xml:space="preserve">, </w:t>
      </w:r>
      <w:r>
        <w:rPr>
          <w:rtl w:val="true"/>
        </w:rPr>
        <w:t>שמשמע שגמרא שואל ושוב מזכיר המחלקת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שהיה אפשר לומר שזהו הדרך שמביא את המחלקת</w:t>
      </w:r>
      <w:r>
        <w:rPr>
          <w:rtl w:val="true"/>
        </w:rPr>
        <w:t xml:space="preserve">. </w:t>
      </w:r>
      <w:r>
        <w:rPr>
          <w:rtl w:val="true"/>
        </w:rPr>
        <w:t>צריך ביאור מהו תירוצו</w:t>
      </w:r>
      <w:r>
        <w:rPr>
          <w:rtl w:val="true"/>
        </w:rPr>
        <w:t xml:space="preserve">. 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הוא שמן הדין משמע </w:t>
      </w:r>
      <w:r>
        <w:rPr>
          <w:rtl w:val="true"/>
        </w:rPr>
        <w:t>(</w:t>
      </w:r>
      <w:r>
        <w:rPr>
          <w:rtl w:val="true"/>
        </w:rPr>
        <w:t xml:space="preserve">לשון </w:t>
      </w:r>
      <w:r>
        <w:rPr>
          <w:rtl w:val="true"/>
        </w:rPr>
        <w:t>"</w:t>
      </w:r>
      <w:r>
        <w:rPr>
          <w:rtl w:val="true"/>
        </w:rPr>
        <w:t>משמע</w:t>
      </w:r>
      <w:r>
        <w:rPr>
          <w:rtl w:val="true"/>
        </w:rPr>
        <w:t xml:space="preserve">" </w:t>
      </w:r>
      <w:r>
        <w:rPr>
          <w:rtl w:val="true"/>
        </w:rPr>
        <w:t>שאומר קצת מעניין</w:t>
      </w:r>
      <w:r>
        <w:rPr>
          <w:rtl w:val="true"/>
        </w:rPr>
        <w:t xml:space="preserve">) </w:t>
      </w:r>
      <w:r>
        <w:rPr>
          <w:rtl w:val="true"/>
        </w:rPr>
        <w:t>שצריך זה</w:t>
      </w:r>
      <w:r>
        <w:rPr>
          <w:rtl w:val="true"/>
        </w:rPr>
        <w:t xml:space="preserve">. </w:t>
      </w:r>
      <w:r>
        <w:rPr>
          <w:rtl w:val="true"/>
        </w:rPr>
        <w:t>לצד רשאון</w:t>
      </w:r>
      <w:r>
        <w:rPr>
          <w:rtl w:val="true"/>
        </w:rPr>
        <w:t xml:space="preserve">, </w:t>
      </w:r>
      <w:r>
        <w:rPr>
          <w:rtl w:val="true"/>
        </w:rPr>
        <w:t>אולי אינו כל כך קשה</w:t>
      </w:r>
      <w:r>
        <w:rPr>
          <w:rtl w:val="true"/>
        </w:rPr>
        <w:t xml:space="preserve">, </w:t>
      </w:r>
      <w:r>
        <w:rPr>
          <w:rtl w:val="true"/>
        </w:rPr>
        <w:t>שאומר שצריך להיות בזמן נתינה</w:t>
      </w:r>
      <w:r>
        <w:rPr>
          <w:rtl w:val="true"/>
        </w:rPr>
        <w:t xml:space="preserve">, </w:t>
      </w:r>
      <w:r>
        <w:rPr>
          <w:rtl w:val="true"/>
        </w:rPr>
        <w:t>ואז שואל על נתינה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יותר צריך ביאור</w:t>
      </w:r>
      <w:r>
        <w:rPr>
          <w:rtl w:val="true"/>
        </w:rPr>
        <w:t xml:space="preserve">, </w:t>
      </w:r>
      <w:r>
        <w:rPr>
          <w:rtl w:val="true"/>
        </w:rPr>
        <w:t>שלמה אי אפשר להיות שצריך לומר לה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לימא בהא</w:t>
      </w:r>
      <w:r>
        <w:rPr>
          <w:rtl w:val="true"/>
        </w:rPr>
        <w:t xml:space="preserve">- </w:t>
      </w:r>
      <w:r>
        <w:rPr>
          <w:rtl w:val="true"/>
        </w:rPr>
        <w:t>עיין במה שאומר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מקושייתו יוצא שהסיבה שצריך שלש גבי קיום שטר הוא שמקבלים עדות</w:t>
      </w:r>
      <w:r>
        <w:rPr>
          <w:rtl w:val="true"/>
        </w:rPr>
        <w:t xml:space="preserve">. </w:t>
      </w:r>
      <w:r>
        <w:rPr>
          <w:rtl w:val="true"/>
        </w:rPr>
        <w:t>צריך שלש כדי לקבל עדות</w:t>
      </w:r>
      <w:r>
        <w:rPr>
          <w:rtl w:val="true"/>
        </w:rPr>
        <w:t xml:space="preserve">. </w:t>
      </w:r>
      <w:r>
        <w:rPr>
          <w:rtl w:val="true"/>
        </w:rPr>
        <w:t>עיין בתירוצו ראשון</w:t>
      </w:r>
      <w:r>
        <w:rPr>
          <w:rtl w:val="true"/>
        </w:rPr>
        <w:t xml:space="preserve">. </w:t>
      </w:r>
      <w:r>
        <w:rPr>
          <w:rtl w:val="true"/>
        </w:rPr>
        <w:t>יש לדון למה צריך זה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לא צריך שלש לקבל עדות אשה</w:t>
      </w:r>
      <w:r>
        <w:rPr>
          <w:rtl w:val="true"/>
        </w:rPr>
        <w:t xml:space="preserve">, </w:t>
      </w:r>
      <w:r>
        <w:rPr>
          <w:rtl w:val="true"/>
        </w:rPr>
        <w:t>שאומר בתחילת פרק האשה רבה שאשה נושאת שלא ברשות בית דין על פי שני עדים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אומר שאין צריכים שבית דין יפסקו</w:t>
      </w:r>
      <w:r>
        <w:rPr>
          <w:rtl w:val="true"/>
        </w:rPr>
        <w:t xml:space="preserve">. </w:t>
      </w:r>
      <w:r>
        <w:rPr>
          <w:rtl w:val="true"/>
        </w:rPr>
        <w:t>אולי צריכים להעיד לבית דין</w:t>
      </w:r>
      <w:r>
        <w:rPr>
          <w:rtl w:val="true"/>
        </w:rPr>
        <w:t xml:space="preserve">, </w:t>
      </w:r>
      <w:r>
        <w:rPr>
          <w:rtl w:val="true"/>
        </w:rPr>
        <w:t>אבל לא צריכים שבית דין יפסקו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ל</w:t>
      </w:r>
      <w:r>
        <w:rPr>
          <w:rtl w:val="true"/>
        </w:rPr>
        <w:t>"</w:t>
      </w:r>
      <w:r>
        <w:rPr>
          <w:rtl w:val="true"/>
        </w:rPr>
        <w:t>ל יפסקו כיון ששמעו עדות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שר</w:t>
      </w:r>
      <w:r>
        <w:rPr>
          <w:rtl w:val="true"/>
        </w:rPr>
        <w:t>"</w:t>
      </w:r>
      <w:r>
        <w:rPr>
          <w:rtl w:val="true"/>
        </w:rPr>
        <w:t>ל שב</w:t>
      </w:r>
      <w:r>
        <w:rPr>
          <w:rtl w:val="true"/>
        </w:rPr>
        <w:t>"</w:t>
      </w:r>
      <w:r>
        <w:rPr>
          <w:rtl w:val="true"/>
        </w:rPr>
        <w:t>ד כמעט אנוסים לפסוק כן</w:t>
      </w:r>
      <w:r>
        <w:rPr>
          <w:rtl w:val="true"/>
        </w:rPr>
        <w:t xml:space="preserve">, </w:t>
      </w:r>
      <w:r>
        <w:rPr>
          <w:rtl w:val="true"/>
        </w:rPr>
        <w:t>ואז לא נתלה הטעות בהם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מבאר שהוא כמו ע</w:t>
      </w:r>
      <w:r>
        <w:rPr>
          <w:rtl w:val="true"/>
        </w:rPr>
        <w:t>"</w:t>
      </w:r>
      <w:r>
        <w:rPr>
          <w:rtl w:val="true"/>
        </w:rPr>
        <w:t>א באיסורים</w:t>
      </w:r>
      <w:r>
        <w:rPr>
          <w:rtl w:val="true"/>
        </w:rPr>
        <w:t xml:space="preserve">. </w:t>
      </w:r>
      <w:r>
        <w:rPr>
          <w:rtl w:val="true"/>
        </w:rPr>
        <w:t>נראה שמה שעשו רבנן שהוא כעין ע</w:t>
      </w:r>
      <w:r>
        <w:rPr>
          <w:rtl w:val="true"/>
        </w:rPr>
        <w:t>"</w:t>
      </w:r>
      <w:r>
        <w:rPr>
          <w:rtl w:val="true"/>
        </w:rPr>
        <w:t>א הנאמן באיסורים הוא מפני ששם הענין הוא שאין כל כך צורך לנאמנות</w:t>
      </w:r>
      <w:r>
        <w:rPr>
          <w:rtl w:val="true"/>
        </w:rPr>
        <w:t xml:space="preserve">, </w:t>
      </w:r>
      <w:r>
        <w:rPr>
          <w:rtl w:val="true"/>
        </w:rPr>
        <w:t>ואז נאמן</w:t>
      </w:r>
      <w:r>
        <w:rPr>
          <w:rtl w:val="true"/>
        </w:rPr>
        <w:t xml:space="preserve">, </w:t>
      </w:r>
      <w:r>
        <w:rPr>
          <w:rtl w:val="true"/>
        </w:rPr>
        <w:t>אף שאין כל כך נאמנות</w:t>
      </w:r>
      <w:r>
        <w:rPr>
          <w:rtl w:val="true"/>
        </w:rPr>
        <w:t xml:space="preserve">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כן הוא כאן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מה שר</w:t>
      </w:r>
      <w:r>
        <w:rPr>
          <w:rtl w:val="true"/>
        </w:rPr>
        <w:t>"</w:t>
      </w:r>
      <w:r>
        <w:rPr>
          <w:rtl w:val="true"/>
        </w:rPr>
        <w:t xml:space="preserve">ל שרבנן עשו אותו כן הוא או שרבנן נתנו אותו דין מפני שרצו אותם דינים או </w:t>
      </w:r>
      <w:r>
        <w:rPr>
          <w:rtl w:val="true"/>
        </w:rPr>
        <w:t>(</w:t>
      </w:r>
      <w:r>
        <w:rPr>
          <w:rtl w:val="true"/>
        </w:rPr>
        <w:t>כמו שכתבנו לעיל</w:t>
      </w:r>
      <w:r>
        <w:rPr>
          <w:rtl w:val="true"/>
        </w:rPr>
        <w:t xml:space="preserve">) </w:t>
      </w:r>
      <w:r>
        <w:rPr>
          <w:rtl w:val="true"/>
        </w:rPr>
        <w:t>שנתנו אותם דינים מפני דמיונם</w:t>
      </w:r>
      <w:r>
        <w:rPr>
          <w:rtl w:val="true"/>
        </w:rPr>
        <w:t xml:space="preserve">, </w:t>
      </w:r>
      <w:r>
        <w:rPr>
          <w:rtl w:val="true"/>
        </w:rPr>
        <w:t>והוא לכאורה</w:t>
      </w:r>
      <w:r>
        <w:rPr>
          <w:rtl w:val="true"/>
        </w:rPr>
        <w:t xml:space="preserve">, </w:t>
      </w:r>
      <w:r>
        <w:rPr>
          <w:rtl w:val="true"/>
        </w:rPr>
        <w:t>שלא צריך כל כך נאמנות</w:t>
      </w:r>
      <w:r>
        <w:rPr>
          <w:rtl w:val="true"/>
        </w:rPr>
        <w:t xml:space="preserve">. </w:t>
      </w:r>
      <w:r>
        <w:rPr>
          <w:rtl w:val="true"/>
        </w:rPr>
        <w:t>גם צריך ביאור קצת</w:t>
      </w:r>
      <w:r>
        <w:rPr>
          <w:rtl w:val="true"/>
        </w:rPr>
        <w:t xml:space="preserve">, </w:t>
      </w:r>
      <w:r>
        <w:rPr>
          <w:rtl w:val="true"/>
        </w:rPr>
        <w:t>שלעיל אומר ריטב</w:t>
      </w:r>
      <w:r>
        <w:rPr>
          <w:rtl w:val="true"/>
        </w:rPr>
        <w:t>"</w:t>
      </w:r>
      <w:r>
        <w:rPr>
          <w:rtl w:val="true"/>
        </w:rPr>
        <w:t>א שהוא כבי תרי</w:t>
      </w:r>
      <w:r>
        <w:rPr>
          <w:rtl w:val="true"/>
        </w:rPr>
        <w:t xml:space="preserve">. </w:t>
      </w:r>
      <w:r>
        <w:rPr>
          <w:rtl w:val="true"/>
        </w:rPr>
        <w:t>נראה שצריך לומר שכל מי שנאמן נעשה כבי תרי</w:t>
      </w:r>
      <w:r>
        <w:rPr>
          <w:rtl w:val="true"/>
        </w:rPr>
        <w:t xml:space="preserve">. </w:t>
      </w:r>
      <w:r>
        <w:rPr>
          <w:rtl w:val="true"/>
        </w:rPr>
        <w:t>אין זה אומר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איך נאמן</w:t>
      </w:r>
      <w:r>
        <w:rPr>
          <w:rtl w:val="true"/>
        </w:rPr>
        <w:t xml:space="preserve">, </w:t>
      </w:r>
      <w:r>
        <w:rPr>
          <w:rtl w:val="true"/>
        </w:rPr>
        <w:t>אלא מה קורה אחר שהוא נאמן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במה שאומר גבי קיום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שהוא לא פלוג אגב שאר קיומים</w:t>
      </w:r>
      <w:r>
        <w:rPr>
          <w:rtl w:val="true"/>
        </w:rPr>
        <w:t xml:space="preserve">. </w:t>
      </w:r>
      <w:r>
        <w:rPr>
          <w:rtl w:val="true"/>
        </w:rPr>
        <w:t>יש לדון אם עושה שהוא קבלת עדות כמותם</w:t>
      </w:r>
      <w:r>
        <w:rPr>
          <w:rtl w:val="true"/>
        </w:rPr>
        <w:t xml:space="preserve">, </w:t>
      </w:r>
      <w:r>
        <w:rPr>
          <w:rtl w:val="true"/>
        </w:rPr>
        <w:t>או אם עושה שצריך להיות בפני בית דין כמותם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לציין למה שאומר למה צריך שנים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דין גמרא לעיל הוא הסיבה שצריך שלש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זהו כדי שלא יטעה</w:t>
      </w:r>
      <w:r>
        <w:rPr>
          <w:rtl w:val="true"/>
        </w:rPr>
        <w:t xml:space="preserve">, </w:t>
      </w:r>
      <w:r>
        <w:rPr>
          <w:rtl w:val="true"/>
        </w:rPr>
        <w:t>ולעיל היה כדי שידע שבעל לא בא או כדי שלא ישקר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יש לציין לחוות דעת </w:t>
      </w:r>
      <w:r>
        <w:rPr>
          <w:rtl w:val="true"/>
        </w:rPr>
        <w:t>(</w:t>
      </w:r>
      <w:r>
        <w:rPr>
          <w:rtl w:val="true"/>
        </w:rPr>
        <w:t>צח</w:t>
      </w:r>
      <w:r>
        <w:rPr>
          <w:rtl w:val="true"/>
        </w:rPr>
        <w:t xml:space="preserve">) </w:t>
      </w:r>
      <w:r>
        <w:rPr>
          <w:rtl w:val="true"/>
        </w:rPr>
        <w:t xml:space="preserve">שמשמע שסובר שקבלה בפני בית דין הוא סימן לשאר דיני עדות </w:t>
      </w:r>
      <w:r>
        <w:rPr>
          <w:rtl w:val="true"/>
        </w:rPr>
        <w:t>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רק דן בדיני הגדה שם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מסתבר למה יהיה כעד אחד</w:t>
      </w:r>
      <w:r>
        <w:rPr>
          <w:rtl w:val="true"/>
        </w:rPr>
        <w:t xml:space="preserve">, </w:t>
      </w:r>
      <w:r>
        <w:rPr>
          <w:rtl w:val="true"/>
        </w:rPr>
        <w:t>ויהיה לו דין זה כאן</w:t>
      </w:r>
      <w:r>
        <w:rPr>
          <w:rtl w:val="true"/>
        </w:rPr>
        <w:t xml:space="preserve">, </w:t>
      </w:r>
      <w:r>
        <w:rPr>
          <w:rtl w:val="true"/>
        </w:rPr>
        <w:t>והוא שכיון שפסולי עדות כשרים</w:t>
      </w:r>
      <w:r>
        <w:rPr>
          <w:rtl w:val="true"/>
        </w:rPr>
        <w:t xml:space="preserve">, </w:t>
      </w:r>
      <w:r>
        <w:rPr>
          <w:rtl w:val="true"/>
        </w:rPr>
        <w:t>לא צריך קבלה בפני בית דין</w:t>
      </w:r>
      <w:r>
        <w:rPr>
          <w:rtl w:val="true"/>
        </w:rPr>
        <w:t xml:space="preserve">. </w:t>
      </w:r>
      <w:r>
        <w:rPr>
          <w:rtl w:val="true"/>
        </w:rPr>
        <w:t>קיום אינו כן רק מפני לא פלוג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היה אפשר לומר שאף אם רבה סובר כרבא</w:t>
      </w:r>
      <w:r>
        <w:rPr>
          <w:rtl w:val="true"/>
        </w:rPr>
        <w:t xml:space="preserve">, </w:t>
      </w:r>
      <w:r>
        <w:rPr>
          <w:rtl w:val="true"/>
        </w:rPr>
        <w:t>לא אומר לא פלוג לעשות דינו כדין שאר קיום</w:t>
      </w:r>
      <w:r>
        <w:rPr>
          <w:rtl w:val="true"/>
        </w:rPr>
        <w:t xml:space="preserve">, </w:t>
      </w:r>
      <w:r>
        <w:rPr>
          <w:rtl w:val="true"/>
        </w:rPr>
        <w:t>אלא לעשות דינו כשאר חשש דרבנן</w:t>
      </w:r>
      <w:r>
        <w:rPr>
          <w:rtl w:val="true"/>
        </w:rPr>
        <w:t xml:space="preserve">, </w:t>
      </w:r>
      <w:r>
        <w:rPr>
          <w:rtl w:val="true"/>
        </w:rPr>
        <w:t>כמו לשמה</w:t>
      </w:r>
      <w:r>
        <w:rPr>
          <w:rtl w:val="true"/>
        </w:rPr>
        <w:t xml:space="preserve">, </w:t>
      </w:r>
      <w:r>
        <w:rPr>
          <w:rtl w:val="true"/>
        </w:rPr>
        <w:t>ואז לא צריך להיות בפני בית דין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צריך לומר שיותר דומה לשאר ציורי קיום</w:t>
      </w:r>
      <w:r>
        <w:rPr>
          <w:rtl w:val="true"/>
        </w:rPr>
        <w:t xml:space="preserve">, </w:t>
      </w:r>
      <w:r>
        <w:rPr>
          <w:rtl w:val="true"/>
        </w:rPr>
        <w:t>כיון שמסלק אותו חשש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במה שפרש ב</w:t>
      </w:r>
      <w:r>
        <w:rPr>
          <w:rtl w:val="true"/>
        </w:rPr>
        <w:t>"</w:t>
      </w:r>
      <w:r>
        <w:rPr>
          <w:rtl w:val="true"/>
        </w:rPr>
        <w:t>שליח נעשה עד</w:t>
      </w:r>
      <w:r>
        <w:rPr>
          <w:rtl w:val="true"/>
        </w:rPr>
        <w:t xml:space="preserve">.” </w:t>
      </w:r>
      <w:r>
        <w:rPr>
          <w:rtl w:val="true"/>
        </w:rPr>
        <w:t>יש להעיר שזה מניח שבעל דין פסול</w:t>
      </w:r>
      <w:r>
        <w:rPr>
          <w:rtl w:val="true"/>
        </w:rPr>
        <w:t xml:space="preserve">.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לרשב</w:t>
      </w:r>
      <w:r>
        <w:rPr>
          <w:rtl w:val="true"/>
        </w:rPr>
        <w:t>"</w:t>
      </w:r>
      <w:r>
        <w:rPr>
          <w:rtl w:val="true"/>
        </w:rPr>
        <w:t>א לא יפסל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שאפשר לומר שרשב</w:t>
      </w:r>
      <w:r>
        <w:rPr>
          <w:rtl w:val="true"/>
        </w:rPr>
        <w:t>"</w:t>
      </w:r>
      <w:r>
        <w:rPr>
          <w:rtl w:val="true"/>
        </w:rPr>
        <w:t>א סובר שזה רק אחר קושיית גמרא על זה</w:t>
      </w:r>
      <w:r>
        <w:rPr>
          <w:rtl w:val="true"/>
        </w:rPr>
        <w:t xml:space="preserve">, </w:t>
      </w:r>
      <w:r>
        <w:rPr>
          <w:rtl w:val="true"/>
        </w:rPr>
        <w:t>שמה שאין בעיה של עד נעשה דיין הוא שאין כל כך פסול בעל דבר בדין דרבנן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אי אפשר לומר שרש</w:t>
      </w:r>
      <w:r>
        <w:rPr>
          <w:rtl w:val="true"/>
        </w:rPr>
        <w:t>"</w:t>
      </w:r>
      <w:r>
        <w:rPr>
          <w:rtl w:val="true"/>
        </w:rPr>
        <w:t>י מכוון לפרש כריטב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כי היכי…</w:t>
      </w:r>
      <w:r>
        <w:rPr>
          <w:rtl w:val="true"/>
        </w:rPr>
        <w:t xml:space="preserve">.”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משמע שלומד ממנו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היה אפשר לומר שאף ריטב</w:t>
      </w:r>
      <w:r>
        <w:rPr>
          <w:rtl w:val="true"/>
        </w:rPr>
        <w:t>"</w:t>
      </w:r>
      <w:r>
        <w:rPr>
          <w:rtl w:val="true"/>
        </w:rPr>
        <w:t>א מכוון לומר כן</w:t>
      </w:r>
      <w:r>
        <w:rPr>
          <w:rtl w:val="true"/>
        </w:rPr>
        <w:t xml:space="preserve">, </w:t>
      </w:r>
      <w:r>
        <w:rPr>
          <w:rtl w:val="true"/>
        </w:rPr>
        <w:t>ואומר שאם אין שליח נעשה עד</w:t>
      </w:r>
      <w:r>
        <w:rPr>
          <w:rtl w:val="true"/>
        </w:rPr>
        <w:t xml:space="preserve">, </w:t>
      </w:r>
      <w:r>
        <w:rPr>
          <w:rtl w:val="true"/>
        </w:rPr>
        <w:t>בוודאי עד כזה הוא בעל דבר די לפסול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והא קי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- </w:t>
      </w:r>
      <w:r>
        <w:rPr>
          <w:rtl w:val="true"/>
        </w:rPr>
        <w:t>צריך ביאור למה מביא כל זה כאן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לא נוגע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נפסל מי שרק ראה</w:t>
      </w:r>
      <w:r>
        <w:rPr>
          <w:rtl w:val="true"/>
        </w:rPr>
        <w:t xml:space="preserve">. </w:t>
      </w:r>
      <w:r>
        <w:rPr>
          <w:rtl w:val="true"/>
        </w:rPr>
        <w:t>אף ריטב</w:t>
      </w:r>
      <w:r>
        <w:rPr>
          <w:rtl w:val="true"/>
        </w:rPr>
        <w:t>"</w:t>
      </w:r>
      <w:r>
        <w:rPr>
          <w:rtl w:val="true"/>
        </w:rPr>
        <w:t>א מקשה כן לבסוף</w:t>
      </w:r>
      <w:r>
        <w:rPr>
          <w:rtl w:val="true"/>
        </w:rPr>
        <w:t xml:space="preserve">, </w:t>
      </w:r>
      <w:r>
        <w:rPr>
          <w:rtl w:val="true"/>
        </w:rPr>
        <w:t>אבל משמע מדבריו שאילו נזדמנו לא היה כל כך בעיה</w:t>
      </w:r>
      <w:r>
        <w:rPr>
          <w:rtl w:val="true"/>
        </w:rPr>
        <w:t xml:space="preserve">. </w:t>
      </w:r>
      <w:r>
        <w:rPr>
          <w:rtl w:val="true"/>
        </w:rPr>
        <w:t xml:space="preserve">היה אפשר לומר צד שיפסול </w:t>
      </w:r>
      <w:r>
        <w:rPr>
          <w:rtl w:val="true"/>
        </w:rPr>
        <w:t>(</w:t>
      </w:r>
      <w:r>
        <w:rPr>
          <w:rtl w:val="true"/>
        </w:rPr>
        <w:t>אלא שעדיין ק</w:t>
      </w:r>
      <w:r>
        <w:rPr>
          <w:rtl w:val="true"/>
        </w:rPr>
        <w:t>"</w:t>
      </w:r>
      <w:r>
        <w:rPr>
          <w:rtl w:val="true"/>
        </w:rPr>
        <w:t>ק מה לי אם נזדמנו ומה לי אם לא נזדמנו</w:t>
      </w:r>
      <w:r>
        <w:rPr>
          <w:rtl w:val="true"/>
        </w:rPr>
        <w:t xml:space="preserve">), </w:t>
      </w:r>
      <w:r>
        <w:rPr>
          <w:rtl w:val="true"/>
        </w:rPr>
        <w:t>והוא שאולי יסוד של פסול עד הוא שהוא בעל דבר</w:t>
      </w:r>
      <w:r>
        <w:rPr>
          <w:rtl w:val="true"/>
        </w:rPr>
        <w:t xml:space="preserve">. </w:t>
      </w:r>
      <w:r>
        <w:rPr>
          <w:rtl w:val="true"/>
        </w:rPr>
        <w:t xml:space="preserve">יסוד של בעל דבר הוא שהוא אדם שמיוחס לדין זה </w:t>
      </w:r>
      <w:r>
        <w:rPr>
          <w:rtl w:val="true"/>
        </w:rPr>
        <w:t>(</w:t>
      </w:r>
      <w:r>
        <w:rPr>
          <w:rtl w:val="true"/>
        </w:rPr>
        <w:t>שהרי</w:t>
      </w:r>
      <w:r>
        <w:rPr>
          <w:rtl w:val="true"/>
        </w:rPr>
        <w:t xml:space="preserve">, </w:t>
      </w:r>
      <w:r>
        <w:rPr>
          <w:rtl w:val="true"/>
        </w:rPr>
        <w:t>רשב</w:t>
      </w:r>
      <w:r>
        <w:rPr>
          <w:rtl w:val="true"/>
        </w:rPr>
        <w:t>"</w:t>
      </w:r>
      <w:r>
        <w:rPr>
          <w:rtl w:val="true"/>
        </w:rPr>
        <w:t>א אף קורא לעדים בעל דבר</w:t>
      </w:r>
      <w:r>
        <w:rPr>
          <w:rtl w:val="true"/>
        </w:rPr>
        <w:t xml:space="preserve">; </w:t>
      </w:r>
      <w:r>
        <w:rPr>
          <w:rtl w:val="true"/>
        </w:rPr>
        <w:t>צריך לומר שלא צריך שפסק הדין נוגע להם</w:t>
      </w:r>
      <w:r>
        <w:rPr>
          <w:rtl w:val="true"/>
        </w:rPr>
        <w:t xml:space="preserve">). </w:t>
      </w:r>
      <w:r>
        <w:rPr>
          <w:rtl w:val="true"/>
        </w:rPr>
        <w:t>מה שזה אפשר לקיים את הדין בראייה שלו הוא עושה שהוא כן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שהרי ראייה ביום לא פוסל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שהיחס שלו הוא שיכול להוכיח את הדין</w:t>
      </w:r>
      <w:r>
        <w:rPr>
          <w:rtl w:val="true"/>
        </w:rPr>
        <w:t xml:space="preserve">, </w:t>
      </w:r>
      <w:r>
        <w:rPr>
          <w:rtl w:val="true"/>
        </w:rPr>
        <w:t>ורק בזה יכול לקיים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בקושיית תוס׳ בנוגע מה סובר רבי יוחנן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קושייתו פלא</w:t>
      </w:r>
      <w:r>
        <w:rPr>
          <w:rtl w:val="true"/>
        </w:rPr>
        <w:t xml:space="preserve">, </w:t>
      </w:r>
      <w:r>
        <w:rPr>
          <w:rtl w:val="true"/>
        </w:rPr>
        <w:t>שכמו שיש גמרא שמניח שר</w:t>
      </w:r>
      <w:r>
        <w:rPr>
          <w:rtl w:val="true"/>
        </w:rPr>
        <w:t>"</w:t>
      </w:r>
      <w:r>
        <w:rPr>
          <w:rtl w:val="true"/>
        </w:rPr>
        <w:t>י אמר כרבה</w:t>
      </w:r>
      <w:r>
        <w:rPr>
          <w:rtl w:val="true"/>
        </w:rPr>
        <w:t xml:space="preserve">, </w:t>
      </w:r>
      <w:r>
        <w:rPr>
          <w:rtl w:val="true"/>
        </w:rPr>
        <w:t>יש גמרא שמניח שאומר כרבא</w:t>
      </w:r>
      <w:r>
        <w:rPr>
          <w:rtl w:val="true"/>
        </w:rPr>
        <w:t xml:space="preserve">, </w:t>
      </w:r>
      <w:r>
        <w:rPr>
          <w:rtl w:val="true"/>
        </w:rPr>
        <w:t>כמו גמרא לעיל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לתרץ בקל שכן סובר גמרא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כיון שאשה כשרה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רק ר</w:t>
      </w:r>
      <w:r>
        <w:rPr>
          <w:rtl w:val="true"/>
        </w:rPr>
        <w:t>"</w:t>
      </w:r>
      <w:r>
        <w:rPr>
          <w:rtl w:val="true"/>
        </w:rPr>
        <w:t>ל שלכן זימנים תביא</w:t>
      </w:r>
      <w:r>
        <w:rPr>
          <w:rtl w:val="true"/>
        </w:rPr>
        <w:t xml:space="preserve">. </w:t>
      </w:r>
      <w:r>
        <w:rPr>
          <w:rtl w:val="true"/>
        </w:rPr>
        <w:t>היה אפשר אולי לומר שלכן יחשבו בני אדם שהיא כשרה להיות דיין</w:t>
      </w:r>
      <w:r>
        <w:rPr>
          <w:rtl w:val="true"/>
        </w:rPr>
        <w:t xml:space="preserve">, </w:t>
      </w:r>
      <w:r>
        <w:rPr>
          <w:rtl w:val="true"/>
        </w:rPr>
        <w:t>שתביא</w:t>
      </w:r>
      <w:r>
        <w:rPr>
          <w:rtl w:val="true"/>
        </w:rPr>
        <w:t xml:space="preserve">, </w:t>
      </w:r>
      <w:r>
        <w:rPr>
          <w:rtl w:val="true"/>
        </w:rPr>
        <w:t>ואז יראו שאשה כשרה להביא ולהעיד</w:t>
      </w:r>
      <w:r>
        <w:rPr>
          <w:rtl w:val="true"/>
        </w:rPr>
        <w:t xml:space="preserve">, </w:t>
      </w:r>
      <w:r>
        <w:rPr>
          <w:rtl w:val="true"/>
        </w:rPr>
        <w:t>ואז יחשבו שאף כשרה לדון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זה מבאר ל</w:t>
      </w:r>
      <w:r>
        <w:rPr>
          <w:rtl w:val="true"/>
        </w:rPr>
        <w:t>"</w:t>
      </w:r>
      <w:r>
        <w:rPr>
          <w:rtl w:val="true"/>
        </w:rPr>
        <w:t>ל חוששים בציור אחר שיביא אשה לדיינות</w:t>
      </w:r>
      <w:r>
        <w:rPr>
          <w:rtl w:val="true"/>
        </w:rPr>
        <w:t xml:space="preserve">. </w:t>
      </w:r>
      <w:r>
        <w:rPr>
          <w:rtl w:val="true"/>
        </w:rPr>
        <w:t>עדיין יהיה בעיה שאם אשה בא</w:t>
      </w:r>
      <w:r>
        <w:rPr>
          <w:rtl w:val="true"/>
        </w:rPr>
        <w:t xml:space="preserve">, </w:t>
      </w:r>
      <w:r>
        <w:rPr>
          <w:rtl w:val="true"/>
        </w:rPr>
        <w:t>ומביאים שלש דיינים אחרים</w:t>
      </w:r>
      <w:r>
        <w:rPr>
          <w:rtl w:val="true"/>
        </w:rPr>
        <w:t xml:space="preserve">, </w:t>
      </w:r>
      <w:r>
        <w:rPr>
          <w:rtl w:val="true"/>
        </w:rPr>
        <w:t>אחד מהם יהיה אשה</w:t>
      </w:r>
      <w:r>
        <w:rPr>
          <w:rtl w:val="true"/>
        </w:rPr>
        <w:t xml:space="preserve">. </w:t>
      </w:r>
      <w:r>
        <w:rPr>
          <w:rtl w:val="true"/>
        </w:rPr>
        <w:t>אולי ממה שצריך שלש</w:t>
      </w:r>
      <w:r>
        <w:rPr>
          <w:rtl w:val="true"/>
        </w:rPr>
        <w:t xml:space="preserve">, </w:t>
      </w:r>
      <w:r>
        <w:rPr>
          <w:rtl w:val="true"/>
        </w:rPr>
        <w:t>יבינו שאין אשה כשרה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יתלו במה שאשה היא בע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שוב הבנתי שאפשר לומר</w:t>
      </w:r>
      <w:r>
        <w:rPr>
          <w:rtl w:val="true"/>
        </w:rPr>
        <w:t xml:space="preserve">, </w:t>
      </w:r>
      <w:r>
        <w:rPr>
          <w:rtl w:val="true"/>
        </w:rPr>
        <w:t>על דרך רשב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שאשה כשרה</w:t>
      </w:r>
      <w:r>
        <w:rPr>
          <w:rtl w:val="true"/>
        </w:rPr>
        <w:t xml:space="preserve">, </w:t>
      </w:r>
      <w:r>
        <w:rPr>
          <w:rtl w:val="true"/>
        </w:rPr>
        <w:t>ורק בעל דבר פסול</w:t>
      </w:r>
      <w:r>
        <w:rPr>
          <w:rtl w:val="true"/>
        </w:rPr>
        <w:t xml:space="preserve">, </w:t>
      </w:r>
      <w:r>
        <w:rPr>
          <w:rtl w:val="true"/>
        </w:rPr>
        <w:t>והרי אשה בעלת דבר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אף קרובים יפסלו </w:t>
      </w:r>
      <w:r>
        <w:rPr>
          <w:rtl w:val="true"/>
        </w:rPr>
        <w:t>(</w:t>
      </w:r>
      <w:r>
        <w:rPr>
          <w:rtl w:val="true"/>
        </w:rPr>
        <w:t>שבעל דבר הוא קרוב לעצמו</w:t>
      </w:r>
      <w:r>
        <w:rPr>
          <w:rtl w:val="true"/>
        </w:rPr>
        <w:t xml:space="preserve">). </w:t>
      </w:r>
      <w:r>
        <w:rPr>
          <w:rtl w:val="true"/>
        </w:rPr>
        <w:t>צריך לומר או שבעל דבר מוסיף על קרוב או שאין הכי נמי</w:t>
      </w:r>
      <w:r>
        <w:rPr>
          <w:rtl w:val="true"/>
        </w:rPr>
        <w:t xml:space="preserve">, </w:t>
      </w:r>
      <w:r>
        <w:rPr>
          <w:rtl w:val="true"/>
        </w:rPr>
        <w:t>היה יכול לחוש לקרובים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ד</w:t>
      </w:r>
      <w:r>
        <w:rPr>
          <w:rtl w:val="true"/>
        </w:rPr>
        <w:t>"</w:t>
      </w:r>
      <w:r>
        <w:rPr>
          <w:rtl w:val="true"/>
        </w:rPr>
        <w:t>ה ה</w:t>
      </w:r>
      <w:r>
        <w:rPr>
          <w:rtl w:val="true"/>
        </w:rPr>
        <w:t>"</w:t>
      </w:r>
      <w:r>
        <w:rPr>
          <w:rtl w:val="true"/>
        </w:rPr>
        <w:t>ג והא קיי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- </w:t>
      </w:r>
      <w:r>
        <w:rPr>
          <w:rtl w:val="true"/>
        </w:rPr>
        <w:t>כגון</w:t>
      </w:r>
      <w:r>
        <w:rPr>
          <w:rtl w:val="true"/>
        </w:rPr>
        <w:t xml:space="preserve">- </w:t>
      </w:r>
      <w:r>
        <w:rPr>
          <w:rtl w:val="true"/>
        </w:rPr>
        <w:t>משמע שאינו רק בכעין זה</w:t>
      </w:r>
      <w:r>
        <w:rPr>
          <w:rtl w:val="true"/>
        </w:rPr>
        <w:t xml:space="preserve">. </w:t>
      </w:r>
      <w:r>
        <w:rPr>
          <w:rtl w:val="true"/>
        </w:rPr>
        <w:t>עיין בריטב</w:t>
      </w:r>
      <w:r>
        <w:rPr>
          <w:rtl w:val="true"/>
        </w:rPr>
        <w:t>"</w:t>
      </w:r>
      <w:r>
        <w:rPr>
          <w:rtl w:val="true"/>
        </w:rPr>
        <w:t>א שכ’ נגד זה</w:t>
      </w:r>
      <w:r>
        <w:rPr>
          <w:rtl w:val="true"/>
        </w:rPr>
        <w:t xml:space="preserve">, </w:t>
      </w:r>
      <w:r>
        <w:rPr>
          <w:rtl w:val="true"/>
        </w:rPr>
        <w:t>וכ’ שכן מפורש שם</w:t>
      </w:r>
      <w:r>
        <w:rPr>
          <w:rtl w:val="true"/>
        </w:rPr>
        <w:t xml:space="preserve">. </w:t>
      </w:r>
      <w:r>
        <w:rPr>
          <w:rtl w:val="true"/>
        </w:rPr>
        <w:t>צריך לעיין שם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תוס’ גורס את הגט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וגם כ’ שקרוב כשר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שהוא לשיטתו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היה קשה לו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נקט קרוב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קרוב יותר מצוי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שכאן דן באשה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באשה בגטה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דומה למש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לעיל שאינו מצוי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כיצה יעשה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על מה קאי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8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על רבנן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שנאמר מיד אחר שיטתם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8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על שניהם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נאמר אחר שניהם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8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על רבי מאיר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כיצד יעשה משמע שיש בעיה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וצריך לתקנו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רק אמר בפירוש שיש בעיה לפי רבי מאיר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קאי על רבי מאיר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שהדין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כבר משמע מברייתא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שרבנן רק חלקו על מה שהוולד ממזר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שלרבנן תצא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ראשונים שאומרים שלא תצא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בוודאי לא משמע כל כך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יטלנו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דנים העולם אם הוא פסול בנתינה או 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פסול בנתינה יש לו שני משמעויות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9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רבנן שינו את הנתינה של תורה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אומר ששינו את המציאות עד שצריך כך כדי לעשות מה שהיה נתינה עושה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ששינו כן בדרגא דאו’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ואפשר שרק שינו את זה בדרגא דרבנן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9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אולי רבנן עשו לו דינים כאילו לא היה נתינה טובה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עשו כן כדי שיהיה קל להגדיר תנאים שלהם בתוך דיני תורה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למה ירצו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כל המשנה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מהו השקלא וטריא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60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שאלת גמרא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 לי שני צדדים בשאלת גמרא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60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איך עשו רבנן את זה לממזר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ואם תאמר הרי קל לבאר שעשו אותו לממזר 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יש לרבנן אותו כוח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לומר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2"/>
          <w:numId w:val="60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לא עשו אותו לממזר 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לממזר דאורייתא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עדיין 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מהיכי תיתי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לומר שלשון ממזר משמע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שמשמע שאף יש לו קולות של ממזר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שהוא ממזר מדאורייתא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2"/>
          <w:numId w:val="60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 הוא ממזר מדרבנן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יותר צריך ביאור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60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למה עשו כן רבנן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0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תירוץ גמרא</w:t>
      </w:r>
      <w:r>
        <w:rPr>
          <w:b w:val="false"/>
          <w:bCs w:val="false"/>
          <w:rtl w:val="true"/>
        </w:rPr>
        <w:t xml:space="preserve">- </w:t>
      </w:r>
    </w:p>
    <w:p>
      <w:pPr>
        <w:pStyle w:val="Normal"/>
        <w:numPr>
          <w:ilvl w:val="1"/>
          <w:numId w:val="60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לצד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הוא מדרבנן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התירוץ הוא שיש להם כוח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הוא דאורייתא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התירוץ יהיה שיש להם כוח כיון שאינו ממטבע הקדושין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חסר מן התירוץ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מבאר כל כך למה יש להם אותו כוח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למה יש להם אותו כוח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2"/>
          <w:numId w:val="60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אולי רבנן יש להם כוח להפקיע גרושין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 כן אומרים מקצת ראשונים גבי קידושין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2"/>
          <w:numId w:val="60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אולי מתנה אדם על גט שהוא כדת משה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כן כותבים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בגט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כן אומרים מקצת ראשונים גבי קידושין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אם תנאי זה מהני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בעל כותב 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לומר שבשעת נתינה רואה בתנאי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עושה התנאי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2"/>
          <w:numId w:val="60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אולי הפקירו ממנו הגט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שנתנו לשליח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בידו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בשאר דינים 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 אפשר לומר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שיכולים להפקיר אותו אף כשהוא בידו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חל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ראשונים שכ’ כן בהוה אמינא של גמ’ גבי קידושין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60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לצד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אולי מתרץ שלא רצו רבנן לעשות כן אלא מחמת שהוא ממטבע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שרוצים שלכל נתינה פסולה יהיה דין שווה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ואם תאמר למה עשו אותו לנתינה פסולה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שלקמן בפו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ציורים שאינם כן</w:t>
      </w:r>
      <w:r>
        <w:rPr>
          <w:b w:val="false"/>
          <w:bCs w:val="false"/>
          <w:rtl w:val="true"/>
        </w:rPr>
        <w:t>)</w:t>
      </w:r>
      <w:r>
        <w:rPr>
          <w:rStyle w:val="FootnoteAnchor"/>
          <w:b w:val="false"/>
          <w:bCs w:val="false"/>
          <w:rtl w:val="true"/>
        </w:rPr>
        <w:footnoteReference w:id="42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לומר שזה קרק’ בנתינה ביותר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שרצו לעשות כן כאן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למה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ולמה לא שם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שגמ’ מתרץ שתקן כן על כל דרבנן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הענין הוא שאז יש יותר רווח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רווח במה שנתקן על כל 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יבינו בני אדם שדינים דרבנן בכלל הם חשובים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גם יש לומר שכל קושיית גמרא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מה שאינו מסתבר לרבנן לגזור כאן שהוולד ממזר או לעשות פסול בנתינה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הוא רק מחמת שיודעים שבשאר דינים דרבנן לא עושים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מתרץ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יחלוק אף באלו ויאמר שגוזרים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משום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נמצא שלרשי זה קשה על כל דינים דרבנן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מקשה למה לעולם יעשו כן 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ואולי מקשה איך עוש כן רבנן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ובפניו נכתב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מה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אומר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שהענין הוא שבאמת כשר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מה שבאמת בפניו נכתב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סובר שמקשה גמרא על ציור שאמרו ולא נתנו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סובר שאין צריכים עוד נתינה להוכיח שלא משקר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אלא לסיבה אחרת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מפני שיש כבר בעיה בנתינה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כיצד יעשה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בתוס’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מה אומר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לרבנן אין בעיה לישא עוד מחמת כל הדרכים האלו כיון שסוברים שלא אומרים כל הדרכים האלו 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הראיה לזה יהיה מה שאין הוולד ממזר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דין תצא אולי אינו מחמת כל הדרכים האלו 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מחמת מה שאסור לבעול אשה במצב ספק כזה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גם יש לומר 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מהני לרבנן למפרע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שזה מפני שאיסור הוא רק מחמת חסרון ידיעה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ואינו בעיה בנתינה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אלא שאז 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צריך כל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 אז לא נחשב כאש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דרבנן לךומר בה כל הדרכים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גם אפשר לומר שסוברים רבנן שיש רק בעיה קטנה בנתינה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שלא נודע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מה שלא נאמר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ממילא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כשנודע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בעיה בנתינה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 שאפר לומר שהוא בעיה בנתינה ושמהני למפרע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הבעיה הוא רק מה שאין דעת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ויכול להיות שאין בעיה בנתינה ויעכב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והוא שרבנן עכבו אותו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ויש לומר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מטבע שטבעו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שאמרו שכשם שיש סדר מדאורייתא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ויש דברים שצריך לעשות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כך יש דברים מדרבנן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כשתוס’ אומר שמהני לרבנן אף אחר נשואין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אפשר שהוא מפני שמהני למפרע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אפשר שהוא מפני שאין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עוד במה שעברה כבר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תלוי בצדדים שכ’ לעיל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תוס’ אומר שלר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לא מהני אחר נשואין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מהני מכאן ולהבא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הצד נג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קנס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שלא יהני כיון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בנתינה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הראשון לא מהני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שלא אמרו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והשני לא מהני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שאינו נתינה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שכבר נתן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אף אם יש בעיה בנתינה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הרי מדאורייתא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כבר יש נתינה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יטלנו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מה שצריך להיות בשעת נתינה ולא אחריו לכאורה הוא מפני שרק אז נאמן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לא ישקר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מרגיש שעושה דבר חשוב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גם יש לומר שצריך להיות שליח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שרבנן גדרו ששליח נאמן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אחר נתינה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עוד שליח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קודם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אם דן בתוכ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ד קודם לכן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ואז הצד שלא מהני הוא אולי מפני שלא קרה נתינה עוד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ואולי מפני שאינו בוודאי בתוכ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באותו שעה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יכולים לדעת שיבוא בתכ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או לפני תוכ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ד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ואז דן אם מהני מה שהולך לעשות נתינה או מה שהוא כבר שליח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כשנתנו לה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אפשר לומר שלא אמר 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וצריך ליטול וליתן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ובתוך כך נתחרש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שאולי אז היה לו לאומרו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שאז אינו דבר שלא שכיח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יוצא מתחת ידו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כיון שאינו צריך להיות בשעת החלות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שיוצא מתחת ידו לחלות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מהני בשליח לקבלה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שאף יוצא מתחת ידו לראיה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מהו החילוק בין זה לזה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כיצד יעשה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במה שכ’ 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שזה פסול בנתינה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מדמה פסול זה לפסול נתינה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שבא לבאר שכן הוא הדין בכל דבר שאינו פסול בגט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שסובר שהם בכלל אחד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דחוק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לקמן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מהו 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ומסקנא של 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61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אולי דן אם יכול לתת גט עוד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61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ביטל 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 למה נניח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61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קנס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61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כבר נתן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ואין זה נתינה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 אפשר לקיים אותו דין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1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אולי דן אם הני לרבנן לעשות שלא תצא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מחדש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61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אף שהוא בעיה בנתינה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נחשבת אש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מדרבנן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 מה אומר בעיה בנתינה אם לא שנחשבת אש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הוא כן רק לדינים אחרים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דחוק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61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אף שהוא פרט בנתינה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צריך להיות באותו זמן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זה הגדרה טובה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לא עשו רבנן שהוא דין בנתינה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1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אולי חולק על 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ומוכיח שמהני למפרע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ודע שנוגע לזה הוא הדיון בראשונים על מה קאי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כיצד יעשה</w:t>
      </w:r>
      <w:r>
        <w:rPr>
          <w:b w:val="false"/>
          <w:bCs w:val="false"/>
          <w:rtl w:val="true"/>
        </w:rPr>
        <w:t>.”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מראיה שמביא גמרא לרבי יוחנן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שלא מחלק גמרא בין נתינה ראשונה לשניה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נראה שהיה אפשר לומר שצריך עוד אחד להיכר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שכבר צריך שנים לע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נתינה שניה אולי רק צריך שנים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 על זה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הקשה אחד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אומרים שצריך שנים כדי שידקדק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להעיר שאולי אם שנים אין עושים דבר חוץ מזה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ידקדקו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במה שפסק כרבים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להעיר שיש לדון מהו המחלקת בין בבלי לירושלמי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שלא סובר ככל כלל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זה לא נראה כל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שמחשיב רבי מאיר ליותר מרבים כיון שהוא כל כך חכם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שמניח שחכמים אחרים אמרו כמותו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שסובר שממה שאומר חכמים סתם נגד רבי מאיר לא מוכרח לומר שיש רבים שחולקים עליו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שרק ירושלמי סובר שמסתבר כיחיד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מהיכי תיתי שאין בבלי סובר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בדרך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מניחים שטעם של יחיד מסתבר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אלא אם כן אמר כן אחד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שאז לא מניחים חולקים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צריך לומר שממה שלא נזכר בבבלי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משמע שאין חולקים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rtlGutter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Shofar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שיש גם כן דברים שיהיו שייכים לזמן</w:t>
      </w:r>
      <w:r>
        <w:rPr>
          <w:rtl w:val="true"/>
        </w:rPr>
        <w:t xml:space="preserve">, </w:t>
      </w:r>
      <w:r>
        <w:rPr>
          <w:rtl w:val="true"/>
        </w:rPr>
        <w:t>שלזמן אחר</w:t>
      </w:r>
      <w:r>
        <w:rPr>
          <w:rtl w:val="true"/>
        </w:rPr>
        <w:t xml:space="preserve">, </w:t>
      </w:r>
      <w:r>
        <w:rPr>
          <w:rtl w:val="true"/>
        </w:rPr>
        <w:t>אולי יהיו אותם דינים נצריכים</w:t>
      </w:r>
      <w:r>
        <w:rPr>
          <w:rtl w:val="true"/>
        </w:rPr>
        <w:t xml:space="preserve">. </w:t>
      </w:r>
      <w:r>
        <w:rPr>
          <w:rtl w:val="true"/>
        </w:rPr>
        <w:t>יש שלש יכולות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9"/>
        </w:numPr>
        <w:rPr/>
      </w:pPr>
      <w:r>
        <w:rPr>
          <w:rtl w:val="true"/>
        </w:rPr>
        <w:t>עושה כמו שצריך עכשיו</w:t>
      </w:r>
      <w:r>
        <w:rPr>
          <w:rtl w:val="true"/>
        </w:rPr>
        <w:t>.</w:t>
      </w:r>
    </w:p>
    <w:p>
      <w:pPr>
        <w:pStyle w:val="Footnote"/>
        <w:numPr>
          <w:ilvl w:val="0"/>
          <w:numId w:val="9"/>
        </w:numPr>
        <w:rPr/>
      </w:pPr>
      <w:r>
        <w:rPr>
          <w:rtl w:val="true"/>
        </w:rPr>
        <w:t xml:space="preserve">עושה כמו שצריך בזמן רגיל </w:t>
      </w:r>
      <w:r>
        <w:rPr>
          <w:rtl w:val="true"/>
        </w:rPr>
        <w:t>(</w:t>
      </w:r>
      <w:r>
        <w:rPr>
          <w:rtl w:val="true"/>
        </w:rPr>
        <w:t>או ברוב זמנים או כדומה</w:t>
      </w:r>
      <w:r>
        <w:rPr>
          <w:rtl w:val="true"/>
        </w:rPr>
        <w:t>).</w:t>
      </w:r>
    </w:p>
    <w:p>
      <w:pPr>
        <w:pStyle w:val="Footnote"/>
        <w:numPr>
          <w:ilvl w:val="0"/>
          <w:numId w:val="9"/>
        </w:numPr>
        <w:rPr/>
      </w:pPr>
      <w:r>
        <w:rPr>
          <w:rtl w:val="true"/>
        </w:rPr>
        <w:t>עושה כמו שצריך בכל זמנים</w:t>
      </w:r>
      <w:r>
        <w:rPr>
          <w:rtl w:val="true"/>
        </w:rPr>
        <w:t>).</w:t>
      </w:r>
    </w:p>
    <w:p>
      <w:pPr>
        <w:pStyle w:val="Footnote"/>
        <w:rPr/>
      </w:pPr>
      <w:r>
        <w:rPr>
          <w:rtl w:val="true"/>
        </w:rPr>
        <w:t>יש לדון אם חולקים באלו</w:t>
      </w:r>
      <w:r>
        <w:rPr>
          <w:rtl w:val="true"/>
        </w:rPr>
        <w:t xml:space="preserve">, </w:t>
      </w:r>
      <w:r>
        <w:rPr>
          <w:rtl w:val="true"/>
        </w:rPr>
        <w:t>או אם חולקים מה צריך בזמן</w:t>
      </w:r>
      <w:r>
        <w:rPr>
          <w:rtl w:val="true"/>
        </w:rPr>
        <w:t xml:space="preserve">, </w:t>
      </w:r>
      <w:r>
        <w:rPr>
          <w:rtl w:val="true"/>
        </w:rPr>
        <w:t>או אם חולקים אם עושים על פי מה שצריך לזמן</w:t>
      </w:r>
      <w:r>
        <w:rPr>
          <w:rtl w:val="true"/>
        </w:rPr>
        <w:t xml:space="preserve">. </w:t>
      </w:r>
      <w:r>
        <w:rPr>
          <w:rtl w:val="true"/>
        </w:rPr>
        <w:t>ותחשב על כל זה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אינו נגד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שרש</w:t>
      </w:r>
      <w:r>
        <w:rPr>
          <w:rtl w:val="true"/>
        </w:rPr>
        <w:t>"</w:t>
      </w:r>
      <w:r>
        <w:rPr>
          <w:rtl w:val="true"/>
        </w:rPr>
        <w:t>י רק אומר שכל חוץ לארץ הוא מדינת הים</w:t>
      </w:r>
      <w:r>
        <w:rPr>
          <w:rtl w:val="true"/>
        </w:rPr>
        <w:t xml:space="preserve">, </w:t>
      </w:r>
      <w:r>
        <w:rPr>
          <w:rtl w:val="true"/>
        </w:rPr>
        <w:t>ולא שכל מדינת הים הוא חוץ לארץ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נראה שחולקים בזה</w:t>
      </w:r>
      <w:r>
        <w:rPr>
          <w:rtl w:val="true"/>
        </w:rPr>
        <w:t xml:space="preserve">, </w:t>
      </w:r>
      <w:r>
        <w:rPr>
          <w:rtl w:val="true"/>
        </w:rPr>
        <w:t>שלכאורהםי אין נפק</w:t>
      </w:r>
      <w:r>
        <w:rPr>
          <w:rtl w:val="true"/>
        </w:rPr>
        <w:t>"</w:t>
      </w:r>
      <w:r>
        <w:rPr>
          <w:rtl w:val="true"/>
        </w:rPr>
        <w:t>מ בזה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ואולי יש מקומות אחרים שאומרים לשון זה</w:t>
      </w:r>
      <w:r>
        <w:rPr>
          <w:rtl w:val="true"/>
        </w:rPr>
        <w:t xml:space="preserve">. </w:t>
      </w:r>
      <w:r>
        <w:rPr>
          <w:rtl w:val="true"/>
        </w:rPr>
        <w:t>גם יש לומר שלא אמר ר</w:t>
      </w:r>
      <w:r>
        <w:rPr>
          <w:rtl w:val="true"/>
        </w:rPr>
        <w:t>"</w:t>
      </w:r>
      <w:r>
        <w:rPr>
          <w:rtl w:val="true"/>
        </w:rPr>
        <w:t>ג מימרא שלו על תנא קמא</w:t>
      </w:r>
      <w:r>
        <w:rPr>
          <w:rtl w:val="true"/>
        </w:rPr>
        <w:t xml:space="preserve">, </w:t>
      </w:r>
      <w:r>
        <w:rPr>
          <w:rtl w:val="true"/>
        </w:rPr>
        <w:t>אלא אמר כן בלשון אחר</w:t>
      </w:r>
      <w:r>
        <w:rPr>
          <w:rtl w:val="true"/>
        </w:rPr>
        <w:t xml:space="preserve">, </w:t>
      </w:r>
      <w:r>
        <w:rPr>
          <w:rtl w:val="true"/>
        </w:rPr>
        <w:t>והביא אותו משנה גם כן</w:t>
      </w:r>
      <w:r>
        <w:rPr>
          <w:rtl w:val="true"/>
        </w:rPr>
        <w:t xml:space="preserve">, </w:t>
      </w:r>
      <w:r>
        <w:rPr>
          <w:rtl w:val="true"/>
        </w:rPr>
        <w:t>כיון שאמר כן בלשון חלוק</w:t>
      </w:r>
      <w:r>
        <w:rPr>
          <w:rtl w:val="true"/>
        </w:rPr>
        <w:t xml:space="preserve">. </w:t>
      </w:r>
      <w:r>
        <w:rPr>
          <w:rtl w:val="true"/>
        </w:rPr>
        <w:t>יש לדון אם נעשה כן</w:t>
      </w:r>
      <w:r>
        <w:rPr>
          <w:rtl w:val="true"/>
        </w:rPr>
        <w:t xml:space="preserve">, </w:t>
      </w:r>
      <w:r>
        <w:rPr>
          <w:rtl w:val="true"/>
        </w:rPr>
        <w:t>להביא מי לשון אחר של אותו הדין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זה אינו כל כך קשה</w:t>
      </w:r>
      <w:r>
        <w:rPr>
          <w:rtl w:val="true"/>
        </w:rPr>
        <w:t xml:space="preserve">, </w:t>
      </w:r>
      <w:r>
        <w:rPr>
          <w:rtl w:val="true"/>
        </w:rPr>
        <w:t>שאולי אפשר אלא שאין צורך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בזה</w:t>
      </w:r>
      <w:r>
        <w:rPr>
          <w:rtl w:val="true"/>
        </w:rPr>
        <w:t>::</w:t>
      </w:r>
    </w:p>
    <w:p>
      <w:pPr>
        <w:pStyle w:val="Footnote"/>
        <w:numPr>
          <w:ilvl w:val="0"/>
          <w:numId w:val="4"/>
        </w:numPr>
        <w:rPr/>
      </w:pPr>
      <w:r>
        <w:rPr>
          <w:rtl w:val="true"/>
        </w:rPr>
        <w:t>זה מניח שיכול להיות פירוש של מילה שאינו תלוי במה שרוב בני אדם אומרים</w:t>
      </w:r>
      <w:r>
        <w:rPr>
          <w:rtl w:val="true"/>
        </w:rPr>
        <w:t xml:space="preserve">. </w:t>
      </w:r>
      <w:r>
        <w:rPr>
          <w:rtl w:val="true"/>
        </w:rPr>
        <w:t xml:space="preserve">ונראה שאף אם לא נאמר שלשון הקודש חלוק </w:t>
      </w:r>
      <w:r>
        <w:rPr>
          <w:rtl w:val="true"/>
        </w:rPr>
        <w:t>(</w:t>
      </w:r>
      <w:r>
        <w:rPr>
          <w:rtl w:val="true"/>
        </w:rPr>
        <w:t>שיש אומרים שללשון הקודש יש פירוש בעצם</w:t>
      </w:r>
      <w:r>
        <w:rPr>
          <w:rtl w:val="true"/>
        </w:rPr>
        <w:t xml:space="preserve">), </w:t>
      </w:r>
      <w:r>
        <w:rPr>
          <w:rtl w:val="true"/>
        </w:rPr>
        <w:t>נוכל לומר כן</w:t>
      </w:r>
      <w:r>
        <w:rPr>
          <w:rtl w:val="true"/>
        </w:rPr>
        <w:t xml:space="preserve">, </w:t>
      </w:r>
      <w:r>
        <w:rPr>
          <w:rtl w:val="true"/>
        </w:rPr>
        <w:t>שיש דברים שהם פירושים חלוק מן הדרך שבדרך כלל בני אדם משתמשים בהם</w:t>
      </w:r>
      <w:r>
        <w:rPr>
          <w:rtl w:val="true"/>
        </w:rPr>
        <w:t xml:space="preserve">, </w:t>
      </w:r>
      <w:r>
        <w:rPr>
          <w:rtl w:val="true"/>
        </w:rPr>
        <w:t>שמשמע דבר כללי</w:t>
      </w:r>
      <w:r>
        <w:rPr>
          <w:rtl w:val="true"/>
        </w:rPr>
        <w:t xml:space="preserve">, </w:t>
      </w:r>
      <w:r>
        <w:rPr>
          <w:rtl w:val="true"/>
        </w:rPr>
        <w:t>אבל דרך בני אדם לומר אותו על פרטי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numPr>
          <w:ilvl w:val="0"/>
          <w:numId w:val="4"/>
        </w:numPr>
        <w:rPr/>
      </w:pPr>
      <w:r>
        <w:rPr>
          <w:rtl w:val="true"/>
        </w:rPr>
        <w:t>יש לדון אם זה מהני</w:t>
      </w:r>
      <w:r>
        <w:rPr>
          <w:rtl w:val="true"/>
        </w:rPr>
        <w:t xml:space="preserve">, </w:t>
      </w:r>
      <w:r>
        <w:rPr>
          <w:rtl w:val="true"/>
        </w:rPr>
        <w:t>שלא רק צריך שלשון של המשנה יהיה נכון</w:t>
      </w:r>
      <w:r>
        <w:rPr>
          <w:rtl w:val="true"/>
        </w:rPr>
        <w:t xml:space="preserve">, </w:t>
      </w:r>
      <w:r>
        <w:rPr>
          <w:rtl w:val="true"/>
        </w:rPr>
        <w:t>אלא צריך שנדע דין של המשנה מן המשנה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ועיין לקמן</w:t>
      </w:r>
      <w:r>
        <w:rPr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דומה למש</w:t>
      </w:r>
      <w:r>
        <w:rPr>
          <w:rtl w:val="true"/>
        </w:rPr>
        <w:t>"</w:t>
      </w:r>
      <w:r>
        <w:rPr>
          <w:rtl w:val="true"/>
        </w:rPr>
        <w:t>כ לקמן</w:t>
      </w:r>
      <w:r>
        <w:rPr>
          <w:rtl w:val="true"/>
        </w:rPr>
        <w:t xml:space="preserve">, </w:t>
      </w:r>
      <w:r>
        <w:rPr>
          <w:rtl w:val="true"/>
        </w:rPr>
        <w:t>אבל כאן דנים מהו האמת</w:t>
      </w:r>
      <w:r>
        <w:rPr>
          <w:rtl w:val="true"/>
        </w:rPr>
        <w:t xml:space="preserve">, </w:t>
      </w:r>
      <w:r>
        <w:rPr>
          <w:rtl w:val="true"/>
        </w:rPr>
        <w:t>ולקמן דנים על פי איזה פרט מתרץ תוס‛ את קושייתו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מש</w:t>
      </w:r>
      <w:r>
        <w:rPr>
          <w:rtl w:val="true"/>
        </w:rPr>
        <w:t>"</w:t>
      </w:r>
      <w:r>
        <w:rPr>
          <w:rtl w:val="true"/>
        </w:rPr>
        <w:t>כ לעיל גבי מקום שמשמע כל שטרות אי אפשר לצד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על זה יש לדון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על מקום ראשון שאמר כן</w:t>
      </w:r>
      <w:r>
        <w:rPr>
          <w:rtl w:val="true"/>
        </w:rPr>
        <w:t xml:space="preserve">. </w:t>
      </w:r>
      <w:r>
        <w:rPr>
          <w:rtl w:val="true"/>
        </w:rPr>
        <w:t>יש לומר שאין מקום ראשון</w:t>
      </w:r>
      <w:r>
        <w:rPr>
          <w:rtl w:val="true"/>
        </w:rPr>
        <w:t xml:space="preserve">, </w:t>
      </w:r>
      <w:r>
        <w:rPr>
          <w:rtl w:val="true"/>
        </w:rPr>
        <w:t>שרק רבי כתב כן במשניות שלו</w:t>
      </w:r>
      <w:r>
        <w:rPr>
          <w:rtl w:val="true"/>
        </w:rPr>
        <w:t xml:space="preserve">, </w:t>
      </w:r>
      <w:r>
        <w:rPr>
          <w:rtl w:val="true"/>
        </w:rPr>
        <w:t>וכולם שם</w:t>
      </w:r>
      <w:r>
        <w:rPr>
          <w:rtl w:val="true"/>
        </w:rPr>
        <w:t xml:space="preserve">. </w:t>
      </w:r>
      <w:r>
        <w:rPr>
          <w:rtl w:val="true"/>
        </w:rPr>
        <w:t>ויש לדון ל</w:t>
      </w:r>
      <w:r>
        <w:rPr>
          <w:rtl w:val="true"/>
        </w:rPr>
        <w:t>"</w:t>
      </w:r>
      <w:r>
        <w:rPr>
          <w:rtl w:val="true"/>
        </w:rPr>
        <w:t>ל יחוש ש“גט“ ראשון שרואים בני אדם ייספקו בו</w:t>
      </w:r>
      <w:r>
        <w:rPr>
          <w:rtl w:val="true"/>
        </w:rPr>
        <w:t xml:space="preserve">. </w:t>
      </w:r>
      <w:r>
        <w:rPr>
          <w:rtl w:val="true"/>
        </w:rPr>
        <w:t>ואולי מסתמא יהיו מלמדים שלהם יודעים כבר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לומר שצריך כן כדי שלא להקשות למה אין אומרים שכל שטר כן</w:t>
      </w:r>
      <w:r>
        <w:rPr>
          <w:rtl w:val="true"/>
        </w:rPr>
        <w:t xml:space="preserve">, </w:t>
      </w:r>
      <w:r>
        <w:rPr>
          <w:rtl w:val="true"/>
        </w:rPr>
        <w:t>שעדיין יש להקשות למה אין כל שטר כשמו</w:t>
      </w:r>
      <w:r>
        <w:rPr>
          <w:rtl w:val="true"/>
        </w:rPr>
        <w:t xml:space="preserve">. </w:t>
      </w:r>
      <w:r>
        <w:rPr>
          <w:rtl w:val="true"/>
        </w:rPr>
        <w:t>יש לדחות שזה מפני שאי אפשר לעשות יותר מחמש מעות שורות בשטר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צריך לעשות בו מנין זה של מילים או כדומה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יותר קשה לצמצם מידת מילים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שיש לומר כן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</w:t>
      </w:r>
      <w:r>
        <w:rPr>
          <w:rtl w:val="true"/>
        </w:rPr>
        <w:t>(</w:t>
      </w:r>
      <w:r>
        <w:rPr>
          <w:rtl w:val="true"/>
        </w:rPr>
        <w:t>וזה היתה כוונתי למעלה</w:t>
      </w:r>
      <w:r>
        <w:rPr>
          <w:rtl w:val="true"/>
        </w:rPr>
        <w:t xml:space="preserve">) </w:t>
      </w:r>
      <w:r>
        <w:rPr>
          <w:rtl w:val="true"/>
        </w:rPr>
        <w:t>לומר שלא נדון כל כך במילת ”גט“ כיון שאין זה מילה שהוא כל כך נוגע לגט אשה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גם יש לומר שלאיזה סיבה לא רוצים לעשות כן בכל שטר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היה מילה אחת</w:t>
      </w:r>
      <w:r>
        <w:rPr>
          <w:rtl w:val="true"/>
        </w:rPr>
        <w:t xml:space="preserve">, </w:t>
      </w:r>
      <w:r>
        <w:rPr>
          <w:rtl w:val="true"/>
        </w:rPr>
        <w:t>ולפעמים עושים כסימן זה ולפעמים אין עושים</w:t>
      </w:r>
      <w:r>
        <w:rPr>
          <w:rtl w:val="true"/>
        </w:rPr>
        <w:t xml:space="preserve">, </w:t>
      </w:r>
      <w:r>
        <w:rPr>
          <w:rtl w:val="true"/>
        </w:rPr>
        <w:t>היה בעיה</w:t>
      </w:r>
      <w:r>
        <w:rPr>
          <w:rtl w:val="true"/>
        </w:rPr>
        <w:t xml:space="preserve">. </w:t>
      </w:r>
      <w:r>
        <w:rPr>
          <w:rtl w:val="true"/>
        </w:rPr>
        <w:t>רק אם הוא מילה אחרת</w:t>
      </w:r>
      <w:r>
        <w:rPr>
          <w:rtl w:val="true"/>
        </w:rPr>
        <w:t xml:space="preserve">, </w:t>
      </w:r>
      <w:r>
        <w:rPr>
          <w:rtl w:val="true"/>
        </w:rPr>
        <w:t>ואז לא לעולם מדלגים סימן זה</w:t>
      </w:r>
      <w:r>
        <w:rPr>
          <w:rtl w:val="true"/>
        </w:rPr>
        <w:t xml:space="preserve">, </w:t>
      </w:r>
      <w:r>
        <w:rPr>
          <w:rtl w:val="true"/>
        </w:rPr>
        <w:t>יש לעשות כן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למה עושה כנגד חמשה ספרים</w:t>
      </w:r>
      <w:r>
        <w:rPr>
          <w:rtl w:val="true"/>
        </w:rPr>
        <w:t xml:space="preserve">, </w:t>
      </w:r>
      <w:r>
        <w:rPr>
          <w:rtl w:val="true"/>
        </w:rPr>
        <w:t>שהרי רק אמר ספר</w:t>
      </w:r>
      <w:r>
        <w:rPr>
          <w:rtl w:val="true"/>
        </w:rPr>
        <w:t xml:space="preserve">. </w:t>
      </w:r>
      <w:r>
        <w:rPr>
          <w:rtl w:val="true"/>
        </w:rPr>
        <w:t>אולי צריך ומר שכולו נקרא ספר כיון שדרכו ליכתב בתוך ספר אחד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שאין דבר אחר בתורה שיש לו קביעות של שורות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שמסתמא יש דברים אחרים שיכולים ללמוד </w:t>
      </w:r>
      <w:r>
        <w:rPr>
          <w:rtl w:val="true"/>
        </w:rPr>
        <w:t>(</w:t>
      </w:r>
      <w:r>
        <w:rPr>
          <w:rtl w:val="true"/>
        </w:rPr>
        <w:t>אולי יש ללמוד גודלו או כדומה</w:t>
      </w:r>
      <w:r>
        <w:rPr>
          <w:rtl w:val="true"/>
        </w:rPr>
        <w:t xml:space="preserve">). </w:t>
      </w:r>
      <w:r>
        <w:rPr>
          <w:rtl w:val="true"/>
        </w:rPr>
        <w:t>ויש לדון</w:t>
      </w:r>
      <w:r>
        <w:rPr>
          <w:rtl w:val="true"/>
        </w:rPr>
        <w:t>.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שיש שהוא בדברים שאינו כפל של במדבר</w:t>
      </w:r>
      <w:r>
        <w:rPr>
          <w:rtl w:val="true"/>
        </w:rPr>
        <w:t xml:space="preserve">. </w:t>
      </w:r>
      <w:r>
        <w:rPr>
          <w:rtl w:val="true"/>
        </w:rPr>
        <w:t>אולי כיון שיש שהיה במדבר</w:t>
      </w:r>
      <w:r>
        <w:rPr>
          <w:rtl w:val="true"/>
        </w:rPr>
        <w:t xml:space="preserve">, </w:t>
      </w:r>
      <w:r>
        <w:rPr>
          <w:rtl w:val="true"/>
        </w:rPr>
        <w:t>לא מחלק</w:t>
      </w:r>
      <w:r>
        <w:rPr>
          <w:rtl w:val="true"/>
        </w:rPr>
        <w:t xml:space="preserve">. </w:t>
      </w:r>
      <w:r>
        <w:rPr>
          <w:rtl w:val="true"/>
        </w:rPr>
        <w:t>ותחשב עוד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גם יש לדון ל</w:t>
      </w:r>
      <w:r>
        <w:rPr>
          <w:rtl w:val="true"/>
        </w:rPr>
        <w:t>"</w:t>
      </w:r>
      <w:r>
        <w:rPr>
          <w:rtl w:val="true"/>
        </w:rPr>
        <w:t>ל צריך עוד חילוק</w:t>
      </w:r>
      <w:r>
        <w:rPr>
          <w:rtl w:val="true"/>
        </w:rPr>
        <w:t xml:space="preserve">: </w:t>
      </w:r>
      <w:r>
        <w:rPr>
          <w:rtl w:val="true"/>
        </w:rPr>
        <w:t>בין דינים חדשים למשנה תורה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אולי כל ענין תוס‛ הוא שאינו כל כך ספר</w:t>
      </w:r>
      <w:r>
        <w:rPr>
          <w:rtl w:val="true"/>
        </w:rPr>
        <w:t xml:space="preserve">, </w:t>
      </w:r>
      <w:r>
        <w:rPr>
          <w:rtl w:val="true"/>
        </w:rPr>
        <w:t>ולא שאין החילוק ביניהם חילוק</w:t>
      </w:r>
      <w:r>
        <w:rPr>
          <w:rtl w:val="true"/>
        </w:rPr>
        <w:t xml:space="preserve">. </w:t>
      </w:r>
      <w:r>
        <w:rPr>
          <w:rtl w:val="true"/>
        </w:rPr>
        <w:t>זה יהני רק לצד ראשון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הענין הוא הרחק מא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או שאז יהיה דין זה בחלק מא</w:t>
      </w:r>
      <w:r>
        <w:rPr>
          <w:rtl w:val="true"/>
        </w:rPr>
        <w:t>"</w:t>
      </w:r>
      <w:r>
        <w:rPr>
          <w:rtl w:val="true"/>
        </w:rPr>
        <w:t>י הקרוב לו</w:t>
      </w:r>
      <w:r>
        <w:rPr>
          <w:rtl w:val="true"/>
        </w:rPr>
        <w:t xml:space="preserve">, </w:t>
      </w:r>
      <w:r>
        <w:rPr>
          <w:rtl w:val="true"/>
        </w:rPr>
        <w:t>ויהיה לא פלוג מחמתו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היה אפשר לומר שר</w:t>
      </w:r>
      <w:r>
        <w:rPr>
          <w:rtl w:val="true"/>
        </w:rPr>
        <w:t>"</w:t>
      </w:r>
      <w:r>
        <w:rPr>
          <w:rtl w:val="true"/>
        </w:rPr>
        <w:t>ג חי בזמן חלוק של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שייך בזמן של ר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ולא בזמן של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לצד שני שבצד ראשון</w:t>
      </w:r>
      <w:r>
        <w:rPr>
          <w:rtl w:val="true"/>
        </w:rPr>
        <w:t xml:space="preserve">, </w:t>
      </w:r>
      <w:r>
        <w:rPr>
          <w:rtl w:val="true"/>
        </w:rPr>
        <w:t>למה לא יכולים לומר את זה במלים</w:t>
      </w:r>
      <w:r>
        <w:rPr>
          <w:rtl w:val="true"/>
        </w:rPr>
        <w:t xml:space="preserve">. </w:t>
      </w:r>
      <w:r>
        <w:rPr>
          <w:rtl w:val="true"/>
        </w:rPr>
        <w:t>נראה שני צדדים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8"/>
        </w:numPr>
        <w:rPr/>
      </w:pP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אומר דבר שאינו כל כך קל לומר במילים מעטים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Footnote"/>
        <w:numPr>
          <w:ilvl w:val="0"/>
          <w:numId w:val="8"/>
        </w:numPr>
        <w:rPr/>
      </w:pPr>
      <w:r>
        <w:rPr>
          <w:rtl w:val="true"/>
        </w:rPr>
        <w:t>אולי מה שהיה לו לומר במילים הוא רק מפני שאינו כל כך פשוט למי שאינו יודע איפה הם שני מקומות אלו לדעת דין של המשנה</w:t>
      </w:r>
      <w:r>
        <w:rPr>
          <w:rtl w:val="true"/>
        </w:rPr>
        <w:t xml:space="preserve">. </w:t>
      </w:r>
      <w:r>
        <w:rPr>
          <w:rtl w:val="true"/>
        </w:rPr>
        <w:t>עכשיו הוא פשוט</w:t>
      </w:r>
      <w:r>
        <w:rPr>
          <w:rtl w:val="true"/>
        </w:rPr>
        <w:t xml:space="preserve">, </w:t>
      </w:r>
      <w:r>
        <w:rPr>
          <w:rtl w:val="true"/>
        </w:rPr>
        <w:t>שהרי על שם כך נקראו כפר לודים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מסתמא</w:t>
      </w:r>
      <w:r>
        <w:rPr>
          <w:rtl w:val="true"/>
        </w:rPr>
        <w:t xml:space="preserve">, </w:t>
      </w:r>
      <w:r>
        <w:rPr>
          <w:rtl w:val="true"/>
        </w:rPr>
        <w:t>יהיה כפר לוד הולך בתר לוד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עדיין לא נודע דין לוד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נאמר שהוא מפני שבדרך כלל</w:t>
      </w:r>
      <w:r>
        <w:rPr>
          <w:rtl w:val="true"/>
        </w:rPr>
        <w:t xml:space="preserve">, </w:t>
      </w:r>
      <w:r>
        <w:rPr>
          <w:rtl w:val="true"/>
        </w:rPr>
        <w:t>קשה ללכת מא</w:t>
      </w:r>
      <w:r>
        <w:rPr>
          <w:rtl w:val="true"/>
        </w:rPr>
        <w:t>"</w:t>
      </w:r>
      <w:r>
        <w:rPr>
          <w:rtl w:val="true"/>
        </w:rPr>
        <w:t>י לחוץ לארץ</w:t>
      </w:r>
      <w:r>
        <w:rPr>
          <w:rtl w:val="true"/>
        </w:rPr>
        <w:t xml:space="preserve">, </w:t>
      </w:r>
      <w:r>
        <w:rPr>
          <w:rtl w:val="true"/>
        </w:rPr>
        <w:t>אז ת‛ של תוס‛ הוא שאינו כל כך קשה כאן</w:t>
      </w:r>
      <w:r>
        <w:rPr>
          <w:rtl w:val="true"/>
        </w:rPr>
        <w:t xml:space="preserve">. </w:t>
      </w:r>
      <w:r>
        <w:rPr>
          <w:rtl w:val="true"/>
        </w:rPr>
        <w:t>יש לדון ל</w:t>
      </w:r>
      <w:r>
        <w:rPr>
          <w:rtl w:val="true"/>
        </w:rPr>
        <w:t>"</w:t>
      </w:r>
      <w:r>
        <w:rPr>
          <w:rtl w:val="true"/>
        </w:rPr>
        <w:t>ל אומרים כן למעשה</w:t>
      </w:r>
      <w:r>
        <w:rPr>
          <w:rtl w:val="true"/>
        </w:rPr>
        <w:t xml:space="preserve">. </w:t>
      </w:r>
      <w:r>
        <w:rPr>
          <w:rtl w:val="true"/>
        </w:rPr>
        <w:t>אולי הוא מפני לא פלוג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) </w:t>
      </w:r>
      <w:r>
        <w:rPr>
          <w:rtl w:val="true"/>
        </w:rPr>
        <w:t>של קל די</w:t>
      </w:r>
      <w:r>
        <w:rPr>
          <w:rtl w:val="true"/>
        </w:rPr>
        <w:t>.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ויודע תוס‛ שנקרא על שם בני לוד</w:t>
      </w:r>
      <w:r>
        <w:rPr>
          <w:rtl w:val="true"/>
        </w:rPr>
        <w:t xml:space="preserve">, </w:t>
      </w:r>
      <w:r>
        <w:rPr>
          <w:rtl w:val="true"/>
        </w:rPr>
        <w:t>שכך משמע לשון רבים</w:t>
      </w:r>
      <w:r>
        <w:rPr>
          <w:rtl w:val="true"/>
        </w:rPr>
        <w:t xml:space="preserve">, </w:t>
      </w:r>
      <w:r>
        <w:rPr>
          <w:rtl w:val="true"/>
        </w:rPr>
        <w:t>שנקרא על שם לודים</w:t>
      </w:r>
      <w:r>
        <w:rPr>
          <w:rtl w:val="true"/>
        </w:rPr>
        <w:t xml:space="preserve">, </w:t>
      </w:r>
      <w:r>
        <w:rPr>
          <w:rtl w:val="true"/>
        </w:rPr>
        <w:t>ולא על שם העיר</w:t>
      </w:r>
      <w:r>
        <w:rPr>
          <w:rtl w:val="true"/>
        </w:rPr>
        <w:t xml:space="preserve">, </w:t>
      </w:r>
      <w:r>
        <w:rPr>
          <w:rtl w:val="true"/>
        </w:rPr>
        <w:t>שיש רק עיר אחד</w:t>
      </w:r>
      <w:r>
        <w:rPr>
          <w:rtl w:val="true"/>
        </w:rPr>
        <w:t xml:space="preserve">, </w:t>
      </w:r>
      <w:r>
        <w:rPr>
          <w:rtl w:val="true"/>
        </w:rPr>
        <w:t>עם הרבה בני אדם בתוכו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שעל זה יכול להיות שת</w:t>
      </w:r>
      <w:r>
        <w:rPr>
          <w:rtl w:val="true"/>
        </w:rPr>
        <w:t>"</w:t>
      </w:r>
      <w:r>
        <w:rPr>
          <w:rtl w:val="true"/>
        </w:rPr>
        <w:t>ק חולק</w:t>
      </w:r>
      <w:r>
        <w:rPr>
          <w:rtl w:val="true"/>
        </w:rPr>
        <w:t xml:space="preserve">, </w:t>
      </w:r>
      <w:r>
        <w:rPr>
          <w:rtl w:val="true"/>
        </w:rPr>
        <w:t>שאומר שלא מניחים שהם היו שם</w:t>
      </w:r>
      <w:r>
        <w:rPr>
          <w:rtl w:val="true"/>
        </w:rPr>
        <w:t xml:space="preserve">. </w:t>
      </w:r>
      <w:r>
        <w:rPr>
          <w:rtl w:val="true"/>
        </w:rPr>
        <w:t>לולי זה</w:t>
      </w:r>
      <w:r>
        <w:rPr>
          <w:rtl w:val="true"/>
        </w:rPr>
        <w:t xml:space="preserve">, </w:t>
      </w:r>
      <w:r>
        <w:rPr>
          <w:rtl w:val="true"/>
        </w:rPr>
        <w:t xml:space="preserve">היה אפשר לומר שסובר שצריך יותר מהרחק של מה שאינו קל לבוא למדינה זה ממדינה אחר </w:t>
      </w:r>
      <w:r>
        <w:rPr>
          <w:rtl w:val="true"/>
        </w:rPr>
        <w:t>(</w:t>
      </w:r>
      <w:r>
        <w:rPr>
          <w:rtl w:val="true"/>
        </w:rPr>
        <w:t>מחו</w:t>
      </w:r>
      <w:r>
        <w:rPr>
          <w:rtl w:val="true"/>
        </w:rPr>
        <w:t>"</w:t>
      </w:r>
      <w:r>
        <w:rPr>
          <w:rtl w:val="true"/>
        </w:rPr>
        <w:t>ל לא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), </w:t>
      </w:r>
      <w:r>
        <w:rPr>
          <w:rtl w:val="true"/>
        </w:rPr>
        <w:t>אלא צריכים אף מה שהם רחוקים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להעיר שאולי אין לחלק בין מקומות בא</w:t>
      </w:r>
      <w:r>
        <w:rPr>
          <w:rtl w:val="true"/>
        </w:rPr>
        <w:t>"</w:t>
      </w:r>
      <w:r>
        <w:rPr>
          <w:rtl w:val="true"/>
        </w:rPr>
        <w:t>י שהענין הוא קביעות בית דין</w:t>
      </w:r>
      <w:r>
        <w:rPr>
          <w:rtl w:val="true"/>
        </w:rPr>
        <w:t xml:space="preserve">, </w:t>
      </w:r>
      <w:r>
        <w:rPr>
          <w:rtl w:val="true"/>
        </w:rPr>
        <w:t>והוא לכאורה שצריך ללכת למקום בית דין</w:t>
      </w:r>
      <w:r>
        <w:rPr>
          <w:rtl w:val="true"/>
        </w:rPr>
        <w:t xml:space="preserve">, </w:t>
      </w:r>
      <w:r>
        <w:rPr>
          <w:rtl w:val="true"/>
        </w:rPr>
        <w:t>ואז אולי צריכים ללכת אף למקום רחוק שבארץ ישראל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רבי מאיר יכול להיות סובר שלאותו מקום יש דין 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אלא שאין לו דין עבדים</w:t>
      </w:r>
      <w:r>
        <w:rPr>
          <w:rtl w:val="true"/>
        </w:rPr>
        <w:t xml:space="preserve">. </w:t>
      </w:r>
      <w:r>
        <w:rPr>
          <w:rtl w:val="true"/>
        </w:rPr>
        <w:t>אילו היו שום דין ארץ ישראל לר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היה לו לפרש</w:t>
      </w:r>
      <w:r>
        <w:rPr>
          <w:rtl w:val="true"/>
        </w:rPr>
        <w:t xml:space="preserve">. </w:t>
      </w:r>
      <w:r>
        <w:rPr>
          <w:rtl w:val="true"/>
        </w:rPr>
        <w:t>ממה שלא פירש</w:t>
      </w:r>
      <w:r>
        <w:rPr>
          <w:rtl w:val="true"/>
        </w:rPr>
        <w:t xml:space="preserve">, </w:t>
      </w:r>
      <w:r>
        <w:rPr>
          <w:rtl w:val="true"/>
        </w:rPr>
        <w:t>משמע שיש לו כל דיני חוץ לארץ</w:t>
      </w:r>
      <w:r>
        <w:rPr>
          <w:rtl w:val="true"/>
        </w:rPr>
        <w:t xml:space="preserve">, </w:t>
      </w:r>
      <w:r>
        <w:rPr>
          <w:rtl w:val="true"/>
        </w:rPr>
        <w:t>ואז מסתמא הוא חו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.</w:t>
      </w:r>
    </w:p>
  </w:footnote>
  <w:footnote w:id="2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זה קשה לי</w:t>
      </w:r>
      <w:r>
        <w:rPr>
          <w:rtl w:val="true"/>
        </w:rPr>
        <w:t xml:space="preserve">, </w:t>
      </w:r>
      <w:r>
        <w:rPr>
          <w:rtl w:val="true"/>
        </w:rPr>
        <w:t>ושוב הזכיר אותו רבי בשיעור</w:t>
      </w:r>
      <w:r>
        <w:rPr>
          <w:rtl w:val="true"/>
        </w:rPr>
        <w:t xml:space="preserve">. </w:t>
      </w:r>
      <w:r>
        <w:rPr>
          <w:rtl w:val="true"/>
        </w:rPr>
        <w:t>עיין שם במה שתירץ ובמה שהוספנו</w:t>
      </w:r>
      <w:r>
        <w:rPr>
          <w:rtl w:val="true"/>
        </w:rPr>
        <w:t>.</w:t>
      </w:r>
    </w:p>
  </w:footnote>
  <w:footnote w:id="2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שפשט זה מניח שנאמנות במגו דין דרבנן עושה נאמנות דרבנן</w:t>
      </w:r>
      <w:r>
        <w:rPr>
          <w:rtl w:val="true"/>
        </w:rPr>
        <w:t xml:space="preserve">. 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בזה</w:t>
      </w:r>
      <w:r>
        <w:rPr>
          <w:rtl w:val="true"/>
        </w:rPr>
        <w:t xml:space="preserve">, </w:t>
      </w:r>
      <w:r>
        <w:rPr>
          <w:rtl w:val="true"/>
        </w:rPr>
        <w:t>שאם מגו נותן נאמנות</w:t>
      </w:r>
      <w:r>
        <w:rPr>
          <w:rtl w:val="true"/>
        </w:rPr>
        <w:t xml:space="preserve">, </w:t>
      </w:r>
      <w:r>
        <w:rPr>
          <w:rtl w:val="true"/>
        </w:rPr>
        <w:t>הרי יש לונו ראיה שהוא נאמן</w:t>
      </w:r>
      <w:r>
        <w:rPr>
          <w:rtl w:val="true"/>
        </w:rPr>
        <w:t xml:space="preserve">. </w:t>
      </w:r>
      <w:r>
        <w:rPr>
          <w:rtl w:val="true"/>
        </w:rPr>
        <w:t>ויש לומר שאילו נותנים לו נאמנות דאו’</w:t>
      </w:r>
      <w:r>
        <w:rPr>
          <w:rtl w:val="true"/>
        </w:rPr>
        <w:t xml:space="preserve">, </w:t>
      </w:r>
      <w:r>
        <w:rPr>
          <w:rtl w:val="true"/>
        </w:rPr>
        <w:t>הרי זה יותר טוב ממה שהיה יכול לטעון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לדחות שאין לנו להוכיח שלא משקר</w:t>
      </w:r>
      <w:r>
        <w:rPr>
          <w:rtl w:val="true"/>
        </w:rPr>
        <w:t xml:space="preserve">, </w:t>
      </w:r>
      <w:r>
        <w:rPr>
          <w:rtl w:val="true"/>
        </w:rPr>
        <w:t>אלא שכן מוחזק</w:t>
      </w:r>
      <w:r>
        <w:rPr>
          <w:rtl w:val="true"/>
        </w:rPr>
        <w:t xml:space="preserve">, </w:t>
      </w:r>
      <w:r>
        <w:rPr>
          <w:rtl w:val="true"/>
        </w:rPr>
        <w:t>כיון שנראים כעדים טובים</w:t>
      </w:r>
      <w:r>
        <w:rPr>
          <w:rtl w:val="true"/>
        </w:rPr>
        <w:t>.</w:t>
      </w:r>
    </w:p>
  </w:footnote>
  <w:footnote w:id="2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אולי מפני שחושש שמא יערער</w:t>
      </w:r>
      <w:r>
        <w:rPr>
          <w:rtl w:val="true"/>
        </w:rPr>
        <w:t xml:space="preserve">, </w:t>
      </w:r>
      <w:r>
        <w:rPr>
          <w:rtl w:val="true"/>
        </w:rPr>
        <w:t>וימצאו להיות מזוייפים</w:t>
      </w:r>
      <w:r>
        <w:rPr>
          <w:rtl w:val="true"/>
        </w:rPr>
        <w:t xml:space="preserve">, </w:t>
      </w:r>
      <w:r>
        <w:rPr>
          <w:rtl w:val="true"/>
        </w:rPr>
        <w:t xml:space="preserve">ואולי מפני שלא יעשה אדם מעשה של שקר כזה </w:t>
      </w:r>
      <w:r>
        <w:rPr>
          <w:rtl w:val="true"/>
        </w:rPr>
        <w:t>(</w:t>
      </w:r>
      <w:r>
        <w:rPr>
          <w:rtl w:val="true"/>
        </w:rPr>
        <w:t>אלא רק ישקר בטענתו</w:t>
      </w:r>
      <w:r>
        <w:rPr>
          <w:rtl w:val="true"/>
        </w:rPr>
        <w:t xml:space="preserve">). </w:t>
      </w:r>
      <w:r>
        <w:rPr>
          <w:rtl w:val="true"/>
        </w:rPr>
        <w:t>ותח’</w:t>
      </w:r>
      <w:r>
        <w:rPr>
          <w:rtl w:val="true"/>
        </w:rPr>
        <w:t>.</w:t>
      </w:r>
    </w:p>
  </w:footnote>
  <w:footnote w:id="2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אם נאמר דבר שתלוי בחזקה או כדומה </w:t>
      </w:r>
      <w:r>
        <w:rPr>
          <w:rtl w:val="true"/>
        </w:rPr>
        <w:t>(</w:t>
      </w:r>
      <w:r>
        <w:rPr>
          <w:rtl w:val="true"/>
        </w:rPr>
        <w:t>שמי שאוחז בשטר נראה להיות נכון</w:t>
      </w:r>
      <w:r>
        <w:rPr>
          <w:rtl w:val="true"/>
        </w:rPr>
        <w:t xml:space="preserve">, </w:t>
      </w:r>
      <w:r>
        <w:rPr>
          <w:rtl w:val="true"/>
        </w:rPr>
        <w:t>אף שיודעים שאין ראיה</w:t>
      </w:r>
      <w:r>
        <w:rPr>
          <w:rtl w:val="true"/>
        </w:rPr>
        <w:t xml:space="preserve">), </w:t>
      </w:r>
      <w:r>
        <w:rPr>
          <w:rtl w:val="true"/>
        </w:rPr>
        <w:t>אז אינו קשה</w:t>
      </w:r>
      <w:r>
        <w:rPr>
          <w:rtl w:val="true"/>
        </w:rPr>
        <w:t xml:space="preserve">, </w:t>
      </w:r>
      <w:r>
        <w:rPr>
          <w:rtl w:val="true"/>
        </w:rPr>
        <w:t>שכיון שהוא אוחז בו</w:t>
      </w:r>
      <w:r>
        <w:rPr>
          <w:rtl w:val="true"/>
        </w:rPr>
        <w:t xml:space="preserve">, </w:t>
      </w:r>
      <w:r>
        <w:rPr>
          <w:rtl w:val="true"/>
        </w:rPr>
        <w:t>הוא מוחזק</w:t>
      </w:r>
      <w:r>
        <w:rPr>
          <w:rtl w:val="true"/>
        </w:rPr>
        <w:t xml:space="preserve">, </w:t>
      </w:r>
      <w:r>
        <w:rPr>
          <w:rtl w:val="true"/>
        </w:rPr>
        <w:t>ואם אינו אוחז בו</w:t>
      </w:r>
      <w:r>
        <w:rPr>
          <w:rtl w:val="true"/>
        </w:rPr>
        <w:t xml:space="preserve">, </w:t>
      </w:r>
      <w:r>
        <w:rPr>
          <w:rtl w:val="true"/>
        </w:rPr>
        <w:t>אינו מוחזק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לומר לשני צדדים כאן</w:t>
      </w:r>
      <w:r>
        <w:rPr>
          <w:rtl w:val="true"/>
        </w:rPr>
        <w:t xml:space="preserve">. 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הוא אגב אגב</w:t>
      </w:r>
      <w:r>
        <w:rPr>
          <w:rtl w:val="true"/>
        </w:rPr>
        <w:t xml:space="preserve">, </w:t>
      </w:r>
      <w:r>
        <w:rPr>
          <w:rtl w:val="true"/>
        </w:rPr>
        <w:t>ואז יותר קשה</w:t>
      </w:r>
      <w:r>
        <w:rPr>
          <w:rtl w:val="true"/>
        </w:rPr>
        <w:t xml:space="preserve">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בין כך ובין כך כולו אגב</w:t>
      </w:r>
      <w:r>
        <w:rPr>
          <w:rtl w:val="true"/>
        </w:rPr>
        <w:t xml:space="preserve">, </w:t>
      </w:r>
      <w:r>
        <w:rPr>
          <w:rtl w:val="true"/>
        </w:rPr>
        <w:t>ואולי אינו כל כך רע להוסיף עוד אגב</w:t>
      </w:r>
      <w:r>
        <w:rPr>
          <w:rtl w:val="true"/>
        </w:rPr>
        <w:t>.</w:t>
      </w:r>
    </w:p>
  </w:footnote>
  <w:footnote w:id="2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שוב נראה שיש לפרש בו כמו שנראה לפרש בסוף דברי רמב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, </w:t>
      </w:r>
      <w:r>
        <w:rPr>
          <w:rtl w:val="true"/>
        </w:rPr>
        <w:t>והוא שאומר כן כדי שלא נוכל לדחות ששם מיירי בשטוענים יתומים</w:t>
      </w:r>
      <w:r>
        <w:rPr>
          <w:rtl w:val="true"/>
        </w:rPr>
        <w:t xml:space="preserve">, </w:t>
      </w:r>
      <w:r>
        <w:rPr>
          <w:rtl w:val="true"/>
        </w:rPr>
        <w:t>והוא מפני שאי אפשר להם לטעון אלא טענת שמא</w:t>
      </w:r>
      <w:r>
        <w:rPr>
          <w:rtl w:val="true"/>
        </w:rPr>
        <w:t xml:space="preserve">, </w:t>
      </w:r>
      <w:r>
        <w:rPr>
          <w:rtl w:val="true"/>
        </w:rPr>
        <w:t>ואז לא היה די בלי טענינן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</w:footnote>
  <w:footnote w:id="3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אלא אם כן דוחים ששם לא טענינן</w:t>
      </w:r>
      <w:r>
        <w:rPr>
          <w:rtl w:val="true"/>
        </w:rPr>
        <w:t xml:space="preserve">, </w:t>
      </w:r>
      <w:r>
        <w:rPr>
          <w:rtl w:val="true"/>
        </w:rPr>
        <w:t>אלא שם הוא חשש ממש</w:t>
      </w:r>
      <w:r>
        <w:rPr>
          <w:rtl w:val="true"/>
        </w:rPr>
        <w:t>.</w:t>
      </w:r>
    </w:p>
  </w:footnote>
  <w:footnote w:id="3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שאולי זה כוונת רשב</w:t>
      </w:r>
      <w:r>
        <w:rPr>
          <w:rtl w:val="true"/>
        </w:rPr>
        <w:t>"</w:t>
      </w:r>
      <w:r>
        <w:rPr>
          <w:rtl w:val="true"/>
        </w:rPr>
        <w:t>א כשאומר שאינו הוצאת ממון אלא הפקעת ממון</w:t>
      </w:r>
      <w:r>
        <w:rPr>
          <w:rtl w:val="true"/>
        </w:rPr>
        <w:t xml:space="preserve">, </w:t>
      </w:r>
      <w:r>
        <w:rPr>
          <w:rtl w:val="true"/>
        </w:rPr>
        <w:t>והוא שלא מוציאים ממון מרשות שלו</w:t>
      </w:r>
      <w:r>
        <w:rPr>
          <w:rtl w:val="true"/>
        </w:rPr>
        <w:t xml:space="preserve">, </w:t>
      </w:r>
      <w:r>
        <w:rPr>
          <w:rtl w:val="true"/>
        </w:rPr>
        <w:t>אלא משנים דין של הממון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</w:footnote>
  <w:footnote w:id="3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אם לא חוששים שאינו נכון</w:t>
      </w:r>
      <w:r>
        <w:rPr>
          <w:rtl w:val="true"/>
        </w:rPr>
        <w:t xml:space="preserve">, </w:t>
      </w:r>
      <w:r>
        <w:rPr>
          <w:rtl w:val="true"/>
        </w:rPr>
        <w:t>ואם הבעל מערער</w:t>
      </w:r>
      <w:r>
        <w:rPr>
          <w:rtl w:val="true"/>
        </w:rPr>
        <w:t xml:space="preserve">, </w:t>
      </w:r>
      <w:r>
        <w:rPr>
          <w:rtl w:val="true"/>
        </w:rPr>
        <w:t>חושבים שהוא נכון</w:t>
      </w:r>
      <w:r>
        <w:rPr>
          <w:rtl w:val="true"/>
        </w:rPr>
        <w:t xml:space="preserve">, </w:t>
      </w:r>
      <w:r>
        <w:rPr>
          <w:rtl w:val="true"/>
        </w:rPr>
        <w:t>לא נחוש שבעל יערער בנכון</w:t>
      </w:r>
      <w:r>
        <w:rPr>
          <w:rtl w:val="true"/>
        </w:rPr>
        <w:t xml:space="preserve">. </w:t>
      </w:r>
      <w:r>
        <w:rPr>
          <w:rtl w:val="true"/>
        </w:rPr>
        <w:t>ויש לומר שלא חוששים שבעל יערער בנכון</w:t>
      </w:r>
      <w:r>
        <w:rPr>
          <w:rtl w:val="true"/>
        </w:rPr>
        <w:t xml:space="preserve">, </w:t>
      </w:r>
      <w:r>
        <w:rPr>
          <w:rtl w:val="true"/>
        </w:rPr>
        <w:t>אלא שיערער</w:t>
      </w:r>
      <w:r>
        <w:rPr>
          <w:rtl w:val="true"/>
        </w:rPr>
        <w:t xml:space="preserve">, </w:t>
      </w:r>
      <w:r>
        <w:rPr>
          <w:rtl w:val="true"/>
        </w:rPr>
        <w:t>שכל זמן שמערער</w:t>
      </w:r>
      <w:r>
        <w:rPr>
          <w:rtl w:val="true"/>
        </w:rPr>
        <w:t xml:space="preserve">, </w:t>
      </w:r>
      <w:r>
        <w:rPr>
          <w:rtl w:val="true"/>
        </w:rPr>
        <w:t>הדין הוא שנאסרת</w:t>
      </w:r>
      <w:r>
        <w:rPr>
          <w:rtl w:val="true"/>
        </w:rPr>
        <w:t xml:space="preserve">. </w:t>
      </w:r>
      <w:r>
        <w:rPr>
          <w:rtl w:val="true"/>
        </w:rPr>
        <w:t>לא רוצים לחזור הדין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מה שחוששים בכל זמן שמערער הוא שרוב זמני ערעור</w:t>
      </w:r>
      <w:r>
        <w:rPr>
          <w:rtl w:val="true"/>
        </w:rPr>
        <w:t xml:space="preserve">, </w:t>
      </w:r>
      <w:r>
        <w:rPr>
          <w:rtl w:val="true"/>
        </w:rPr>
        <w:t>הבעל אומר האמת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הערעור הוא ראיה קצת שאין הגט טוב</w:t>
      </w:r>
      <w:r>
        <w:rPr>
          <w:rtl w:val="true"/>
        </w:rPr>
        <w:t>.</w:t>
      </w:r>
    </w:p>
  </w:footnote>
  <w:footnote w:id="3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ודע שאם רבא רק אומר את דינו אחר שלמדו</w:t>
      </w:r>
      <w:r>
        <w:rPr>
          <w:rtl w:val="true"/>
        </w:rPr>
        <w:t xml:space="preserve">, </w:t>
      </w:r>
      <w:r>
        <w:rPr>
          <w:rtl w:val="true"/>
        </w:rPr>
        <w:t>יש לומר שרק חולקים אם גוזרים אחר שלמדו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3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בזה</w:t>
      </w:r>
      <w:r>
        <w:rPr>
          <w:rtl w:val="true"/>
        </w:rPr>
        <w:t xml:space="preserve">, </w:t>
      </w:r>
      <w:r>
        <w:rPr>
          <w:rtl w:val="true"/>
        </w:rPr>
        <w:t>יש לדון אם אומר שצריך החשש לכולם כדי שיהיה הדין כן</w:t>
      </w:r>
      <w:r>
        <w:rPr>
          <w:rtl w:val="true"/>
        </w:rPr>
        <w:t xml:space="preserve">, </w:t>
      </w:r>
      <w:r>
        <w:rPr>
          <w:rtl w:val="true"/>
        </w:rPr>
        <w:t>אוא שיכול להיות אף בחשש ללשמה</w:t>
      </w:r>
      <w:r>
        <w:rPr>
          <w:rtl w:val="true"/>
        </w:rPr>
        <w:t xml:space="preserve">, </w:t>
      </w:r>
      <w:r>
        <w:rPr>
          <w:rtl w:val="true"/>
        </w:rPr>
        <w:t>אלא שלמעשה יש לחוש אף לאו</w:t>
      </w:r>
      <w:r>
        <w:rPr>
          <w:rtl w:val="true"/>
        </w:rPr>
        <w:t xml:space="preserve">, </w:t>
      </w:r>
      <w:r>
        <w:rPr>
          <w:rtl w:val="true"/>
        </w:rPr>
        <w:t>ואז יש לצרפם</w:t>
      </w:r>
      <w:r>
        <w:rPr>
          <w:rtl w:val="true"/>
        </w:rPr>
        <w:t>.</w:t>
      </w:r>
    </w:p>
  </w:footnote>
  <w:footnote w:id="3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אפשר שלא אומר שצריך למנות את כולם</w:t>
      </w:r>
      <w:r>
        <w:rPr>
          <w:rtl w:val="true"/>
        </w:rPr>
        <w:t xml:space="preserve">, </w:t>
      </w:r>
      <w:r>
        <w:rPr>
          <w:rtl w:val="true"/>
        </w:rPr>
        <w:t>אלא שאומר ש</w:t>
      </w:r>
    </w:p>
  </w:footnote>
  <w:footnote w:id="3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אומרים כך גבי עדי חתימה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מצאנו שצריך זה גבי עדי חתימה</w:t>
      </w:r>
      <w:r>
        <w:rPr>
          <w:rtl w:val="true"/>
        </w:rPr>
        <w:t>.</w:t>
      </w:r>
    </w:p>
  </w:footnote>
  <w:footnote w:id="3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שצריך לתת לפני הבית דין</w:t>
      </w:r>
      <w:r>
        <w:rPr>
          <w:rtl w:val="true"/>
        </w:rPr>
        <w:t xml:space="preserve">. </w:t>
      </w:r>
    </w:p>
  </w:footnote>
  <w:footnote w:id="3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מניח שלרבי מאיר</w:t>
      </w:r>
      <w:r>
        <w:rPr>
          <w:rtl w:val="true"/>
        </w:rPr>
        <w:t xml:space="preserve">, </w:t>
      </w:r>
      <w:r>
        <w:rPr>
          <w:rtl w:val="true"/>
        </w:rPr>
        <w:t>צריך יותר מרוב מחמת חזקה</w:t>
      </w:r>
      <w:r>
        <w:rPr>
          <w:rtl w:val="true"/>
        </w:rPr>
        <w:t xml:space="preserve">, </w:t>
      </w:r>
      <w:r>
        <w:rPr>
          <w:rtl w:val="true"/>
        </w:rPr>
        <w:t>כמו שלרבנן צריך יותר מרוב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אם זה מוכרח </w:t>
      </w:r>
      <w:r>
        <w:rPr>
          <w:rtl w:val="true"/>
        </w:rPr>
        <w:t>(</w:t>
      </w:r>
      <w:r>
        <w:rPr>
          <w:rtl w:val="true"/>
        </w:rPr>
        <w:t>אולי יש צד לומר שכיון שהוא כבר מיעוט של מיעוט לא חשוב די לצרף עם חזקה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>.</w:t>
      </w:r>
    </w:p>
  </w:footnote>
  <w:footnote w:id="3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אלא שאז קשה ל</w:t>
      </w:r>
      <w:r>
        <w:rPr>
          <w:rtl w:val="true"/>
        </w:rPr>
        <w:t>"</w:t>
      </w:r>
      <w:r>
        <w:rPr>
          <w:rtl w:val="true"/>
        </w:rPr>
        <w:t>ל הקשה זה בפני עצמו על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לא סובר שנקודה זה מוכרח</w:t>
      </w:r>
      <w:r>
        <w:rPr>
          <w:rtl w:val="true"/>
        </w:rPr>
        <w:t xml:space="preserve">; </w:t>
      </w:r>
      <w:r>
        <w:rPr>
          <w:rtl w:val="true"/>
        </w:rPr>
        <w:t>רק אומר שלפיכך נראה לו…</w:t>
      </w:r>
      <w:r>
        <w:rPr>
          <w:rtl w:val="true"/>
        </w:rPr>
        <w:t xml:space="preserve">, </w:t>
      </w:r>
      <w:r>
        <w:rPr>
          <w:rtl w:val="true"/>
        </w:rPr>
        <w:t>ואז רק אומר מה שמסתבר לו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4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לשונו משמע שאומר את זה לסיבה</w:t>
      </w:r>
      <w:r>
        <w:rPr>
          <w:rtl w:val="true"/>
        </w:rPr>
        <w:t xml:space="preserve">, </w:t>
      </w:r>
      <w:r>
        <w:rPr>
          <w:rtl w:val="true"/>
        </w:rPr>
        <w:t>ולא רק כופל את הדין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4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ונראה שראייתו מסתמא 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שאולי אומר שהוא כן אם חתמו</w:t>
      </w:r>
      <w:r>
        <w:rPr>
          <w:rtl w:val="true"/>
        </w:rPr>
        <w:t xml:space="preserve">, </w:t>
      </w:r>
      <w:r>
        <w:rPr>
          <w:rtl w:val="true"/>
        </w:rPr>
        <w:t>ולא מבאר גמרא איך יודעים אם חתמו</w:t>
      </w:r>
      <w:r>
        <w:rPr>
          <w:rtl w:val="true"/>
        </w:rPr>
        <w:t xml:space="preserve">, </w:t>
      </w:r>
      <w:r>
        <w:rPr>
          <w:rtl w:val="true"/>
        </w:rPr>
        <w:t>ולכאורה</w:t>
      </w:r>
      <w:r>
        <w:rPr>
          <w:rtl w:val="true"/>
        </w:rPr>
        <w:t xml:space="preserve">, </w:t>
      </w:r>
      <w:r>
        <w:rPr>
          <w:rtl w:val="true"/>
        </w:rPr>
        <w:t>צריך להיות על ידי קיום</w:t>
      </w:r>
      <w:r>
        <w:rPr>
          <w:rtl w:val="true"/>
        </w:rPr>
        <w:t xml:space="preserve">. </w:t>
      </w:r>
      <w:r>
        <w:rPr>
          <w:rtl w:val="true"/>
        </w:rPr>
        <w:t>אפשר שעדים חותמים משמע כן</w:t>
      </w:r>
      <w:r>
        <w:rPr>
          <w:rtl w:val="true"/>
        </w:rPr>
        <w:t xml:space="preserve">, </w:t>
      </w:r>
      <w:r>
        <w:rPr>
          <w:rtl w:val="true"/>
        </w:rPr>
        <w:t>אבל עדים חתומים רק ר</w:t>
      </w:r>
      <w:r>
        <w:rPr>
          <w:rtl w:val="true"/>
        </w:rPr>
        <w:t>"</w:t>
      </w:r>
      <w:r>
        <w:rPr>
          <w:rtl w:val="true"/>
        </w:rPr>
        <w:t>ל מה שנ’ כעדים שהם חתומים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 </w:t>
      </w:r>
      <w:r>
        <w:rPr>
          <w:rtl w:val="true"/>
        </w:rPr>
        <w:t>יותר נ’ שמדייק ממה שלא מבאר החילוק כמו שמבאר הירושלמי שעליו קאי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, </w:t>
      </w:r>
      <w:r>
        <w:rPr>
          <w:rtl w:val="true"/>
        </w:rPr>
        <w:t xml:space="preserve">שהביא ראיה עם הנחה נגד זה </w:t>
      </w:r>
      <w:r>
        <w:rPr>
          <w:rtl w:val="true"/>
        </w:rPr>
        <w:t>(</w:t>
      </w:r>
      <w:r>
        <w:rPr>
          <w:rtl w:val="true"/>
        </w:rPr>
        <w:t>שכיון שקאי על ירושלמי</w:t>
      </w:r>
      <w:r>
        <w:rPr>
          <w:rtl w:val="true"/>
        </w:rPr>
        <w:t xml:space="preserve">, </w:t>
      </w:r>
      <w:r>
        <w:rPr>
          <w:rtl w:val="true"/>
        </w:rPr>
        <w:t xml:space="preserve">פשוט שקאי באותו ציור </w:t>
      </w:r>
      <w:r>
        <w:rPr>
          <w:rtl w:val="true"/>
        </w:rPr>
        <w:t>(</w:t>
      </w:r>
      <w:r>
        <w:rPr>
          <w:rtl w:val="true"/>
        </w:rPr>
        <w:t>שיש שבדקו</w:t>
      </w:r>
      <w:r>
        <w:rPr>
          <w:rtl w:val="true"/>
        </w:rPr>
        <w:t xml:space="preserve">) </w:t>
      </w:r>
      <w:r>
        <w:rPr>
          <w:rtl w:val="true"/>
        </w:rPr>
        <w:t>של ירושלמי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זה שייך למה שאולי הדין כאן תצא</w:t>
      </w:r>
      <w:r>
        <w:rPr>
          <w:rtl w:val="true"/>
        </w:rPr>
        <w:t xml:space="preserve">, </w:t>
      </w:r>
      <w:r>
        <w:rPr>
          <w:rtl w:val="true"/>
        </w:rPr>
        <w:t>ואולי שם אינו כן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31"/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Footnote">
    <w:name w:val="Footnote Text"/>
    <w:basedOn w:val="Normal"/>
    <w:pPr>
      <w:suppressLineNumbers/>
      <w:bidi w:val="1"/>
      <w:ind w:left="340" w:right="0" w:hanging="340"/>
      <w:jc w:val="left"/>
    </w:pPr>
    <w:rPr>
      <w:rFonts w:cs="BenOr Rashi"/>
      <w:bCs w:val="false"/>
      <w:sz w:val="20"/>
      <w:szCs w:val="20"/>
    </w:rPr>
  </w:style>
  <w:style w:type="paragraph" w:styleId="ListContents">
    <w:name w:val="List Contents"/>
    <w:basedOn w:val="Normal"/>
    <w:qFormat/>
    <w:pPr>
      <w:ind w:left="567" w:right="0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5538</TotalTime>
  <Application>LibreOffice/7.3.2.2$Windows_X86_64 LibreOffice_project/49f2b1bff42cfccbd8f788c8dc32c1c309559be0</Application>
  <AppVersion>15.0000</AppVersion>
  <Pages>39</Pages>
  <Words>29569</Words>
  <Characters>116432</Characters>
  <CharactersWithSpaces>145017</CharactersWithSpaces>
  <Paragraphs>823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2023-03-29T14:26:41Z</dcterms:modified>
  <cp:revision>662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