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המביא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לדון אם יש ממש צורך בזה או אם הוא רק 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כן יש לדון בכל התנאים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ואפשר שיש מן המחלוקתים שיהיו תלויים באם מגדירים אותו על ידי לא פלוג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במחלקת תנא קמא ורבן גמליאל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חולקים בדין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חולקים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 אין צריכים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אם אינו חלק מארץ ישראל צריכים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בוודאי הוא חלק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ורק חולקים אם הגדר הוא ארץ ישראל וחוץ לארץ או קרוב לארץ ישראל ורחוק לארץ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בוודאי אינו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וחולקים אם מה שהוא קרוב לארץ ישראל די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חולקים אם הגדר הוא קרוב לארץ ישראל או ארץ ישראל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חולקים בדין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הוא ארץ ישראל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שני דרכים לומר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תנא קמא אומר שהוא רק 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מדינת הים הוא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שמוסיף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 הוא שאין ההגדרה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הוא אף אם אינו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אף ברקם שהוא חלק מן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תנא קמא אומר שהדין הוא כן במדנה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ומה שלא אמר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משמע שהוא אף במדה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שאינו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3"/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מהו הפירוש של ”מדינת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כולל מקומות אלו או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4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שממה שרבי יהודה הובא לאחר כמה דברים אחרים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קצת משמע שלא חולק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מבאר מהו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בא לומר מהו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או מה אין בו דין זה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שאף לזה לא חולק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ורק חולקים מה נקרא 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המביא גט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שמביא שני מקומות שבו אין גט משמע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שבאחד משמע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שטר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ובאחד לא משמע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דין זה נכון גבי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הקושיה שמקשה כאן יהיה קשה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יוצא מזה שני הערות מעניינים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איך נתרץ את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נוכל לתרץ כאן כמו שנתרץ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5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הדרך לתרץ שם הוא שכבר פשוט מן הסברה שמיירי בגיטי מומן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לעיין שם לראות אם הוא כל כך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הסיבה שאינו כל כך פשוט מן הסברה כאן הוא מפני שכל הסברות שאומרים כאן אינם כל כך פשוטים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קל לדעת שהם הסברות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ושאז יהיה רק בגט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צריך לומר כן אף במקום שאומר גט כדי להודיע דין כל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שם מכוון לומר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אלא אגב הוא גם נכון בכל שטר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ששם יכול לומר גט כיון שאף שברוב מקומות אין גט אומר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כך הוא פירושו ממש של מילת גט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שכולל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6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תירוץ תוס‛ אומר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7"/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 שפירושו של גט הוא כל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שדרך הוא להשתמש בזה בגט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שאומר שפירושו הוא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ולפעמים משתמשים בו במקומות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אגב גט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8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לדון אם ענין תירוצו הוא שכאן יכול לומר כן כיון שהוא עיקר פירושו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 גבי מקום שמשמע כל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זה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אם הענין הוא שברוב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כשאומר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מכוון לגט אשה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9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לשון תוס‛ משמע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הדרך לומר אותו כצד ראשון הוא שתוס‛ רק אומר סימן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נאמר אחד יותר מחברו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שאחד יותר פשוט להיות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מתרץ את הקושיה יותר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נראה שתוס‛ אומר שני דברים אלו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שורות הגט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וקושיה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ביחד כיון שצריך תירוץ זה כדי לומר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שבלי תירוץ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נתקן על ”גט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אין גט משמע זה בייחוד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0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להעיר שלפעמים אין צריכים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 להתחיל ספר בראש עמוד אם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צריך לדלג 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תירוץ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לשון ספר אומר שעושה דבר כנגד ספר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1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דבר זה הוא שעושה כנגד שורות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12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כמו ששורות אלו מבדילים בין ספר לספר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כך יבדילו בין איש לאשה על ידי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עושים ארבע שורות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שזהו המבדיל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 מה מרומז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מרמז שמרמזים בהפסק זה להפסק של ספרים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שאומר שגט הוא דבר המפסיק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שמשמע שאין צריך עוד ארבע למשנה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שצריך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ושם אין כריתות לגמרי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לקמן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משנה תורה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אין הארבע לחלק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13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זה יהני בצד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בין כך ובין כך אינם חלוקים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ואינו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שמשמע לגמרי כריתות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אינו עוד ארבע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שכבר יש ארבע לחלק בין כל מה שיש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ממנו שהוא כבר בדברים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בויקרא…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ובזה יש מחלק בין במדבר לויקרא כבר…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ממדינת הים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אינו קשה להיפך על הברייתא גם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ויש לומר שחולק על המשנה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ובפשטות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אף תאנים במשנה זה שחולקים על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שחוץ לארץ דומה למדינת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חילוק שנאמר במקומות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ואגב שאר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נקט תנא לשון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שאינו ממש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ממדינת 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נמצא שלפי תוס‛ אין לכל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ואין ההגרה ”חו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,“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צריך להיות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שההגדרה הוא רק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להיות רחוק הרחק חשיב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תלוי גם איפה בארץ ישראל נותן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ממה שלא מפרש כמה צריך להיות רחוק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נראה שכל שהוא רחוק די מארץ ישראל יש לו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4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דע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לפי 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שום סיבה לחלק בין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לחו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רק מדינה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וקצת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ללכת מזה לזה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מסתמא מחמת מלכות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מסתמא גמרא ידון בכעי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אף המביא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לדחות בקל שאף שאינו נוגע בזמנם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יבואו בני ישראל לשם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יהיה נוגע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5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אמר כן כיון שיש ת‛ נכון שהוא יותר קל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טהורים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נמצא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החידוש הוא רק שבני ישראל מצניעים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חידוש במקום זה יותר משאר מקומות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החידוש הוא רק לרבי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יש חידוש במה שאין אומרים כרבי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שום סיבה שמניח רבי יהודה שיש גרים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ורבנן לא מניחים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מכפר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מקשה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מקשה למה נוקטים עיירים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לנקט עיירים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ינקט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ולמה הם יותר טובים מאלו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לומר אותו בלשון סתם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מעיר הקרוב לעיר…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מקשה למה אומר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שיאמר ”לא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.“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שיאמר ”מכפר לודים“ וזהו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התירוץ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עיקר התירוץ יהיה שהוא כדי להודיע שהם ממש קרובים כך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נתן ציור או כדי להודיע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נתן ציור זה מפני שאין מקום אחר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שואלי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שלא אמר כן במילים הוא מפני שיתרון מילים הוא רק שמרבה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מקום אחר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יתרון למילים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בעיקר התירוץ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הוה אמינא ששניהם הוא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שמה שמחלקים בדרך כלל בין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הוא מפני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ללכת מאחד 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8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התירוץ הוא שאומר שם לוד כדי להוכיח שיש מקום הנקרא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נדע שעל שם כך נקרא כן…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נדע חידוש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יש לדון מהו ההוא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שדיננו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תלוי קצת על ביאור לשון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שנקרא כפר לודים מחמת בני לוד שבאים…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בני לוד באים או בני כפר לוד באים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נראה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היה לו להיקראות על שם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על שם לודים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19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לדחות שבני כפר לוד באים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 שהם כמעט נקראים לודים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לומר שהענין הוא שקל ללכת מזה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שצריך הילוך מכפר לוד ללוד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להפך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מנסה להוכיח מזה שגם להיפך 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שאז מניחים שבני לוד היו שם בחתימת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ראו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עדים מצווים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0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בתירוץ של רבינו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שמתרץ שנקט עירו כיון ששם היה יושב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הדבר ראשון שבא למוחו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שרצה לדון בעירו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מפני שהיה חביב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שאמר כן בעירו לבני עירו ללמד להם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לימד להם הדין ממש בעירם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לימד להם עיקר הדין שיהיה נוגע במקומות רבים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לתירוץ שני יש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נראה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אמר שרואים משם שאין נוקטים עיר מחמת שהוא 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מפרש עכשיו שלכן נקט עירו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שתוס‛ לא בא לתרץ למה נקט 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למה נקט עירו בדווקא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נוגע למה היתה שאלתו של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נראה שהוא שהיה אפשר לתרץ לחלק בין מה שצריך להודיע הדין בדין ראשון של משנה ובדין שני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עכשיו שאמר שיודעים שהיה כותב ממקומו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אפשר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שיודעים המקום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שיש להוכיח שלא אומר מקומו בלי צורך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מן הרישא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סיבה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יותר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להעיר שממה שכ‛ לעיל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שתוס‛ מוכיח מזה שלא צריך לכתוב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שלא כותב מקומו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לדון אם אומר שקושיה ראשונה שהקשה הוא יותר קשה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שעכשיו יש עוד קשיא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יותר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וזהו הכל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קאי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זה קאי על דין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או דין של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קאי על דין של ר“א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מעניין שמניח שכיון שהוא כן לנגד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אומרים שהוא כן אף לנגד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שואלי כפר שהוא קרוב לו חלוק משאר חלקי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זה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רבה מודה לרבא למסקנא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רק מקשה לפי רבה של הוה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שלרבא פשוט שיש חידוש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שפשוט שצריך לומר את זה לבאר שהם קרובים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שכוונת תוס‛ הוא לומר שפשוט שקאי על כל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לוד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שפשוט לתוס‛ שלא לחלק בתוך ארץ ישראל מלא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שארץ ישראל קאי על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איך לומדים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לדון מהו המקור שם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וצריך לומר שיודעים שרק זה המקור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דבר שלא יכול להילמד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אותו סברה יכול ללמד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תלוי אולי במהו דין של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שצריך להיות הרחק מאותו מקום שהוא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להיות חוץ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כמה מיל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יפרש השיעור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פשוט שאין לחלק בין מקומות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פשוט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שהדין הוא שכל שהוא חוץ קצת 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צריך לומר כן בביאה לכל מקום שבא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אותו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1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כיון שתנא קמא הניח שיכולים לדעת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אף רבי אליעזר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שאף שאינו סברה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רואים ששניהם לא חש לפרש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שיכולים לסמוך על סברת בני אדם להגיע אל האמת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הקשה רבינו 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זה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 שדין גיטין תלוי בדין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פלוג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סיבות הדין תלוי בהיותו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 שמשנה משמע שממש יש לו דין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מחלק בין דינים כמו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2"/>
      </w:r>
    </w:p>
    <w:p>
      <w:pPr>
        <w:pStyle w:val="Normal"/>
        <w:numPr>
          <w:ilvl w:val="1"/>
          <w:numId w:val="1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ממה שאומר שרקם כמזרח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שרקם הוא ממש כמזרח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וכמו שאותו מקום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זה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בתירוצו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שמוסיף מה שאין סיבה נוגע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לצד ראשון שבראשון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נראה שצריך לומר שדין זה נצרך לדין של 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נמצא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שנאמר לא פלוג לעשות דבר חלק מארץ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לא מוכרח לעשות להיפך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יש עוד סמך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ותוס‛ רק מוסיף שכיון שהגענו לתירוץ שלנו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הוספה ששייך לדין של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כשני שבשני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מתוס‛ משמע שצריך אף מה שהיא בתוך 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שמה שלכדו אותו לא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משמע שצריך שלכדו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היה קודש לפני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ירושלים לא היה קודש עד ימי דווד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מתחילה סבר שאין צריכים קדושת בבל או שקדשו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ממה שלא מצאנו שעולי בבל לא קדשו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מסתמא קדשו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שראייתו אינו ממה שאומר בית שאן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ממה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”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הרבה כרכים…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.“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תוס‛ מביא מה שכ‛ ביהושע גבי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שמה לנו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שרק שייך כיבוש בבל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זה לא שייך אם לא אף כתוב בתורה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תרי רקם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 שתוס‛ לא מביא שום הוכחה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הוכחה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שיש שני עיירים שתרגומים ”חגר“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ואולי יש לדחות שהם שני שמות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שיש שם של שגר כבר לו בהוספה על 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כך מכוון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מביא ראיה שיש שני רקם ממה שרקם של משנה שלנו במזרח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ושל קרא צריך להיות במערב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 למה לא אמר מזה ששל קרא הוא הקדוש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ואולי מכוון לכל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רק מרמז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 תוס‛ שכיון שאברהם ויצחק היו בפלשתים ובארץ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מקומות אלו היו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זה מוכרח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היו רק קרובים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הם היו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ואברהם היה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דאברהם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שמצאנו שאברהם יצא מארץ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זה רק על פי ציווי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שיש קצת הוכחה לזה ביצחק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שרצה ה‛ שישב בגרר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במצרים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לא מוכרח שהוא מפני שזה בארץ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שכל אלו הדינים שמשמעים שעכו הוא כארץ ישראל הם שיטת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מניח שרבי מאיר סובר שהוא כארץ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ודין עבד יוצא מן הכלל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שהוא להיפך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לגיטין ממעט שאר דיני ארץ ישראל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לקמן בתוס‛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מצדד ברבי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נמצא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הוכחה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לא מסתבר שיניחו אמוראים נגד רבי יהודה כרבי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מסתבר שגמרא יקשה על פי ההנחה שהוא 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שלאידך גיסא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יש לומר שהוא רבי מאיר כיון שהוא סתם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 הוו מפטרי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מניח שזה בסוף 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בתחילתו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לשון ”בעכו“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שבין כך ובין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כשיצאו היו מקצתם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ומקצתם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כשבתחילו מעשה של יציאה היו כולם בעכו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שיצאו מעכו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עכו היתה חציה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מניח שרבי מאיר חולק על צד חיצון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הראיה לזה הוא שמקשה קושייתו גבי סוריה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שרבי מאיר קאי על צד פנימי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לתרץ 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להיות שרבנן חולקים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 אפשר להביא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יש לדון איך ידע גמרא להביא ראיה מרבי מאיר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מפני שדין של רבנן היה נאמר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דעפרה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זה סימן או 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איך יכול רבי מאיר לחלק בין דין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 לדין גיטין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לקושיה של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 כל הנחת תוס‛ היה שאין מחלקים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כל כך פשוט שזה היה הנחת תוס‛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שכד ארץ ישראל יש לו דין של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לא כל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יש לו דין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אפילו מעכו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אומר אפילו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שהעכו שהזכיר בדין ראשון הוא עכו של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ואומר שהמוכר לו כאילו נקנס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שהוציאו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שהוא קרוב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להעיר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מעניין לומר שמחלק בין שני עכויים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ושלא אומר הדין על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שלמעשה הוא נכון 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חידוש שחייב אף שהוא קרוב כל כך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הוציא את העבד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הוה אמינא שכיון שהואקרוב לארץ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נחשב חלק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ומדין לא פלוג לא יהיה נקנס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האפילו מחדש שיש מעכו שאינו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שאז החידוש של הרישא אינו שייך לחדוש של סיפא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עבדים משוחררים בעכו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הוא מפני שהוציא מן היישוב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ויישוב עצמו הוא טוב מפני שיש יותר 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שהוא מפני הטומאה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שהוא גזירה אטו חוץ לארץ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שהוא כעין גזירה לגזירה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ורקם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צריך גבול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שהענין הוא מה שהוא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שיש גבול אחר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לא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משנה צריך להזכיר הגבול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שרק היה נכלל בארץ ישראל לגיטין אם הוא קרוב לגבול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שהגבול הוא 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פשוט שאין דבר נכנס בכלל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לגיטין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ממה שמשנה מזכיר כל הגבולים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רק אומר שהם כמו שאומר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וכן ממה שמשונה ים משאר גבולים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שאין גבולות של ארץ ישראל וגיטין תלויים זה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ורק לא שווה גבולים של קרא וגבולים של 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שאומר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שתלוי בכיבוש שניה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קשה לרבה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הוה אמינא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מזכיר קיום שטר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3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לומר שבעל לא היה נאמן לומר שאינו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שסתם דיין כותב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נאמן מדרבנן במגו שיכול לטעון שהחתימות אינם נכונים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דן גמרא בקיום כיון שזהו סיבת טענת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 אי אפשר לרש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שמה שטוען בערור של משנה אינו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שלא היה נכתב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4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יתקיים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הרי 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שבא לגלות שהטעם הוא משום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שמגלה כשלא צריך לומר אמירה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אינו נאמן בו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עיגון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גמרא אומר שהוא ערור של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לשון רבים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לומר שקאי על בעלים דעלמא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שהרי 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בלשון יחיד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ואם יש עליו עוררים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כל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בא לחדש דין זה או לדייק דין זה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הדיוק יהיה שמשנה רק מזכיר קיום אם יש עליו 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שאין צריכים קיום אם אין עליו עוררים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הוא מפני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לפני בעל 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שבארץ ישראל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וקבוע בתי דינים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שאז היה לו להזכיר שני הציורים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אינו לפני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בעל מערער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שהיה לו להזכיר אם אין בעל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הוא יותר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נוגע גם כן גבי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שיכולה כל אשה לכתוב גט לעצמה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ולישא אחר שלא בפני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מצוי שלא תהיה אשה לפני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לדחות שכיון שבעל יכול לערער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רוצה לכתוב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שבעל יבוא ויערער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אם תהיה כבר נשואה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ואף אם לא מוציאים אותה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איני יודע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נראה מתוס’ בסוף דיבור זה שלא נוציא אותה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תהיה מבויישת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שנראה כעושה אשת איש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שאין כן בהלוואה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כבר 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יבוא בעל 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שתוס’ אומר כן גם אם מכר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עדיין בעולם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כשרואים עדים חתומים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מניחים שהם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ושלא שיקר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שלא חוששים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25"/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 שאדם יזייף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חשש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 חיי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הענין הוא שאף שעל פי רוב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נעשה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ומסתמא מי שיש לו שטר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היינו עושים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היו רמאים עד שיהיה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וכמה בני אדם יהיו נזקים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 גבי אשה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מה שאפשר שהוא 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עובר על אשת איש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לדון למה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 חיי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יותר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יותר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יש לומר כן באשת איש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דבר קאי על כל הצבור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יש לומר כן גם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אדם נושא 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שיודע שתתגרש את עצמה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ענין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שלא רק יכולים הכל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שאין דבר רע יוצא למי שעושה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יהיה מונע לו שום 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זה יבאר למה אין בעיה להיפך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חסרון של בעל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אומרים שכל מי שירצה רק ימכור שדה או יוריש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צריך למכור שדה או למות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רוצה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בכתיבת שטר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רע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כן הוא אף באשה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שיכולה לכתוב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ואין רע בא לה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מזה אין להוכיח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שרוצה להוכיח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שהוא הסיבה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לא נאמר שהוא הסיבה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הענין הוא שאילו היה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תקנת חז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מחמת שהוא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ממה שלא מצאנו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שאינו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יש סיבה אחרת שאינו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כן מתורץ קושיית רבי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הבנתי למה יהיה יכול לטעון ליתומים פרוע ולא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הסיבה שלא נוכל לטעון מזוייף הוא שכיון שנראה שעדים 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מניחים שחתם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זה אולי מטעם חזקה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 קצת ראיה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יחתום אדם שמות של עדים מזוייפים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בוודאי ראיה כך 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שאילו היה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השטר הוא עדיין גבי 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שמה שטוענים פרוע הוא מפני שיכול האב לטעון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ואף ששם היה סיבה שאינו כאן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וגבי טענת זיוף יש כוח של טענתו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נאמר כן גם כן גבי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וכל זה טענינן הוא רק תקנה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מפני מה שאומר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ורק מתקנים פרוע כדי שלא נצטרך לחלק בין שטר ממון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תוס’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 שם שאומר שלא טוענים ליתמי שנאנסו כיון שלא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כן גם כן גבי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אדם שמנסה לגבות בשטר פרוע יותר מצוי ממזייף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שעדיין פרוע כששטר בידו יהיה משונה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ששכיח לפרוע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כן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אדם שנאמר שאו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טוען לנגדגו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שאין זה נצרך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 זה אינו רק שאין ראיה שעדיו נכונים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יכולים להניח שהם נכונים עד שיש ראיה במה שבעל לא מוחה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לא היה יכול לטעון פרוע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נאמר ששם הטענינן הוא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לא כ’ כן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שהוא יותר לומדיש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הטענינן של שם שייך גם כן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אי אפשר לומר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ואין לומר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לומר מגט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כיון שקיים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מניחים שהיה אפשר לקיימו על ידי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שבאמת 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נתקיים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אולי לכן לא אמר טענה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יותר טוב לו לומר טענת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אף טענת פרוע יידחה אם מביאים עדים לטעון שחתמו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שאז אינו נראה כשקר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הוא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שבציור של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אין טענה ראשונה של תוס’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 כל אחד לכתוב שטר ולחתום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שאילו היה יכול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צריך הודאה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 אינו מצוי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אפשר שטענה ראשונה של תוס’ היה סיבה לדין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חילק תוס’ בזה בין ממון לגט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בהדיא אליבא 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ביאר מה זה מוכיח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 רק עושה שיש לו מגו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אף שיש מגו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 אפשר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שאי אפשר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הוכחה שאינו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השטר היה אבד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פשוט שטוענים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צריך מה שצריך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שאף אם נאמר שעל ידי זה רואים שהוא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נאמן לומר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שאינו נאמן בלי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חידוש של טענינן לומר שאומרים שפרוע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ומה שאין שום ראיה שהוא פרוע לא די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וצריך לומר שיש שום ראיה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ונראה שהענין הוא שכיון שהחזירו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יודעים שהיה נמצא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צריך לומר שאז היה בעית תוס’ הראשון בכל 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 בוודאי אי אפשר לסבול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כיון שלאבוהון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מפרש את זה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לפני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מחזירם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לא טוענים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היה האב נאמן לטעון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כל תוס’ זה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עיקר התוס’ דן בדין של קיום שטר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כיון שקצת נוגע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שנוגע לסיבה שאין דין זה גבי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כתב אותו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זה דרך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להעיר שאפשר שסיבת התקנה קצת שייך למשנה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שדין של תוס’ מדויק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לומר שדין זה כלול במשנה כדי שיודיע גם מה שאינו צריך קיום לפני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מאותו סיבה של שאר דיני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יש לדון למה לא אמר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ולמה רק רמז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קצת צריך ביאור מה תוס’ מכוון להוכיח מגמרא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שרואים שם הוא שחוששים שמא אחד כתב שטר וזייפו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מפני חשש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להחזיר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נאמר כן בכל מקום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חוששים שאחד כתב שטר וזייפו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אין לשלם מחמת אותו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יש חילוק בין שלא לשלם לו ממון ושלא להחזיר לו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יהיה חילוק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ואפשר שאין הכי נמי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ותוס’ רק בא להקשות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בא להוכיח מאותו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אולי לא היה לו להביאו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8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נראה שסובר תוס’ שמה שאבדו משמע שאינו 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ורק מפני זה 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עדיין סבר תוס’ שלא מסתבר לומר שחוששים כן עד כדי כך שנחוש אף כשעדים מקיימים אותו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מסתבר שהיה יכול לעשות זיוף כל כך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ערעור בעל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מפני שיש אז קצת ראיה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אדם מערער על מה שהוא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שיש כוח של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הארכנו בזה בב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שאז אין כל כך חזקה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שהסיבה שהיה נאמן היה שנראה כשטר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כאן יש קרק’ שאינו שם בשטר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כבר יש קרק’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מה שאינו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רק מוסיפים עוד קרק’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שאותו קרק’ הוא דבר שיש ברגיל שאין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וכאן הוא ההיפך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ששטר רגיל אינו בדרך כלל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שבדרך כלל אין אדם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אלא משלם כיון שצריך לשלם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ובפרט כיון שיודע שאילו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צריך לשלם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וצריך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דנים ראשונים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שמשמע שממעט שליח להולכה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להיפך שבא לרבות שליח להולכה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לומר כעין 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ושאז הוה אמינא שיש נאמנות די רק בשליח לקבלה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אכפול קצת על מה שכבר כתבתי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מנסה תוס’ להביא ראיה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יש ראיה ממשנה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הדרך לדחות הוא שדנים בציור שבעל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הסיבה שדנים באותו ציור הוא שכן הוא הרגיל בארץ ישראל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ועוד שזה היה שייך מאד לדין של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ולכן משנה ממשיך עם אותו הנחה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נראה לומר שענין טענינן הוא רק שבית דין בעצם יחוש לחשש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 אפשר לבית דין לבדוק בכל חשש וחשש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כמה וכמה חששות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קבעו שרק חוששים כשבעל דין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 עושה שזה נחשב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בודקים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להיות קצת יותר לומדי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שאומרים אותו גם בטענת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שאין להם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ואין אדם יכול לטעון אותו בלי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שתוס’ דן בגט כאן באם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באם יש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פשוט שאי אפשר ללמוד גבי גט מממון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שבממון יש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למי טוענים בגט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שני 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טוענים לבעל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טוענים לשום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אומר שהגדרת בית דין לא רק היה שרק בעל דין יכול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שגם יש להיות טענה לכל צד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אם כן בעל דין שם ואינו 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להק’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שדורשים טוענים 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פתח פיך לאלם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שצריך להיות אלם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בא לרבות אף ציור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בו בעל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שאינו יודע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רק ציור שאין בעל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למה 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שממה שמניחים שלא זייף וצריך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רואים שלא מצוי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אף שהוא חשש צריך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שלא דנים בחששות בלי טענות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כעין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היה אפשר לתקן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תקנו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גלגל החוזר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לא יהיה מצוי די שיהיה כל כך חשש כיון שלא יהיו עושים כן מחמת התקנה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תקנו שהוא טענת 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שלעולם יהיה טענה קצת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חשש שיתקיים עם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למה לא יהיה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שאמרנו שהוא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לזה יש לומר שאחר שטענו חז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שכיח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שרק קצת בני אדם מזייפים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מזייפים רוב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אומר שכשאומרים שלא חוששים לזיוף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הולכים אחר רוב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אחר רוב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לא נראה לעשות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שיותר מסתבר שמי שמביא שטר לבית דין הוא מן המזייפים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שיותר מצוי שיש להם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יודעים שיש לזה כמה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רק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אין להוכיח שהוא המזייף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נראה לי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שאף שהוא רק מיעוט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מאד שטרות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הרבה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מהו ציור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גובים שלא בפני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אם לא רוצה לבוא לבית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שפעם ראשון שאומר כן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מזכיר שלש דברים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יתונים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ובפעם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שהראשון הוא הכלל שכולל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יש רק שני 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להעיר שאם נאמר כפעם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 מילים אלו מיותרים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לומר רק לוקח ויתום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בא לפרש שלוקח הוא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חושב אני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מחלקת בגמרא בכתובות ובמק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ולהחתים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קצת משמע שאינו חותם במקום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 יהיה נראה כל כך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מביא רשעים שיחתמו ויזייפו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ירצה לעשות מעצמו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יבייש כיון שפשוט שהוא 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נאמין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צריך אף לטעון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פשוט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זהו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תוס’ אומר שחשש של טענת בעל הוא רק חשש ללעז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נטעון ליה אנן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ולמה תצטרף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להקשות אז מה בשאר עדות כדיני ממון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 לומר שחוששים ללעז על 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ששם מתקנים כיון שרוצה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שיעשה ראיה יותר טוב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שסומכים על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 אפשר להיות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שקשה לעדים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רק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מתורץ קושייתינו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שטוענים פרוע אבל לא טוענים מזוזייף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שזה שכיח וזה 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שכיח שישלם אבל ישאר שטר החוב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שני מאמרים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לא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יש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הראשון מסתבר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לוה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ובשניהם השני לא מסתבר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לקח שטרו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החילוק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השני מוזר רק כיון שיש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שבפרוע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המילים שמשיב לבית דין הוא שהוא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שאין כן במזוייף שאומר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יהיה הגדר מה ששכיח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מה שמסתבר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הענין הוא שבית דין אומרים מה שטוענים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רוצים שמה שבית דין אומר יהיה נשמע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מסתבר לומר כ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שדנים במילים ממש שאומרים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ומילים של טענת זיוף נשמעים יותר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ם מקשה איזה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יש אם טוענים מזוייף או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קל לת’ שיש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באם נחשב הודאה אם אומר שלא 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לומרש רק דן בסברה של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על פי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קל לומר שהחילוק הוא איזה שבית דין יטעון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לא סבר שזה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כל כך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שסובר שבית דין לא אומר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מוזר שלא יטענו מה שלא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מצווה להם לטעון בפה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אי אפשר לקיים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יכלו רבנן לבית דין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שצריך שיהיה דבר שכיח שבני אדם יתלו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שלשון תוס’ משמע שטוענים פרוע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שטענינן אינו רק שהדבר הוא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שצריך טענה כדי שנשמע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אומר כן על טענה שיש נגדו ראיה ואז צריך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שכאן אין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לחלק שבגט אין מי שרוצה לזייף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בא לו ממון יותר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שאין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שבקת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שאין כל כך רע יוצא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שיהיו כמה וכמה ממזרים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 שגמ’ אומרים שממזרים שלא ידועים מתים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שאין לדייק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העיר’ שרש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רק משמיט אופן אחד של קיום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שכ’ שרש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סובר שלא מהני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גמרא בא לחלק בין אם יש ערעור לאם אין ערעור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לומר שיתקיים בחותמיו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 על ידי חותמיו עצמם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על ידי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שהם לעולם נאמנים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בדמיון כתיבה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אם אין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נאנסו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 תוס’ שזה מפני שאינו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שרצה לנקוט פרוע כיון שיש יותר כוח לאב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שיש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שתוס’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וזהו הענין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ששניהם לא שכיחים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צריך יותר כוח מכרגיל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שהאב יהיה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ודע שגמ’ משמע שרק אומרים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טענה אחרת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שרק אומר שהיה לו לומר פרוע קודם שמת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אומרים כן אף בטענות אחרות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לדון למה לא יהיה עוד מגו לאב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יטעון שחזר ולקחה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שאז מניחים שהשטר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שהשטר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רצה לטעון שאינו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שפשוט שימצא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הם חתומים על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ויביא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יהנה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שיחסר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שפשוט שמשקר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החולק סובר שלא מניחים שהוא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שאף שמניחים שהוא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שיכול 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בעצם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שבתוך 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יטעון דבר אחר שיסתור מגו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יסתור טענה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יש לומר שטענינן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לדחות הראיה מרב שיש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 אם טוען רק בשמא ששטרו נכון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מת המלווה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שרב שאני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שסובר שאי אפשר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שבקת אלא אם כן יכולים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החולקים יחלק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מניח ששמואל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ששמואל אומר שצריך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שלא צריך שמי שאומר עם רב יאמר מאותו סברה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שאומר גמ’ 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?).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היה אפשר לדחות ששמואל עכשיו אומר כרבנן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שסוברים שאין צריכים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מודה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אומרים שכן מוכח ממה שאומר שתנו מקיים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אין הכי נמי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שייך לחשבון שלעיל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תלוי בביאור המחלקת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שחולקים באם יכול מלווה לקיים שטרו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יכול להיות בעיה בנאמנות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ששכיב מרע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לו להביא ראיה ממימרא שאומר עם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רצה להכריע איזה מהם נטעון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שהיה אפשר לומר שזה רק לפי מד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מגו על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אולי סובר שמואל שאין מגו לפרוע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הוא מי שאומר שיש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בביאור מהרש”א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חסר מן התוס’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כשמק’ 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מק’ מדין של יש בו אחריות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שמקשה ממה שצריך שמואל לפרש שיטתו במה שאי אפשר לפרוע לעולם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היה אפשר לומר שלא מניח שרבנן חולקים בשני דברים על רבי מאיר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שמשמע שרק חולקים באחד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נניח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לא נחזיר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וכשרוצה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יטעון שנפל ואז אינו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שחוששים שנשכח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אפשר שחוששים שיוציא אותו שלא בפניו ויגבה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שאולי לכן צריך תוס’ לבאר כן בסוף דבור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שאף אפשר להביא ראיה מרבי אלעזר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אלוי לכן מביא ראיה זה ששייך לשני אמוראים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רק מביא מה שאומר עם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 רק לאמורא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שמימרא של רבי אלעזר ושמואל איתותב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יש לומר שנדחה עם חידוש דין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ואולי יש ליישב הסתירה גם כן לומר שהם חזרו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דאנח ידא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אפשר לומר שמוכיחים שהעדים משקרים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זה אינו כל כך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ליכא לוה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על חשש זה לא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שכשחוזרים אותו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כדי שיפרע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הוחזק בטוב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מהיכי תיתי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שואלי הוחזר לו מפני שבין כך ובין כך כשטוען בשטר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יכול לטעון שהוא מזוייף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גלגל החוזר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שמוחזק לא מפני שבית דין פסקו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מפני שכן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עומד ואוחז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שאין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הוחזק בכשרות כיון שפסקו לתת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 יעשה שיכול לגבות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מעניין שתוס’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על גב דלדידהו…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איזדה מגו ייצא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שהוא מפני שיש להם כוח של 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שבית דין יכול לטעון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שהוא שכשבית דין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נעשה טענה של אותו אדם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מה זה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דומה לציור של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לאדם שני טענות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עליו דין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אומר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 אומר שטוענים לאדם מפני שיש לו זכות שנטעון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שיש לו אותו זכות כיון שהוא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אפשר שיש לו אותו זכות כיון שאדם שנתן לו היה לו אותו זכות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שאם נאמר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נוכל לומר שלכן נאמן בכל מה שיכול בעל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בעל היה לו זכות להיות נאמן באותו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שאולי אין להגדיר אותו כך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נאמן באותו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שנאמן בטענה שיש בו כך וכך נאמנות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מעניין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מחליף טענינן וחשש בכמה מקומות בדיון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ובכל דבר שחוששים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הגדר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ועיין לקמן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שני חידושיים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בית דין דנים בדבר אלא אם כן אדם חשוב אמר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בית דין דנים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אחר שטענינן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מניחים שהוא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רק מניחים שהוא כן אם יש עליו טענת בריא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 כוח או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ן דן בשניהם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רק 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ומזכיר טענינן רק מפני שמפני זה היה מתחיל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שזה גם מבאר לשון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בסופו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על גב דטענתייהו דיתמי אינו אלא שמי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כל טענינן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ואינו מוסיף חידוש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שבא לומר שאין לו כל כך כוח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שאינו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ועוד שהוא רק שמא נגד ברי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שהיה לו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שאין הוכחה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29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וזה שאמר שמואל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מכוון לומר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כך דרכו לומר שהוא במקויים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לא היינו מחזירים אם לא היה מצוי שיקיים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יש לחוש שיאמר שממה שהחזירו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יכול לקיים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רוצים שיגבה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יטען נגדו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להק’ למה אומר ששמואל לא חייש לפרעון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לפי צד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לדחות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הרי חש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שטוענים כן לו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שלא חוששים לזה אחר קיום 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וראיה לדבר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במילים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הוא שיש סתירה בין דין שמואל למשנתינו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בשל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מחזירים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מחזירים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בדין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שני סברות למה לא נחזור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מי שטוען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שמיירי בציור של 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אין בעיה אם נחזור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שלאחר זמן גם כן יטעון 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לנו ראיה שלא טענינן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 לא יהיה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שני דרכים לבאר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נחזור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טוען שמזוייף הוא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ולאחר זמן לא יוכל לטעון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טוענים מזוייף אם אין הלוה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טוען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טוענים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שמזוייף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ולא מחזירים על סמך שיטעון כן לאחר זמן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חוששים שלא יטעון כן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יהיה ירא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שישכח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לנו ראיה שלא טוענים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 לא יהיה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שני סותר את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כראשון של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לנו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שיש 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דרכים לדחות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נראה שתוס’ דוחה את זה לומר שמה שמחזירים בציור של שמואל הוא צירוף של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חוששים לשלא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שנטעון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חוששים שיתקיים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טוענים לאותו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שאינו חשש כל כך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שהוא שם וטוען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יכול לטעון אותו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וממילא לא חוזרים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דין שמואל הוא כשהוא עומד שם ולא אומר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כאילו הודה שאינו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נראה אם טוען פרוע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לא טוען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צריך כל מה שאמר שמואל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להעיר שבאמת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 למה צריך כל זה בין כך ובין כך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שהיה אפשר ומר שאף שאפשר שפרע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נטעון זה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דין שמואל הוא כשאינו שם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לא טוענים מה שאולי לאחר זמן לא יטעון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בציור של משנה הוא שם והוא טוען שאולי לאחר זמן לא יטעון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לא טענינן 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סבר שאין זה טענה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שראינו שעכשיו הוא טוען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מעניין שלא מביא 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ותסברא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שלא סובר כן בפרעון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עוד ראיה לזה ממה שסובר שכשמזוייף יותר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טוענים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הדרך המיוחד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לכאורה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שטוענים פרוע שם הוא  שתלוי בשכיח ושכיח לא תלוי במסתבר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היה לו לומר כן במזוייף מנפילה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30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איך ידחה ראית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סובר שטוענים בסתם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אומרים אולי הדין עם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מבארים הטענה הפרטי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עושים כן רק כשאחד מהם הוא שכיח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כשגמ’ אומר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זה רק כיון שיכולים לטעון נאנס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שטעונים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שאין אומרים אותם מילים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כל שקלא וטריא של גמ’ טוב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וצל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ת’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שזה דין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לבעל זכות שלא נטול את אשתו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טוענים למי שיש לו זכות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טוענים בית דין טענות יתרות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יודעים שאין שנים יתרות כיון שסתם דין תורה יש לו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רק בדיני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בדין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 רק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ובית דין דנים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רק בממון טוענים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תוס’ יחלוק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יסבור שאף על דין ממון שי טענינן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אפשר שיסבור שכיון שהוא שייך לכתובה יש בו דין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ונראה להעיר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שם יהיה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ולא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שאולי אף אין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רואים שיכול לטעון מוכר שדה בלי אחריות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תרעומות הם יותר חלק מאותו דין ממה שאז תגבה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הוא שאין חזקת ממון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מוציא מחברו עליו הראיה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אלא חזקת איסור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מסתבר שמשנה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הולך נגד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 אם זה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Style w:val="FootnoteAnchor"/>
          <w:rFonts w:cs="Shofar" w:ascii="Shofar" w:hAnsi="Shofar"/>
          <w:b w:val="false"/>
          <w:bCs w:val="false"/>
          <w:rtl w:val="true"/>
          <w:lang w:val="en-US" w:eastAsia="zh-CN" w:bidi="he-IL"/>
        </w:rPr>
        <w:footnoteReference w:id="31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היא ברשות עצמה להנשא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הענין הוא שאינה ממונו של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שלענין לינשא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אינה ממונו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זה הוצאת ממון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סובר שלא 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איך יפרש הגמרא בהמוכר את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סובר שרק אומרים פרוע כיון שיש סברה אחר שיכולים לסמוך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שבני אדם יניחו כאותו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כשאומרים שטוענים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החידוש הוא רק שיכולים בית דין לחשוב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שאין אומרים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חידוש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אפשר שהחידוש הוא שיכולים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שמניחים שבני אדם רק יראו במה הוא הדין שאומרים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ולא יזכרו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לא יקפידו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על הטעמים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שהצד שיכולים לטעון פרוע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לטעון מזוייף אינו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יכולים לטעון שניהם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אומר שכיון שיש אפשרות של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יכולים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יכולים לדחות אף הראיה מהמוכר את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במה שאומר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שלא אומרים שלא לווה לענין הקלף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הוא מפני שאין בו הוצאת ממון או מפני שאין לה טענה שיהיה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אומר ת’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אומר שיש לנו ראיה ממה שמחמירים בסופה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איפה רואים חומרה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מניח שקנסו 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שאף תוס’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שאולי כל זה רק מחמת עיגונא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ביבמות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נראה שהוא חומרות דאורייתא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עוד 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שאין אשה יכולה לבדוק דבר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שהענין הוא שאז השליח יותר מקפיד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שמבין שהוא חמור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וישמור לבדוק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שאז אשה תבדוק בשליח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רצו רבנן שבני אדם יקילו בדרך כלל על גיטין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שיבוא לידי עבירה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שאם מקילים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עבירה שלהם יהיה יותר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והיינו מחמירים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מתוך חומרא…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קצת 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אומר גמ’ זה כשמבאר למה נאמן עד אחד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שלא די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לפי שאין בקיאים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יתקנו שבית דין צריכים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אומר שמוזר שיתקנו דבר שיעורר בית דין לזכור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רק שישאלו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מה שמהני הוא הצירוף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שבית דין כבר צריכים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ועכשיו מוסיפים שאף השליח צריך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צריך להוסיף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שכיון שכל מה שאומר הוא רק פרט במה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לפרש איך יודעים מזה עיקר הענין של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לומר שלא די אם אומר שיודע בו שהיה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צריך לומר שהיה לפניו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נאמר שאף שחושב שיודע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באמת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היינו צריכים לתקן יותר לבית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רוצים לתקן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 אם דין זה שחדשנו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ממילא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צריך הוספה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שאף אם לא עושה שזוכרים בית דין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צריך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שאומרים מושג שזה חלק מן הנתינה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רק אפשר לתקן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רוצים לתקן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שנותן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חילוק בין אחד לשנים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אחד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אם באים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אחד יהיה כאן לקיים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אם שנים באים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אם אחד בא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 לומר כן במציאות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מניח שמה שאחד צריך לומר מיד הוא שחוששים שמא יחזור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שלא חוששים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סיבה אחרת שצריך לומר מיד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שכיון שיש עליו עד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עוד הוכחה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עד שמעיד שהוא טוב עושה כן בשעת נתינת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יותר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שבאותו שעה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יותר מזור שישקר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לדייק קצת בלשון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הרי הם מצויים לקיימו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לשון רבים משמע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לאידך גיסא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 ששניהם צריך להיות שלוחים משמע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יכולים לקיים מדין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צריך שני הסברות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ראשון ושני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יאמר רבה כרבא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רבא אומר שיש חשש ממש כשבעל מערער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32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לחוש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שיערער הבעל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מאמינים ערעור 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אינו רע אם בעל מערער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שלא יהיו עדים נמצאים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לא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יכול אחד לקיים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לרבי ראיות נגד זה בשיעור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שאפשר לומר שרק נאמן מחמת חששו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דהיינו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שמגו שנאמן ללשמה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נאמן לזה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רבא אומר שיש חשש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לחוש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בעל לא יוציא לעז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יאמינו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עדים יהיו מצויים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יהני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חשש אף אם 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 מקיים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יאמר רבא כרבה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רבה אומר חשש ממש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יכולים להניח שהוא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דין יזכרו לשאול אם הוא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רבה אומר חשש 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מניחים שבעל יוציא לעז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חוששים ללעז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יאמינו בני אדם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יהיה חשש אף אם 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 אומר נגד 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3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מאי שנא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לדון מהו קושיית תס’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היה לו לגמ’ לומר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):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מניח שחוששים לכל אחד בפנ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לו לחוש מה שאינו כל כך מסתבר כדי להודיע חידוש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אמרנו 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שחוששים לכל אחד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תוס’ מקשה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אמרנו כולם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שחוששים לכולם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4"/>
      </w:r>
      <w:r>
        <w:rPr>
          <w:rStyle w:val="FootnoteAnchor"/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5"/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מהו תירוצו הראשון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1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מתרץ שאין לחוש לשאר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רק לאלו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שמתרץ שאף שיש לחוש לשאר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רצה לנקט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2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מתרץ שאין לחוש לכל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שמתרץ שאף שיש לחוש לכל אחד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  <w:t>3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שרק נקט הכי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שממנו עיקר החשש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שלא צריכים לנקט יותר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שלא רוצים לנקט דבר שלא מסתבר לקרות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כשאומר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והוא הדין…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מוכרח שיש לחוש לכל אחד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לדחות שאומר שיש לחוש לכל אחד עם חשש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בפני עצמו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שמזכיר אותו משמע שיש הוה אמינא שמחמת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לו להזכיר שאר חששות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יותר טוב אם היה קושית תוס’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עיין בראיית תוס’ מגמ’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ט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קשה 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דוחים שרק חשש לשמה רואים משם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צריך חשש אחר עמו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וחשש אחר צריך הוא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לומר שלא היינו יודעים כן מן המשנה בלי סברתינו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היה למשנה לפרש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לומר שלא סומך על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כל מה שנכנס בכלל החשש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דחוק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לת’ לצדדים שכ’ שחולק על ת’ זה בדין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שתוס’ יאמר שאותו גמ’ מניח כמס’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שרבה מודה לחשש רבא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להוכיח כלום מן המשנה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רבה סובר שמשנה משמע כדין שלו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ושיש יותר מדין של רבא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דהך דרשה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שכך היה ידוע 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ולא שכך מסתבר מסברה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שכיון שהוא טעות ספיסיפיק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ואינו רק שלא היו בקיאים בד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כך נראה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מח’ במציאות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אינו כל כך קשה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שדנים מה היה בזמן תנאים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וכבר שינה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ותלוי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באמת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בשיטת רבא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מודה למציאות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דלא משתמיט בשום דוכתא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הלשון מוזר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שהיה למשנה להזכיר שצריך לשאול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זה כל כך קשה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כאן הזכירו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לא נראה לתוס’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הז’ בפ’ שב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 ישאל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מה שאומר שליח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איכא בינייהו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היה אפשר לומר שרבא רק סובר שיזכרו מעצמם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רואים שלא סובר שזהו המחלקת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חף בלי זה היה אפשר לומר שכולי עלמא מודו שצריכים לשאול לכתחילה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דנים אם הוא נצרך די לתקן עליו 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עדיין יהיה נפק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 אם צריך לומר כן אם כבר שאלו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ודע שהיה אפשר לדחות שרק אומר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איכא בינייהו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בנוגע לדיני משנה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מתי דין משנה שייך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שתוס’ מזכיר חששות של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אומר שחוששים שסופר לא ידע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יכתוב כמה וכמה גיטין בלי שמות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מעניין שאף בלי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שהוא מצוי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שינה שמו ושמה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כאן הענין הוא שלא מצוי או שקל לבדוק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שאם רק חוששים לזיוף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 כיון שהוא קל לבדוק לא חוששים לזה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שאולי אף אם בית דין יאמינו את הבעל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כל כך מצוי שיערער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שאין אדם שמשקר בזה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וממילא אין כל כך מערערים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סתמא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מכיר מה שרוצים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מבין כן ממה שמצירים לו לומר כך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שיודע שיטת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יודע שחולק בני מדה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שיחוש לשיטת רבנן כיון שרבניו חולק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מעניין שכותב לא יחוש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כותב לא יידע שיבוא לא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בהכרח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שליח יודע בהכרח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כיון שאמר שבעל כ’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פשוט לנו שהיה לשמו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מניחים 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בפני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שבעל עשה אותו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שהוא מפני שעשו שליח לראות כתובה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מזה רואים שחשש הכותב לתקנת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רק ידע בתקנה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וחשש לקיים התקנה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כ’ לשמו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היה אפשר לומר שרבא מקשה כיון שסובר שהיה צריך לשאול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אילו היה הוצרך תקנה מחמת זה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היה לו לפרש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בית דין ישאלו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שכבר דנים בכתיבתו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שמכירים שאמרו דבר זה מחמת 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ויזכרו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סיבת התקנה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שצריכים לראות אם בפניו נכתב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ואף לשאול 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יראו אם הוא לשמה גם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בקושיית תוס’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מאי שנא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לציין לגמ’ בראש זבחים שצריך להביא כמה ברייתות ולת’ סתירות כדי ליישב אותו 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לכן לא בקיאים בו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שאולי תוס’ לשיטתו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שיכול לומר ששליח מסתמא מסהיד לשמו כיון שמניח ששליח יודע את הדין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לא סובר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יודע מה רוצים רבנן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מסהיד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שאף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אומר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אם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מפרש כן בחשש של בקיאים בלשמה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לשון של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שאינם בני תורה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משמע 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יש לדחות שזה אומר שלא למדו די לומר שרבנן נכון בדרשה שלהם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חולק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נוכל לומר שמה שרש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 לא סובר שסתם לשמה סגי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וצריך שאלה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הוא לשיטתו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שחולק על תוס’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ברי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 w:cs="Shofar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 שכ’ בפ’ שרבא סובר שלא חוששים ללשמו שסתם סופרים יודעים לכתוב לשמה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תירוץ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תירוצו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':</w:t>
      </w:r>
    </w:p>
    <w:p>
      <w:pPr>
        <w:pStyle w:val="Normal"/>
        <w:numPr>
          <w:ilvl w:val="0"/>
          <w:numId w:val="3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בעל לא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בגלל שיודע שבני אדם לא ישמעו 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זה אומר כצד עיקרי </w:t>
      </w:r>
      <w:r>
        <w:rPr>
          <w:rFonts w:cs="Shofar" w:ascii="Shofar" w:hAnsi="Shofar"/>
          <w:b w:val="false"/>
          <w:bCs w:val="false"/>
          <w:i w:val="false"/>
          <w:iCs w:val="false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יודעים למה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יש לנו ראיה שלא יערער ממה שלא ערער כשנתן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בני אדם לא יאמינו לאותו ערעור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חוששים לערעור של 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לצד ראשון שבראשון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ולצד שני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צריכים לומר שבני אדם מניחים שכיון שלא ערער לפני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ערעור שלו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מיוסד על הנחה שבמציאות אינו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ושמה שנתן אותו ולא ערער אינו סיבה די לנו להניח שערעור שלו לאחר זמן אינו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למה מניחים בני אדם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שלא מסתבר שהבין שגט צריך להיות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עדיין אפשר שלא כתבו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רק כשמערער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ומגלה שיודע את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מניחים שידע את הדין כל הזמן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יכול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לתרץ על פי מה שמניחים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החשש ברבה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יוציא הבעל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כן אומר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מהו הבעיה אם מוציא לעז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מי יוציא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):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שנשאו על פי גט פשול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האשה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שעברה על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מי שבעל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שעבר על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הבנים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שהם ממזרים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 יקרה מחמת הלעז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4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 רע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יחזרו את דינם מחמת הלעז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יערער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שצריכים לחוש לערעור של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יצטרכו לבטל את דינם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רוצים בית דין לפסוק דין שיבטלו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כתב אותו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והיא אשת איש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 שמשמע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שמבאר חשש כתיבה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מזכיר ערעור או שום דבר חוץ מחשש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מתירים את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בני אדם יתירו לכתוב גט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ידעו שזה לא נכתב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יבינו כן ממה שבית דין לא ישאלו אם היה לשמה או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יבינו שבית דין סוברים שיכולים להניח שהוא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מהו החשש ברבא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יהיה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יערער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וצריכים לבטל את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חוששים שהגט הוא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מזוייף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ואם תאמר אי אפשר לומר כן לראשונים שאומרים שלא חוששים שגט מזוייף ומניחים לאשת לצאת בלי קיום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לומר ששם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ששכיחי מקיימים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יש סיבה יותר חזקה להניח שלא זייף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חוששים שאם לא בודקים הגט לראות אם הוא מזוייף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רבים יעברו וזייפו גטים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שיודעים שבית דין לא ימצא אותם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 לדון אם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שסובר שרבה חושש ללעז יאמר כן גם כן ברבא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הוכחה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לתרץ עוד לקושיית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אפשר שיודעים שבעל לא יערער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lang w:val="en-US" w:eastAsia="zh-CN" w:bidi="he-IL"/>
        </w:rPr>
        <w:t>1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שכתבנו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יהיה הדין בטל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ממה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אומר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משמע שהצד שבא להפקיע ממנו אינו שחוששים לביטול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שחוששים שיכשירו גט שנכתב שלא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כן נראה גם כן מראייתו ממה שרוב גטים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יש לדחות שאז לא כל כך מצוי שבעל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סובר שיש צד שבעיה כאן הוא שמא יצטרכו לבטל הדין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להעיר שלשון של גמרא לקמן תלוי בערעור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שאומר שאחר שנקט בידיה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יערער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לאו דווקא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גמרא עצמו גם כן משמע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שבלי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מה לנו שהוא כבר נתן אותו ולא 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זה ראיה שאין מה לערער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מנקט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גם בשעה שנותן לשליח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שקשה 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 בשעה שנותן לשליח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למה נתן לשליח כלל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 שלא היה שעת חלות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חשב כל כך 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שרצה שיהיה הגירושין חל עם ערעור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היה יכול לערער 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אפשר רק אם דנים אם יערער בשקר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אם מניחים שמערער 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 מערער לומר שלא מגורשת ממנו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ברבא החשש הוא ללעז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 למה חלוק מקיום שטר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ששם לא מהני אם מערער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רק נראה כלעז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דינם חלוק מפני החילוק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וראשונים כות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גבי אם יכול לנהוג בו אף אם לא מקויים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שאף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מחמת הלעז בטל דין של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שמה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דן בזה כאן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בעיקר קושיה על גמרא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מפני שיצא ממנו יסוד בביאור שיטת רבה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כל כך פשוט שאין ככ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דברים בכלל סתמא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סתם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מפני שיודעים בני אדם אותו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הוא משום שאין חוששים כיון שנכ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לפניו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וזה גופא ראיה שנכתב לשמה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למה היה שליח שם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יכול לתרץ שסובר כשני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אין דברים אלו ראיות אלא לכתיבה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לדבר אחר שמכשיר אותו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נראה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לומר להיפך ממה שאומר 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שאפשר לומר ששיטת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ששואל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רק למה שתירץ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שקשה להם לזכור לשאול כל דברים 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 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שתלוי בצדדים שכ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איך זוכרים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שאם זוכרים מפני שמבינים שצריך לומר שמפני שום תקנה אומרים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יותר קשה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שהרי כיון שזוכרים דבר 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בטל ההוכחה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יותר 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נאמר שיש רק דבר אחד שצריך להזכיר אותם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תקנה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שתקנה זה כולל כמה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ויזכרו את כולם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כך הוא כוונתו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והוא שדוחה קושיה אחת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ושוב מקשה אחרות עד שחולק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אם דרכו של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לעשות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מניח שבקושיית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היינו חוששים לכל אחד ואחד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לא יצטרכו לשאול על הכל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ונראה אולי שיש קצת סמך לומר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שהיה אפשר לומר שתוס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יכול לת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שהזכיר זה האחד כיון שהוא הנשאל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סתמא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שבני אדם אומרים שאילו היה חשש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היו בית דין חופשים ושואלים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שבכעין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חשש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לשיטתו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שיש לחוש למיעוטא דמיעוטא דספרי לא גמירי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חוזר קושייתו לדוכתיה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שעדיין יש לומר שאותם ספרי שלא יודעים הדינים יטעו בשאר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לומר על 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שאולי כתב בפני 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כתב כמה שאמר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שסופר כתבו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הוא כשר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אחר שכתבו סופר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אחד נתן או מכר אותו לחברו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רק חשש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דהוא דבר הנוהג בשטרות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שאפשר שאין אותו סיבה של שם שייך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ששם הוא שייך לשעיבודים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לא גובה מגטה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שייך אותו טעם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מעניין שיזכרו בני אדם שהוא פסול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אפשר שבני אדם יבינו כיון שעיקר הסיבה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של הזמן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הוא שווה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שבני אדם יחשבו שיש לא פלוג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אף שיהיו טועים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ההלכה שאומרים נכון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אין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אומר שאין להקשות שהבעל יקלקל אותו שאז אין לדבר סוף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אם זה ראיה או סיבה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לקמן בלשונו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שמשמע שהוא ראייה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לדחות שרק מבאר למה אינו כל כך רע לתקן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הוא סיבה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קצת 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 שאף בעל יצטרך לומר בפני נכתב ובפני נחתם אינו כל כך בעיה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שהוא 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מביא ראיה מאותו ציור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יותר קל להביא ראיה מציור של כתיבה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או להקשות מה מהני אם בעל אומר כן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שכמו שחוששים שכתב כן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 ששקר כדי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שלא היה מערער אם פשוט מן הערעור שהיה מכוון לקלקל אותה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שאז נראה או כשקרן או כרשע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מניח שלא נראה כן כל כך בציור שנתן אותו בעצמו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שלא חושש שבאמת יש בעיה שם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שהוא מוציא ערעור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למה שם הוא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שלא היה מערער אלא אם כן מערער כדי לקלקל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שפשוט שלא אומר 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נחוש שיאמר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נגד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היה אפשר לומר שלא מניח שהוא אומר האמת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רואים שיודע בדין לשמה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צריך לומר שידע עליו לפני זמן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מסתבר שהכיר בין הזמנים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שקלקל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מוכרח שחולק על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שחולק על תוס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'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ממה שלא תירץ כמותו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סבר שהיה נראה נאמן לבני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אם לא שלא היה נאמן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אומרים שממה שלא ערער לפני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יערער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לומר שמש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הוא ת’ של 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שמה שאומר הוא שמה שבני אדם לא מניחים שהוא עושה כן הוא מני שאז מקלקל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שהיה יודע מקודם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מאמינים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רמב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אומר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משמע לשונו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שמשמע שדן מה חוששים לא אנו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מה חוששים לא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אמאי ניקום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מה אומר בזה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אומר שאין סיבה לחוש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 ללשמה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שכיון שלא יודעים מה קרה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ויודעים שלשמה שכיח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שלא חוששים כיון שלא מצוי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לשונו יותר משמע כצד 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זה אומר שלא חוששים בלי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צריכים סיבה שלא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בזיוף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נראה שאינו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סיבה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שאין סיבה גדולה שלא לחוש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עיין בירושלמי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שאומר שצריכים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בפ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 ובפ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בשני פשטים של קרבן העדה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שאומר כפשט שני של קרבן העדה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שמפרש כפשט 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אומר שמסתמא אין חילוק בין אם אומר כן לאם בית דין שואלים ומשיב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יש חילוק לענין אם זה קאי על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ראה כתיבת גט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ושוב שמע שהיה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להעיר שאולי יכול להיות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שמרשי משמע שיש עיכוב וצורך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מוכרח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אלא אולי אותו ירושלמי אומר כקושיית גמ’ שלנו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שתוס’ מפרש שרק מקשה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אומרים אותו באופן יותר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לתוס’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עושים חלק מן התקנה שבית דין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כמו שאומר תוס’ שנעשה שצריך לומר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יותר ארוך וקשה לזכור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שקשה לזכור כיון שהוא לאיש אחר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יאמר שכיון שהוא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והם לומדים דינים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שיש מעורר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יזכרו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יותר מן השליח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 אם מח’ תוס’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מבואר בסברה שנודע בהוה אמינא של קושיה זה של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רק במס’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שלרשי מענין קושיית גמ’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שיש לומר שאין לתקן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שבין כך ובין כך מסתמא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שהר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ן שהביא שירושלמי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סובר שקושיית רבא על רבה הוא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כתוס’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וצריך לעיין עוד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נאמר שסבר שפשוט שירושלמי לא אומר שצריך לומר כל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כמו שת’ גמ’ שלנו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מפני שבלי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היה חולק עלילו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צריך לומר שאומר כרש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אין צורך לומר שחולק על ביאור תוס’ בקושיית רבא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גם יש להעיר ששם אומר שגם אומר שצריך לומר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נמצא שחוששים אף לשאר חששות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העיר לי 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שמעניין לשון תוס’ של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עיקר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לבאר שאם נאמר שאינו קאי לפי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תקנה אינו רק מחמת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שזה עיקר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וחשש הכי גדול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שאומר שאי אפשר לצד זה ללכת לפי החול’ על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עיין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הבנתי את דבריו כל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 דאתיוה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אטו בכיפי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לדון אם תוס’ מקשה כן מסברה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מסתמא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חשש שיצאו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מראיה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צד שני אומר שתוס’ מדייק ממה שרש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לא אומר כן באחד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אומר באחד שיכול לקיים לאחר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להיות מפני שחוששים שיצא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נחוש לזה אף בשנים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שאפשר לרש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לדחות קושיה זה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מהו החילוק בין אחד לשנים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בכמה אופנים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חוששים שאחד יצא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לא חוששים לשנים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אחד יקיים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מצוי ששנים שבאו יצאו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חוששים שאחד לא ידע שבפניו נכתב ונחתם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שנים בוודאי ידעו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אומר שכולי עלמא יודעים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שאחד רק יכול לקיים על ידי בפני נחתם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על ידי היכר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הסיבה לזה יהיה שכיון שהוא לא נאמן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אינו מכיר כל כך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נסמוך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ודע שאין צריכים לומר שמניחים שהכל יודעים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שאלו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יודעים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שמניחים 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לקמן שנדון בזה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עד אחד לא יהיה נאמן אחר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אם כן למה נאמן לפני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שטענה עושה שלא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אם כן איך מהני אם אומר כן קודם הטענה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שכיון שכבר הוחזק השטר בהיתר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 כ’ נתיבות בשיטת רבינו אבגדור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תוס’ מקשה מראיה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שלא סובר כאלו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לדחות שנים שבצד ראשון קל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לדחות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שלא מניח שאחד אפשר רק על ידי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בפני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לדחות שלישי לומר שסובר תוס’ שלא אמרינן שכיון שכבר הוחזק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שסובר שנאמן נגד 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אם מניחים שהם מכירים חתימת עדים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מפני שמניחים שכל אחד בחו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מכיר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צריכים לקיים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שצריך אמירה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והנחתינו שמכירים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מוכרח לנו שמכירים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למה לא יאמר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כתוס’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לא פשוט שהם שלוחים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אומרים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אם כן לא רק נחוש שהוא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נחוש שהביא אלו שאינם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שאם לא מזוייף אין זה חשש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ישלח הבעל במי שאינו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החשש הוא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אם 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ראיה שאינו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שבעל מזייף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ושחוששים שעושה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שיש טוב של קלקול בלחוד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שתוס’ מקשה שכל אחד מן השוק שמכיר חתימה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 שאולי נקט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אינם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נניח שמכירים חתימת ידים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צריך להניח שיודעים שהם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בראיה שמביא מגמרא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מביא ראיה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כל חלק ממה שאומר מסתבר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אומר שנאמנים שנים לומר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 פשוט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שכל שנים יכולים להעיד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ואומר שאם 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מניחים שמזוייף הוא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חוששים לקלקול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נקודה זה כל כך פשוט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נשמע מאותו גמרא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מהו אומר אותו גמרא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ולמה צריך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שגמרא אומר מגו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מפני מגו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מניחים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ואם תאמר נאמר אף בלי זה שהם שלוחים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לומר שלא אומרים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אלא פשוט ממעשיהם שהם כך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שנותנים גט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שעדות כעין זה לא יהני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מגו זה הוא גם מה שעושה שאנו מניחים שהם יודעים מי הם העדים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שלא יתנו אלא אם כן יודעים שהוא שטר טוב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שאל רצו לשקר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אצ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שכל אחד מכיר חתימת אחר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יש מגו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שצריך לומר שיודע שחבירו יעיד עמו לשקר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אין אומרים שלעולם יש מגו מחמת שיכול לומר שבפניו נחתם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כוח הטענה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שהוא רק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שמחמת זה אין אדם רוצה לאמרו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שאין טענה כל כך טובה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שהוא צריך 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אינו חשוד להכשילה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אומרים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תוס’ שחוששים רק שיוציא לעז או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לא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תוס’ אומר שלא מניחים שאדם יעשה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תוס’ אומר שלא ישמעו לבני אדם לזה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שבין כך ובין כך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לומר שלא יעשה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יערער ויוציא לעז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על תוס’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בק’ השני על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להק’ לא רק שאז הדינים שווים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שאז קשה למה אומר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שיקיימו אחר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שאז כבר קיימו אותו עכשיו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קשה למה הוא אחת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באם יכולים לומר ידעינן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סובר שיכול כל עד אחד לומר ידעינן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לשון ביקיאים מעניין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לו לומר שלא יודעים אותו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סופרים יודעים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אינם ביקיאים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וזהו הבעיה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לשון 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משמע נגד רבינו 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יכול להיות שחולק על 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 לשיטתו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מהרש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 תרי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אפשר לומר שהענין הוא שבעל חושש שיכולים לקיימו לאחר זמן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לא יערער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אין לחוש שילכו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שבעל לא ידע שהלכו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שיודעים החיתום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והבעל עדיין חושש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חושש בעל לאחד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שלא ידחהו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 נאמן רק לפני ערעור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 שלא יאמינו אותו כל בני אדם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בני אדם יאמינו את הבעל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מה שרש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אומר שצריך להיות שני שלוחים הוא כדי שנניח שיכולים לקיימו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טופסי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מוזר שישכח מחמת ריהטא שלו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למה אין אותו בעיה של שכחת סופר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כל מי שקונה מן הסופר יהיה בקי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ויבין שזה לא נכ’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הוא פסול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גם יש לומר שסופר הוא בקי עד שלא יטעה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לזה נראה שאולי מיושב לשון בקיאות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רק ידיעה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שיודע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אינו כל כך ידוע לו עד שאינו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לפעמים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טועה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יש לומר שאין הכי נמי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חשש זה בא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אין חשש אחר לצרף עמו כמו בחו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 לשארם אולי אומר שיש לחוש לכל אחד בפני עצמו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ואולי אומר שיש לחוש לכולם בצירוף בעיה של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משתמט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לומר שזה רק לכתחילה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רצו רבנן שישאלו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תקנו שיאמר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אפשר שתקנה מהני רק מפני שבית דין מבינים ממה שאומר שיש להם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אם לא היה אמור בפירוש לחלק מן התקנה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לסיבת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בית דין לא יבינו כלום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שהרי יחשבו שרק אומרים כן מפני התקנה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יבינו לשאול עליו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שאומר שיש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אם אומר שיש יותר צורך לשאול או שזה אינו כל כך קשה לזכור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סובר תוס’ שאין המחלקת אם בית דין יזכרו לשאול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שאולי אז היה לרבה לומר שצריך אמירה זה כיון שבלי זה לא ישאלו 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ולא כדרך שאומר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יהיה עוד נפק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 אם כבר 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זה יקיימו גם כןף שרק אם ראו יאמרו שהוא לשמה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מתקנים רק שבית דין ישאלו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הוא כדי שיאמרו אף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בפני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שיקיימו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אינו כמש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 למעלה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 עשו שני התקנות לבית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יותר קשה להם לזכור שני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ואז מחלקים הדברים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שכאן יש דבר אחד לאדם אחד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מה שאין כן בבית דין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שהם שנים או שלשה דברים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 נמי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שצריך טעם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 למה מז’ הראשון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יש שני ת’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אינו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לכולי עלמא ואז לא אמר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אם נאמר שהיה לו להז’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כת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כבר כלל…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שמצרף שני תירוצים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לשונו לא משמע כשום אחד מן הצדדים האלו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י כשאומר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סתמא…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שמסופק אם כתוס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בא לצרף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אם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 אפשר לומר שיש צורך לשאול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צירוף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עיקר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לשון מעניין בתוס’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מזכיר אותו לשון כיון שיש אף תוצאה אחרת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שמבטל חשש זיוף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הערנו שלמהרש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צריך לומר שחוששים לשאר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רק כשיש גם פסול לשמה ששייך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אם חוששים לכל אחד בפני עצמו או שרק חוששים לצירוף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לומר פשט במהרש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 שאולי רק יבין סיבה אחת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מסתמא הכי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רק נאמר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נדע שאין פסול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דעיקר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זה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לשון זה יותר רגיל לומר לענין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7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לשון זה יותר עושה שהוא לשמה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שהיה אפשר שלא מכוון לומר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שמוציא מלב של 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שמא שינה דעתו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ת’ תוס’ ללעז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שהיה לו לומר מקודם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רוצה שתנשא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ושוב יוציא 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אומרים כן ממה שלא לעז כששלחו או רק לא גירשה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ויש לומר שרצה שתהיה לה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disappointment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שרצה להיות מגורש ממנה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אפשר שאומר שבני אדם לא יאמינו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החלוק בין כאן לציור רגיל הוא שבציור רגיל אינו שעת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ואולי לא יזכור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 חשש לעז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סובר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8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לעז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שהיא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אם לא נתן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היה לו ללעז עד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שלא ידע שהיתה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ויכול ללעז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מערער 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ערער קודם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סבר כבני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חש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ידע שהיתה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9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סברש אין צריך לחוש לבני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 כשיטתם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איך יאמר מוליך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הרי הוא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ת’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שנכלל בענין מדינה למדינה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אומר שנכלל באותו ענין ואולי אומר שנכלל במלים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שני אפשר רק אם אומרים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קאי על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ממדינה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שגמ’ אומר אף כשנכלל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שאומר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ואומר מדינה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שהם חלוקים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שתוס’ סובר שענין שנים הוא שכבר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שכבר יש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נראה שלכן מקויים הוא נחשב חלק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רק יאמרו שנכ’ ונח’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שהיה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חוש’ שרק שמעו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רוצים אף בקיומו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שבני 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ישקרו לשיטתם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אומ’ שצ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בפ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יבינו בסיבה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אם כן מהו קושיית גמ’ שנאמר אף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 שזה יוסיף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שלא משקרים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ולא יגרע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שיחשבו שיש סיבה אחרת לדיבור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סתם סיפרי דדייני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שההוה אמינא לא ידע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שאם חושש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 מובן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חוששים לערעור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 למה זה קושיה על החשש לערעור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שלא מסתבר לו שיערער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שצריך שרוב ערעורים 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וזה לא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לשון שכולל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במה שביאר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משמע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שמשמע שאומרים אותו אחר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ועיין ברשב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שכ’ כמו שאמר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ברש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אבל אמר שהוא אותו דבר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בפני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קצת צריך ביאור למה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מניח שאף עד אחד לא צריך לומר בפני נכתב 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יכול לקיים בכל אופן שרוצה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 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 רבא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קושיית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הקושיה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נאמן בכל זמן כשאומרש 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נאמנותו בא ממה שיש לו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שהיה יכול לומר שבפניו 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מניח שיש לו מגו מחמת מה שהיה נאמן רק מדרבנו מחמת תקנה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כן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נאמן כיון ש אמירת שליחות הוא כאילו אמר שהוא נכ’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ששניהם אומרים שנכתב כראוי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שפשוט שאם הוא שליח נכתב כראוי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שאף שכן נמצא מדבריו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כל כך פשוט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הוא לימוד מדבריו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רק יש לו נאמנות זה כשאומר אותם מילים שצריך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נאמן רק באופן הכי טוב של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שנכ’ בפניו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אם אומר שיודע כן ממה שעשה אותו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0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יהיה נאמן לומר שהוא שליח בציורים שנאמן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ציור זה הוא כשבעל טוען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טוען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 מקשה על פי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מגמרא משמע שצריך לומר זה בדווקא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שכמו שיכול להביא עדי 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יהיה יכול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אין צריך לומר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ממעשיו פשוט שכן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יהיה צריך אף אמירה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שלשונו משמע שאומר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1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כוונתו לומר שהיה לרבנן לומר שזה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יותר טוב כיון שיש בו נאמנות יותר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 נכון לצד שלישי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הוא מדאו’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לצד ראשון ושני אולי אינו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שלצד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כאן מגו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בתירוצו של הרמב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שלכאורה פשוט שמקשה על פי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3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ראשון 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לא עושים מגו על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רק מהני אם הוא כוח הטענה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שטענה של מגו יותר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לו נאמנות שלא על פי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שאין לו נאמנות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לתרץ על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צריך ביאור לחולקים על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אפשר שתירוץ של ירושלמי רק מיירי כשיש שנים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שאומר הראב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בעיה רק במזוייף מתוכו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בעדים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עדי מסירה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תלוי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אומרים כראב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אם הוא מפני שסוברים שאין שני העדים עדי מסירה כשרים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סוברים שאין עדי מסירה כרתי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שרק סוברים שאף חשש במזוייף מתוכו רע או שאין חשש שיזייף בעצמו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כשנים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אני עצמי זייפתי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מה 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חשב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יחשוב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יחשוב שהוא כשר בלי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למה יחתום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שבשעת כתיבה לא חשב שהיה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אחר כן חזר וחשב שהוא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מניחים שלא יקלקל אותה בשעת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קודם שעת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יעשה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plan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לקלקל אותה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שחשב שרק צריך כן לכתחילה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שיודע שיש אומרים שהוא מעכב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הוא חולק עליהם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מכוון לרמות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כדי שלא יעכבו אותה מלינשא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שלא ידוע שצריך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לא צריכים לדעת שהחתימה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 אפשר לומר שיודעים כן קודם שיודעים שצריך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שיודעים שכל חתימה שהיא של עדים צריך להיות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רק אומר שאין צריכים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חותם בפני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אינו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אף שהוא פסול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שאינו 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בחתימת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צריכים לדעת שהוא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שיודעים שאם צריכים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צריכים עדות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מפני שיודעים שכל מה שנצרך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להיות לשמה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איך יודעים שיודעים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חותמים מפני הסיבה שגרם לזה לחתום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אי אפשר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שלא היה מטרח למצוא עדים ללכתחלא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עדים נחתמו לאחר שלא  לשמה של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זה לא טרח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ומקלקל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לשון זה 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שהוא מכוון לקלקל 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שכרב אמר שהוא 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מוסיף מילים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אמרו 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פשוט שצריך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אמרו משום…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ואין לגרוס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ואף על פי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לשונו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שכשאומר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ככל עדיות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משמע שמחדש שלא בכל ציור נאמן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דרך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מהו תירוצו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תקנו רבנן שיאמר לשון שיהני בכל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ושיאמר אותו לשון בכל ציור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רק מבני אם בעל טוען שהוא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numPr>
          <w:ilvl w:val="0"/>
          <w:numId w:val="4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ידוע מה יטעון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שאמירת שליח לא יהני לכל טענה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לטענת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מה שידחה כל טענת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שני הוא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וצריך ביאור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נאמר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מה אומר בתירוץ שני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הציור שהוא נאמן לדברי הכל הוא רק אם הבעל טוען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והוא 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שם נאמן כיון שבהכרח נתן לו 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הוא שטר מקוים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ואז צריך לומר שהאמין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שאם כן עיקר קושייתו הוא שהוא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היה לו להקשות כן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ועוד שאינו כל כך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שמקשה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 לפי חד שיטה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איך אותו שיטה יבאר את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סובר כרבה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הציור שהוא נאמן הוא רק אם בעל טוען פקדון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שיעשה אם כבר 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שאז הוא אולי שווה לק’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ועוד שחסר מלשונו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מקשה שזה יהני רק אם הוא מקויים ובעל רק יכול לטעון דבר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כיון שיכול לטעון שני דברים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צריכים לומר מה שידחה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שווה לצד שני בת’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אומר שכל הנאמנות כשהאמין אותו שם הוא רק במקויים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שרק אם הוא שטר מקויים רואים שהאמין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שרק לא חש לשטר מזוייף הזה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איך יהני דין של משנה לפי מי שאומר שבעל נאמן לומר שלא עשה שליח לשליח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לנפקד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אין מה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כל ציור כזה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שבכל ציור טוען שלא נתן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שכבר הוחזק כפרן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ל שטענה שלו הוא על איך הגיע לידו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שבא מאחר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אי נדחה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שני טענות שלו הם מיוחסים להדיי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ואינו מחוור לפי…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איך יודע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לומר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לומרש כן מוכרח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כדי לת’ לקושייתו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חוששים בכל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אף אחר אמירת עד אחד או קיום גט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לטעות של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שלא חוששים שיטעה למצוא פסולים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שידוע שאם עדים פסולים 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פסול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שהוא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שאם סבר 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לא יטרח אחר שום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סבר שצריך עדים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יביא עדים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שעדים או עד יודע אם העד כשר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ומעידים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שמניחים שהוא ידוע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שממה שהביא את שליח זה לראות חתימה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שאולי היה שם משעת כתיבה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שמבינים שיש צורך בחתימה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צריכים עדים כשרים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זה מבני רק לת’ 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לתרץ שני עדים שמקיימים את השטר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ביאור למה ספק של מערער מתוכו חלוק מספק שאין בו עדות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שזה רק מדרבנן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 שאינו ספק בגט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חשש של שום דבר אחר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הרי נכתב ביום ונחתם בלילה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 יאמר שלא יפסול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להעיר שכ’ לעיל שאולי אף תוס’ יודה לחילוק של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 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שאף שמודה לחילוק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סובר שעדיין נחוש לספק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לפי ראב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ד יוצא שמשנה שלנו הוא כרבי אלעזר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וסובר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 אומר שיכול להיות עדי מסירה או עדי חתימה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מסתבר שמשנה יהיה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שהרי הלכה כרבי אלעזר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ואם תאמר הרי יכול לקיים עדי מסירה בלי שני שלוחים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שיכול להיות שני בני אדם בנתינת שליח לאשה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בכל זמן כבר יש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לומר שכדי שיהיו עדי מסירה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שבעל ייחד אותם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36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שכאן לא רק צריך עדות לקיום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אלא עדות כדי לומר שאין השטר מזוייף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אותו עדות מסירה לא יהני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עדיין קשה 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 אומרים בעד אחד למה צריכים עדי חתימה בשטר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שיש עדי מסירה</w:t>
      </w:r>
      <w:r>
        <w:rPr>
          <w:rStyle w:val="FootnoteAnchor"/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footnoteReference w:id="37"/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והבעיה הוא רק שאין עדים שכתב אותו ונתן וכדומה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על זה הרי אחד אומר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 בנפק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בשנים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לשונו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שגמרא מדבר באתיוהו בי תרי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ף משמע שיש שום שני עדים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הדין שאומר בוודאי יהיה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אולי מפרש שגמרא שאומר שלוחים הם לאו דווקא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כמו קושיית תוס’ על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להעיר שמשמע שצריכים שיהיו מעידים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ולא שהם מצויים להעיד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הוא קצת חלוק מרש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ודע שאין ראיה ממה שלא אמר כתוס’ שלא סובר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שאפשר שאומר ציור שיהיה כל שנים נאמנים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שזה ניחא אם נאמר שרי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ף רק מנסה למצוא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מ מעצמו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אבל אם נאמר שאומר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 xml:space="preserve">מ שאומר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וכן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קשה למה יאמר שגמ’ אינו 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שחול’ על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ויש לדון למה נחלוק על תוס’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אולי הוא מפני שאין גמרא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שצריכים לומר שהוא שליח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גם יש לומר שאמירה שהוא שליח לא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שחוששים לקלקול או לטעות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צריך לומר שעדיין בפני נכתב ונחתם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עיין לעיל שדיננו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cs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  <w:lang w:val="en-US" w:eastAsia="zh-CN" w:bidi="he-IL"/>
        </w:rPr>
      </w:pPr>
      <w:r>
        <w:rPr>
          <w:rFonts w:cs="Shofar" w:ascii="Shofar" w:hAnsi="Shofar"/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hofar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שיש גם כן דברים שיהיו שייכים לזמן</w:t>
      </w:r>
      <w:r>
        <w:rPr>
          <w:rtl w:val="true"/>
        </w:rPr>
        <w:t xml:space="preserve">, </w:t>
      </w:r>
      <w:r>
        <w:rPr>
          <w:rtl w:val="true"/>
        </w:rPr>
        <w:t>שלזמן אחר</w:t>
      </w:r>
      <w:r>
        <w:rPr>
          <w:rtl w:val="true"/>
        </w:rPr>
        <w:t xml:space="preserve">, </w:t>
      </w:r>
      <w:r>
        <w:rPr>
          <w:rtl w:val="true"/>
        </w:rPr>
        <w:t>אולי יהיו אותם דינים נצריכים</w:t>
      </w:r>
      <w:r>
        <w:rPr>
          <w:rtl w:val="true"/>
        </w:rPr>
        <w:t xml:space="preserve">. </w:t>
      </w:r>
      <w:r>
        <w:rPr>
          <w:rtl w:val="true"/>
        </w:rPr>
        <w:t>יש שלש יכולות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עושה כמו שצריך עכשיו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 xml:space="preserve">עושה כמו שצריך בזמן רגיל </w:t>
      </w:r>
      <w:r>
        <w:rPr>
          <w:rtl w:val="true"/>
        </w:rPr>
        <w:t>(</w:t>
      </w:r>
      <w:r>
        <w:rPr>
          <w:rtl w:val="true"/>
        </w:rPr>
        <w:t>או ברוב זמנים או כדומה</w:t>
      </w:r>
      <w:r>
        <w:rPr>
          <w:rtl w:val="true"/>
        </w:rPr>
        <w:t>).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עושה כמו שצריך בכל זמנים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>יש לדון אם חולקים באלו</w:t>
      </w:r>
      <w:r>
        <w:rPr>
          <w:rtl w:val="true"/>
        </w:rPr>
        <w:t xml:space="preserve">, </w:t>
      </w:r>
      <w:r>
        <w:rPr>
          <w:rtl w:val="true"/>
        </w:rPr>
        <w:t>או אם חולקים מה צריך בזמן</w:t>
      </w:r>
      <w:r>
        <w:rPr>
          <w:rtl w:val="true"/>
        </w:rPr>
        <w:t xml:space="preserve">, </w:t>
      </w:r>
      <w:r>
        <w:rPr>
          <w:rtl w:val="true"/>
        </w:rPr>
        <w:t>או אם חולקים אם עושים על פי מה שצריך לזמן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אינו נגד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רק אומר שכל חוץ לארץ הוא מדינת הים</w:t>
      </w:r>
      <w:r>
        <w:rPr>
          <w:rtl w:val="true"/>
        </w:rPr>
        <w:t xml:space="preserve">, </w:t>
      </w:r>
      <w:r>
        <w:rPr>
          <w:rtl w:val="true"/>
        </w:rPr>
        <w:t>ולא שכל מדינת הים הוא חוץ לארץ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שחולקים בזה</w:t>
      </w:r>
      <w:r>
        <w:rPr>
          <w:rtl w:val="true"/>
        </w:rPr>
        <w:t xml:space="preserve">, </w:t>
      </w:r>
      <w:r>
        <w:rPr>
          <w:rtl w:val="true"/>
        </w:rPr>
        <w:t>שלכאורהםי אין נפק</w:t>
      </w:r>
      <w:r>
        <w:rPr>
          <w:rtl w:val="true"/>
        </w:rPr>
        <w:t>"</w:t>
      </w:r>
      <w:r>
        <w:rPr>
          <w:rtl w:val="true"/>
        </w:rPr>
        <w:t>מ בזה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ואולי יש מקומות אחרים שאומרים לשון זה</w:t>
      </w:r>
      <w:r>
        <w:rPr>
          <w:rtl w:val="true"/>
        </w:rPr>
        <w:t xml:space="preserve">. </w:t>
      </w:r>
      <w:r>
        <w:rPr>
          <w:rtl w:val="true"/>
        </w:rPr>
        <w:t>גם יש לומר שלא אמר ר</w:t>
      </w:r>
      <w:r>
        <w:rPr>
          <w:rtl w:val="true"/>
        </w:rPr>
        <w:t>"</w:t>
      </w:r>
      <w:r>
        <w:rPr>
          <w:rtl w:val="true"/>
        </w:rPr>
        <w:t>ג מימרא שלו על תנא קמא</w:t>
      </w:r>
      <w:r>
        <w:rPr>
          <w:rtl w:val="true"/>
        </w:rPr>
        <w:t xml:space="preserve">, </w:t>
      </w:r>
      <w:r>
        <w:rPr>
          <w:rtl w:val="true"/>
        </w:rPr>
        <w:t>אלא אמר כן בלשון אחר</w:t>
      </w:r>
      <w:r>
        <w:rPr>
          <w:rtl w:val="true"/>
        </w:rPr>
        <w:t xml:space="preserve">, </w:t>
      </w:r>
      <w:r>
        <w:rPr>
          <w:rtl w:val="true"/>
        </w:rPr>
        <w:t>והביא אותו משנה גם כן</w:t>
      </w:r>
      <w:r>
        <w:rPr>
          <w:rtl w:val="true"/>
        </w:rPr>
        <w:t xml:space="preserve">, </w:t>
      </w:r>
      <w:r>
        <w:rPr>
          <w:rtl w:val="true"/>
        </w:rPr>
        <w:t>כיון שאמר כן בלשון חלוק</w:t>
      </w:r>
      <w:r>
        <w:rPr>
          <w:rtl w:val="true"/>
        </w:rPr>
        <w:t xml:space="preserve">. </w:t>
      </w:r>
      <w:r>
        <w:rPr>
          <w:rtl w:val="true"/>
        </w:rPr>
        <w:t>יש לדון אם נעשה כן</w:t>
      </w:r>
      <w:r>
        <w:rPr>
          <w:rtl w:val="true"/>
        </w:rPr>
        <w:t xml:space="preserve">, </w:t>
      </w:r>
      <w:r>
        <w:rPr>
          <w:rtl w:val="true"/>
        </w:rPr>
        <w:t>להביא מי לשון אחר של אותו הדין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זה אינו כל כך קשה</w:t>
      </w:r>
      <w:r>
        <w:rPr>
          <w:rtl w:val="true"/>
        </w:rPr>
        <w:t xml:space="preserve">, </w:t>
      </w:r>
      <w:r>
        <w:rPr>
          <w:rtl w:val="true"/>
        </w:rPr>
        <w:t>שאולי אפשר אלא שאין צורך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>::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זה מניח שיכול להיות פירוש של מילה שאינו תלוי במה שרוב בני אדם אומרים</w:t>
      </w:r>
      <w:r>
        <w:rPr>
          <w:rtl w:val="true"/>
        </w:rPr>
        <w:t xml:space="preserve">. </w:t>
      </w:r>
      <w:r>
        <w:rPr>
          <w:rtl w:val="true"/>
        </w:rPr>
        <w:t xml:space="preserve">ונראה שאף אם לא נאמר שלשון הקודש חלוק </w:t>
      </w:r>
      <w:r>
        <w:rPr>
          <w:rtl w:val="true"/>
        </w:rPr>
        <w:t>(</w:t>
      </w:r>
      <w:r>
        <w:rPr>
          <w:rtl w:val="true"/>
        </w:rPr>
        <w:t>שיש אומרים שללשון הקודש יש פירוש בעצם</w:t>
      </w:r>
      <w:r>
        <w:rPr>
          <w:rtl w:val="true"/>
        </w:rPr>
        <w:t xml:space="preserve">), </w:t>
      </w:r>
      <w:r>
        <w:rPr>
          <w:rtl w:val="true"/>
        </w:rPr>
        <w:t>נוכל לומר כן</w:t>
      </w:r>
      <w:r>
        <w:rPr>
          <w:rtl w:val="true"/>
        </w:rPr>
        <w:t xml:space="preserve">, </w:t>
      </w:r>
      <w:r>
        <w:rPr>
          <w:rtl w:val="true"/>
        </w:rPr>
        <w:t>שיש דברים שהם פירושים חלוק מן הדרך שבדרך כלל בני אדם משתמשים בהם</w:t>
      </w:r>
      <w:r>
        <w:rPr>
          <w:rtl w:val="true"/>
        </w:rPr>
        <w:t xml:space="preserve">, </w:t>
      </w:r>
      <w:r>
        <w:rPr>
          <w:rtl w:val="true"/>
        </w:rPr>
        <w:t>שמשמע דבר כללי</w:t>
      </w:r>
      <w:r>
        <w:rPr>
          <w:rtl w:val="true"/>
        </w:rPr>
        <w:t xml:space="preserve">, </w:t>
      </w:r>
      <w:r>
        <w:rPr>
          <w:rtl w:val="true"/>
        </w:rPr>
        <w:t>אבל דרך בני אדם לומר אותו על פרטי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יש לדון אם זה מהני</w:t>
      </w:r>
      <w:r>
        <w:rPr>
          <w:rtl w:val="true"/>
        </w:rPr>
        <w:t xml:space="preserve">, </w:t>
      </w:r>
      <w:r>
        <w:rPr>
          <w:rtl w:val="true"/>
        </w:rPr>
        <w:t>שלא רק צריך שלשון של המשנה יהיה נכון</w:t>
      </w:r>
      <w:r>
        <w:rPr>
          <w:rtl w:val="true"/>
        </w:rPr>
        <w:t xml:space="preserve">, </w:t>
      </w:r>
      <w:r>
        <w:rPr>
          <w:rtl w:val="true"/>
        </w:rPr>
        <w:t>אלא צריך שנדע דין של המשנה מן המשנה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דומה למש</w:t>
      </w:r>
      <w:r>
        <w:rPr>
          <w:rtl w:val="true"/>
        </w:rPr>
        <w:t>"</w:t>
      </w:r>
      <w:r>
        <w:rPr>
          <w:rtl w:val="true"/>
        </w:rPr>
        <w:t>כ לקמן</w:t>
      </w:r>
      <w:r>
        <w:rPr>
          <w:rtl w:val="true"/>
        </w:rPr>
        <w:t xml:space="preserve">, </w:t>
      </w:r>
      <w:r>
        <w:rPr>
          <w:rtl w:val="true"/>
        </w:rPr>
        <w:t>אבל כאן דנים מהו האמת</w:t>
      </w:r>
      <w:r>
        <w:rPr>
          <w:rtl w:val="true"/>
        </w:rPr>
        <w:t xml:space="preserve">, </w:t>
      </w:r>
      <w:r>
        <w:rPr>
          <w:rtl w:val="true"/>
        </w:rPr>
        <w:t>ולקמן דנים על פי איזה פרט מתרץ תוס‛ את קושייתו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מש</w:t>
      </w:r>
      <w:r>
        <w:rPr>
          <w:rtl w:val="true"/>
        </w:rPr>
        <w:t>"</w:t>
      </w:r>
      <w:r>
        <w:rPr>
          <w:rtl w:val="true"/>
        </w:rPr>
        <w:t>כ לעיל גבי מקום שמשמע כל שטרות אי אפשר לצד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על זה יש לדון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על מקום ראשון שאמר כן</w:t>
      </w:r>
      <w:r>
        <w:rPr>
          <w:rtl w:val="true"/>
        </w:rPr>
        <w:t xml:space="preserve">. </w:t>
      </w:r>
      <w:r>
        <w:rPr>
          <w:rtl w:val="true"/>
        </w:rPr>
        <w:t>יש לומר שאין מקום ראשון</w:t>
      </w:r>
      <w:r>
        <w:rPr>
          <w:rtl w:val="true"/>
        </w:rPr>
        <w:t xml:space="preserve">, </w:t>
      </w:r>
      <w:r>
        <w:rPr>
          <w:rtl w:val="true"/>
        </w:rPr>
        <w:t>שרק רבי כתב כן במשניות שלו</w:t>
      </w:r>
      <w:r>
        <w:rPr>
          <w:rtl w:val="true"/>
        </w:rPr>
        <w:t xml:space="preserve">, </w:t>
      </w:r>
      <w:r>
        <w:rPr>
          <w:rtl w:val="true"/>
        </w:rPr>
        <w:t>וכולם שם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יחוש ש“גט“ ראשון שרואים בני אדם ייספקו בו</w:t>
      </w:r>
      <w:r>
        <w:rPr>
          <w:rtl w:val="true"/>
        </w:rPr>
        <w:t xml:space="preserve">. </w:t>
      </w:r>
      <w:r>
        <w:rPr>
          <w:rtl w:val="true"/>
        </w:rPr>
        <w:t>ואולי מסתמא יהיו מלמדים שלהם יודעים כבר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לומר שצריך כן כדי שלא להקשות למה אין אומרים שכל שטר כן</w:t>
      </w:r>
      <w:r>
        <w:rPr>
          <w:rtl w:val="true"/>
        </w:rPr>
        <w:t xml:space="preserve">, </w:t>
      </w:r>
      <w:r>
        <w:rPr>
          <w:rtl w:val="true"/>
        </w:rPr>
        <w:t>שעדיין יש להקשות למה אין כל שטר כשמו</w:t>
      </w:r>
      <w:r>
        <w:rPr>
          <w:rtl w:val="true"/>
        </w:rPr>
        <w:t xml:space="preserve">. </w:t>
      </w:r>
      <w:r>
        <w:rPr>
          <w:rtl w:val="true"/>
        </w:rPr>
        <w:t>יש לדחות שזה מפני שאי אפשר לעשות יותר מחמש מעות שורות בשטר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לעשות בו מנין זה של מילים או 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יותר קשה לצמצם מידת מילים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לומר כן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וזה היתה כוונתי למעלה</w:t>
      </w:r>
      <w:r>
        <w:rPr>
          <w:rtl w:val="true"/>
        </w:rPr>
        <w:t xml:space="preserve">) </w:t>
      </w:r>
      <w:r>
        <w:rPr>
          <w:rtl w:val="true"/>
        </w:rPr>
        <w:t>לומר שלא נדון כל כך במילת ”גט“ כיון שאין זה מילה שהוא כל כך נוגע לגט אשה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לומר שלאיזה סיבה לא רוצים לעשות כן בכל שטר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מילה אחת</w:t>
      </w:r>
      <w:r>
        <w:rPr>
          <w:rtl w:val="true"/>
        </w:rPr>
        <w:t xml:space="preserve">, </w:t>
      </w:r>
      <w:r>
        <w:rPr>
          <w:rtl w:val="true"/>
        </w:rPr>
        <w:t>ולפעמים עושים כסימן זה ולפעמים אין עושים</w:t>
      </w:r>
      <w:r>
        <w:rPr>
          <w:rtl w:val="true"/>
        </w:rPr>
        <w:t xml:space="preserve">, </w:t>
      </w:r>
      <w:r>
        <w:rPr>
          <w:rtl w:val="true"/>
        </w:rPr>
        <w:t>היה בעיה</w:t>
      </w:r>
      <w:r>
        <w:rPr>
          <w:rtl w:val="true"/>
        </w:rPr>
        <w:t xml:space="preserve">. </w:t>
      </w:r>
      <w:r>
        <w:rPr>
          <w:rtl w:val="true"/>
        </w:rPr>
        <w:t>רק אם הוא מילה אחרת</w:t>
      </w:r>
      <w:r>
        <w:rPr>
          <w:rtl w:val="true"/>
        </w:rPr>
        <w:t xml:space="preserve">, </w:t>
      </w:r>
      <w:r>
        <w:rPr>
          <w:rtl w:val="true"/>
        </w:rPr>
        <w:t>ואז לא לעולם מדלגים סימן זה</w:t>
      </w:r>
      <w:r>
        <w:rPr>
          <w:rtl w:val="true"/>
        </w:rPr>
        <w:t xml:space="preserve">, </w:t>
      </w:r>
      <w:r>
        <w:rPr>
          <w:rtl w:val="true"/>
        </w:rPr>
        <w:t>יש לעשות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 עושה כנגד חמשה ספרים</w:t>
      </w:r>
      <w:r>
        <w:rPr>
          <w:rtl w:val="true"/>
        </w:rPr>
        <w:t xml:space="preserve">, </w:t>
      </w:r>
      <w:r>
        <w:rPr>
          <w:rtl w:val="true"/>
        </w:rPr>
        <w:t>שהרי רק אמר ספר</w:t>
      </w:r>
      <w:r>
        <w:rPr>
          <w:rtl w:val="true"/>
        </w:rPr>
        <w:t xml:space="preserve">. </w:t>
      </w:r>
      <w:r>
        <w:rPr>
          <w:rtl w:val="true"/>
        </w:rPr>
        <w:t>אולי צריך ומר שכולו נקרא ספר כיון שדרכו ליכתב בתוך ספר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שאין דבר אחר בתורה שיש לו קביעות של שורות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שמסתמא יש דברים אחרים שיכולים ללמוד </w:t>
      </w:r>
      <w:r>
        <w:rPr>
          <w:rtl w:val="true"/>
        </w:rPr>
        <w:t>(</w:t>
      </w:r>
      <w:r>
        <w:rPr>
          <w:rtl w:val="true"/>
        </w:rPr>
        <w:t>אולי יש ללמוד גודלו או כדומה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שהוא בדברים שאינו כפל של במדבר</w:t>
      </w:r>
      <w:r>
        <w:rPr>
          <w:rtl w:val="true"/>
        </w:rPr>
        <w:t xml:space="preserve">. </w:t>
      </w:r>
      <w:r>
        <w:rPr>
          <w:rtl w:val="true"/>
        </w:rPr>
        <w:t>אולי כיון שיש שהיה במדבר</w:t>
      </w:r>
      <w:r>
        <w:rPr>
          <w:rtl w:val="true"/>
        </w:rPr>
        <w:t xml:space="preserve">, </w:t>
      </w:r>
      <w:r>
        <w:rPr>
          <w:rtl w:val="true"/>
        </w:rPr>
        <w:t>לא מחלק</w:t>
      </w:r>
      <w:r>
        <w:rPr>
          <w:rtl w:val="true"/>
        </w:rPr>
        <w:t xml:space="preserve">. </w:t>
      </w:r>
      <w:r>
        <w:rPr>
          <w:rtl w:val="true"/>
        </w:rPr>
        <w:t>ותחשב עוד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גם יש לדון ל</w:t>
      </w:r>
      <w:r>
        <w:rPr>
          <w:rtl w:val="true"/>
        </w:rPr>
        <w:t>"</w:t>
      </w:r>
      <w:r>
        <w:rPr>
          <w:rtl w:val="true"/>
        </w:rPr>
        <w:t>ל צריך עוד חילוק</w:t>
      </w:r>
      <w:r>
        <w:rPr>
          <w:rtl w:val="true"/>
        </w:rPr>
        <w:t xml:space="preserve">: </w:t>
      </w:r>
      <w:r>
        <w:rPr>
          <w:rtl w:val="true"/>
        </w:rPr>
        <w:t>בין דינים חדשים למשנה תורה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אולי כל ענין תוס‛ הוא שאינו כל כך ספר</w:t>
      </w:r>
      <w:r>
        <w:rPr>
          <w:rtl w:val="true"/>
        </w:rPr>
        <w:t xml:space="preserve">, </w:t>
      </w:r>
      <w:r>
        <w:rPr>
          <w:rtl w:val="true"/>
        </w:rPr>
        <w:t>ולא שאין החילוק ביניהם חילוק</w:t>
      </w:r>
      <w:r>
        <w:rPr>
          <w:rtl w:val="true"/>
        </w:rPr>
        <w:t xml:space="preserve">. </w:t>
      </w:r>
      <w:r>
        <w:rPr>
          <w:rtl w:val="true"/>
        </w:rPr>
        <w:t>זה יהני רק לצד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הענין הוא הרחק מא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 שאז יהיה דין זה בחלק מא</w:t>
      </w:r>
      <w:r>
        <w:rPr>
          <w:rtl w:val="true"/>
        </w:rPr>
        <w:t>"</w:t>
      </w:r>
      <w:r>
        <w:rPr>
          <w:rtl w:val="true"/>
        </w:rPr>
        <w:t>י הקרוב לו</w:t>
      </w:r>
      <w:r>
        <w:rPr>
          <w:rtl w:val="true"/>
        </w:rPr>
        <w:t xml:space="preserve">, </w:t>
      </w:r>
      <w:r>
        <w:rPr>
          <w:rtl w:val="true"/>
        </w:rPr>
        <w:t>ויהיה לא פלוג מחמתו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היה אפשר לומר שר</w:t>
      </w:r>
      <w:r>
        <w:rPr>
          <w:rtl w:val="true"/>
        </w:rPr>
        <w:t>"</w:t>
      </w:r>
      <w:r>
        <w:rPr>
          <w:rtl w:val="true"/>
        </w:rPr>
        <w:t>ג חי בזמן חלוק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שייך בזמן של 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ולא בזמן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לצד שני שבצד ראשון</w:t>
      </w:r>
      <w:r>
        <w:rPr>
          <w:rtl w:val="true"/>
        </w:rPr>
        <w:t xml:space="preserve">, </w:t>
      </w:r>
      <w:r>
        <w:rPr>
          <w:rtl w:val="true"/>
        </w:rPr>
        <w:t>למה לא יכולים לומר את זה במלים</w:t>
      </w:r>
      <w:r>
        <w:rPr>
          <w:rtl w:val="true"/>
        </w:rPr>
        <w:t xml:space="preserve">. </w:t>
      </w:r>
      <w:r>
        <w:rPr>
          <w:rtl w:val="true"/>
        </w:rPr>
        <w:t>נראה שני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אומר דבר שאינו כל כך קל לומר במילים מעטים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אולי מה שהיה לו לומר במילים הוא רק מפני שאינו כל כך פשוט למי שאינו יודע איפה הם שני מקומות אלו לדעת דין של המשנה</w:t>
      </w:r>
      <w:r>
        <w:rPr>
          <w:rtl w:val="true"/>
        </w:rPr>
        <w:t xml:space="preserve">. </w:t>
      </w:r>
      <w:r>
        <w:rPr>
          <w:rtl w:val="true"/>
        </w:rPr>
        <w:t>עכשיו הוא פשוט</w:t>
      </w:r>
      <w:r>
        <w:rPr>
          <w:rtl w:val="true"/>
        </w:rPr>
        <w:t xml:space="preserve">, </w:t>
      </w:r>
      <w:r>
        <w:rPr>
          <w:rtl w:val="true"/>
        </w:rPr>
        <w:t>שהרי על שם כך נקראו כפר לודים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מסתמא</w:t>
      </w:r>
      <w:r>
        <w:rPr>
          <w:rtl w:val="true"/>
        </w:rPr>
        <w:t xml:space="preserve">, </w:t>
      </w:r>
      <w:r>
        <w:rPr>
          <w:rtl w:val="true"/>
        </w:rPr>
        <w:t>יהיה כפר לוד הולך בתר לוד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עדיין לא נודע דין לוד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נאמר שהוא מפני שבדרך כלל</w:t>
      </w:r>
      <w:r>
        <w:rPr>
          <w:rtl w:val="true"/>
        </w:rPr>
        <w:t xml:space="preserve">, </w:t>
      </w:r>
      <w:r>
        <w:rPr>
          <w:rtl w:val="true"/>
        </w:rPr>
        <w:t>קשה ללכת מא</w:t>
      </w:r>
      <w:r>
        <w:rPr>
          <w:rtl w:val="true"/>
        </w:rPr>
        <w:t>"</w:t>
      </w:r>
      <w:r>
        <w:rPr>
          <w:rtl w:val="true"/>
        </w:rPr>
        <w:t>י לחוץ לארץ</w:t>
      </w:r>
      <w:r>
        <w:rPr>
          <w:rtl w:val="true"/>
        </w:rPr>
        <w:t xml:space="preserve">, </w:t>
      </w:r>
      <w:r>
        <w:rPr>
          <w:rtl w:val="true"/>
        </w:rPr>
        <w:t>אז ת‛ של תוס‛ הוא שאינו כל כך קשה כאן</w:t>
      </w:r>
      <w:r>
        <w:rPr>
          <w:rtl w:val="true"/>
        </w:rPr>
        <w:t xml:space="preserve">.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אומרים כן למעשה</w:t>
      </w:r>
      <w:r>
        <w:rPr>
          <w:rtl w:val="true"/>
        </w:rPr>
        <w:t xml:space="preserve">. </w:t>
      </w:r>
      <w:r>
        <w:rPr>
          <w:rtl w:val="true"/>
        </w:rPr>
        <w:t>אולי הוא מפני לא פלוג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 </w:t>
      </w:r>
      <w:r>
        <w:rPr>
          <w:rtl w:val="true"/>
        </w:rPr>
        <w:t>של קל די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ויודע תוס‛ שנקרא על שם בני לוד</w:t>
      </w:r>
      <w:r>
        <w:rPr>
          <w:rtl w:val="true"/>
        </w:rPr>
        <w:t xml:space="preserve">, </w:t>
      </w:r>
      <w:r>
        <w:rPr>
          <w:rtl w:val="true"/>
        </w:rPr>
        <w:t>שכך משמע לשון רבים</w:t>
      </w:r>
      <w:r>
        <w:rPr>
          <w:rtl w:val="true"/>
        </w:rPr>
        <w:t xml:space="preserve">, </w:t>
      </w:r>
      <w:r>
        <w:rPr>
          <w:rtl w:val="true"/>
        </w:rPr>
        <w:t>שנקרא על שם לודים</w:t>
      </w:r>
      <w:r>
        <w:rPr>
          <w:rtl w:val="true"/>
        </w:rPr>
        <w:t xml:space="preserve">, </w:t>
      </w:r>
      <w:r>
        <w:rPr>
          <w:rtl w:val="true"/>
        </w:rPr>
        <w:t>ולא על שם העיר</w:t>
      </w:r>
      <w:r>
        <w:rPr>
          <w:rtl w:val="true"/>
        </w:rPr>
        <w:t xml:space="preserve">, </w:t>
      </w:r>
      <w:r>
        <w:rPr>
          <w:rtl w:val="true"/>
        </w:rPr>
        <w:t>שיש רק עיר אחד</w:t>
      </w:r>
      <w:r>
        <w:rPr>
          <w:rtl w:val="true"/>
        </w:rPr>
        <w:t xml:space="preserve">, </w:t>
      </w:r>
      <w:r>
        <w:rPr>
          <w:rtl w:val="true"/>
        </w:rPr>
        <w:t>עם הרבה בני אדם בתוכו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שעל זה יכול להיות שת</w:t>
      </w:r>
      <w:r>
        <w:rPr>
          <w:rtl w:val="true"/>
        </w:rPr>
        <w:t>"</w:t>
      </w:r>
      <w:r>
        <w:rPr>
          <w:rtl w:val="true"/>
        </w:rPr>
        <w:t>ק חולק</w:t>
      </w:r>
      <w:r>
        <w:rPr>
          <w:rtl w:val="true"/>
        </w:rPr>
        <w:t xml:space="preserve">, </w:t>
      </w:r>
      <w:r>
        <w:rPr>
          <w:rtl w:val="true"/>
        </w:rPr>
        <w:t>שאומר שלא מניחים שהם היו שם</w:t>
      </w:r>
      <w:r>
        <w:rPr>
          <w:rtl w:val="true"/>
        </w:rPr>
        <w:t xml:space="preserve">. </w:t>
      </w:r>
      <w:r>
        <w:rPr>
          <w:rtl w:val="true"/>
        </w:rPr>
        <w:t>לולי זה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שסובר שצריך יותר מהרחק של מה שאינו קל לבוא למדינה זה ממדינה אחר </w:t>
      </w:r>
      <w:r>
        <w:rPr>
          <w:rtl w:val="true"/>
        </w:rPr>
        <w:t>(</w:t>
      </w:r>
      <w:r>
        <w:rPr>
          <w:rtl w:val="true"/>
        </w:rPr>
        <w:t>מחו</w:t>
      </w:r>
      <w:r>
        <w:rPr>
          <w:rtl w:val="true"/>
        </w:rPr>
        <w:t>"</w:t>
      </w:r>
      <w:r>
        <w:rPr>
          <w:rtl w:val="true"/>
        </w:rPr>
        <w:t>ל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אלא צריכים אף מה שהם רחוקים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שאולי אין לחלק בין מקומות בא</w:t>
      </w:r>
      <w:r>
        <w:rPr>
          <w:rtl w:val="true"/>
        </w:rPr>
        <w:t>"</w:t>
      </w:r>
      <w:r>
        <w:rPr>
          <w:rtl w:val="true"/>
        </w:rPr>
        <w:t>י שהענין הוא קביעות בית דין</w:t>
      </w:r>
      <w:r>
        <w:rPr>
          <w:rtl w:val="true"/>
        </w:rPr>
        <w:t xml:space="preserve">, </w:t>
      </w:r>
      <w:r>
        <w:rPr>
          <w:rtl w:val="true"/>
        </w:rPr>
        <w:t>והוא לכאורה שצריך ללכת למקום בית דין</w:t>
      </w:r>
      <w:r>
        <w:rPr>
          <w:rtl w:val="true"/>
        </w:rPr>
        <w:t xml:space="preserve">, </w:t>
      </w:r>
      <w:r>
        <w:rPr>
          <w:rtl w:val="true"/>
        </w:rPr>
        <w:t>ואז אולי צריכים ללכת אף למקום רחוק שבארץ ישראל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רבי מאיר יכול להיות סובר שלאותו מקום יש דין 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אלא שאין לו דין עבדים</w:t>
      </w:r>
      <w:r>
        <w:rPr>
          <w:rtl w:val="true"/>
        </w:rPr>
        <w:t xml:space="preserve">. </w:t>
      </w:r>
      <w:r>
        <w:rPr>
          <w:rtl w:val="true"/>
        </w:rPr>
        <w:t>אילו היו שום דין ארץ ישראל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לו לפרש</w:t>
      </w:r>
      <w:r>
        <w:rPr>
          <w:rtl w:val="true"/>
        </w:rPr>
        <w:t xml:space="preserve">. </w:t>
      </w:r>
      <w:r>
        <w:rPr>
          <w:rtl w:val="true"/>
        </w:rPr>
        <w:t>ממה שלא פירש</w:t>
      </w:r>
      <w:r>
        <w:rPr>
          <w:rtl w:val="true"/>
        </w:rPr>
        <w:t xml:space="preserve">, </w:t>
      </w:r>
      <w:r>
        <w:rPr>
          <w:rtl w:val="true"/>
        </w:rPr>
        <w:t>משמע שיש לו כל דיני חוץ לארץ</w:t>
      </w:r>
      <w:r>
        <w:rPr>
          <w:rtl w:val="true"/>
        </w:rPr>
        <w:t xml:space="preserve">, </w:t>
      </w:r>
      <w:r>
        <w:rPr>
          <w:rtl w:val="true"/>
        </w:rPr>
        <w:t>ואז מסתמא הוא 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זה קשה לי</w:t>
      </w:r>
      <w:r>
        <w:rPr>
          <w:rtl w:val="true"/>
        </w:rPr>
        <w:t xml:space="preserve">, </w:t>
      </w:r>
      <w:r>
        <w:rPr>
          <w:rtl w:val="true"/>
        </w:rPr>
        <w:t>ושוב הזכיר אותו רבי בשיעור</w:t>
      </w:r>
      <w:r>
        <w:rPr>
          <w:rtl w:val="true"/>
        </w:rPr>
        <w:t xml:space="preserve">. </w:t>
      </w:r>
      <w:r>
        <w:rPr>
          <w:rtl w:val="true"/>
        </w:rPr>
        <w:t>עיין שם במה שתירץ ובמה שהוספנו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שפשט זה מניח שנאמנות במגו דין דרבנן עושה נאמנות דרבנן</w:t>
      </w:r>
      <w:r>
        <w:rPr>
          <w:rtl w:val="true"/>
        </w:rPr>
        <w:t xml:space="preserve">. 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בזה</w:t>
      </w:r>
      <w:r>
        <w:rPr>
          <w:rtl w:val="true"/>
        </w:rPr>
        <w:t xml:space="preserve">, </w:t>
      </w:r>
      <w:r>
        <w:rPr>
          <w:rtl w:val="true"/>
        </w:rPr>
        <w:t>שאם מגו נותן נאמנות</w:t>
      </w:r>
      <w:r>
        <w:rPr>
          <w:rtl w:val="true"/>
        </w:rPr>
        <w:t xml:space="preserve">, </w:t>
      </w:r>
      <w:r>
        <w:rPr>
          <w:rtl w:val="true"/>
        </w:rPr>
        <w:t>הרי יש לונו ראיה שהוא נאמן</w:t>
      </w:r>
      <w:r>
        <w:rPr>
          <w:rtl w:val="true"/>
        </w:rPr>
        <w:t xml:space="preserve">. </w:t>
      </w:r>
      <w:r>
        <w:rPr>
          <w:rtl w:val="true"/>
        </w:rPr>
        <w:t>ויש לומר שאילו נותנים לו נאמנות דאו’</w:t>
      </w:r>
      <w:r>
        <w:rPr>
          <w:rtl w:val="true"/>
        </w:rPr>
        <w:t xml:space="preserve">, </w:t>
      </w:r>
      <w:r>
        <w:rPr>
          <w:rtl w:val="true"/>
        </w:rPr>
        <w:t>הרי זה יותר טוב ממה שהיה יכול לטעון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לדחות שאין לנו להוכיח שלא משקר</w:t>
      </w:r>
      <w:r>
        <w:rPr>
          <w:rtl w:val="true"/>
        </w:rPr>
        <w:t xml:space="preserve">, </w:t>
      </w:r>
      <w:r>
        <w:rPr>
          <w:rtl w:val="true"/>
        </w:rPr>
        <w:t>אלא שכן מוחזק</w:t>
      </w:r>
      <w:r>
        <w:rPr>
          <w:rtl w:val="true"/>
        </w:rPr>
        <w:t xml:space="preserve">, </w:t>
      </w:r>
      <w:r>
        <w:rPr>
          <w:rtl w:val="true"/>
        </w:rPr>
        <w:t>כיון שנראים כעדים טובים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אולי מפני שחושש שמא יערער</w:t>
      </w:r>
      <w:r>
        <w:rPr>
          <w:rtl w:val="true"/>
        </w:rPr>
        <w:t xml:space="preserve">, </w:t>
      </w:r>
      <w:r>
        <w:rPr>
          <w:rtl w:val="true"/>
        </w:rPr>
        <w:t>וימצאו להיות מזוייפים</w:t>
      </w:r>
      <w:r>
        <w:rPr>
          <w:rtl w:val="true"/>
        </w:rPr>
        <w:t xml:space="preserve">, </w:t>
      </w:r>
      <w:r>
        <w:rPr>
          <w:rtl w:val="true"/>
        </w:rPr>
        <w:t xml:space="preserve">ואולי מפני שלא יעשה אדם מעשה של שקר כזה </w:t>
      </w:r>
      <w:r>
        <w:rPr>
          <w:rtl w:val="true"/>
        </w:rPr>
        <w:t>(</w:t>
      </w:r>
      <w:r>
        <w:rPr>
          <w:rtl w:val="true"/>
        </w:rPr>
        <w:t>אלא רק ישקר בטענתו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נאמר דבר שתלוי בחזקה או כדומה </w:t>
      </w:r>
      <w:r>
        <w:rPr>
          <w:rtl w:val="true"/>
        </w:rPr>
        <w:t>(</w:t>
      </w:r>
      <w:r>
        <w:rPr>
          <w:rtl w:val="true"/>
        </w:rPr>
        <w:t>שמי שאוחז בשטר נראה להיות נכון</w:t>
      </w:r>
      <w:r>
        <w:rPr>
          <w:rtl w:val="true"/>
        </w:rPr>
        <w:t xml:space="preserve">, </w:t>
      </w:r>
      <w:r>
        <w:rPr>
          <w:rtl w:val="true"/>
        </w:rPr>
        <w:t>אף שיודעים שאין ראיה</w:t>
      </w:r>
      <w:r>
        <w:rPr>
          <w:rtl w:val="true"/>
        </w:rPr>
        <w:t xml:space="preserve">), </w:t>
      </w:r>
      <w:r>
        <w:rPr>
          <w:rtl w:val="true"/>
        </w:rPr>
        <w:t>אז אינו קשה</w:t>
      </w:r>
      <w:r>
        <w:rPr>
          <w:rtl w:val="true"/>
        </w:rPr>
        <w:t xml:space="preserve">, </w:t>
      </w:r>
      <w:r>
        <w:rPr>
          <w:rtl w:val="true"/>
        </w:rPr>
        <w:t>שכיון שהוא אוחז בו</w:t>
      </w:r>
      <w:r>
        <w:rPr>
          <w:rtl w:val="true"/>
        </w:rPr>
        <w:t xml:space="preserve">, </w:t>
      </w:r>
      <w:r>
        <w:rPr>
          <w:rtl w:val="true"/>
        </w:rPr>
        <w:t>הוא מוחזק</w:t>
      </w:r>
      <w:r>
        <w:rPr>
          <w:rtl w:val="true"/>
        </w:rPr>
        <w:t xml:space="preserve">, </w:t>
      </w:r>
      <w:r>
        <w:rPr>
          <w:rtl w:val="true"/>
        </w:rPr>
        <w:t>ואם אינו אוחז בו</w:t>
      </w:r>
      <w:r>
        <w:rPr>
          <w:rtl w:val="true"/>
        </w:rPr>
        <w:t xml:space="preserve">, </w:t>
      </w:r>
      <w:r>
        <w:rPr>
          <w:rtl w:val="true"/>
        </w:rPr>
        <w:t>אינו מוחזק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לומר לשני צדדים כאן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הוא אגב אגב</w:t>
      </w:r>
      <w:r>
        <w:rPr>
          <w:rtl w:val="true"/>
        </w:rPr>
        <w:t xml:space="preserve">, </w:t>
      </w:r>
      <w:r>
        <w:rPr>
          <w:rtl w:val="true"/>
        </w:rPr>
        <w:t>ואז יותר קשה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בין כך ובין כך כולו אגב</w:t>
      </w:r>
      <w:r>
        <w:rPr>
          <w:rtl w:val="true"/>
        </w:rPr>
        <w:t xml:space="preserve">, </w:t>
      </w:r>
      <w:r>
        <w:rPr>
          <w:rtl w:val="true"/>
        </w:rPr>
        <w:t>ואולי אינו כל כך רע להוסיף עוד אגב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נראה שיש לפרש בו כמו שנראה לפרש בסוף דברי 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והוא שאומר כן כדי שלא נוכל לדחות ששם מיירי בשטוענים יתומים</w:t>
      </w:r>
      <w:r>
        <w:rPr>
          <w:rtl w:val="true"/>
        </w:rPr>
        <w:t xml:space="preserve">, </w:t>
      </w:r>
      <w:r>
        <w:rPr>
          <w:rtl w:val="true"/>
        </w:rPr>
        <w:t>והוא מפני שאי אפשר להם לטעון אלא טענת שמא</w:t>
      </w:r>
      <w:r>
        <w:rPr>
          <w:rtl w:val="true"/>
        </w:rPr>
        <w:t xml:space="preserve">, </w:t>
      </w:r>
      <w:r>
        <w:rPr>
          <w:rtl w:val="true"/>
        </w:rPr>
        <w:t>ואז לא היה די בלי טענינן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אם כן דוחים ששם לא טענינן</w:t>
      </w:r>
      <w:r>
        <w:rPr>
          <w:rtl w:val="true"/>
        </w:rPr>
        <w:t xml:space="preserve">, </w:t>
      </w:r>
      <w:r>
        <w:rPr>
          <w:rtl w:val="true"/>
        </w:rPr>
        <w:t>אלא שם הוא חשש ממש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שאולי זה כוונת רשב</w:t>
      </w:r>
      <w:r>
        <w:rPr>
          <w:rtl w:val="true"/>
        </w:rPr>
        <w:t>"</w:t>
      </w:r>
      <w:r>
        <w:rPr>
          <w:rtl w:val="true"/>
        </w:rPr>
        <w:t>א כשאומר שאינו הוצאת ממון אלא הפקעת ממון</w:t>
      </w:r>
      <w:r>
        <w:rPr>
          <w:rtl w:val="true"/>
        </w:rPr>
        <w:t xml:space="preserve">, </w:t>
      </w:r>
      <w:r>
        <w:rPr>
          <w:rtl w:val="true"/>
        </w:rPr>
        <w:t>והוא שלא מוציאים ממון מרשות שלו</w:t>
      </w:r>
      <w:r>
        <w:rPr>
          <w:rtl w:val="true"/>
        </w:rPr>
        <w:t xml:space="preserve">, </w:t>
      </w:r>
      <w:r>
        <w:rPr>
          <w:rtl w:val="true"/>
        </w:rPr>
        <w:t>אלא משנים דין של הממון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לא חוששים שאינו נכון</w:t>
      </w:r>
      <w:r>
        <w:rPr>
          <w:rtl w:val="true"/>
        </w:rPr>
        <w:t xml:space="preserve">, </w:t>
      </w:r>
      <w:r>
        <w:rPr>
          <w:rtl w:val="true"/>
        </w:rPr>
        <w:t>ואם הבעל מערער</w:t>
      </w:r>
      <w:r>
        <w:rPr>
          <w:rtl w:val="true"/>
        </w:rPr>
        <w:t xml:space="preserve">, </w:t>
      </w:r>
      <w:r>
        <w:rPr>
          <w:rtl w:val="true"/>
        </w:rPr>
        <w:t>חושבים שהוא נכון</w:t>
      </w:r>
      <w:r>
        <w:rPr>
          <w:rtl w:val="true"/>
        </w:rPr>
        <w:t xml:space="preserve">, </w:t>
      </w:r>
      <w:r>
        <w:rPr>
          <w:rtl w:val="true"/>
        </w:rPr>
        <w:t>לא נחוש שבעל יערער בנכון</w:t>
      </w:r>
      <w:r>
        <w:rPr>
          <w:rtl w:val="true"/>
        </w:rPr>
        <w:t xml:space="preserve">. </w:t>
      </w:r>
      <w:r>
        <w:rPr>
          <w:rtl w:val="true"/>
        </w:rPr>
        <w:t>ויש לומר שלא חוששים שבעל יערער בנכון</w:t>
      </w:r>
      <w:r>
        <w:rPr>
          <w:rtl w:val="true"/>
        </w:rPr>
        <w:t xml:space="preserve">, </w:t>
      </w:r>
      <w:r>
        <w:rPr>
          <w:rtl w:val="true"/>
        </w:rPr>
        <w:t>אלא שיערער</w:t>
      </w:r>
      <w:r>
        <w:rPr>
          <w:rtl w:val="true"/>
        </w:rPr>
        <w:t xml:space="preserve">, </w:t>
      </w:r>
      <w:r>
        <w:rPr>
          <w:rtl w:val="true"/>
        </w:rPr>
        <w:t>שכל זמן שמערער</w:t>
      </w:r>
      <w:r>
        <w:rPr>
          <w:rtl w:val="true"/>
        </w:rPr>
        <w:t xml:space="preserve">, </w:t>
      </w:r>
      <w:r>
        <w:rPr>
          <w:rtl w:val="true"/>
        </w:rPr>
        <w:t>הדין הוא שנאסרת</w:t>
      </w:r>
      <w:r>
        <w:rPr>
          <w:rtl w:val="true"/>
        </w:rPr>
        <w:t xml:space="preserve">. </w:t>
      </w:r>
      <w:r>
        <w:rPr>
          <w:rtl w:val="true"/>
        </w:rPr>
        <w:t>לא רוצים לחזור הדין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מה שחוששים בכל זמן שמערער הוא שרוב זמני ערעור</w:t>
      </w:r>
      <w:r>
        <w:rPr>
          <w:rtl w:val="true"/>
        </w:rPr>
        <w:t xml:space="preserve">, </w:t>
      </w:r>
      <w:r>
        <w:rPr>
          <w:rtl w:val="true"/>
        </w:rPr>
        <w:t>הבעל אומר האמת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הערעור הוא ראיה קצת שאין הגט טוב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שאם רבא רק אומר את דינו אחר שלמדו</w:t>
      </w:r>
      <w:r>
        <w:rPr>
          <w:rtl w:val="true"/>
        </w:rPr>
        <w:t xml:space="preserve">, </w:t>
      </w:r>
      <w:r>
        <w:rPr>
          <w:rtl w:val="true"/>
        </w:rPr>
        <w:t>יש לומר שרק חולקים אם גוזרים אחר שלמדו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בזה</w:t>
      </w:r>
      <w:r>
        <w:rPr>
          <w:rtl w:val="true"/>
        </w:rPr>
        <w:t xml:space="preserve">, </w:t>
      </w:r>
      <w:r>
        <w:rPr>
          <w:rtl w:val="true"/>
        </w:rPr>
        <w:t>יש לדון אם אומר שצריך החשש לכולם כדי שיהיה הדין כן</w:t>
      </w:r>
      <w:r>
        <w:rPr>
          <w:rtl w:val="true"/>
        </w:rPr>
        <w:t xml:space="preserve">, </w:t>
      </w:r>
      <w:r>
        <w:rPr>
          <w:rtl w:val="true"/>
        </w:rPr>
        <w:t>אוא שיכול להיות אף בחשש ללשמה</w:t>
      </w:r>
      <w:r>
        <w:rPr>
          <w:rtl w:val="true"/>
        </w:rPr>
        <w:t xml:space="preserve">, </w:t>
      </w:r>
      <w:r>
        <w:rPr>
          <w:rtl w:val="true"/>
        </w:rPr>
        <w:t>אלא שלמעשה יש לחוש אף לאו</w:t>
      </w:r>
      <w:r>
        <w:rPr>
          <w:rtl w:val="true"/>
        </w:rPr>
        <w:t xml:space="preserve">, </w:t>
      </w:r>
      <w:r>
        <w:rPr>
          <w:rtl w:val="true"/>
        </w:rPr>
        <w:t>ואז יש לצרפם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שלא אומר שצריך למנות את כולם</w:t>
      </w:r>
      <w:r>
        <w:rPr>
          <w:rtl w:val="true"/>
        </w:rPr>
        <w:t xml:space="preserve">, </w:t>
      </w:r>
      <w:r>
        <w:rPr>
          <w:rtl w:val="true"/>
        </w:rPr>
        <w:t>אלא שאומר ש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אומרים כך גבי עדי חתימה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מצאנו שצריך זה גבי עדי חתימה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שצריך לתת לפני הבית דין</w:t>
      </w:r>
      <w:r>
        <w:rPr>
          <w:rtl w:val="true"/>
        </w:rPr>
        <w:t xml:space="preserve">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31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rFonts w:cs="BenOr Rashi"/>
      <w:bCs w:val="false"/>
      <w:sz w:val="20"/>
      <w:szCs w:val="20"/>
    </w:rPr>
  </w:style>
  <w:style w:type="paragraph" w:styleId="ListContents">
    <w:name w:val="List Contents"/>
    <w:basedOn w:val="Normal"/>
    <w:qFormat/>
    <w:pPr>
      <w:ind w:left="567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1413</TotalTime>
  <Application>LibreOffice/7.3.2.2$Windows_X86_64 LibreOffice_project/49f2b1bff42cfccbd8f788c8dc32c1c309559be0</Application>
  <AppVersion>15.0000</AppVersion>
  <Pages>19</Pages>
  <Words>14052</Words>
  <Characters>55230</Characters>
  <CharactersWithSpaces>68729</CharactersWithSpaces>
  <Paragraphs>453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2023-01-17T15:46:26Z</dcterms:modified>
  <cp:revision>280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