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jc w:val="right"/>
        <w:rPr>
          <w:rFonts w:hint="cs" w:cstheme="minorBidi"/>
          <w:b/>
          <w:bCs/>
          <w:u w:val="single"/>
          <w:rtl/>
          <w:lang w:val="en-US" w:bidi="he-IL"/>
        </w:rPr>
      </w:pPr>
      <w:r>
        <w:rPr>
          <w:rFonts w:hint="cs" w:cstheme="minorBidi"/>
          <w:b/>
          <w:bCs/>
          <w:u w:val="single"/>
          <w:rtl/>
        </w:rPr>
        <w:t>פרק</w:t>
      </w:r>
      <w:r>
        <w:rPr>
          <w:rFonts w:hint="cs" w:cstheme="minorBidi"/>
          <w:b/>
          <w:bCs/>
          <w:u w:val="single"/>
          <w:rtl/>
          <w:lang w:val="en-US" w:bidi="he-IL"/>
        </w:rPr>
        <w:t xml:space="preserve"> </w:t>
      </w:r>
      <w:r>
        <w:rPr>
          <w:rFonts w:hint="cs" w:cstheme="minorBidi"/>
          <w:b/>
          <w:bCs/>
          <w:u w:val="single"/>
          <w:rtl/>
          <w:lang w:val="en-US"/>
        </w:rPr>
        <w:t>חמש עשרה נשים</w:t>
      </w:r>
    </w:p>
    <w:p>
      <w:pPr>
        <w:wordWrap/>
        <w:jc w:val="right"/>
        <w:rPr>
          <w:rFonts w:hint="cs" w:cstheme="minorBidi"/>
          <w:b/>
          <w:bCs/>
          <w:u w:val="none"/>
          <w:rtl/>
          <w:lang w:val="en-US" w:bidi="he-IL"/>
        </w:rPr>
      </w:pPr>
      <w:r>
        <w:rPr>
          <w:rFonts w:hint="cs" w:cstheme="minorBidi"/>
          <w:b/>
          <w:bCs/>
          <w:u w:val="none"/>
          <w:rtl/>
          <w:lang w:val="en-US"/>
        </w:rPr>
        <w:t>ב</w:t>
      </w:r>
      <w:r>
        <w:rPr>
          <w:rFonts w:hint="cs" w:cstheme="minorBidi"/>
          <w:b/>
          <w:bCs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בת בתו ובת בנו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- </w:t>
      </w:r>
      <w:r>
        <w:rPr>
          <w:rFonts w:hint="cs" w:cstheme="minorBidi"/>
          <w:b w:val="0"/>
          <w:bCs w:val="0"/>
          <w:u w:val="none"/>
          <w:rtl/>
          <w:lang w:val="en-US"/>
        </w:rPr>
        <w:t>למס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משנה קורבי קורבי נקט עם כמה איידיים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  <w:r>
        <w:rPr>
          <w:rFonts w:hint="cs" w:cstheme="minorBidi"/>
          <w:b w:val="0"/>
          <w:bCs w:val="0"/>
          <w:u w:val="none"/>
          <w:rtl/>
          <w:lang w:val="en-US"/>
        </w:rPr>
        <w:t>טז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לחקור למה בת בת קודם בת בן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  <w:r>
        <w:rPr>
          <w:rFonts w:hint="cs" w:cstheme="minorBidi"/>
          <w:b w:val="0"/>
          <w:bCs w:val="0"/>
          <w:u w:val="none"/>
          <w:rtl/>
          <w:lang w:val="en-US"/>
        </w:rPr>
        <w:t>נ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שלש דרכים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:</w:t>
      </w:r>
    </w:p>
    <w:p>
      <w:pPr>
        <w:wordWrap w:val="0"/>
        <w:jc w:val="right"/>
        <w:rPr>
          <w:rFonts w:hint="default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  <w:r>
        <w:rPr>
          <w:rFonts w:hint="cs" w:cstheme="minorBidi"/>
          <w:b w:val="0"/>
          <w:bCs w:val="0"/>
          <w:u w:val="none"/>
          <w:rtl/>
          <w:lang w:val="en-US"/>
        </w:rPr>
        <w:t>אגב דאיירי בבת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נקט בת בת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 (</w:t>
      </w:r>
      <w:r>
        <w:rPr>
          <w:rFonts w:hint="cs" w:cstheme="minorBidi"/>
          <w:b w:val="0"/>
          <w:bCs w:val="0"/>
          <w:u w:val="none"/>
          <w:rtl/>
          <w:lang w:val="en-US"/>
        </w:rPr>
        <w:t>ע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/>
        </w:rPr>
        <w:t>בתוי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ט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שכ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כן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סיבתו להקדים בת בן הוא שקדם לו בקרא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לדון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בסיבה לזה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אולי הוא שיחסו יותר חזק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ת וז למה צריכין קרא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וי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ל שקרא מגלה לנו שיותר מיוחס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ב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אולי שקולים הם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ואז לשום סיבה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אף קטנה מאד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נקט בת בת קודם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ג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אולי בת בת יותר קרוב מבת בן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צריך לדון בזה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: 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לכאו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איש יותר מקושר ויש לו קורבה יותר לאיש מלאשה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וכן להיפך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למשל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אב קרוב לבנו יותר מלבתו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ואם קרובה לבתה יותר מלבנה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 (</w:t>
      </w:r>
      <w:r>
        <w:rPr>
          <w:rFonts w:hint="cs" w:cstheme="minorBidi"/>
          <w:b w:val="0"/>
          <w:bCs w:val="0"/>
          <w:u w:val="none"/>
          <w:rtl/>
          <w:lang w:val="en-US"/>
        </w:rPr>
        <w:t>לכאו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הסיבה לזה הוא מה שיותר דומים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.)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להביא סמך לזה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: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מן התורה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מותר איש באם אמו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אסור באם אם אשתו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נראה שהסיבה הוא שמיוחס ביחס חזק לאשתו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שהיא כגופו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והיא מיוחסת לאם אם אמה כיון שהיא נקבה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יחסו לה חזק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ותח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 </w:t>
      </w:r>
      <w:r>
        <w:rPr>
          <w:rFonts w:hint="cs" w:cstheme="minorBidi"/>
          <w:b w:val="0"/>
          <w:bCs w:val="0"/>
          <w:u w:val="none"/>
          <w:rtl/>
          <w:lang w:val="en-US"/>
        </w:rPr>
        <w:t>וא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ת האם חמיו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אב לא כל כך מיוחס לבתו ולא כל כך מיוחס לאמו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וי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ל שמה שאשתו נקבה ואם חמותו נקבה מהני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 (</w:t>
      </w:r>
      <w:r>
        <w:rPr>
          <w:rFonts w:hint="cs" w:cstheme="minorBidi"/>
          <w:b w:val="0"/>
          <w:bCs w:val="0"/>
          <w:u w:val="none"/>
          <w:rtl/>
          <w:lang w:val="en-US"/>
        </w:rPr>
        <w:t>יש ג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קורבות שיש לדון בהם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לכאו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: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יחס בת לאב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ב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יחס אב לאמו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שנים אלו יפעלו על יחס בת לאב אבותה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ג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יחס אשה לאם אביה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default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 xml:space="preserve">ג יותר חזק מפני מה ששניהם נקבות 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(</w:t>
      </w:r>
      <w:r>
        <w:rPr>
          <w:rFonts w:hint="cs" w:cstheme="minorBidi"/>
          <w:b w:val="0"/>
          <w:bCs w:val="0"/>
          <w:u w:val="none"/>
          <w:rtl/>
          <w:lang w:val="en-US"/>
        </w:rPr>
        <w:t>ואף שאיש זכר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יחס אשתו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לכאו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יהני לא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).)  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נעיין בבת בתו ובבת בנו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בציור דבת בתו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הבת רחוקה מן האח והיא קרובה לבתה הנשואה לאח המת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בבת בנו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הבן קרוב לאח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אבל רחוק מן בתו הנשואה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בשניהם אח רחוק מאשת המת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 xml:space="preserve">חלוקים הם 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ויש לדון איזה יותר חזק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במשנה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הקדים אחות אשתו לאשת אחיו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הק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רשב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א על זה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ת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שתי תי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ראישון הוא ש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משום דבקדושו עצמו איסתרא ליה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אקדמה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נ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לבאר שהוא שקורבת אשה יותר חזק לזה מקורבת סיבלינ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 xml:space="preserve">ג 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(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לדון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שרק בא ע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י קידושין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(ע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בגמ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לקמן גבי כלתו)</w:t>
      </w:r>
      <w:bookmarkStart w:id="0" w:name="_GoBack"/>
      <w:bookmarkEnd w:id="0"/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; </w:t>
      </w:r>
      <w:r>
        <w:rPr>
          <w:rFonts w:hint="cs" w:cstheme="minorBidi"/>
          <w:b w:val="0"/>
          <w:bCs w:val="0"/>
          <w:u w:val="none"/>
          <w:rtl/>
          <w:lang w:val="en-US"/>
        </w:rPr>
        <w:t>אבל משמע כן מדבריו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דאי כוונתו להיפך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הוה ליה לתלותו במי יש לו איסור אחוה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.), </w:t>
      </w:r>
      <w:r>
        <w:rPr>
          <w:rFonts w:hint="cs" w:cstheme="minorBidi"/>
          <w:b w:val="0"/>
          <w:bCs w:val="0"/>
          <w:u w:val="none"/>
          <w:rtl/>
          <w:lang w:val="en-US"/>
        </w:rPr>
        <w:t>ואולי מפני שאשתו כגופו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בציור של אחות אשה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האשה קרובה לבעל ורחוקה מן אחותה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ובאשת אח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הוא להיפך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,</w:t>
      </w:r>
      <w:r>
        <w:rPr>
          <w:rFonts w:hint="cs" w:cstheme="minorBidi"/>
          <w:b w:val="0"/>
          <w:bCs w:val="0"/>
          <w:u w:val="none"/>
          <w:rtl/>
          <w:lang w:val="en-US"/>
        </w:rPr>
        <w:t>נמצא שהקדים מי שבו יחס לאח יותר חזק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ולא מי שבו יחס לאשה יותר חזק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אם כן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בת בנו יקדים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אז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,</w:t>
      </w:r>
      <w:r>
        <w:rPr>
          <w:rFonts w:hint="cs" w:cstheme="minorBidi"/>
          <w:b w:val="0"/>
          <w:bCs w:val="0"/>
          <w:u w:val="none"/>
          <w:rtl/>
          <w:lang w:val="en-US"/>
        </w:rPr>
        <w:t>אין לומר כמש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כ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ותח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cs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/>
        </w:rPr>
        <w:t>שמעתי שיש גו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במשנה בת בנו קודם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אולי כן גרס רשב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”</w:t>
      </w:r>
      <w:r>
        <w:rPr>
          <w:rFonts w:hint="cs" w:cstheme="minorBidi"/>
          <w:b w:val="0"/>
          <w:bCs w:val="0"/>
          <w:u w:val="none"/>
          <w:rtl/>
          <w:lang w:val="en-US"/>
        </w:rPr>
        <w:t>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default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-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להק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על סידור דבת אשתו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מיד לאחר בת אשתו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בת בנה ובת בתה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לכאו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ק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למה בת בנה תקדים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בבת בנה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אשה לא כל כך מיוחסת לבנה ובן לא כל כך מיוחס לבתו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בבת בתה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כלם מיוחסים זה לזה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אולי אח יותר מיוחס לבנה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ששניהם זכרין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ואולי זה מהני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לשינוי גי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,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לומר שרק איידי הוא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יש להעיר שגם קרא אומר שן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נצטרך לומר שאף הוא אגב קרא דבן בנו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. </w:t>
      </w:r>
      <w:r>
        <w:rPr>
          <w:rFonts w:hint="cs" w:cstheme="minorBidi"/>
          <w:b w:val="0"/>
          <w:bCs w:val="0"/>
          <w:u w:val="none"/>
          <w:rtl/>
          <w:lang w:val="en-US"/>
        </w:rPr>
        <w:t>ותח</w:t>
      </w:r>
      <w:r>
        <w:rPr>
          <w:rFonts w:hint="default" w:cstheme="minorBidi"/>
          <w:b w:val="0"/>
          <w:bCs w:val="0"/>
          <w:u w:val="none"/>
          <w:rtl/>
          <w:lang w:val="en-US" w:bidi="he-IL"/>
        </w:rPr>
        <w:t>’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  <w:r>
        <w:rPr>
          <w:rFonts w:hint="cs" w:cstheme="minorBidi"/>
          <w:b w:val="0"/>
          <w:bCs w:val="0"/>
          <w:u w:val="none"/>
          <w:rtl/>
          <w:lang w:val="en-US"/>
        </w:rPr>
        <w:t>על כל זה</w:t>
      </w:r>
      <w:r>
        <w:rPr>
          <w:rFonts w:hint="cs" w:cstheme="minorBidi"/>
          <w:b w:val="0"/>
          <w:bCs w:val="0"/>
          <w:u w:val="none"/>
          <w:rtl/>
          <w:lang w:val="en-US" w:bidi="he-IL"/>
        </w:rPr>
        <w:t>.</w:t>
      </w:r>
    </w:p>
    <w:p>
      <w:pPr>
        <w:wordWrap w:val="0"/>
        <w:jc w:val="right"/>
        <w:rPr>
          <w:rFonts w:hint="default" w:cstheme="minorBidi"/>
          <w:b w:val="0"/>
          <w:bCs w:val="0"/>
          <w:u w:val="none"/>
          <w:rtl/>
          <w:lang w:val="en-US" w:bidi="he-IL"/>
        </w:rPr>
      </w:pPr>
    </w:p>
    <w:p>
      <w:pPr>
        <w:wordWrap w:val="0"/>
        <w:jc w:val="right"/>
        <w:rPr>
          <w:rFonts w:hint="default" w:cstheme="minorBidi"/>
          <w:b w:val="0"/>
          <w:bCs w:val="0"/>
          <w:u w:val="none"/>
          <w:rtl/>
          <w:lang w:val="en-US" w:bidi="he-IL"/>
        </w:rPr>
      </w:pPr>
      <w:r>
        <w:rPr>
          <w:rFonts w:hint="cs" w:cstheme="minorBidi"/>
          <w:b w:val="0"/>
          <w:bCs w:val="0"/>
          <w:u w:val="none"/>
          <w:rtl/>
          <w:lang w:val="en-US" w:bidi="he-IL"/>
        </w:rPr>
        <w:t xml:space="preserve"> </w:t>
      </w:r>
    </w:p>
    <w:p>
      <w:pPr>
        <w:rPr>
          <w:rFonts w:hint="default"/>
          <w:rtl/>
          <w:lang w:val="en-US"/>
        </w:rPr>
      </w:pPr>
    </w:p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E23809"/>
    <w:rsid w:val="4A2B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2022-05-06T14:08:00Z</dcterms:created>
  <dc:creator>User</dc:creator>
  <cp:lastModifiedBy>User</cp:lastModifiedBy>
  <dcterms:modified xsi:type="dcterms:W3CDTF">2022-05-06T20:02:05Z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B5A852565DF54638B9C619A4CDA6660C</vt:lpwstr>
  </property>
</Properties>
</file>