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078EF" w14:textId="77777777" w:rsidR="003468EF" w:rsidRDefault="00645017" w:rsidP="00645017">
      <w:pPr>
        <w:pStyle w:val="Heading1"/>
      </w:pPr>
      <w:r>
        <w:t>Philo Q</w:t>
      </w:r>
    </w:p>
    <w:p w14:paraId="01AC44FD" w14:textId="77777777" w:rsidR="003468EF" w:rsidRDefault="00645017" w:rsidP="00645017">
      <w:pPr>
        <w:pStyle w:val="Heading2"/>
        <w:numPr>
          <w:ilvl w:val="0"/>
          <w:numId w:val="5"/>
        </w:numPr>
      </w:pPr>
      <w:r>
        <w:t>Metaphysics</w:t>
      </w:r>
    </w:p>
    <w:p w14:paraId="4AB98743" w14:textId="3BF37B26" w:rsidR="005A07DF" w:rsidRDefault="005A07DF" w:rsidP="005A07DF">
      <w:pPr>
        <w:ind w:left="720"/>
        <w:rPr>
          <w:color w:val="54A2C3" w:themeColor="accent2" w:themeTint="99"/>
        </w:rPr>
      </w:pPr>
      <w:r>
        <w:rPr>
          <w:color w:val="54A2C3" w:themeColor="accent2" w:themeTint="99"/>
        </w:rPr>
        <w:t>Descarte: what is the world like</w:t>
      </w:r>
    </w:p>
    <w:p w14:paraId="12A0C007" w14:textId="1CF2CEB2" w:rsidR="005A07DF" w:rsidRDefault="005A07DF" w:rsidP="005A07DF">
      <w:pPr>
        <w:ind w:left="720"/>
        <w:rPr>
          <w:color w:val="54A2C3" w:themeColor="accent2" w:themeTint="99"/>
        </w:rPr>
      </w:pPr>
      <w:r>
        <w:rPr>
          <w:color w:val="54A2C3" w:themeColor="accent2" w:themeTint="99"/>
        </w:rPr>
        <w:t xml:space="preserve">                  What he knows(epistemic)</w:t>
      </w:r>
    </w:p>
    <w:p w14:paraId="29F050D1" w14:textId="680B94DF" w:rsidR="005A07DF" w:rsidRPr="005A07DF" w:rsidRDefault="005A07DF" w:rsidP="005A07DF">
      <w:pPr>
        <w:ind w:left="720"/>
        <w:rPr>
          <w:color w:val="54A2C3" w:themeColor="accent2" w:themeTint="99"/>
        </w:rPr>
      </w:pPr>
      <w:r>
        <w:rPr>
          <w:color w:val="54A2C3" w:themeColor="accent2" w:themeTint="99"/>
        </w:rPr>
        <w:t>Don’t need foundation</w:t>
      </w:r>
    </w:p>
    <w:p w14:paraId="48DF616C" w14:textId="77777777" w:rsidR="00645017" w:rsidRDefault="00645017" w:rsidP="00645017">
      <w:pPr>
        <w:pStyle w:val="ListParagraph"/>
        <w:numPr>
          <w:ilvl w:val="0"/>
          <w:numId w:val="5"/>
        </w:numPr>
      </w:pPr>
      <w:r>
        <w:t>D different from plato in that he observed changes(metap)? Or the forms?</w:t>
      </w:r>
      <w:r w:rsidR="005F3FE4">
        <w:t xml:space="preserve"> Same or differernt?</w:t>
      </w:r>
    </w:p>
    <w:p w14:paraId="1F5B1DE8" w14:textId="3F57FCAE" w:rsidR="005A07DF" w:rsidRPr="005A07DF" w:rsidRDefault="005A07DF" w:rsidP="005A07DF">
      <w:pPr>
        <w:pStyle w:val="ListParagraph"/>
        <w:rPr>
          <w:color w:val="54A2C3" w:themeColor="accent2" w:themeTint="99"/>
        </w:rPr>
      </w:pPr>
      <w:r w:rsidRPr="005A07DF">
        <w:rPr>
          <w:color w:val="54A2C3" w:themeColor="accent2" w:themeTint="99"/>
        </w:rPr>
        <w:t>Forms are different a little hangover</w:t>
      </w:r>
    </w:p>
    <w:p w14:paraId="2D8582B8" w14:textId="72BD1CC0" w:rsidR="005A07DF" w:rsidRPr="005A07DF" w:rsidRDefault="005A07DF" w:rsidP="005A07DF">
      <w:pPr>
        <w:pStyle w:val="ListParagraph"/>
        <w:rPr>
          <w:color w:val="54A2C3" w:themeColor="accent2" w:themeTint="99"/>
        </w:rPr>
      </w:pPr>
      <w:r w:rsidRPr="005A07DF">
        <w:rPr>
          <w:color w:val="54A2C3" w:themeColor="accent2" w:themeTint="99"/>
        </w:rPr>
        <w:t>D is very general</w:t>
      </w:r>
    </w:p>
    <w:p w14:paraId="3532A3A7" w14:textId="5E9DA82C" w:rsidR="005A07DF" w:rsidRPr="005A07DF" w:rsidRDefault="005A07DF" w:rsidP="005A07DF">
      <w:pPr>
        <w:pStyle w:val="ListParagraph"/>
        <w:rPr>
          <w:color w:val="54A2C3" w:themeColor="accent2" w:themeTint="99"/>
        </w:rPr>
      </w:pPr>
      <w:r w:rsidRPr="005A07DF">
        <w:rPr>
          <w:color w:val="54A2C3" w:themeColor="accent2" w:themeTint="99"/>
        </w:rPr>
        <w:t>“form” as instance</w:t>
      </w:r>
    </w:p>
    <w:p w14:paraId="3665132E" w14:textId="5BA81BC1" w:rsidR="005A07DF" w:rsidRPr="005A07DF" w:rsidRDefault="005A07DF" w:rsidP="005A07DF">
      <w:pPr>
        <w:pStyle w:val="ListParagraph"/>
        <w:rPr>
          <w:color w:val="54A2C3" w:themeColor="accent2" w:themeTint="99"/>
        </w:rPr>
      </w:pPr>
      <w:r w:rsidRPr="005A07DF">
        <w:rPr>
          <w:color w:val="54A2C3" w:themeColor="accent2" w:themeTint="99"/>
        </w:rPr>
        <w:t>D: properties, sth remains, occupy space</w:t>
      </w:r>
    </w:p>
    <w:p w14:paraId="61497F5E" w14:textId="2A2BF30A" w:rsidR="005A07DF" w:rsidRPr="005A07DF" w:rsidRDefault="005A07DF" w:rsidP="005A07DF">
      <w:pPr>
        <w:pStyle w:val="ListParagraph"/>
        <w:rPr>
          <w:color w:val="54A2C3" w:themeColor="accent2" w:themeTint="99"/>
        </w:rPr>
      </w:pPr>
      <w:r w:rsidRPr="005A07DF">
        <w:rPr>
          <w:color w:val="54A2C3" w:themeColor="accent2" w:themeTint="99"/>
        </w:rPr>
        <w:t xml:space="preserve">     X sense-&gt; reason</w:t>
      </w:r>
    </w:p>
    <w:p w14:paraId="73B2EA43" w14:textId="77777777" w:rsidR="005A07DF" w:rsidRPr="005A07DF" w:rsidRDefault="005A07DF" w:rsidP="005A07DF">
      <w:pPr>
        <w:pStyle w:val="ListParagraph"/>
        <w:rPr>
          <w:color w:val="54A2C3" w:themeColor="accent2" w:themeTint="99"/>
        </w:rPr>
      </w:pPr>
    </w:p>
    <w:p w14:paraId="31D2086C" w14:textId="0A48E954" w:rsidR="005A07DF" w:rsidRPr="005A07DF" w:rsidRDefault="005A07DF" w:rsidP="005A07DF">
      <w:pPr>
        <w:pStyle w:val="ListParagraph"/>
        <w:rPr>
          <w:color w:val="54A2C3" w:themeColor="accent2" w:themeTint="99"/>
        </w:rPr>
      </w:pPr>
      <w:r w:rsidRPr="005A07DF">
        <w:rPr>
          <w:color w:val="54A2C3" w:themeColor="accent2" w:themeTint="99"/>
        </w:rPr>
        <w:t>D moves away from senses, that is the same of P</w:t>
      </w:r>
    </w:p>
    <w:p w14:paraId="73179C76" w14:textId="77777777" w:rsidR="005A07DF" w:rsidRPr="005A07DF" w:rsidRDefault="005A07DF" w:rsidP="005A07DF">
      <w:pPr>
        <w:pStyle w:val="ListParagraph"/>
        <w:rPr>
          <w:color w:val="54A2C3" w:themeColor="accent2" w:themeTint="99"/>
        </w:rPr>
      </w:pPr>
    </w:p>
    <w:p w14:paraId="6BDA4A8C" w14:textId="306ABFD7" w:rsidR="005A07DF" w:rsidRPr="005A07DF" w:rsidRDefault="005A07DF" w:rsidP="005A07DF">
      <w:pPr>
        <w:pStyle w:val="ListParagraph"/>
        <w:rPr>
          <w:color w:val="54A2C3" w:themeColor="accent2" w:themeTint="99"/>
        </w:rPr>
      </w:pPr>
      <w:r w:rsidRPr="005A07DF">
        <w:rPr>
          <w:color w:val="54A2C3" w:themeColor="accent2" w:themeTint="99"/>
        </w:rPr>
        <w:t>L: features more sensible and others</w:t>
      </w:r>
    </w:p>
    <w:p w14:paraId="422E33E2" w14:textId="77777777" w:rsidR="005A07DF" w:rsidRDefault="005A07DF" w:rsidP="005A07DF">
      <w:pPr>
        <w:pStyle w:val="ListParagraph"/>
      </w:pPr>
    </w:p>
    <w:p w14:paraId="3CA938F7" w14:textId="77777777" w:rsidR="005F3FE4" w:rsidRDefault="005F3FE4" w:rsidP="005F3FE4">
      <w:pPr>
        <w:pStyle w:val="ListParagraph"/>
        <w:numPr>
          <w:ilvl w:val="0"/>
          <w:numId w:val="5"/>
        </w:numPr>
      </w:pPr>
      <w:r w:rsidRPr="005F3FE4">
        <w:t>The Forms have “Being: a fixed and definite identity. The spatio-temporal world is a</w:t>
      </w:r>
      <w:r w:rsidR="00AC758B">
        <w:t xml:space="preserve"> world of change or ‘Becoming,”</w:t>
      </w:r>
      <w:r w:rsidRPr="005F3FE4">
        <w:t xml:space="preserve"> thus its contents are not suitable as objects of (first class) knowledge.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F</w:t>
      </w:r>
      <w:r>
        <w:rPr>
          <w:rFonts w:hint="eastAsia"/>
          <w:lang w:eastAsia="zh-CN"/>
        </w:rPr>
        <w:t>ir</w:t>
      </w:r>
      <w:r>
        <w:rPr>
          <w:lang w:eastAsia="zh-CN"/>
        </w:rPr>
        <w:t xml:space="preserve">st class? Is </w:t>
      </w:r>
      <w:r w:rsidR="00AC758B">
        <w:rPr>
          <w:lang w:eastAsia="zh-CN"/>
        </w:rPr>
        <w:t>it the most difference from D</w:t>
      </w:r>
      <w:r>
        <w:rPr>
          <w:lang w:eastAsia="zh-CN"/>
        </w:rPr>
        <w:t>esc to greek philo?</w:t>
      </w:r>
    </w:p>
    <w:p w14:paraId="0A4E7300" w14:textId="7E9E7CF2" w:rsidR="005A07DF" w:rsidRDefault="005A07DF" w:rsidP="005A07DF">
      <w:pPr>
        <w:pStyle w:val="ListParagraph"/>
        <w:rPr>
          <w:color w:val="54A2C3" w:themeColor="accent2" w:themeTint="99"/>
          <w:lang w:eastAsia="zh-CN"/>
        </w:rPr>
      </w:pPr>
      <w:r w:rsidRPr="00D72B8B">
        <w:rPr>
          <w:color w:val="54A2C3" w:themeColor="accent2" w:themeTint="99"/>
          <w:lang w:eastAsia="zh-CN"/>
        </w:rPr>
        <w:t>P: hard to to be precise</w:t>
      </w:r>
    </w:p>
    <w:p w14:paraId="375926AC" w14:textId="7D0645F2" w:rsidR="00D72B8B" w:rsidRDefault="00D72B8B" w:rsidP="005A07DF">
      <w:pPr>
        <w:pStyle w:val="ListParagraph"/>
        <w:rPr>
          <w:color w:val="54A2C3" w:themeColor="accent2" w:themeTint="99"/>
          <w:lang w:eastAsia="zh-CN"/>
        </w:rPr>
      </w:pPr>
      <w:r>
        <w:rPr>
          <w:color w:val="54A2C3" w:themeColor="accent2" w:themeTint="99"/>
          <w:lang w:eastAsia="zh-CN"/>
        </w:rPr>
        <w:t>Pure knowledge</w:t>
      </w:r>
    </w:p>
    <w:p w14:paraId="626E2B1E" w14:textId="77777777" w:rsidR="005709DF" w:rsidRPr="00D72B8B" w:rsidRDefault="005709DF" w:rsidP="005A07DF">
      <w:pPr>
        <w:pStyle w:val="ListParagraph"/>
        <w:rPr>
          <w:color w:val="54A2C3" w:themeColor="accent2" w:themeTint="99"/>
        </w:rPr>
      </w:pPr>
    </w:p>
    <w:p w14:paraId="42FB2636" w14:textId="77777777" w:rsidR="00AC758B" w:rsidRDefault="00AC758B" w:rsidP="005F3FE4">
      <w:pPr>
        <w:pStyle w:val="ListParagraph"/>
        <w:numPr>
          <w:ilvl w:val="0"/>
          <w:numId w:val="5"/>
        </w:numPr>
      </w:pPr>
      <w:r>
        <w:rPr>
          <w:lang w:eastAsia="zh-CN"/>
        </w:rPr>
        <w:t>D still emphasizes locomotion? How come? Without purpose?</w:t>
      </w:r>
    </w:p>
    <w:p w14:paraId="3778F694" w14:textId="7B8068AD" w:rsidR="005709DF" w:rsidRDefault="005709DF" w:rsidP="005709DF">
      <w:pPr>
        <w:pStyle w:val="ListParagraph"/>
        <w:rPr>
          <w:lang w:eastAsia="zh-CN"/>
        </w:rPr>
      </w:pPr>
      <w:r>
        <w:rPr>
          <w:lang w:eastAsia="zh-CN"/>
        </w:rPr>
        <w:t>Aris: motion is like change</w:t>
      </w:r>
    </w:p>
    <w:p w14:paraId="3698514D" w14:textId="4F9AAA34" w:rsidR="005709DF" w:rsidRDefault="005709DF" w:rsidP="005709DF">
      <w:pPr>
        <w:pStyle w:val="ListParagraph"/>
      </w:pPr>
      <w:r>
        <w:rPr>
          <w:lang w:eastAsia="zh-CN"/>
        </w:rPr>
        <w:t>D: more physics</w:t>
      </w:r>
    </w:p>
    <w:p w14:paraId="37F5AE39" w14:textId="77777777" w:rsidR="00AC758B" w:rsidRDefault="00AC758B" w:rsidP="00AC758B">
      <w:pPr>
        <w:pStyle w:val="ListParagraph"/>
        <w:numPr>
          <w:ilvl w:val="0"/>
          <w:numId w:val="5"/>
        </w:numPr>
      </w:pPr>
      <w:r>
        <w:rPr>
          <w:lang w:eastAsia="zh-CN"/>
        </w:rPr>
        <w:lastRenderedPageBreak/>
        <w:t>R</w:t>
      </w:r>
      <w:r>
        <w:rPr>
          <w:rFonts w:hint="eastAsia"/>
          <w:lang w:eastAsia="zh-CN"/>
        </w:rPr>
        <w:t>elation</w:t>
      </w:r>
      <w:r>
        <w:rPr>
          <w:lang w:eastAsia="zh-CN"/>
        </w:rPr>
        <w:t>ship in general between d and greek? Same in essence(aristotle), reason(plato), logic? Different in motion? Final cause?</w:t>
      </w:r>
      <w:r w:rsidR="00425163">
        <w:rPr>
          <w:lang w:eastAsia="zh-CN"/>
        </w:rPr>
        <w:t xml:space="preserve"> Senses?</w:t>
      </w:r>
    </w:p>
    <w:p w14:paraId="083CA23F" w14:textId="77777777" w:rsidR="005709DF" w:rsidRDefault="005709DF" w:rsidP="005709DF">
      <w:pPr>
        <w:pStyle w:val="ListParagraph"/>
      </w:pPr>
    </w:p>
    <w:p w14:paraId="67299AEB" w14:textId="77777777" w:rsidR="00AC758B" w:rsidRDefault="00425163" w:rsidP="00AC758B">
      <w:pPr>
        <w:pStyle w:val="ListParagraph"/>
        <w:numPr>
          <w:ilvl w:val="0"/>
          <w:numId w:val="5"/>
        </w:numPr>
      </w:pPr>
      <w:r>
        <w:t>Knowledge, judgement, reality words</w:t>
      </w:r>
    </w:p>
    <w:p w14:paraId="55D27A86" w14:textId="77777777" w:rsidR="005709DF" w:rsidRDefault="005709DF" w:rsidP="005709DF"/>
    <w:p w14:paraId="71DBD26B" w14:textId="3425A8D2" w:rsidR="005709DF" w:rsidRPr="005709DF" w:rsidRDefault="005709DF" w:rsidP="005709DF">
      <w:pPr>
        <w:pStyle w:val="ListParagraph"/>
        <w:rPr>
          <w:color w:val="54A2C3" w:themeColor="accent2" w:themeTint="99"/>
        </w:rPr>
      </w:pPr>
      <w:r w:rsidRPr="005709DF">
        <w:rPr>
          <w:color w:val="54A2C3" w:themeColor="accent2" w:themeTint="99"/>
        </w:rPr>
        <w:t>For Descartes</w:t>
      </w:r>
      <w:r>
        <w:rPr>
          <w:color w:val="54A2C3" w:themeColor="accent2" w:themeTint="99"/>
        </w:rPr>
        <w:t xml:space="preserve">, k(certainty) </w:t>
      </w:r>
      <w:r w:rsidRPr="005709DF">
        <w:rPr>
          <w:color w:val="54A2C3" w:themeColor="accent2" w:themeTint="99"/>
        </w:rPr>
        <w:t>is the same, nowadays, k is different for us</w:t>
      </w:r>
    </w:p>
    <w:p w14:paraId="1237191D" w14:textId="77777777" w:rsidR="005709DF" w:rsidRDefault="005709DF" w:rsidP="005709DF">
      <w:pPr>
        <w:pStyle w:val="ListParagraph"/>
      </w:pPr>
    </w:p>
    <w:p w14:paraId="42291DE3" w14:textId="77777777" w:rsidR="00EA69A8" w:rsidRPr="00EA69A8" w:rsidRDefault="00EA69A8" w:rsidP="00EA69A8">
      <w:pPr>
        <w:pStyle w:val="ListParagraph"/>
        <w:numPr>
          <w:ilvl w:val="0"/>
          <w:numId w:val="5"/>
        </w:numPr>
        <w:rPr>
          <w:color w:val="FF0000"/>
        </w:rPr>
      </w:pPr>
      <w:r w:rsidRPr="00EA69A8">
        <w:rPr>
          <w:color w:val="FF0000"/>
        </w:rPr>
        <w:t>“I exist” (so long as)    clearness &amp; distinctness</w:t>
      </w:r>
    </w:p>
    <w:p w14:paraId="3E6C5240" w14:textId="77777777" w:rsidR="00EA69A8" w:rsidRPr="00EA69A8" w:rsidRDefault="00EA69A8" w:rsidP="00EA69A8">
      <w:pPr>
        <w:pStyle w:val="ListParagraph"/>
        <w:numPr>
          <w:ilvl w:val="0"/>
          <w:numId w:val="5"/>
        </w:numPr>
        <w:rPr>
          <w:color w:val="FF0000"/>
        </w:rPr>
      </w:pPr>
      <w:r w:rsidRPr="00EA69A8">
        <w:rPr>
          <w:color w:val="FF0000"/>
        </w:rPr>
        <w:t xml:space="preserve">=&gt; I think, therefore I am  </w:t>
      </w:r>
      <w:r w:rsidRPr="00D16DBE">
        <w:sym w:font="Wingdings" w:char="F0E0"/>
      </w:r>
      <w:r w:rsidRPr="00EA69A8">
        <w:rPr>
          <w:color w:val="FF0000"/>
        </w:rPr>
        <w:t xml:space="preserve"> Enthymeme =&gt; I walk, therefore I am?</w:t>
      </w:r>
    </w:p>
    <w:p w14:paraId="5C9C3159" w14:textId="77777777" w:rsidR="00EA69A8" w:rsidRDefault="00EA69A8" w:rsidP="00EA69A8">
      <w:pPr>
        <w:pStyle w:val="ListParagraph"/>
        <w:numPr>
          <w:ilvl w:val="0"/>
          <w:numId w:val="5"/>
        </w:numPr>
        <w:rPr>
          <w:color w:val="FF0000"/>
        </w:rPr>
      </w:pPr>
      <w:r w:rsidRPr="00EA69A8">
        <w:rPr>
          <w:color w:val="FF0000"/>
        </w:rPr>
        <w:t>Be careful with “I”</w:t>
      </w:r>
    </w:p>
    <w:p w14:paraId="6CD7194E" w14:textId="716C3E6E" w:rsidR="005709DF" w:rsidRDefault="005709DF" w:rsidP="005709DF">
      <w:pPr>
        <w:pStyle w:val="ListParagraph"/>
        <w:rPr>
          <w:color w:val="FF0000"/>
        </w:rPr>
      </w:pPr>
    </w:p>
    <w:p w14:paraId="60A3F8CC" w14:textId="6B8C029C" w:rsidR="0021240B" w:rsidRPr="0016538E" w:rsidRDefault="0021240B" w:rsidP="005709DF">
      <w:pPr>
        <w:pStyle w:val="ListParagraph"/>
        <w:rPr>
          <w:color w:val="54A2C3" w:themeColor="accent2" w:themeTint="99"/>
        </w:rPr>
      </w:pPr>
      <w:r w:rsidRPr="0016538E">
        <w:rPr>
          <w:color w:val="54A2C3" w:themeColor="accent2" w:themeTint="99"/>
        </w:rPr>
        <w:t>It's not a deduction</w:t>
      </w:r>
    </w:p>
    <w:p w14:paraId="1E3ED55D" w14:textId="7A48AF97" w:rsidR="0021240B" w:rsidRPr="0016538E" w:rsidRDefault="0021240B" w:rsidP="005709DF">
      <w:pPr>
        <w:pStyle w:val="ListParagraph"/>
        <w:rPr>
          <w:color w:val="54A2C3" w:themeColor="accent2" w:themeTint="99"/>
        </w:rPr>
      </w:pPr>
      <w:r w:rsidRPr="0016538E">
        <w:rPr>
          <w:color w:val="54A2C3" w:themeColor="accent2" w:themeTint="99"/>
        </w:rPr>
        <w:t>Certainty lingers so long as the realization of insights</w:t>
      </w:r>
    </w:p>
    <w:p w14:paraId="5F23C4FB" w14:textId="77FEB2CB" w:rsidR="0021240B" w:rsidRPr="0016538E" w:rsidRDefault="0021240B" w:rsidP="005709DF">
      <w:pPr>
        <w:pStyle w:val="ListParagraph"/>
        <w:rPr>
          <w:color w:val="54A2C3" w:themeColor="accent2" w:themeTint="99"/>
        </w:rPr>
      </w:pPr>
      <w:r w:rsidRPr="0016538E">
        <w:rPr>
          <w:color w:val="54A2C3" w:themeColor="accent2" w:themeTint="99"/>
        </w:rPr>
        <w:t>Be careful about how it drifts off</w:t>
      </w:r>
    </w:p>
    <w:p w14:paraId="28D11426" w14:textId="77777777" w:rsidR="0021240B" w:rsidRPr="00EA69A8" w:rsidRDefault="0021240B" w:rsidP="005709DF">
      <w:pPr>
        <w:pStyle w:val="ListParagraph"/>
        <w:rPr>
          <w:color w:val="FF0000"/>
        </w:rPr>
      </w:pPr>
    </w:p>
    <w:p w14:paraId="6F1E03D6" w14:textId="77777777" w:rsidR="00425163" w:rsidRDefault="00EA69A8" w:rsidP="00AC758B">
      <w:pPr>
        <w:pStyle w:val="ListParagraph"/>
        <w:numPr>
          <w:ilvl w:val="0"/>
          <w:numId w:val="5"/>
        </w:numPr>
      </w:pPr>
      <w:r>
        <w:t>Methodological skepticism vs radical skepticism</w:t>
      </w:r>
    </w:p>
    <w:p w14:paraId="754D12DB" w14:textId="77777777" w:rsidR="0021240B" w:rsidRDefault="0021240B" w:rsidP="0021240B">
      <w:pPr>
        <w:pStyle w:val="ListParagraph"/>
      </w:pPr>
    </w:p>
    <w:p w14:paraId="011E1068" w14:textId="5EDA969A" w:rsidR="0021240B" w:rsidRPr="0016538E" w:rsidRDefault="0021240B" w:rsidP="0021240B">
      <w:pPr>
        <w:pStyle w:val="ListParagraph"/>
        <w:rPr>
          <w:color w:val="54A2C3" w:themeColor="accent2" w:themeTint="99"/>
        </w:rPr>
      </w:pPr>
      <w:r w:rsidRPr="0016538E">
        <w:rPr>
          <w:color w:val="54A2C3" w:themeColor="accent2" w:themeTint="99"/>
        </w:rPr>
        <w:t>R: we don’t know anything</w:t>
      </w:r>
    </w:p>
    <w:p w14:paraId="60B019CC" w14:textId="3FFA157E" w:rsidR="0021240B" w:rsidRPr="0016538E" w:rsidRDefault="0021240B" w:rsidP="0021240B">
      <w:pPr>
        <w:pStyle w:val="ListParagraph"/>
        <w:rPr>
          <w:color w:val="54A2C3" w:themeColor="accent2" w:themeTint="99"/>
        </w:rPr>
      </w:pPr>
      <w:r w:rsidRPr="0016538E">
        <w:rPr>
          <w:color w:val="54A2C3" w:themeColor="accent2" w:themeTint="99"/>
        </w:rPr>
        <w:t>M: construct sth at least</w:t>
      </w:r>
      <w:r w:rsidR="00D71A4A" w:rsidRPr="0016538E">
        <w:rPr>
          <w:color w:val="54A2C3" w:themeColor="accent2" w:themeTint="99"/>
        </w:rPr>
        <w:t xml:space="preserve"> </w:t>
      </w:r>
      <w:r w:rsidRPr="0016538E">
        <w:rPr>
          <w:color w:val="54A2C3" w:themeColor="accent2" w:themeTint="99"/>
        </w:rPr>
        <w:t>(god’s circularity)</w:t>
      </w:r>
    </w:p>
    <w:p w14:paraId="79682697" w14:textId="77777777" w:rsidR="0021240B" w:rsidRDefault="0021240B" w:rsidP="0021240B">
      <w:pPr>
        <w:pStyle w:val="ListParagraph"/>
      </w:pPr>
    </w:p>
    <w:p w14:paraId="548D733D" w14:textId="6FB36743" w:rsidR="005E236F" w:rsidRDefault="005E236F" w:rsidP="00AC758B">
      <w:pPr>
        <w:pStyle w:val="ListParagraph"/>
        <w:numPr>
          <w:ilvl w:val="0"/>
          <w:numId w:val="5"/>
        </w:numPr>
      </w:pPr>
      <w:r>
        <w:rPr>
          <w:lang w:eastAsia="zh-CN"/>
        </w:rPr>
        <w:t>When is wax not wax anymore</w:t>
      </w:r>
    </w:p>
    <w:p w14:paraId="255E235E" w14:textId="77777777" w:rsidR="0021240B" w:rsidRDefault="0021240B" w:rsidP="0021240B"/>
    <w:p w14:paraId="7E41D444" w14:textId="77777777" w:rsidR="0021240B" w:rsidRDefault="0021240B" w:rsidP="0021240B">
      <w:pPr>
        <w:ind w:left="720"/>
      </w:pPr>
    </w:p>
    <w:p w14:paraId="3DDD9736" w14:textId="77777777" w:rsidR="0016538E" w:rsidRDefault="0016538E" w:rsidP="0021240B">
      <w:pPr>
        <w:ind w:left="720"/>
      </w:pPr>
    </w:p>
    <w:p w14:paraId="78FEC93B" w14:textId="060A3C8D" w:rsidR="0016538E" w:rsidRPr="00645017" w:rsidRDefault="0016538E" w:rsidP="0021240B">
      <w:pPr>
        <w:ind w:left="720"/>
      </w:pPr>
      <w:r>
        <w:t xml:space="preserve">Read: oxford dic </w:t>
      </w:r>
      <w:bookmarkStart w:id="0" w:name="_GoBack"/>
      <w:bookmarkEnd w:id="0"/>
    </w:p>
    <w:sectPr w:rsidR="0016538E" w:rsidRPr="00645017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A7335" w14:textId="77777777" w:rsidR="006C4AB1" w:rsidRDefault="006C4AB1">
      <w:r>
        <w:separator/>
      </w:r>
    </w:p>
    <w:p w14:paraId="1CB28F66" w14:textId="77777777" w:rsidR="006C4AB1" w:rsidRDefault="006C4AB1"/>
  </w:endnote>
  <w:endnote w:type="continuationSeparator" w:id="0">
    <w:p w14:paraId="29E615A8" w14:textId="77777777" w:rsidR="006C4AB1" w:rsidRDefault="006C4AB1">
      <w:r>
        <w:continuationSeparator/>
      </w:r>
    </w:p>
    <w:p w14:paraId="7AD98EC4" w14:textId="77777777" w:rsidR="006C4AB1" w:rsidRDefault="006C4A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7F8C9" w14:textId="77777777" w:rsidR="003468EF" w:rsidRDefault="00835CE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53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C08FB" w14:textId="77777777" w:rsidR="006C4AB1" w:rsidRDefault="006C4AB1">
      <w:r>
        <w:separator/>
      </w:r>
    </w:p>
    <w:p w14:paraId="15F14F4A" w14:textId="77777777" w:rsidR="006C4AB1" w:rsidRDefault="006C4AB1"/>
  </w:footnote>
  <w:footnote w:type="continuationSeparator" w:id="0">
    <w:p w14:paraId="5136B98B" w14:textId="77777777" w:rsidR="006C4AB1" w:rsidRDefault="006C4AB1">
      <w:r>
        <w:continuationSeparator/>
      </w:r>
    </w:p>
    <w:p w14:paraId="3B78FC23" w14:textId="77777777" w:rsidR="006C4AB1" w:rsidRDefault="006C4AB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B628A"/>
    <w:multiLevelType w:val="hybridMultilevel"/>
    <w:tmpl w:val="8F32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17"/>
    <w:rsid w:val="0016538E"/>
    <w:rsid w:val="0021240B"/>
    <w:rsid w:val="003468EF"/>
    <w:rsid w:val="00425163"/>
    <w:rsid w:val="005709DF"/>
    <w:rsid w:val="005A07DF"/>
    <w:rsid w:val="005E236F"/>
    <w:rsid w:val="005F3FE4"/>
    <w:rsid w:val="00645017"/>
    <w:rsid w:val="006C4AB1"/>
    <w:rsid w:val="00835CE8"/>
    <w:rsid w:val="00AC758B"/>
    <w:rsid w:val="00D71A4A"/>
    <w:rsid w:val="00D72B8B"/>
    <w:rsid w:val="00EA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C73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5017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4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uyi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45</TotalTime>
  <Pages>2</Pages>
  <Words>225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刘苏怡</dc:creator>
  <cp:keywords/>
  <dc:description/>
  <cp:lastModifiedBy>刘苏怡</cp:lastModifiedBy>
  <cp:revision>6</cp:revision>
  <dcterms:created xsi:type="dcterms:W3CDTF">2017-02-22T10:39:00Z</dcterms:created>
  <dcterms:modified xsi:type="dcterms:W3CDTF">2017-02-22T14:28:00Z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