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558C" w14:textId="6CDBFC15" w:rsidR="00A37F5A" w:rsidRPr="00456538" w:rsidRDefault="00456538">
      <w:pPr>
        <w:rPr>
          <w:b/>
        </w:rPr>
      </w:pPr>
      <w:bookmarkStart w:id="0" w:name="_Hlk85654376"/>
      <w:bookmarkEnd w:id="0"/>
      <w:r w:rsidRPr="00456538">
        <w:rPr>
          <w:rFonts w:hint="eastAsia"/>
          <w:b/>
        </w:rPr>
        <w:t>Ho</w:t>
      </w:r>
      <w:r w:rsidRPr="00456538">
        <w:rPr>
          <w:b/>
        </w:rPr>
        <w:t>mework 1-</w:t>
      </w:r>
      <w:r w:rsidR="00213F4C">
        <w:rPr>
          <w:rFonts w:hint="eastAsia"/>
          <w:b/>
        </w:rPr>
        <w:t>2</w:t>
      </w:r>
    </w:p>
    <w:p w14:paraId="330F3039" w14:textId="60E7D17E" w:rsidR="00456538" w:rsidRDefault="00456538">
      <w:proofErr w:type="gramStart"/>
      <w:r w:rsidRPr="00456538">
        <w:rPr>
          <w:rFonts w:hint="eastAsia"/>
        </w:rPr>
        <w:t>生工所</w:t>
      </w:r>
      <w:proofErr w:type="gramEnd"/>
      <w:r w:rsidRPr="00456538">
        <w:rPr>
          <w:rFonts w:hint="eastAsia"/>
        </w:rPr>
        <w:t xml:space="preserve"> </w:t>
      </w:r>
      <w:r w:rsidRPr="00456538">
        <w:rPr>
          <w:rFonts w:hint="eastAsia"/>
        </w:rPr>
        <w:t>李世耀</w:t>
      </w:r>
      <w:r w:rsidRPr="00456538">
        <w:rPr>
          <w:rFonts w:hint="eastAsia"/>
        </w:rPr>
        <w:t xml:space="preserve"> F08622011</w:t>
      </w:r>
    </w:p>
    <w:p w14:paraId="385CC490" w14:textId="62E9699A" w:rsidR="00456538" w:rsidRDefault="00456538"/>
    <w:p w14:paraId="79F9C8CD" w14:textId="53B4F344" w:rsidR="00994416" w:rsidRDefault="003F2DFE" w:rsidP="00213F4C">
      <w:pPr>
        <w:pStyle w:val="a3"/>
        <w:numPr>
          <w:ilvl w:val="0"/>
          <w:numId w:val="1"/>
        </w:numPr>
        <w:ind w:leftChars="0" w:left="284" w:hanging="284"/>
      </w:pPr>
      <w:r>
        <w:rPr>
          <w:rFonts w:hint="eastAsia"/>
        </w:rPr>
        <w:t xml:space="preserve"> </w:t>
      </w:r>
    </w:p>
    <w:p w14:paraId="5FE56911" w14:textId="5472789E" w:rsidR="003F2DFE" w:rsidRDefault="00C85972" w:rsidP="003F2DFE">
      <w:pPr>
        <w:rPr>
          <w:bdr w:val="single" w:sz="4" w:space="0" w:color="auto"/>
        </w:rPr>
      </w:pPr>
      <w:r w:rsidRPr="00994416">
        <w:rPr>
          <w:rFonts w:hint="eastAsia"/>
          <w:bdr w:val="single" w:sz="4" w:space="0" w:color="auto"/>
        </w:rPr>
        <w:t>問題分析</w:t>
      </w:r>
    </w:p>
    <w:p w14:paraId="468A1F03" w14:textId="07A38A85" w:rsidR="00C85972" w:rsidRDefault="00C85972" w:rsidP="003F4209">
      <w:pPr>
        <w:jc w:val="both"/>
        <w:rPr>
          <w:rFonts w:cs="Times New Roman"/>
          <w:b/>
        </w:rPr>
      </w:pPr>
      <w:r w:rsidRPr="00C85972">
        <w:rPr>
          <w:rFonts w:cs="Times New Roman"/>
          <w:b/>
        </w:rPr>
        <w:t>以序號總和測試分析</w:t>
      </w:r>
      <w:proofErr w:type="gramStart"/>
      <w:r w:rsidRPr="00C85972">
        <w:rPr>
          <w:rFonts w:cs="Times New Roman"/>
          <w:b/>
        </w:rPr>
        <w:t>臺</w:t>
      </w:r>
      <w:proofErr w:type="gramEnd"/>
      <w:r w:rsidRPr="00C85972">
        <w:rPr>
          <w:rFonts w:cs="Times New Roman"/>
          <w:b/>
        </w:rPr>
        <w:t>北站</w:t>
      </w:r>
      <w:r w:rsidRPr="00C85972">
        <w:rPr>
          <w:rFonts w:cs="Times New Roman"/>
          <w:b/>
        </w:rPr>
        <w:t>1961~1980</w:t>
      </w:r>
      <w:r w:rsidRPr="00C85972">
        <w:rPr>
          <w:rFonts w:cs="Times New Roman"/>
          <w:b/>
        </w:rPr>
        <w:t>年、</w:t>
      </w:r>
      <w:r w:rsidRPr="00C85972">
        <w:rPr>
          <w:rFonts w:cs="Times New Roman"/>
          <w:b/>
        </w:rPr>
        <w:t>1990~2009</w:t>
      </w:r>
      <w:r w:rsidRPr="00C85972">
        <w:rPr>
          <w:rFonts w:cs="Times New Roman"/>
          <w:b/>
        </w:rPr>
        <w:t>年的</w:t>
      </w:r>
      <w:r w:rsidRPr="00C85972">
        <w:rPr>
          <w:rFonts w:cs="Times New Roman"/>
          <w:b/>
        </w:rPr>
        <w:t>7</w:t>
      </w:r>
      <w:r w:rsidRPr="00C85972">
        <w:rPr>
          <w:rFonts w:cs="Times New Roman"/>
          <w:b/>
        </w:rPr>
        <w:t>月日最高溫，</w:t>
      </w:r>
      <w:r w:rsidRPr="00C85972">
        <w:rPr>
          <w:rFonts w:cs="Times New Roman"/>
          <w:b/>
        </w:rPr>
        <w:t>α</w:t>
      </w:r>
      <w:r>
        <w:rPr>
          <w:rFonts w:cs="Times New Roman" w:hint="eastAsia"/>
          <w:b/>
        </w:rPr>
        <w:t xml:space="preserve"> </w:t>
      </w:r>
      <w:r w:rsidRPr="00C85972">
        <w:rPr>
          <w:rFonts w:cs="Times New Roman"/>
          <w:b/>
        </w:rPr>
        <w:t>= 0.05</w:t>
      </w:r>
      <w:r w:rsidRPr="00C85972">
        <w:rPr>
          <w:rFonts w:cs="Times New Roman"/>
          <w:b/>
        </w:rPr>
        <w:t>顯著水準下，判斷兩</w:t>
      </w:r>
      <w:r w:rsidR="00316801">
        <w:rPr>
          <w:rFonts w:cs="Times New Roman" w:hint="eastAsia"/>
          <w:b/>
        </w:rPr>
        <w:t>組</w:t>
      </w:r>
      <w:r w:rsidRPr="00C85972">
        <w:rPr>
          <w:rFonts w:cs="Times New Roman"/>
          <w:b/>
        </w:rPr>
        <w:t>7</w:t>
      </w:r>
      <w:r w:rsidRPr="00C85972">
        <w:rPr>
          <w:rFonts w:cs="Times New Roman"/>
          <w:b/>
        </w:rPr>
        <w:t>月日最高溫紀錄</w:t>
      </w:r>
      <w:r w:rsidR="00316801" w:rsidRPr="00C85972">
        <w:rPr>
          <w:rFonts w:cs="Times New Roman"/>
          <w:b/>
        </w:rPr>
        <w:t>分布</w:t>
      </w:r>
      <w:r w:rsidRPr="00C85972">
        <w:rPr>
          <w:rFonts w:cs="Times New Roman"/>
          <w:b/>
        </w:rPr>
        <w:t>是否相同</w:t>
      </w:r>
      <w:r>
        <w:rPr>
          <w:rFonts w:cs="Times New Roman" w:hint="eastAsia"/>
          <w:b/>
        </w:rPr>
        <w:t>。</w:t>
      </w:r>
    </w:p>
    <w:p w14:paraId="0AAD4B06" w14:textId="07C5F5EC" w:rsidR="001A6D80" w:rsidRDefault="00C85972" w:rsidP="00E94820">
      <w:pPr>
        <w:ind w:leftChars="200" w:left="480"/>
        <w:jc w:val="both"/>
        <w:rPr>
          <w:rFonts w:cs="Times New Roman"/>
        </w:rPr>
      </w:pPr>
      <w:r>
        <w:rPr>
          <w:rFonts w:cs="Times New Roman" w:hint="eastAsia"/>
        </w:rPr>
        <w:t>序號總和測試</w:t>
      </w:r>
      <w:r>
        <w:rPr>
          <w:rFonts w:cs="Times New Roman" w:hint="eastAsia"/>
        </w:rPr>
        <w:t>(Wi</w:t>
      </w:r>
      <w:r>
        <w:rPr>
          <w:rFonts w:cs="Times New Roman"/>
        </w:rPr>
        <w:t>lcoxon rank-sum test</w:t>
      </w:r>
      <w:r w:rsidR="00316801">
        <w:rPr>
          <w:rFonts w:cs="Times New Roman"/>
        </w:rPr>
        <w:t xml:space="preserve"> or </w:t>
      </w:r>
      <w:r w:rsidR="00316801" w:rsidRPr="00316801">
        <w:rPr>
          <w:rFonts w:cs="Times New Roman"/>
        </w:rPr>
        <w:t>Mann</w:t>
      </w:r>
      <w:proofErr w:type="gramStart"/>
      <w:r w:rsidR="00316801" w:rsidRPr="00316801">
        <w:rPr>
          <w:rFonts w:cs="Times New Roman"/>
        </w:rPr>
        <w:t>–</w:t>
      </w:r>
      <w:proofErr w:type="gramEnd"/>
      <w:r w:rsidR="00316801" w:rsidRPr="00316801">
        <w:rPr>
          <w:rFonts w:cs="Times New Roman"/>
        </w:rPr>
        <w:t>Whitney U test</w:t>
      </w:r>
      <w:r>
        <w:rPr>
          <w:rFonts w:cs="Times New Roman" w:hint="eastAsia"/>
        </w:rPr>
        <w:t>)</w:t>
      </w:r>
      <w:r w:rsidR="00316801">
        <w:rPr>
          <w:rFonts w:cs="Times New Roman" w:hint="eastAsia"/>
        </w:rPr>
        <w:t>為非參數化檢定，主要測試兩組樣本分布是否相同</w:t>
      </w:r>
      <w:r w:rsidR="00852241">
        <w:rPr>
          <w:rFonts w:cs="Times New Roman" w:hint="eastAsia"/>
        </w:rPr>
        <w:t>，</w:t>
      </w:r>
      <w:r w:rsidR="00316801">
        <w:rPr>
          <w:rFonts w:cs="Times New Roman" w:hint="eastAsia"/>
        </w:rPr>
        <w:t>虛無假設</w:t>
      </w:r>
      <w:r w:rsidR="00852241">
        <w:rPr>
          <w:rFonts w:cs="Times New Roman" w:hint="eastAsia"/>
        </w:rPr>
        <w:t>為</w:t>
      </w:r>
      <w:r w:rsidR="00316801">
        <w:rPr>
          <w:rFonts w:cs="Times New Roman" w:hint="eastAsia"/>
        </w:rPr>
        <w:t>兩組樣本分布相同</w:t>
      </w:r>
      <w:r w:rsidR="00852241">
        <w:rPr>
          <w:rFonts w:cs="Times New Roman" w:hint="eastAsia"/>
        </w:rPr>
        <w:t>，因測試統計值</w:t>
      </w:r>
      <w:r w:rsidR="004B3F43">
        <w:rPr>
          <w:rFonts w:cs="Times New Roman" w:hint="eastAsia"/>
        </w:rPr>
        <w:t>只</w:t>
      </w:r>
      <w:r w:rsidR="00852241">
        <w:rPr>
          <w:rFonts w:cs="Times New Roman" w:hint="eastAsia"/>
        </w:rPr>
        <w:t>使用序號而非樣本數值，故為非參數化檢定。</w:t>
      </w:r>
      <w:r w:rsidR="00716C0A">
        <w:rPr>
          <w:rFonts w:cs="Times New Roman" w:hint="eastAsia"/>
        </w:rPr>
        <w:t>將兩組樣本混合並排序，</w:t>
      </w:r>
      <w:r w:rsidR="005D0E00">
        <w:rPr>
          <w:rFonts w:cs="Times New Roman" w:hint="eastAsia"/>
        </w:rPr>
        <w:t>若</w:t>
      </w:r>
      <w:r w:rsidR="00852241">
        <w:rPr>
          <w:rFonts w:cs="Times New Roman" w:hint="eastAsia"/>
        </w:rPr>
        <w:t>兩組樣本</w:t>
      </w:r>
      <w:r w:rsidR="00E94820">
        <w:rPr>
          <w:rFonts w:cs="Times New Roman" w:hint="eastAsia"/>
        </w:rPr>
        <w:t>分布</w:t>
      </w:r>
      <w:r w:rsidR="00852241">
        <w:rPr>
          <w:rFonts w:cs="Times New Roman" w:hint="eastAsia"/>
        </w:rPr>
        <w:t>相同</w:t>
      </w:r>
      <w:r w:rsidR="005D0E00">
        <w:rPr>
          <w:rFonts w:cs="Times New Roman" w:hint="eastAsia"/>
        </w:rPr>
        <w:t>，我們預期兩組樣本在排序資料中為隨機分布，如</w:t>
      </w:r>
      <w:r w:rsidR="005D0E00" w:rsidRPr="005D0E00">
        <w:rPr>
          <w:rFonts w:cs="Times New Roman"/>
        </w:rPr>
        <w:fldChar w:fldCharType="begin"/>
      </w:r>
      <w:r w:rsidR="005D0E00" w:rsidRPr="005D0E00">
        <w:rPr>
          <w:rFonts w:cs="Times New Roman"/>
        </w:rPr>
        <w:instrText xml:space="preserve"> </w:instrText>
      </w:r>
      <w:r w:rsidR="005D0E00" w:rsidRPr="005D0E00">
        <w:rPr>
          <w:rFonts w:cs="Times New Roman" w:hint="eastAsia"/>
        </w:rPr>
        <w:instrText>REF _Ref87362887 \h</w:instrText>
      </w:r>
      <w:r w:rsidR="005D0E00" w:rsidRPr="005D0E00">
        <w:rPr>
          <w:rFonts w:cs="Times New Roman"/>
        </w:rPr>
        <w:instrText xml:space="preserve">  \* MERGEFORMAT </w:instrText>
      </w:r>
      <w:r w:rsidR="005D0E00" w:rsidRPr="005D0E00">
        <w:rPr>
          <w:rFonts w:cs="Times New Roman"/>
        </w:rPr>
      </w:r>
      <w:r w:rsidR="005D0E00" w:rsidRPr="005D0E00">
        <w:rPr>
          <w:rFonts w:cs="Times New Roman"/>
        </w:rPr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1</w:t>
      </w:r>
      <w:r w:rsidR="005D0E00" w:rsidRPr="005D0E00">
        <w:rPr>
          <w:rFonts w:cs="Times New Roman"/>
        </w:rPr>
        <w:fldChar w:fldCharType="end"/>
      </w:r>
      <w:r w:rsidR="004B3F43">
        <w:rPr>
          <w:rFonts w:cs="Times New Roman" w:hint="eastAsia"/>
        </w:rPr>
        <w:t xml:space="preserve"> </w:t>
      </w:r>
      <w:r w:rsidR="005D0E00">
        <w:rPr>
          <w:rFonts w:cs="Times New Roman" w:hint="eastAsia"/>
        </w:rPr>
        <w:t>(a)</w:t>
      </w:r>
      <w:r w:rsidR="002C2B25">
        <w:rPr>
          <w:rFonts w:cs="Times New Roman" w:hint="eastAsia"/>
        </w:rPr>
        <w:t>；</w:t>
      </w:r>
      <w:r w:rsidR="005D0E00">
        <w:rPr>
          <w:rFonts w:cs="Times New Roman" w:hint="eastAsia"/>
        </w:rPr>
        <w:t>若其中一組小</w:t>
      </w:r>
      <w:r w:rsidR="004B3F43">
        <w:rPr>
          <w:rFonts w:cs="Times New Roman" w:hint="eastAsia"/>
        </w:rPr>
        <w:t>於</w:t>
      </w:r>
      <w:r w:rsidR="005D0E00">
        <w:rPr>
          <w:rFonts w:cs="Times New Roman" w:hint="eastAsia"/>
        </w:rPr>
        <w:t>或大於另一組，分布則可能呈現如</w:t>
      </w:r>
      <w:r w:rsidR="005D0E00" w:rsidRPr="005D0E00">
        <w:rPr>
          <w:rFonts w:cs="Times New Roman"/>
        </w:rPr>
        <w:fldChar w:fldCharType="begin"/>
      </w:r>
      <w:r w:rsidR="005D0E00" w:rsidRPr="005D0E00">
        <w:rPr>
          <w:rFonts w:cs="Times New Roman"/>
        </w:rPr>
        <w:instrText xml:space="preserve"> </w:instrText>
      </w:r>
      <w:r w:rsidR="005D0E00" w:rsidRPr="005D0E00">
        <w:rPr>
          <w:rFonts w:cs="Times New Roman" w:hint="eastAsia"/>
        </w:rPr>
        <w:instrText>REF _Ref87362887 \h</w:instrText>
      </w:r>
      <w:r w:rsidR="005D0E00" w:rsidRPr="005D0E00">
        <w:rPr>
          <w:rFonts w:cs="Times New Roman"/>
        </w:rPr>
        <w:instrText xml:space="preserve">  \* MERGEFORMAT </w:instrText>
      </w:r>
      <w:r w:rsidR="005D0E00" w:rsidRPr="005D0E00">
        <w:rPr>
          <w:rFonts w:cs="Times New Roman"/>
        </w:rPr>
      </w:r>
      <w:r w:rsidR="005D0E00" w:rsidRPr="005D0E00">
        <w:rPr>
          <w:rFonts w:cs="Times New Roman"/>
        </w:rPr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1</w:t>
      </w:r>
      <w:r w:rsidR="005D0E00" w:rsidRPr="005D0E00">
        <w:rPr>
          <w:rFonts w:cs="Times New Roman"/>
        </w:rPr>
        <w:fldChar w:fldCharType="end"/>
      </w:r>
      <w:r w:rsidR="004B3F43">
        <w:rPr>
          <w:rFonts w:cs="Times New Roman" w:hint="eastAsia"/>
        </w:rPr>
        <w:t xml:space="preserve"> </w:t>
      </w:r>
      <w:r w:rsidR="005D0E00">
        <w:rPr>
          <w:rFonts w:cs="Times New Roman" w:hint="eastAsia"/>
        </w:rPr>
        <w:t>(</w:t>
      </w:r>
      <w:r w:rsidR="005D0E00">
        <w:rPr>
          <w:rFonts w:cs="Times New Roman"/>
        </w:rPr>
        <w:t>b</w:t>
      </w:r>
      <w:r w:rsidR="005D0E00">
        <w:rPr>
          <w:rFonts w:cs="Times New Roman" w:hint="eastAsia"/>
        </w:rPr>
        <w:t>)</w:t>
      </w:r>
      <w:r w:rsidR="008959C6">
        <w:rPr>
          <w:rFonts w:cs="Times New Roman" w:hint="eastAsia"/>
        </w:rPr>
        <w:t>。</w:t>
      </w:r>
    </w:p>
    <w:p w14:paraId="458AB64D" w14:textId="77777777" w:rsidR="004B3F43" w:rsidRDefault="004B3F43" w:rsidP="004B3F43">
      <w:pPr>
        <w:keepNext/>
        <w:jc w:val="center"/>
      </w:pPr>
      <w:r w:rsidRPr="00852241">
        <w:rPr>
          <w:rFonts w:cs="Times New Roman"/>
          <w:noProof/>
        </w:rPr>
        <w:drawing>
          <wp:inline distT="0" distB="0" distL="0" distR="0" wp14:anchorId="5EBBB1D4" wp14:editId="61A1EC27">
            <wp:extent cx="4314453" cy="63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453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6AE" w14:textId="65A0C580" w:rsidR="004B3F43" w:rsidRPr="005D0E00" w:rsidRDefault="004B3F43" w:rsidP="004B3F43">
      <w:pPr>
        <w:pStyle w:val="a5"/>
        <w:jc w:val="center"/>
        <w:rPr>
          <w:rFonts w:cs="Times New Roman"/>
          <w:sz w:val="24"/>
          <w:szCs w:val="24"/>
        </w:rPr>
      </w:pPr>
      <w:bookmarkStart w:id="1" w:name="_Ref87362887"/>
      <w:r w:rsidRPr="005D0E00">
        <w:rPr>
          <w:rFonts w:hint="eastAsia"/>
          <w:b/>
          <w:sz w:val="24"/>
          <w:szCs w:val="24"/>
        </w:rPr>
        <w:t>圖</w:t>
      </w:r>
      <w:r w:rsidRPr="005D0E00">
        <w:rPr>
          <w:rFonts w:hint="eastAsia"/>
          <w:b/>
          <w:sz w:val="24"/>
          <w:szCs w:val="24"/>
        </w:rPr>
        <w:t xml:space="preserve"> </w:t>
      </w:r>
      <w:r w:rsidRPr="005D0E00">
        <w:rPr>
          <w:b/>
          <w:sz w:val="24"/>
          <w:szCs w:val="24"/>
        </w:rPr>
        <w:fldChar w:fldCharType="begin"/>
      </w:r>
      <w:r w:rsidRPr="005D0E00">
        <w:rPr>
          <w:b/>
          <w:sz w:val="24"/>
          <w:szCs w:val="24"/>
        </w:rPr>
        <w:instrText xml:space="preserve"> </w:instrText>
      </w:r>
      <w:r w:rsidRPr="005D0E00">
        <w:rPr>
          <w:rFonts w:hint="eastAsia"/>
          <w:b/>
          <w:sz w:val="24"/>
          <w:szCs w:val="24"/>
        </w:rPr>
        <w:instrText xml:space="preserve">SEQ </w:instrText>
      </w:r>
      <w:r w:rsidRPr="005D0E00">
        <w:rPr>
          <w:rFonts w:hint="eastAsia"/>
          <w:b/>
          <w:sz w:val="24"/>
          <w:szCs w:val="24"/>
        </w:rPr>
        <w:instrText>圖</w:instrText>
      </w:r>
      <w:r w:rsidRPr="005D0E00">
        <w:rPr>
          <w:rFonts w:hint="eastAsia"/>
          <w:b/>
          <w:sz w:val="24"/>
          <w:szCs w:val="24"/>
        </w:rPr>
        <w:instrText xml:space="preserve"> \* ARABIC</w:instrText>
      </w:r>
      <w:r w:rsidRPr="005D0E00">
        <w:rPr>
          <w:b/>
          <w:sz w:val="24"/>
          <w:szCs w:val="24"/>
        </w:rPr>
        <w:instrText xml:space="preserve"> </w:instrText>
      </w:r>
      <w:r w:rsidRPr="005D0E00">
        <w:rPr>
          <w:b/>
          <w:sz w:val="24"/>
          <w:szCs w:val="24"/>
        </w:rPr>
        <w:fldChar w:fldCharType="separate"/>
      </w:r>
      <w:r w:rsidR="009220C8">
        <w:rPr>
          <w:b/>
          <w:noProof/>
          <w:sz w:val="24"/>
          <w:szCs w:val="24"/>
        </w:rPr>
        <w:t>1</w:t>
      </w:r>
      <w:r w:rsidRPr="005D0E00">
        <w:rPr>
          <w:b/>
          <w:sz w:val="24"/>
          <w:szCs w:val="24"/>
        </w:rPr>
        <w:fldChar w:fldCharType="end"/>
      </w:r>
      <w:bookmarkEnd w:id="1"/>
      <w:r w:rsidRPr="005D0E00">
        <w:rPr>
          <w:rFonts w:hint="eastAsia"/>
          <w:b/>
          <w:sz w:val="24"/>
          <w:szCs w:val="24"/>
        </w:rPr>
        <w:t xml:space="preserve">　</w:t>
      </w:r>
      <w:r w:rsidRPr="005D0E00">
        <w:rPr>
          <w:rFonts w:hint="eastAsia"/>
          <w:sz w:val="24"/>
          <w:szCs w:val="24"/>
        </w:rPr>
        <w:t>樣本來自相同分布與不同分布示意圖</w:t>
      </w:r>
      <w:r>
        <w:rPr>
          <w:rFonts w:hint="eastAsia"/>
          <w:sz w:val="24"/>
          <w:szCs w:val="24"/>
        </w:rPr>
        <w:t xml:space="preserve"> (f</w:t>
      </w:r>
      <w:r>
        <w:rPr>
          <w:sz w:val="24"/>
          <w:szCs w:val="24"/>
        </w:rPr>
        <w:t xml:space="preserve">rom: </w:t>
      </w:r>
      <w:r w:rsidRPr="00B73E55">
        <w:rPr>
          <w:sz w:val="24"/>
          <w:szCs w:val="24"/>
        </w:rPr>
        <w:t>Chris Wild</w:t>
      </w:r>
      <w:r>
        <w:rPr>
          <w:rFonts w:hint="eastAsia"/>
          <w:sz w:val="24"/>
          <w:szCs w:val="24"/>
        </w:rPr>
        <w:t>)</w:t>
      </w:r>
      <w:r>
        <w:rPr>
          <w:rStyle w:val="a8"/>
          <w:sz w:val="24"/>
          <w:szCs w:val="24"/>
        </w:rPr>
        <w:footnoteReference w:id="1"/>
      </w:r>
    </w:p>
    <w:p w14:paraId="122F20F2" w14:textId="1577835A" w:rsidR="00316801" w:rsidRPr="001A6D80" w:rsidRDefault="001A6D80" w:rsidP="00E94820">
      <w:pPr>
        <w:ind w:leftChars="200" w:left="480"/>
        <w:jc w:val="both"/>
        <w:rPr>
          <w:rFonts w:cs="Times New Roman"/>
        </w:rPr>
      </w:pPr>
      <w:r>
        <w:rPr>
          <w:rFonts w:cs="Times New Roman" w:hint="eastAsia"/>
        </w:rPr>
        <w:t>計算樣本個數較小的一組所有樣本的序號總和</w:t>
      </w:r>
      <w:r w:rsidRPr="004B3F43">
        <w:rPr>
          <w:rFonts w:cs="Times New Roman" w:hint="eastAsia"/>
          <w:i/>
        </w:rPr>
        <w:t>W</w:t>
      </w:r>
      <w:r>
        <w:rPr>
          <w:rFonts w:cs="Times New Roman" w:hint="eastAsia"/>
        </w:rPr>
        <w:t>，當兩組樣本數足夠大</w:t>
      </w:r>
      <w:r>
        <w:rPr>
          <w:rFonts w:cs="Times New Roman" w:hint="eastAsia"/>
        </w:rPr>
        <w:t>( &gt;</w:t>
      </w:r>
      <w:r w:rsidR="00C01472">
        <w:rPr>
          <w:rFonts w:cs="Times New Roman" w:hint="eastAsia"/>
        </w:rPr>
        <w:t xml:space="preserve"> </w:t>
      </w:r>
      <w:r>
        <w:rPr>
          <w:rFonts w:cs="Times New Roman" w:hint="eastAsia"/>
        </w:rPr>
        <w:t>10)</w:t>
      </w:r>
      <w:r>
        <w:rPr>
          <w:rFonts w:cs="Times New Roman" w:hint="eastAsia"/>
        </w:rPr>
        <w:t>時，</w:t>
      </w:r>
      <w:r w:rsidRPr="004B3F43">
        <w:rPr>
          <w:rFonts w:cs="Times New Roman" w:hint="eastAsia"/>
          <w:i/>
        </w:rPr>
        <w:t>W</w:t>
      </w:r>
      <w:r>
        <w:rPr>
          <w:rFonts w:cs="Times New Roman" w:hint="eastAsia"/>
        </w:rPr>
        <w:t>的分布可以使用常態分布近似，將</w:t>
      </w:r>
      <w:r w:rsidRPr="004B3F43">
        <w:rPr>
          <w:rFonts w:cs="Times New Roman" w:hint="eastAsia"/>
          <w:i/>
        </w:rPr>
        <w:t>W</w:t>
      </w:r>
      <w:r>
        <w:rPr>
          <w:rFonts w:cs="Times New Roman" w:hint="eastAsia"/>
        </w:rPr>
        <w:t>標準化後可得到標準常態分布的測試統計值</w:t>
      </w:r>
      <w:proofErr w:type="spellStart"/>
      <w:r w:rsidRPr="004B3F43">
        <w:rPr>
          <w:rFonts w:cs="Times New Roman"/>
          <w:i/>
        </w:rPr>
        <w:t>z</w:t>
      </w:r>
      <w:r w:rsidRPr="004B3F43">
        <w:rPr>
          <w:rFonts w:cs="Times New Roman"/>
          <w:i/>
          <w:vertAlign w:val="subscript"/>
        </w:rPr>
        <w:t>rs</w:t>
      </w:r>
      <w:proofErr w:type="spellEnd"/>
      <w:r w:rsidR="00F45DCE" w:rsidRPr="00F45DCE">
        <w:rPr>
          <w:rFonts w:cs="Times New Roman" w:hint="eastAsia"/>
        </w:rPr>
        <w:t>。</w:t>
      </w:r>
      <w:r>
        <w:rPr>
          <w:rFonts w:cs="Times New Roman" w:hint="eastAsia"/>
        </w:rPr>
        <w:t>若</w:t>
      </w:r>
      <w:r>
        <w:rPr>
          <w:rFonts w:cs="Times New Roman" w:hint="eastAsia"/>
        </w:rPr>
        <w:t xml:space="preserve">| </w:t>
      </w:r>
      <w:proofErr w:type="spellStart"/>
      <w:r w:rsidRPr="004B3F43">
        <w:rPr>
          <w:rFonts w:cs="Times New Roman"/>
          <w:i/>
        </w:rPr>
        <w:t>z</w:t>
      </w:r>
      <w:r w:rsidRPr="004B3F43">
        <w:rPr>
          <w:rFonts w:cs="Times New Roman"/>
          <w:i/>
          <w:vertAlign w:val="subscript"/>
        </w:rPr>
        <w:t>rs</w:t>
      </w:r>
      <w:proofErr w:type="spellEnd"/>
      <w:r w:rsidRPr="004B3F43">
        <w:rPr>
          <w:rFonts w:cs="Times New Roman" w:hint="eastAsia"/>
          <w:i/>
        </w:rPr>
        <w:t xml:space="preserve"> </w:t>
      </w:r>
      <w:r>
        <w:rPr>
          <w:rFonts w:cs="Times New Roman" w:hint="eastAsia"/>
        </w:rPr>
        <w:t xml:space="preserve">| &gt; </w:t>
      </w:r>
      <w:r w:rsidRPr="004B3F43">
        <w:rPr>
          <w:rFonts w:cs="Times New Roman" w:hint="eastAsia"/>
          <w:i/>
        </w:rPr>
        <w:t>z</w:t>
      </w:r>
      <w:r w:rsidRPr="004B3F43">
        <w:rPr>
          <w:rFonts w:cs="Times New Roman"/>
          <w:vertAlign w:val="subscript"/>
        </w:rPr>
        <w:t>1-</w:t>
      </w:r>
      <w:r w:rsidRPr="004B3F43">
        <w:rPr>
          <w:rFonts w:cs="Times New Roman" w:hint="eastAsia"/>
          <w:vertAlign w:val="subscript"/>
        </w:rPr>
        <w:t>α</w:t>
      </w:r>
      <w:r w:rsidRPr="004B3F43">
        <w:rPr>
          <w:rFonts w:cs="Times New Roman" w:hint="eastAsia"/>
          <w:vertAlign w:val="subscript"/>
        </w:rPr>
        <w:t>/2</w:t>
      </w:r>
      <w:r>
        <w:rPr>
          <w:rFonts w:cs="Times New Roman" w:hint="eastAsia"/>
        </w:rPr>
        <w:t>，拒絕虛無假設，兩組樣本分布不相同。</w:t>
      </w:r>
    </w:p>
    <w:p w14:paraId="45350416" w14:textId="77777777" w:rsidR="00FB0AC0" w:rsidRDefault="00FB0AC0" w:rsidP="003F2DFE">
      <w:pPr>
        <w:rPr>
          <w:bdr w:val="single" w:sz="4" w:space="0" w:color="auto"/>
        </w:rPr>
      </w:pPr>
    </w:p>
    <w:p w14:paraId="6606DF18" w14:textId="59B30E36" w:rsidR="00C85972" w:rsidRDefault="00C85972" w:rsidP="003F2DFE">
      <w:r w:rsidRPr="00E95F47">
        <w:rPr>
          <w:rFonts w:hint="eastAsia"/>
          <w:bdr w:val="single" w:sz="4" w:space="0" w:color="auto"/>
        </w:rPr>
        <w:t>分析方法</w:t>
      </w:r>
    </w:p>
    <w:p w14:paraId="208FBC82" w14:textId="734CEA66" w:rsidR="0001168B" w:rsidRPr="00997CE9" w:rsidRDefault="00766DEF" w:rsidP="00766DEF">
      <w:pPr>
        <w:jc w:val="both"/>
      </w:pPr>
      <w:r>
        <w:rPr>
          <w:rFonts w:hint="eastAsia"/>
        </w:rPr>
        <w:t>給予</w:t>
      </w:r>
      <w:r w:rsidRPr="00766DEF">
        <w:rPr>
          <w:rFonts w:hint="eastAsia"/>
        </w:rPr>
        <w:t>1961~1980</w:t>
      </w:r>
      <w:r w:rsidRPr="00766DEF">
        <w:rPr>
          <w:rFonts w:hint="eastAsia"/>
        </w:rPr>
        <w:t>年、</w:t>
      </w:r>
      <w:r w:rsidRPr="00766DEF">
        <w:rPr>
          <w:rFonts w:hint="eastAsia"/>
        </w:rPr>
        <w:t>1990~2009</w:t>
      </w:r>
      <w:r w:rsidRPr="00766DEF">
        <w:rPr>
          <w:rFonts w:hint="eastAsia"/>
        </w:rPr>
        <w:t>年</w:t>
      </w:r>
      <w:r>
        <w:rPr>
          <w:rFonts w:hint="eastAsia"/>
        </w:rPr>
        <w:t>兩組</w:t>
      </w:r>
      <w:r w:rsidRPr="00766DEF">
        <w:rPr>
          <w:rFonts w:hint="eastAsia"/>
        </w:rPr>
        <w:t>7</w:t>
      </w:r>
      <w:r w:rsidRPr="00766DEF">
        <w:rPr>
          <w:rFonts w:hint="eastAsia"/>
        </w:rPr>
        <w:t>月日</w:t>
      </w:r>
      <w:proofErr w:type="gramStart"/>
      <w:r w:rsidRPr="00766DEF">
        <w:rPr>
          <w:rFonts w:hint="eastAsia"/>
        </w:rPr>
        <w:t>最</w:t>
      </w:r>
      <w:proofErr w:type="gramEnd"/>
      <w:r w:rsidRPr="00766DEF">
        <w:rPr>
          <w:rFonts w:hint="eastAsia"/>
        </w:rPr>
        <w:t>高溫</w:t>
      </w:r>
      <w:r>
        <w:rPr>
          <w:rFonts w:hint="eastAsia"/>
        </w:rPr>
        <w:t>樣本不同標籤後，將兩組樣本混合並排序，因兩組樣本個數皆為</w:t>
      </w:r>
      <w:r>
        <w:rPr>
          <w:rFonts w:hint="eastAsia"/>
        </w:rPr>
        <w:t>620</w:t>
      </w:r>
      <w:r>
        <w:rPr>
          <w:rFonts w:hint="eastAsia"/>
        </w:rPr>
        <w:t>筆，</w:t>
      </w:r>
      <w:r w:rsidR="00FB0AC0">
        <w:rPr>
          <w:rFonts w:hint="eastAsia"/>
        </w:rPr>
        <w:t>因此</w:t>
      </w:r>
      <w:r>
        <w:rPr>
          <w:rFonts w:hint="eastAsia"/>
        </w:rPr>
        <w:t>可任選一組計算樣本序號總和</w:t>
      </w:r>
      <w:r w:rsidRPr="00766DEF">
        <w:rPr>
          <w:rFonts w:hint="eastAsia"/>
          <w:i/>
        </w:rPr>
        <w:t>W</w:t>
      </w:r>
      <w:r w:rsidR="00997CE9" w:rsidRPr="00997CE9">
        <w:rPr>
          <w:rFonts w:hint="eastAsia"/>
        </w:rPr>
        <w:t>，</w:t>
      </w:r>
      <w:r>
        <w:rPr>
          <w:rFonts w:hint="eastAsia"/>
        </w:rPr>
        <w:t>利用下式計算測試統計值</w:t>
      </w:r>
      <w:proofErr w:type="spellStart"/>
      <w:r w:rsidRPr="00997CE9">
        <w:rPr>
          <w:rFonts w:cs="Times New Roman"/>
          <w:i/>
        </w:rPr>
        <w:t>z</w:t>
      </w:r>
      <w:r w:rsidRPr="00997CE9">
        <w:rPr>
          <w:rFonts w:cs="Times New Roman"/>
          <w:i/>
          <w:vertAlign w:val="subscript"/>
        </w:rPr>
        <w:t>rs</w:t>
      </w:r>
      <w:proofErr w:type="spellEnd"/>
      <w:r w:rsidR="00FB0AC0" w:rsidRPr="00FB0AC0">
        <w:rPr>
          <w:rFonts w:cs="Times New Roman" w:hint="eastAsia"/>
        </w:rPr>
        <w:t>，詳細程式請參見附錄。</w:t>
      </w:r>
    </w:p>
    <w:p w14:paraId="6B6BBF29" w14:textId="49C00DDC" w:rsidR="00766DEF" w:rsidRDefault="00990D13" w:rsidP="00766D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W-0.5-μ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W+0.5-μ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W&gt;μ</m:t>
                      </m:r>
                    </m:e>
                  </m:mr>
                  <m:mr>
                    <m:e/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W=μ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W&lt;μ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rad>
        </m:oMath>
      </m:oMathPara>
    </w:p>
    <w:p w14:paraId="00393A62" w14:textId="7BED6673" w:rsidR="000F3868" w:rsidRDefault="000F3868" w:rsidP="003F4209">
      <w:pPr>
        <w:jc w:val="both"/>
      </w:pPr>
      <w:r>
        <w:rPr>
          <w:rFonts w:hint="eastAsia"/>
        </w:rPr>
        <w:t>由</w:t>
      </w:r>
      <w:r w:rsidRPr="000F3868">
        <w:fldChar w:fldCharType="begin"/>
      </w:r>
      <w:r w:rsidRPr="000F3868">
        <w:instrText xml:space="preserve"> </w:instrText>
      </w:r>
      <w:r w:rsidRPr="000F3868">
        <w:rPr>
          <w:rFonts w:hint="eastAsia"/>
        </w:rPr>
        <w:instrText>REF _Ref87367390 \h</w:instrText>
      </w:r>
      <w:r w:rsidRPr="000F3868">
        <w:instrText xml:space="preserve">  \* MERGEFORMAT </w:instrText>
      </w:r>
      <w:r w:rsidRPr="000F3868"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2</w:t>
      </w:r>
      <w:r w:rsidRPr="000F3868">
        <w:fldChar w:fldCharType="end"/>
      </w:r>
      <w:r w:rsidR="003F1EE9">
        <w:rPr>
          <w:rFonts w:hint="eastAsia"/>
        </w:rPr>
        <w:t>可知數值相等</w:t>
      </w:r>
      <w:r w:rsidR="0079320C">
        <w:rPr>
          <w:rFonts w:hint="eastAsia"/>
        </w:rPr>
        <w:t>(</w:t>
      </w:r>
      <w:r w:rsidR="0079320C">
        <w:rPr>
          <w:rFonts w:hint="eastAsia"/>
        </w:rPr>
        <w:t>水平線段</w:t>
      </w:r>
      <w:r w:rsidR="0079320C">
        <w:rPr>
          <w:rFonts w:hint="eastAsia"/>
        </w:rPr>
        <w:t>)</w:t>
      </w:r>
      <w:r w:rsidR="003F1EE9">
        <w:rPr>
          <w:rFonts w:hint="eastAsia"/>
        </w:rPr>
        <w:t>的組數</w:t>
      </w:r>
      <w:r w:rsidR="003F1EE9">
        <w:rPr>
          <w:rFonts w:hint="eastAsia"/>
        </w:rPr>
        <w:t>(1134</w:t>
      </w:r>
      <w:r w:rsidR="003F1EE9">
        <w:rPr>
          <w:rFonts w:hint="eastAsia"/>
        </w:rPr>
        <w:t>組</w:t>
      </w:r>
      <w:r w:rsidR="003F1EE9">
        <w:rPr>
          <w:rFonts w:hint="eastAsia"/>
        </w:rPr>
        <w:t>)</w:t>
      </w:r>
      <w:r w:rsidR="003F1EE9">
        <w:rPr>
          <w:rFonts w:hint="eastAsia"/>
        </w:rPr>
        <w:t>並非少數，</w:t>
      </w:r>
      <w:r w:rsidR="0079320C">
        <w:rPr>
          <w:rFonts w:hint="eastAsia"/>
        </w:rPr>
        <w:t>則</w:t>
      </w:r>
      <w:r w:rsidR="003F1EE9">
        <w:rPr>
          <w:rFonts w:hint="eastAsia"/>
        </w:rPr>
        <w:t>上式標準偏差</w:t>
      </w:r>
      <w:r w:rsidR="003F1EE9" w:rsidRPr="003F1EE9">
        <w:rPr>
          <w:rFonts w:cs="Times New Roman"/>
          <w:i/>
        </w:rPr>
        <w:t>σ</w:t>
      </w:r>
      <w:r w:rsidR="003F1EE9">
        <w:rPr>
          <w:rFonts w:hint="eastAsia"/>
        </w:rPr>
        <w:t>需改由下式估計。</w:t>
      </w:r>
    </w:p>
    <w:p w14:paraId="72DBC661" w14:textId="4FD3B54C" w:rsidR="003F1EE9" w:rsidRDefault="003F1EE9" w:rsidP="000F3868"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k=</m:t>
                  </m:r>
                  <m:r>
                    <w:rPr>
                      <w:rFonts w:ascii="Cambria Math" w:eastAsiaTheme="minorEastAsia" w:hAnsi="Cambria Math" w:cs="MS Gothic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MS Gothic" w:eastAsia="MS Gothic" w:hAnsi="MS Gothic" w:cs="MS Gothic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den>
              </m:f>
            </m:e>
          </m:rad>
        </m:oMath>
      </m:oMathPara>
    </w:p>
    <w:p w14:paraId="43DCC67E" w14:textId="77777777" w:rsidR="000F3868" w:rsidRDefault="0001168B" w:rsidP="000F3868">
      <w:pPr>
        <w:keepNext/>
        <w:jc w:val="center"/>
      </w:pPr>
      <w:r>
        <w:rPr>
          <w:noProof/>
        </w:rPr>
        <w:drawing>
          <wp:inline distT="0" distB="0" distL="0" distR="0" wp14:anchorId="5CCC50B6" wp14:editId="7FF5E678">
            <wp:extent cx="4278951" cy="15840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-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" b="4258"/>
                    <a:stretch/>
                  </pic:blipFill>
                  <pic:spPr bwMode="auto">
                    <a:xfrm>
                      <a:off x="0" y="0"/>
                      <a:ext cx="4278951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64D1" w14:textId="4FD8C025" w:rsidR="00C85972" w:rsidRPr="000F3868" w:rsidRDefault="000F3868" w:rsidP="000F3868">
      <w:pPr>
        <w:pStyle w:val="a5"/>
        <w:jc w:val="center"/>
        <w:rPr>
          <w:sz w:val="24"/>
        </w:rPr>
      </w:pPr>
      <w:bookmarkStart w:id="2" w:name="_Ref87367390"/>
      <w:r w:rsidRPr="000F3868">
        <w:rPr>
          <w:rFonts w:hint="eastAsia"/>
          <w:b/>
          <w:sz w:val="24"/>
        </w:rPr>
        <w:t>圖</w:t>
      </w:r>
      <w:r w:rsidRPr="000F3868">
        <w:rPr>
          <w:rFonts w:hint="eastAsia"/>
          <w:b/>
          <w:sz w:val="24"/>
        </w:rPr>
        <w:t xml:space="preserve"> </w:t>
      </w:r>
      <w:r w:rsidRPr="000F3868">
        <w:rPr>
          <w:b/>
          <w:sz w:val="24"/>
        </w:rPr>
        <w:fldChar w:fldCharType="begin"/>
      </w:r>
      <w:r w:rsidRPr="00FB0AC0">
        <w:rPr>
          <w:b/>
          <w:sz w:val="24"/>
        </w:rPr>
        <w:instrText xml:space="preserve"> </w:instrText>
      </w:r>
      <w:r w:rsidRPr="00FB0AC0">
        <w:rPr>
          <w:rFonts w:hint="eastAsia"/>
          <w:b/>
          <w:sz w:val="24"/>
        </w:rPr>
        <w:instrText xml:space="preserve">SEQ </w:instrText>
      </w:r>
      <w:r w:rsidRPr="00FB0AC0">
        <w:rPr>
          <w:rFonts w:hint="eastAsia"/>
          <w:b/>
          <w:sz w:val="24"/>
        </w:rPr>
        <w:instrText>圖</w:instrText>
      </w:r>
      <w:r w:rsidRPr="00FB0AC0">
        <w:rPr>
          <w:rFonts w:hint="eastAsia"/>
          <w:b/>
          <w:sz w:val="24"/>
        </w:rPr>
        <w:instrText xml:space="preserve"> \* ARABIC</w:instrText>
      </w:r>
      <w:r w:rsidRPr="00FB0AC0">
        <w:rPr>
          <w:b/>
          <w:sz w:val="24"/>
        </w:rPr>
        <w:instrText xml:space="preserve"> </w:instrText>
      </w:r>
      <w:r w:rsidRPr="000F3868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2</w:t>
      </w:r>
      <w:r w:rsidRPr="000F3868">
        <w:rPr>
          <w:b/>
          <w:sz w:val="24"/>
        </w:rPr>
        <w:fldChar w:fldCharType="end"/>
      </w:r>
      <w:bookmarkEnd w:id="2"/>
      <w:r>
        <w:rPr>
          <w:rFonts w:hint="eastAsia"/>
          <w:sz w:val="24"/>
        </w:rPr>
        <w:t xml:space="preserve">　兩組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月日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高溫混合排序資料呈現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1240</w:t>
      </w:r>
      <w:r>
        <w:rPr>
          <w:rFonts w:hint="eastAsia"/>
          <w:sz w:val="24"/>
        </w:rPr>
        <w:t>筆</w:t>
      </w:r>
      <w:r>
        <w:rPr>
          <w:rFonts w:hint="eastAsia"/>
          <w:sz w:val="24"/>
        </w:rPr>
        <w:t>)</w:t>
      </w:r>
    </w:p>
    <w:p w14:paraId="39AB7A28" w14:textId="6DA52FAD" w:rsidR="00C85972" w:rsidRDefault="00C85972" w:rsidP="003F2DFE">
      <w:r w:rsidRPr="00E95F47">
        <w:rPr>
          <w:rFonts w:hint="eastAsia"/>
          <w:bdr w:val="single" w:sz="4" w:space="0" w:color="auto"/>
        </w:rPr>
        <w:lastRenderedPageBreak/>
        <w:t>結果分析</w:t>
      </w:r>
    </w:p>
    <w:p w14:paraId="7E9B9564" w14:textId="00496324" w:rsidR="0079320C" w:rsidRPr="00716C0A" w:rsidRDefault="00716C0A" w:rsidP="003F4209">
      <w:pPr>
        <w:jc w:val="both"/>
      </w:pPr>
      <w:r>
        <w:rPr>
          <w:rFonts w:hint="eastAsia"/>
        </w:rPr>
        <w:t>測試統計值</w:t>
      </w:r>
      <w:proofErr w:type="spellStart"/>
      <w:r w:rsidRPr="00FA34E7">
        <w:rPr>
          <w:rFonts w:cs="Times New Roman"/>
          <w:b/>
          <w:i/>
        </w:rPr>
        <w:t>z</w:t>
      </w:r>
      <w:r w:rsidRPr="00FA34E7">
        <w:rPr>
          <w:rFonts w:cs="Times New Roman"/>
          <w:b/>
          <w:i/>
          <w:vertAlign w:val="subscript"/>
        </w:rPr>
        <w:t>rs</w:t>
      </w:r>
      <w:proofErr w:type="spellEnd"/>
      <w:r w:rsidRPr="00FA34E7">
        <w:rPr>
          <w:rFonts w:cs="Times New Roman" w:hint="eastAsia"/>
          <w:b/>
        </w:rPr>
        <w:t xml:space="preserve"> = 3.567 &gt; </w:t>
      </w:r>
      <w:r w:rsidRPr="00FA34E7">
        <w:rPr>
          <w:rFonts w:cs="Times New Roman" w:hint="eastAsia"/>
          <w:b/>
          <w:i/>
        </w:rPr>
        <w:t>z</w:t>
      </w:r>
      <w:r w:rsidRPr="00FA34E7">
        <w:rPr>
          <w:rFonts w:cs="Times New Roman" w:hint="eastAsia"/>
          <w:b/>
          <w:vertAlign w:val="subscript"/>
        </w:rPr>
        <w:t>0.975</w:t>
      </w:r>
      <w:r w:rsidRPr="00FA34E7">
        <w:rPr>
          <w:rFonts w:cs="Times New Roman" w:hint="eastAsia"/>
          <w:b/>
        </w:rPr>
        <w:t xml:space="preserve"> = 1.96</w:t>
      </w:r>
      <w:r>
        <w:rPr>
          <w:rFonts w:cs="Times New Roman" w:hint="eastAsia"/>
        </w:rPr>
        <w:t>，</w:t>
      </w:r>
      <w:r w:rsidR="003F4209">
        <w:rPr>
          <w:rFonts w:cs="Times New Roman" w:hint="eastAsia"/>
        </w:rPr>
        <w:t>故</w:t>
      </w:r>
      <w:r w:rsidRPr="00FA34E7">
        <w:rPr>
          <w:rFonts w:cs="Times New Roman" w:hint="eastAsia"/>
          <w:b/>
        </w:rPr>
        <w:t>拒絕虛無假設，兩組</w:t>
      </w:r>
      <w:r w:rsidRPr="00FA34E7">
        <w:rPr>
          <w:rFonts w:cs="Times New Roman" w:hint="eastAsia"/>
          <w:b/>
        </w:rPr>
        <w:t>7</w:t>
      </w:r>
      <w:r w:rsidRPr="00FA34E7">
        <w:rPr>
          <w:rFonts w:cs="Times New Roman" w:hint="eastAsia"/>
          <w:b/>
        </w:rPr>
        <w:t>月日</w:t>
      </w:r>
      <w:proofErr w:type="gramStart"/>
      <w:r w:rsidRPr="00FA34E7">
        <w:rPr>
          <w:rFonts w:cs="Times New Roman" w:hint="eastAsia"/>
          <w:b/>
        </w:rPr>
        <w:t>最</w:t>
      </w:r>
      <w:proofErr w:type="gramEnd"/>
      <w:r w:rsidRPr="00FA34E7">
        <w:rPr>
          <w:rFonts w:cs="Times New Roman" w:hint="eastAsia"/>
          <w:b/>
        </w:rPr>
        <w:t>高溫樣本分布不相同</w:t>
      </w:r>
      <w:r>
        <w:rPr>
          <w:rFonts w:cs="Times New Roman" w:hint="eastAsia"/>
        </w:rPr>
        <w:t>，</w:t>
      </w:r>
      <w:r w:rsidR="003F4209">
        <w:rPr>
          <w:rFonts w:cs="Times New Roman" w:hint="eastAsia"/>
        </w:rPr>
        <w:t>兩組樣本</w:t>
      </w:r>
      <w:proofErr w:type="gramStart"/>
      <w:r w:rsidR="003F4209">
        <w:rPr>
          <w:rFonts w:cs="Times New Roman" w:hint="eastAsia"/>
        </w:rPr>
        <w:t>直方</w:t>
      </w:r>
      <w:proofErr w:type="gramEnd"/>
      <w:r w:rsidR="003F4209">
        <w:rPr>
          <w:rFonts w:cs="Times New Roman" w:hint="eastAsia"/>
        </w:rPr>
        <w:t>圖與盒鬚圖呈現於</w:t>
      </w:r>
      <w:r w:rsidR="003F4209" w:rsidRPr="003F4209">
        <w:rPr>
          <w:rFonts w:cs="Times New Roman"/>
        </w:rPr>
        <w:fldChar w:fldCharType="begin"/>
      </w:r>
      <w:r w:rsidR="003F4209" w:rsidRPr="003F4209">
        <w:rPr>
          <w:rFonts w:cs="Times New Roman"/>
        </w:rPr>
        <w:instrText xml:space="preserve"> </w:instrText>
      </w:r>
      <w:r w:rsidR="003F4209" w:rsidRPr="003F4209">
        <w:rPr>
          <w:rFonts w:cs="Times New Roman" w:hint="eastAsia"/>
        </w:rPr>
        <w:instrText>REF _Ref87369792 \h</w:instrText>
      </w:r>
      <w:r w:rsidR="003F4209" w:rsidRPr="003F4209">
        <w:rPr>
          <w:rFonts w:cs="Times New Roman"/>
        </w:rPr>
        <w:instrText xml:space="preserve">  \* MERGEFORMAT </w:instrText>
      </w:r>
      <w:r w:rsidR="003F4209" w:rsidRPr="003F4209">
        <w:rPr>
          <w:rFonts w:cs="Times New Roman"/>
        </w:rPr>
      </w:r>
      <w:r w:rsidR="003F4209" w:rsidRPr="003F4209">
        <w:rPr>
          <w:rFonts w:cs="Times New Roman"/>
        </w:rPr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3</w:t>
      </w:r>
      <w:r w:rsidR="003F4209" w:rsidRPr="003F4209">
        <w:rPr>
          <w:rFonts w:cs="Times New Roman"/>
        </w:rPr>
        <w:fldChar w:fldCharType="end"/>
      </w:r>
      <w:r w:rsidR="003F4209">
        <w:rPr>
          <w:rFonts w:cs="Times New Roman" w:hint="eastAsia"/>
        </w:rPr>
        <w:t>，</w:t>
      </w:r>
      <w:r w:rsidR="003F4209">
        <w:rPr>
          <w:rFonts w:cs="Times New Roman" w:hint="eastAsia"/>
        </w:rPr>
        <w:t>1990~2009</w:t>
      </w:r>
      <w:r w:rsidR="003F4209">
        <w:rPr>
          <w:rFonts w:cs="Times New Roman" w:hint="eastAsia"/>
        </w:rPr>
        <w:t>年</w:t>
      </w:r>
      <w:r w:rsidR="003F4209">
        <w:rPr>
          <w:rFonts w:cs="Times New Roman" w:hint="eastAsia"/>
        </w:rPr>
        <w:t>7</w:t>
      </w:r>
      <w:r w:rsidR="003F4209">
        <w:rPr>
          <w:rFonts w:cs="Times New Roman" w:hint="eastAsia"/>
        </w:rPr>
        <w:t>月日最高溫略高於</w:t>
      </w:r>
      <w:r w:rsidR="003F4209">
        <w:rPr>
          <w:rFonts w:cs="Times New Roman" w:hint="eastAsia"/>
        </w:rPr>
        <w:t>1961~1980</w:t>
      </w:r>
      <w:r w:rsidR="003F4209">
        <w:rPr>
          <w:rFonts w:cs="Times New Roman" w:hint="eastAsia"/>
        </w:rPr>
        <w:t>年</w:t>
      </w:r>
      <w:r w:rsidR="003F4209">
        <w:rPr>
          <w:rFonts w:cs="Times New Roman" w:hint="eastAsia"/>
        </w:rPr>
        <w:t>7</w:t>
      </w:r>
      <w:r w:rsidR="003F4209">
        <w:rPr>
          <w:rFonts w:cs="Times New Roman" w:hint="eastAsia"/>
        </w:rPr>
        <w:t>月日最高溫。</w:t>
      </w:r>
      <w:r w:rsidR="00BE4D3C">
        <w:rPr>
          <w:rFonts w:cs="Times New Roman" w:hint="eastAsia"/>
        </w:rPr>
        <w:t>(</w:t>
      </w:r>
      <w:r w:rsidR="00BE4D3C">
        <w:rPr>
          <w:rFonts w:cs="Times New Roman" w:hint="eastAsia"/>
        </w:rPr>
        <w:t>使用</w:t>
      </w:r>
      <w:proofErr w:type="spellStart"/>
      <w:r w:rsidR="00BE4D3C" w:rsidRPr="00BE4D3C">
        <w:rPr>
          <w:rFonts w:ascii="Consolas" w:hAnsi="Consolas" w:cs="Times New Roman"/>
        </w:rPr>
        <w:t>scipy.stats.ranksums</w:t>
      </w:r>
      <w:proofErr w:type="spellEnd"/>
      <w:r w:rsidR="00BE4D3C" w:rsidRPr="00BE4D3C">
        <w:rPr>
          <w:rFonts w:ascii="Consolas" w:hAnsi="Consolas" w:cs="Times New Roman"/>
        </w:rPr>
        <w:t>()</w:t>
      </w:r>
      <w:r w:rsidR="00BE4D3C">
        <w:rPr>
          <w:rFonts w:cs="Times New Roman" w:hint="eastAsia"/>
        </w:rPr>
        <w:t>與</w:t>
      </w:r>
      <w:proofErr w:type="spellStart"/>
      <w:r w:rsidR="00BE4D3C" w:rsidRPr="00BE4D3C">
        <w:rPr>
          <w:rFonts w:ascii="Consolas" w:hAnsi="Consolas" w:cs="Times New Roman"/>
        </w:rPr>
        <w:t>scipy.stats.mannwhitneyu</w:t>
      </w:r>
      <w:proofErr w:type="spellEnd"/>
      <w:r w:rsidR="00BE4D3C" w:rsidRPr="00BE4D3C">
        <w:rPr>
          <w:rFonts w:ascii="Consolas" w:hAnsi="Consolas" w:cs="Times New Roman"/>
        </w:rPr>
        <w:t>()</w:t>
      </w:r>
      <w:r w:rsidR="00BE4D3C">
        <w:rPr>
          <w:rFonts w:ascii="Consolas" w:hAnsi="Consolas" w:cs="Times New Roman" w:hint="eastAsia"/>
        </w:rPr>
        <w:t>進行檢定，結果相同。</w:t>
      </w:r>
      <w:r w:rsidR="00BE4D3C" w:rsidRPr="00BE4D3C">
        <w:rPr>
          <w:rFonts w:cs="Times New Roman"/>
        </w:rPr>
        <w:t>)</w:t>
      </w:r>
    </w:p>
    <w:p w14:paraId="282505F7" w14:textId="77777777" w:rsidR="00716C0A" w:rsidRDefault="0001168B" w:rsidP="00716C0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A00690F" wp14:editId="36D535AB">
            <wp:extent cx="2880000" cy="1920000"/>
            <wp:effectExtent l="19050" t="19050" r="15875" b="234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3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C67F6C" wp14:editId="0B2096C8">
            <wp:extent cx="2880000" cy="1920000"/>
            <wp:effectExtent l="19050" t="19050" r="15875" b="234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9056C" w14:textId="3B64F70E" w:rsidR="003F4209" w:rsidRDefault="00716C0A" w:rsidP="003F4209">
      <w:pPr>
        <w:pStyle w:val="a5"/>
        <w:jc w:val="center"/>
        <w:rPr>
          <w:sz w:val="24"/>
        </w:rPr>
      </w:pPr>
      <w:bookmarkStart w:id="3" w:name="_Ref87369792"/>
      <w:r w:rsidRPr="00716C0A">
        <w:rPr>
          <w:rFonts w:hint="eastAsia"/>
          <w:b/>
          <w:sz w:val="24"/>
        </w:rPr>
        <w:t>圖</w:t>
      </w:r>
      <w:r w:rsidRPr="00716C0A">
        <w:rPr>
          <w:rFonts w:hint="eastAsia"/>
          <w:b/>
          <w:sz w:val="24"/>
        </w:rPr>
        <w:t xml:space="preserve"> </w:t>
      </w:r>
      <w:r w:rsidRPr="00716C0A">
        <w:rPr>
          <w:b/>
          <w:sz w:val="24"/>
        </w:rPr>
        <w:fldChar w:fldCharType="begin"/>
      </w:r>
      <w:r w:rsidRPr="00716C0A">
        <w:rPr>
          <w:b/>
          <w:sz w:val="24"/>
        </w:rPr>
        <w:instrText xml:space="preserve"> </w:instrText>
      </w:r>
      <w:r w:rsidRPr="00716C0A">
        <w:rPr>
          <w:rFonts w:hint="eastAsia"/>
          <w:b/>
          <w:sz w:val="24"/>
        </w:rPr>
        <w:instrText xml:space="preserve">SEQ </w:instrText>
      </w:r>
      <w:r w:rsidRPr="00716C0A">
        <w:rPr>
          <w:rFonts w:hint="eastAsia"/>
          <w:b/>
          <w:sz w:val="24"/>
        </w:rPr>
        <w:instrText>圖</w:instrText>
      </w:r>
      <w:r w:rsidRPr="00716C0A">
        <w:rPr>
          <w:rFonts w:hint="eastAsia"/>
          <w:b/>
          <w:sz w:val="24"/>
        </w:rPr>
        <w:instrText xml:space="preserve"> \* ARABIC</w:instrText>
      </w:r>
      <w:r w:rsidRPr="00716C0A">
        <w:rPr>
          <w:b/>
          <w:sz w:val="24"/>
        </w:rPr>
        <w:instrText xml:space="preserve"> </w:instrText>
      </w:r>
      <w:r w:rsidRPr="00716C0A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3</w:t>
      </w:r>
      <w:r w:rsidRPr="00716C0A">
        <w:rPr>
          <w:b/>
          <w:sz w:val="24"/>
        </w:rPr>
        <w:fldChar w:fldCharType="end"/>
      </w:r>
      <w:bookmarkEnd w:id="3"/>
      <w:r w:rsidRPr="00716C0A">
        <w:rPr>
          <w:rFonts w:hint="eastAsia"/>
          <w:sz w:val="24"/>
        </w:rPr>
        <w:t xml:space="preserve">　</w:t>
      </w:r>
      <w:r w:rsidRPr="00716C0A">
        <w:rPr>
          <w:rFonts w:hint="eastAsia"/>
          <w:sz w:val="24"/>
        </w:rPr>
        <w:t>1961~1980</w:t>
      </w:r>
      <w:r w:rsidR="003F4209">
        <w:rPr>
          <w:rFonts w:hint="eastAsia"/>
          <w:sz w:val="24"/>
        </w:rPr>
        <w:t>年</w:t>
      </w:r>
      <w:r w:rsidRPr="00716C0A">
        <w:rPr>
          <w:rFonts w:hint="eastAsia"/>
          <w:sz w:val="24"/>
        </w:rPr>
        <w:t>、</w:t>
      </w:r>
      <w:r w:rsidRPr="00716C0A">
        <w:rPr>
          <w:rFonts w:hint="eastAsia"/>
          <w:sz w:val="24"/>
        </w:rPr>
        <w:t>1990~2009</w:t>
      </w:r>
      <w:r w:rsidR="003F4209">
        <w:rPr>
          <w:rFonts w:hint="eastAsia"/>
          <w:sz w:val="24"/>
        </w:rPr>
        <w:t>年</w:t>
      </w:r>
      <w:r w:rsidRPr="00716C0A">
        <w:rPr>
          <w:rFonts w:hint="eastAsia"/>
          <w:sz w:val="24"/>
        </w:rPr>
        <w:t xml:space="preserve"> 7</w:t>
      </w:r>
      <w:r w:rsidRPr="00716C0A">
        <w:rPr>
          <w:rFonts w:hint="eastAsia"/>
          <w:sz w:val="24"/>
        </w:rPr>
        <w:t>月日</w:t>
      </w:r>
      <w:proofErr w:type="gramStart"/>
      <w:r w:rsidRPr="00716C0A">
        <w:rPr>
          <w:rFonts w:hint="eastAsia"/>
          <w:sz w:val="24"/>
        </w:rPr>
        <w:t>最</w:t>
      </w:r>
      <w:proofErr w:type="gramEnd"/>
      <w:r w:rsidRPr="00716C0A">
        <w:rPr>
          <w:rFonts w:hint="eastAsia"/>
          <w:sz w:val="24"/>
        </w:rPr>
        <w:t>高溫</w:t>
      </w:r>
      <w:proofErr w:type="gramStart"/>
      <w:r w:rsidR="003F4209">
        <w:rPr>
          <w:rFonts w:hint="eastAsia"/>
          <w:sz w:val="24"/>
        </w:rPr>
        <w:t>直方</w:t>
      </w:r>
      <w:proofErr w:type="gramEnd"/>
      <w:r w:rsidR="003F4209">
        <w:rPr>
          <w:rFonts w:hint="eastAsia"/>
          <w:sz w:val="24"/>
        </w:rPr>
        <w:t>圖與盒鬚圖</w:t>
      </w:r>
    </w:p>
    <w:p w14:paraId="49096761" w14:textId="77777777" w:rsidR="003F4209" w:rsidRPr="003F4209" w:rsidRDefault="003F4209" w:rsidP="003F4209"/>
    <w:p w14:paraId="4A79BB41" w14:textId="26DB4277" w:rsidR="005707B4" w:rsidRDefault="005707B4" w:rsidP="00213F4C">
      <w:pPr>
        <w:pStyle w:val="a3"/>
        <w:numPr>
          <w:ilvl w:val="0"/>
          <w:numId w:val="1"/>
        </w:numPr>
        <w:ind w:leftChars="0" w:left="284" w:hanging="284"/>
      </w:pPr>
    </w:p>
    <w:p w14:paraId="639A27B6" w14:textId="77777777" w:rsidR="00C85972" w:rsidRPr="00C85972" w:rsidRDefault="00C85972" w:rsidP="00C85972">
      <w:pPr>
        <w:rPr>
          <w:bdr w:val="single" w:sz="4" w:space="0" w:color="auto"/>
        </w:rPr>
      </w:pPr>
      <w:r w:rsidRPr="00C85972">
        <w:rPr>
          <w:rFonts w:hint="eastAsia"/>
          <w:bdr w:val="single" w:sz="4" w:space="0" w:color="auto"/>
        </w:rPr>
        <w:t>問題分析</w:t>
      </w:r>
    </w:p>
    <w:p w14:paraId="2BF26F39" w14:textId="753E30F2" w:rsidR="00C85972" w:rsidRDefault="00E94820" w:rsidP="004B3F43">
      <w:pPr>
        <w:jc w:val="both"/>
        <w:rPr>
          <w:b/>
        </w:rPr>
      </w:pPr>
      <w:r w:rsidRPr="00E94820">
        <w:rPr>
          <w:rFonts w:hint="eastAsia"/>
          <w:b/>
        </w:rPr>
        <w:t>樣本資料呈極端值第一型分布，但虛無假設為「隨機樣本呈常態分布」的「假設錯誤」類別問題中，顯著水準α</w:t>
      </w:r>
      <w:r w:rsidRPr="00E94820">
        <w:rPr>
          <w:rFonts w:hint="eastAsia"/>
          <w:b/>
        </w:rPr>
        <w:t>= 0.05</w:t>
      </w:r>
      <w:r>
        <w:rPr>
          <w:rFonts w:hint="eastAsia"/>
          <w:b/>
        </w:rPr>
        <w:t>下</w:t>
      </w:r>
      <w:r w:rsidRPr="00E94820">
        <w:rPr>
          <w:rFonts w:hint="eastAsia"/>
          <w:b/>
        </w:rPr>
        <w:t>，利用蒙地卡羅法，分析</w:t>
      </w:r>
      <w:r>
        <w:rPr>
          <w:rFonts w:hint="eastAsia"/>
          <w:b/>
        </w:rPr>
        <w:t>在</w:t>
      </w:r>
      <w:r w:rsidRPr="00E94820">
        <w:rPr>
          <w:rFonts w:hint="eastAsia"/>
          <w:b/>
        </w:rPr>
        <w:t>不同樣本數</w:t>
      </w:r>
      <w:r w:rsidR="00DA3969">
        <w:rPr>
          <w:rFonts w:hint="eastAsia"/>
          <w:b/>
        </w:rPr>
        <w:t>的</w:t>
      </w:r>
      <w:r w:rsidRPr="00E94820">
        <w:rPr>
          <w:rFonts w:hint="eastAsia"/>
          <w:b/>
        </w:rPr>
        <w:t>條件下，卡方檢定發生第二型錯誤的機率及其隨樣本數變化的曲線。</w:t>
      </w:r>
    </w:p>
    <w:p w14:paraId="6838A4A4" w14:textId="5F222C85" w:rsidR="00E94820" w:rsidRDefault="0028324D" w:rsidP="004C5604">
      <w:pPr>
        <w:ind w:leftChars="200" w:left="480"/>
        <w:jc w:val="both"/>
      </w:pPr>
      <w:r>
        <w:rPr>
          <w:rFonts w:hint="eastAsia"/>
        </w:rPr>
        <w:t>常態分布為統計分析常用的假設分布，而樣本資料是否服從常態分布可以</w:t>
      </w:r>
      <w:proofErr w:type="gramStart"/>
      <w:r>
        <w:rPr>
          <w:rFonts w:hint="eastAsia"/>
        </w:rPr>
        <w:t>透過卡分檢定</w:t>
      </w:r>
      <w:proofErr w:type="gramEnd"/>
      <w:r>
        <w:rPr>
          <w:rFonts w:hint="eastAsia"/>
        </w:rPr>
        <w:t>測試，但卡方檢定對於樣本數相當敏感，若樣本數太少，在</w:t>
      </w:r>
      <w:r w:rsidRPr="0028324D">
        <w:rPr>
          <w:rFonts w:hint="eastAsia"/>
        </w:rPr>
        <w:t>「假設錯誤」</w:t>
      </w:r>
      <w:r>
        <w:rPr>
          <w:rFonts w:hint="eastAsia"/>
        </w:rPr>
        <w:t>的狀況下，卡方檢定則無法有效拒絕虛無假設</w:t>
      </w:r>
      <w:r>
        <w:rPr>
          <w:rFonts w:hint="eastAsia"/>
        </w:rPr>
        <w:t>(</w:t>
      </w:r>
      <w:r w:rsidR="00A9760E">
        <w:rPr>
          <w:rFonts w:hint="eastAsia"/>
        </w:rPr>
        <w:t>第二</w:t>
      </w:r>
      <w:r>
        <w:rPr>
          <w:rFonts w:hint="eastAsia"/>
        </w:rPr>
        <w:t>型錯誤</w:t>
      </w:r>
      <w:r w:rsidR="00301257">
        <w:rPr>
          <w:rFonts w:hint="eastAsia"/>
        </w:rPr>
        <w:t>發生</w:t>
      </w:r>
      <w:r w:rsidR="00A9760E">
        <w:rPr>
          <w:rFonts w:hint="eastAsia"/>
        </w:rPr>
        <w:t>機率β</w:t>
      </w:r>
      <w:r>
        <w:rPr>
          <w:rFonts w:hint="eastAsia"/>
        </w:rPr>
        <w:t>高</w:t>
      </w:r>
      <w:r>
        <w:rPr>
          <w:rFonts w:hint="eastAsia"/>
        </w:rPr>
        <w:t>)</w:t>
      </w:r>
      <w:r w:rsidR="00A9760E">
        <w:rPr>
          <w:rFonts w:hint="eastAsia"/>
        </w:rPr>
        <w:t>。利用蒙地卡羅法，產生不同樣本數量的資料各</w:t>
      </w:r>
      <w:r w:rsidR="00A9760E">
        <w:rPr>
          <w:rFonts w:hint="eastAsia"/>
        </w:rPr>
        <w:t>10,000</w:t>
      </w:r>
      <w:r w:rsidR="00A9760E">
        <w:rPr>
          <w:rFonts w:hint="eastAsia"/>
        </w:rPr>
        <w:t>組，分別進行卡方檢定，可以找出</w:t>
      </w:r>
      <w:r w:rsidR="00301257">
        <w:rPr>
          <w:rFonts w:hint="eastAsia"/>
        </w:rPr>
        <w:t>使</w:t>
      </w:r>
      <w:r w:rsidR="00A9760E">
        <w:rPr>
          <w:rFonts w:hint="eastAsia"/>
        </w:rPr>
        <w:t>卡方檢定第二型錯誤</w:t>
      </w:r>
      <w:r w:rsidR="00301257">
        <w:rPr>
          <w:rFonts w:hint="eastAsia"/>
        </w:rPr>
        <w:t>發生</w:t>
      </w:r>
      <w:r w:rsidR="00A9760E">
        <w:rPr>
          <w:rFonts w:hint="eastAsia"/>
        </w:rPr>
        <w:t>機率β</w:t>
      </w:r>
      <w:r w:rsidR="00A9760E">
        <w:rPr>
          <w:rFonts w:hint="eastAsia"/>
        </w:rPr>
        <w:t>&lt; 0.05</w:t>
      </w:r>
      <w:r w:rsidR="00A9760E">
        <w:rPr>
          <w:rFonts w:hint="eastAsia"/>
        </w:rPr>
        <w:t>所需的最小樣本數。</w:t>
      </w:r>
      <w:r w:rsidR="007A34AB">
        <w:rPr>
          <w:rFonts w:hint="eastAsia"/>
        </w:rPr>
        <w:t>常態分布</w:t>
      </w:r>
      <w:r w:rsidR="007A34AB">
        <w:rPr>
          <w:rFonts w:hint="eastAsia"/>
        </w:rPr>
        <w:t>8</w:t>
      </w:r>
      <w:r w:rsidR="007A34AB">
        <w:rPr>
          <w:rFonts w:hint="eastAsia"/>
        </w:rPr>
        <w:t>個等機率區間</w:t>
      </w:r>
      <w:r w:rsidR="007A34AB">
        <w:rPr>
          <w:rFonts w:hint="eastAsia"/>
        </w:rPr>
        <w:t>(</w:t>
      </w:r>
      <w:r w:rsidR="007A34AB">
        <w:rPr>
          <w:rFonts w:hint="eastAsia"/>
        </w:rPr>
        <w:t>每</w:t>
      </w:r>
      <w:proofErr w:type="gramStart"/>
      <w:r w:rsidR="007A34AB">
        <w:rPr>
          <w:rFonts w:hint="eastAsia"/>
        </w:rPr>
        <w:t>個</w:t>
      </w:r>
      <w:proofErr w:type="gramEnd"/>
      <w:r w:rsidR="007A34AB">
        <w:rPr>
          <w:rFonts w:hint="eastAsia"/>
        </w:rPr>
        <w:t>區間累積機率為</w:t>
      </w:r>
      <w:r w:rsidR="007A34AB">
        <w:rPr>
          <w:rFonts w:hint="eastAsia"/>
        </w:rPr>
        <w:t>0.125)</w:t>
      </w:r>
      <w:r w:rsidR="007A34AB">
        <w:rPr>
          <w:rFonts w:hint="eastAsia"/>
        </w:rPr>
        <w:t>如</w:t>
      </w:r>
      <w:r w:rsidR="007A34AB" w:rsidRPr="007A34AB">
        <w:fldChar w:fldCharType="begin"/>
      </w:r>
      <w:r w:rsidR="007A34AB" w:rsidRPr="007A34AB">
        <w:instrText xml:space="preserve"> </w:instrText>
      </w:r>
      <w:r w:rsidR="007A34AB" w:rsidRPr="007A34AB">
        <w:rPr>
          <w:rFonts w:hint="eastAsia"/>
        </w:rPr>
        <w:instrText>REF _Ref87385409 \h</w:instrText>
      </w:r>
      <w:r w:rsidR="007A34AB" w:rsidRPr="007A34AB">
        <w:instrText xml:space="preserve">  \* MERGEFORMAT </w:instrText>
      </w:r>
      <w:r w:rsidR="007A34AB" w:rsidRPr="007A34AB"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4</w:t>
      </w:r>
      <w:r w:rsidR="007A34AB" w:rsidRPr="007A34AB">
        <w:fldChar w:fldCharType="end"/>
      </w:r>
      <w:r w:rsidR="007A34AB">
        <w:rPr>
          <w:rFonts w:hint="eastAsia"/>
        </w:rPr>
        <w:t>所示。</w:t>
      </w:r>
    </w:p>
    <w:p w14:paraId="42350A3D" w14:textId="77777777" w:rsidR="00301257" w:rsidRDefault="0043558E" w:rsidP="0030125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F394894" wp14:editId="33B401BF">
            <wp:extent cx="3600000" cy="1381709"/>
            <wp:effectExtent l="0" t="0" r="63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4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" t="2574" r="896" b="3308"/>
                    <a:stretch/>
                  </pic:blipFill>
                  <pic:spPr bwMode="auto">
                    <a:xfrm>
                      <a:off x="0" y="0"/>
                      <a:ext cx="3600000" cy="138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C37D" w14:textId="08C98E69" w:rsidR="0043558E" w:rsidRPr="00301257" w:rsidRDefault="00301257" w:rsidP="00301257">
      <w:pPr>
        <w:pStyle w:val="a5"/>
        <w:jc w:val="center"/>
        <w:rPr>
          <w:sz w:val="24"/>
        </w:rPr>
      </w:pPr>
      <w:bookmarkStart w:id="4" w:name="_Ref87385409"/>
      <w:r w:rsidRPr="00301257">
        <w:rPr>
          <w:rFonts w:hint="eastAsia"/>
          <w:b/>
          <w:sz w:val="24"/>
        </w:rPr>
        <w:t>圖</w:t>
      </w:r>
      <w:r w:rsidRPr="00301257">
        <w:rPr>
          <w:rFonts w:hint="eastAsia"/>
          <w:b/>
          <w:sz w:val="24"/>
        </w:rPr>
        <w:t xml:space="preserve"> </w:t>
      </w:r>
      <w:r w:rsidRPr="00301257">
        <w:rPr>
          <w:b/>
          <w:sz w:val="24"/>
        </w:rPr>
        <w:fldChar w:fldCharType="begin"/>
      </w:r>
      <w:r w:rsidRPr="00301257">
        <w:rPr>
          <w:b/>
          <w:sz w:val="24"/>
        </w:rPr>
        <w:instrText xml:space="preserve"> </w:instrText>
      </w:r>
      <w:r w:rsidRPr="00301257">
        <w:rPr>
          <w:rFonts w:hint="eastAsia"/>
          <w:b/>
          <w:sz w:val="24"/>
        </w:rPr>
        <w:instrText xml:space="preserve">SEQ </w:instrText>
      </w:r>
      <w:r w:rsidRPr="00301257">
        <w:rPr>
          <w:rFonts w:hint="eastAsia"/>
          <w:b/>
          <w:sz w:val="24"/>
        </w:rPr>
        <w:instrText>圖</w:instrText>
      </w:r>
      <w:r w:rsidRPr="00301257">
        <w:rPr>
          <w:rFonts w:hint="eastAsia"/>
          <w:b/>
          <w:sz w:val="24"/>
        </w:rPr>
        <w:instrText xml:space="preserve"> \* ARABIC</w:instrText>
      </w:r>
      <w:r w:rsidRPr="00301257">
        <w:rPr>
          <w:b/>
          <w:sz w:val="24"/>
        </w:rPr>
        <w:instrText xml:space="preserve"> </w:instrText>
      </w:r>
      <w:r w:rsidRPr="00301257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4</w:t>
      </w:r>
      <w:r w:rsidRPr="00301257">
        <w:rPr>
          <w:b/>
          <w:sz w:val="24"/>
        </w:rPr>
        <w:fldChar w:fldCharType="end"/>
      </w:r>
      <w:bookmarkEnd w:id="4"/>
      <w:r w:rsidRPr="00301257">
        <w:rPr>
          <w:rFonts w:hint="eastAsia"/>
          <w:sz w:val="24"/>
        </w:rPr>
        <w:t xml:space="preserve">　標準常態分布等機率區間</w:t>
      </w:r>
    </w:p>
    <w:p w14:paraId="07CC3EBE" w14:textId="77777777" w:rsidR="0052593B" w:rsidRDefault="0052593B" w:rsidP="00C85972">
      <w:pPr>
        <w:rPr>
          <w:bdr w:val="single" w:sz="4" w:space="0" w:color="auto"/>
        </w:rPr>
      </w:pPr>
    </w:p>
    <w:p w14:paraId="0EA1AC16" w14:textId="347857C7" w:rsidR="00C85972" w:rsidRDefault="00C85972" w:rsidP="00C85972">
      <w:r w:rsidRPr="00C85972">
        <w:rPr>
          <w:rFonts w:hint="eastAsia"/>
          <w:bdr w:val="single" w:sz="4" w:space="0" w:color="auto"/>
        </w:rPr>
        <w:t>分析方法</w:t>
      </w:r>
    </w:p>
    <w:p w14:paraId="6B537B51" w14:textId="04E62C85" w:rsidR="00C85972" w:rsidRDefault="00F843D9" w:rsidP="007E1B2C">
      <w:pPr>
        <w:jc w:val="both"/>
      </w:pPr>
      <w:r>
        <w:rPr>
          <w:rFonts w:hint="eastAsia"/>
        </w:rPr>
        <w:t>極端值第一型分布</w:t>
      </w:r>
      <w:r w:rsidR="0052593B">
        <w:rPr>
          <w:rFonts w:hint="eastAsia"/>
        </w:rPr>
        <w:t>機率密度函數</w:t>
      </w:r>
      <m:oMath>
        <m:r>
          <w:rPr>
            <w:rFonts w:ascii="Cambria Math" w:hAnsi="Cambria Math"/>
          </w:rPr>
          <m:t>f</m:t>
        </m:r>
      </m:oMath>
      <w:r w:rsidR="0052593B">
        <w:rPr>
          <w:rFonts w:hint="eastAsia"/>
        </w:rPr>
        <w:t>和累積</w:t>
      </w:r>
      <w:r>
        <w:rPr>
          <w:rFonts w:hint="eastAsia"/>
        </w:rPr>
        <w:t>分布函數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如下式，</w:t>
      </w:r>
      <w:r w:rsidR="00CD765F">
        <w:rPr>
          <w:rFonts w:hint="eastAsia"/>
        </w:rPr>
        <w:t xml:space="preserve"> </w:t>
      </w:r>
    </w:p>
    <w:p w14:paraId="650E4877" w14:textId="730E3405" w:rsidR="00F843D9" w:rsidRPr="00CD765F" w:rsidRDefault="00F843D9" w:rsidP="007E1B2C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x;μ,α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x;μ, 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sup>
              </m:sSup>
            </m:sup>
          </m:sSup>
        </m:oMath>
      </m:oMathPara>
    </w:p>
    <w:p w14:paraId="6BB8488B" w14:textId="118F5E5D" w:rsidR="00CD765F" w:rsidRDefault="00CD765F" w:rsidP="007E1B2C">
      <w:pPr>
        <w:jc w:val="both"/>
      </w:pPr>
      <w:r>
        <w:rPr>
          <w:rFonts w:hint="eastAsia"/>
        </w:rPr>
        <w:t>極端值第一型分布樣本可以透過產生</w:t>
      </w:r>
      <w:r w:rsidR="007E1B2C">
        <w:rPr>
          <w:rFonts w:hint="eastAsia"/>
        </w:rPr>
        <w:t>0 ~ 1</w:t>
      </w:r>
      <w:r w:rsidR="007E1B2C">
        <w:rPr>
          <w:rFonts w:hint="eastAsia"/>
        </w:rPr>
        <w:t>的</w:t>
      </w:r>
      <w:r>
        <w:rPr>
          <w:rFonts w:hint="eastAsia"/>
        </w:rPr>
        <w:t>均勻分布樣本</w:t>
      </w:r>
      <w:r w:rsidR="007E1B2C">
        <w:rPr>
          <w:rFonts w:hint="eastAsia"/>
        </w:rPr>
        <w:t>(</w:t>
      </w:r>
      <w:r w:rsidR="007E1B2C">
        <w:rPr>
          <w:rFonts w:hint="eastAsia"/>
        </w:rPr>
        <w:t>即累積機率</w:t>
      </w:r>
      <w:r w:rsidR="007E1B2C">
        <w:t>)</w:t>
      </w:r>
      <w:r>
        <w:rPr>
          <w:rFonts w:hint="eastAsia"/>
        </w:rPr>
        <w:t>與利用</w:t>
      </w:r>
      <w:r w:rsidR="007E1B2C">
        <w:rPr>
          <w:rFonts w:hint="eastAsia"/>
        </w:rPr>
        <w:t>極端值第一型分布</w:t>
      </w:r>
      <w:r>
        <w:rPr>
          <w:rFonts w:hint="eastAsia"/>
        </w:rPr>
        <w:t>累積分布函數</w:t>
      </w:r>
      <w:r w:rsidR="007E1B2C">
        <w:rPr>
          <w:rFonts w:hint="eastAsia"/>
        </w:rPr>
        <w:t>之</w:t>
      </w:r>
      <w:r>
        <w:rPr>
          <w:rFonts w:hint="eastAsia"/>
        </w:rPr>
        <w:t>反函數轉換獲得，</w:t>
      </w:r>
      <w:proofErr w:type="gramStart"/>
      <w:r w:rsidR="007E1B2C">
        <w:rPr>
          <w:rFonts w:hint="eastAsia"/>
        </w:rPr>
        <w:t>如下式與</w:t>
      </w:r>
      <w:r w:rsidR="007E1B2C" w:rsidRPr="007E1B2C">
        <w:fldChar w:fldCharType="begin"/>
      </w:r>
      <w:r w:rsidR="007E1B2C" w:rsidRPr="007E1B2C">
        <w:instrText xml:space="preserve"> </w:instrText>
      </w:r>
      <w:r w:rsidR="007E1B2C" w:rsidRPr="007E1B2C">
        <w:rPr>
          <w:rFonts w:hint="eastAsia"/>
        </w:rPr>
        <w:instrText>REF _Ref87388508 \h</w:instrText>
      </w:r>
      <w:r w:rsidR="007E1B2C" w:rsidRPr="007E1B2C">
        <w:instrText xml:space="preserve">  \* MERGEFORMAT </w:instrText>
      </w:r>
      <w:r w:rsidR="007E1B2C" w:rsidRPr="007E1B2C"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5</w:t>
      </w:r>
      <w:r w:rsidR="007E1B2C" w:rsidRPr="007E1B2C">
        <w:fldChar w:fldCharType="end"/>
      </w:r>
      <w:proofErr w:type="gramEnd"/>
      <w:r w:rsidR="007E1B2C">
        <w:rPr>
          <w:rFonts w:hint="eastAsia"/>
        </w:rPr>
        <w:t>所示。</w:t>
      </w:r>
    </w:p>
    <w:p w14:paraId="79F1091B" w14:textId="77777777" w:rsidR="00200A5C" w:rsidRDefault="00CD765F" w:rsidP="00C85972">
      <w:pPr>
        <w:rPr>
          <w:noProof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     y=-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58C60CBB" w14:textId="77777777" w:rsidR="007E1B2C" w:rsidRDefault="00200A5C" w:rsidP="007E1B2C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637C5E" wp14:editId="0C384E1D">
            <wp:extent cx="2808000" cy="1823397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4-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t="2382" r="1885" b="3943"/>
                    <a:stretch/>
                  </pic:blipFill>
                  <pic:spPr bwMode="auto">
                    <a:xfrm>
                      <a:off x="0" y="0"/>
                      <a:ext cx="2808000" cy="182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B770" w14:textId="6B38022F" w:rsidR="00CD765F" w:rsidRDefault="007E1B2C" w:rsidP="007E1B2C">
      <w:pPr>
        <w:pStyle w:val="a5"/>
        <w:jc w:val="center"/>
        <w:rPr>
          <w:sz w:val="24"/>
        </w:rPr>
      </w:pPr>
      <w:bookmarkStart w:id="5" w:name="_Ref87388508"/>
      <w:r w:rsidRPr="007E1B2C">
        <w:rPr>
          <w:rFonts w:hint="eastAsia"/>
          <w:b/>
          <w:sz w:val="24"/>
        </w:rPr>
        <w:t>圖</w:t>
      </w:r>
      <w:r w:rsidRPr="007E1B2C">
        <w:rPr>
          <w:rFonts w:hint="eastAsia"/>
          <w:b/>
          <w:sz w:val="24"/>
        </w:rPr>
        <w:t xml:space="preserve"> </w:t>
      </w:r>
      <w:r w:rsidRPr="007E1B2C">
        <w:rPr>
          <w:b/>
          <w:sz w:val="24"/>
        </w:rPr>
        <w:fldChar w:fldCharType="begin"/>
      </w:r>
      <w:r w:rsidRPr="007E1B2C">
        <w:rPr>
          <w:b/>
          <w:sz w:val="24"/>
        </w:rPr>
        <w:instrText xml:space="preserve"> </w:instrText>
      </w:r>
      <w:r w:rsidRPr="007E1B2C">
        <w:rPr>
          <w:rFonts w:hint="eastAsia"/>
          <w:b/>
          <w:sz w:val="24"/>
        </w:rPr>
        <w:instrText xml:space="preserve">SEQ </w:instrText>
      </w:r>
      <w:r w:rsidRPr="007E1B2C">
        <w:rPr>
          <w:rFonts w:hint="eastAsia"/>
          <w:b/>
          <w:sz w:val="24"/>
        </w:rPr>
        <w:instrText>圖</w:instrText>
      </w:r>
      <w:r w:rsidRPr="007E1B2C">
        <w:rPr>
          <w:rFonts w:hint="eastAsia"/>
          <w:b/>
          <w:sz w:val="24"/>
        </w:rPr>
        <w:instrText xml:space="preserve"> \* ARABIC</w:instrText>
      </w:r>
      <w:r w:rsidRPr="007E1B2C">
        <w:rPr>
          <w:b/>
          <w:sz w:val="24"/>
        </w:rPr>
        <w:instrText xml:space="preserve"> </w:instrText>
      </w:r>
      <w:r w:rsidRPr="007E1B2C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5</w:t>
      </w:r>
      <w:r w:rsidRPr="007E1B2C">
        <w:rPr>
          <w:b/>
          <w:sz w:val="24"/>
        </w:rPr>
        <w:fldChar w:fldCharType="end"/>
      </w:r>
      <w:bookmarkEnd w:id="5"/>
      <w:r w:rsidRPr="007E1B2C">
        <w:rPr>
          <w:rFonts w:hint="eastAsia"/>
          <w:sz w:val="24"/>
        </w:rPr>
        <w:t xml:space="preserve">　極端值第一型分布樣本產生示意圖</w:t>
      </w:r>
    </w:p>
    <w:p w14:paraId="45E12E28" w14:textId="2FB8BB3C" w:rsidR="007E1B2C" w:rsidRDefault="007E1B2C" w:rsidP="00AE3259">
      <w:pPr>
        <w:jc w:val="both"/>
      </w:pPr>
      <w:r>
        <w:rPr>
          <w:rFonts w:hint="eastAsia"/>
        </w:rPr>
        <w:t>假設樣本</w:t>
      </w:r>
      <w:r w:rsidR="009253F9">
        <w:rPr>
          <w:rFonts w:hint="eastAsia"/>
        </w:rPr>
        <w:t>平均值為</w:t>
      </w:r>
      <w:r w:rsidR="009253F9">
        <w:rPr>
          <w:rFonts w:hint="eastAsia"/>
        </w:rPr>
        <w:t>0</w:t>
      </w:r>
      <w:r w:rsidR="009253F9">
        <w:rPr>
          <w:rFonts w:hint="eastAsia"/>
        </w:rPr>
        <w:t>、標準差為</w:t>
      </w:r>
      <w:r w:rsidR="009253F9">
        <w:rPr>
          <w:rFonts w:hint="eastAsia"/>
        </w:rPr>
        <w:t>1</w:t>
      </w:r>
      <w:r>
        <w:rPr>
          <w:rFonts w:hint="eastAsia"/>
        </w:rPr>
        <w:t>，</w:t>
      </w:r>
      <w:r w:rsidR="00AE3259">
        <w:rPr>
          <w:rFonts w:hint="eastAsia"/>
        </w:rPr>
        <w:t>利用</w:t>
      </w:r>
      <w:proofErr w:type="spellStart"/>
      <w:r w:rsidR="00AE3259" w:rsidRPr="00BE4D3C">
        <w:rPr>
          <w:rFonts w:ascii="Consolas" w:hAnsi="Consolas" w:cs="Times New Roman"/>
        </w:rPr>
        <w:t>scipy.stats.</w:t>
      </w:r>
      <w:r w:rsidR="00AE3259" w:rsidRPr="00AE3259">
        <w:rPr>
          <w:rFonts w:ascii="Consolas" w:hAnsi="Consolas" w:cs="Times New Roman"/>
        </w:rPr>
        <w:t>uniform.rvs</w:t>
      </w:r>
      <w:proofErr w:type="spellEnd"/>
      <w:r w:rsidR="00AE3259">
        <w:rPr>
          <w:rFonts w:ascii="Consolas" w:hAnsi="Consolas" w:cs="Times New Roman" w:hint="eastAsia"/>
        </w:rPr>
        <w:t>()</w:t>
      </w:r>
      <w:r w:rsidR="00AE3259">
        <w:rPr>
          <w:rFonts w:ascii="Consolas" w:hAnsi="Consolas" w:cs="Times New Roman" w:hint="eastAsia"/>
        </w:rPr>
        <w:t>產生</w:t>
      </w:r>
      <w:r w:rsidR="00AE3259" w:rsidRPr="00AE3259">
        <w:rPr>
          <w:rFonts w:cs="Times New Roman"/>
        </w:rPr>
        <w:t>size</w:t>
      </w:r>
      <w:r w:rsidR="00AE3259">
        <w:rPr>
          <w:rFonts w:cs="Times New Roman"/>
        </w:rPr>
        <w:t xml:space="preserve"> </w:t>
      </w:r>
      <w:r w:rsidR="00AE3259" w:rsidRPr="00AE3259">
        <w:rPr>
          <w:rFonts w:cs="Times New Roman"/>
        </w:rPr>
        <w:t>=</w:t>
      </w:r>
      <w:r w:rsidR="00AE3259">
        <w:rPr>
          <w:rFonts w:cs="Times New Roman"/>
        </w:rPr>
        <w:t xml:space="preserve"> </w:t>
      </w:r>
      <w:r w:rsidR="00AE3259" w:rsidRPr="00AE3259">
        <w:rPr>
          <w:rFonts w:cs="Times New Roman"/>
        </w:rPr>
        <w:t xml:space="preserve">(10000, </w:t>
      </w:r>
      <w:r w:rsidR="00AE3259">
        <w:rPr>
          <w:rFonts w:cs="Times New Roman" w:hint="eastAsia"/>
        </w:rPr>
        <w:t>8</w:t>
      </w:r>
      <w:r w:rsidR="00AE3259">
        <w:rPr>
          <w:rFonts w:cs="Times New Roman" w:hint="eastAsia"/>
        </w:rPr>
        <w:t>×</w:t>
      </w:r>
      <w:r w:rsidR="00AE3259" w:rsidRPr="00AE3259">
        <w:rPr>
          <w:rFonts w:cs="Times New Roman" w:hint="eastAsia"/>
          <w:i/>
        </w:rPr>
        <w:t>n</w:t>
      </w:r>
      <w:r w:rsidR="00AE3259" w:rsidRPr="00AE3259">
        <w:rPr>
          <w:rFonts w:cs="Times New Roman"/>
        </w:rPr>
        <w:t>)</w:t>
      </w:r>
      <w:r w:rsidR="00AE3259">
        <w:rPr>
          <w:rFonts w:cs="Times New Roman" w:hint="eastAsia"/>
        </w:rPr>
        <w:t xml:space="preserve"> (</w:t>
      </w:r>
      <w:r w:rsidR="00AE3259" w:rsidRPr="00AE3259">
        <w:rPr>
          <w:rFonts w:cs="Times New Roman" w:hint="eastAsia"/>
          <w:i/>
        </w:rPr>
        <w:t>n</w:t>
      </w:r>
      <w:r w:rsidR="00AE3259" w:rsidRPr="00AE3259">
        <w:rPr>
          <w:rFonts w:cs="Times New Roman"/>
        </w:rPr>
        <w:t xml:space="preserve"> </w:t>
      </w:r>
      <w:r w:rsidR="00AE3259">
        <w:rPr>
          <w:rFonts w:cs="Times New Roman"/>
        </w:rPr>
        <w:t>= 2,3,4,…)</w:t>
      </w:r>
      <w:r w:rsidR="00AE3259">
        <w:rPr>
          <w:rFonts w:cs="Times New Roman" w:hint="eastAsia"/>
        </w:rPr>
        <w:t>的均勻分布樣本，再透過</w:t>
      </w:r>
      <w:proofErr w:type="spellStart"/>
      <w:r w:rsidR="00AE3259" w:rsidRPr="00BE4D3C">
        <w:rPr>
          <w:rFonts w:ascii="Consolas" w:hAnsi="Consolas" w:cs="Times New Roman"/>
        </w:rPr>
        <w:t>scipy.stats.</w:t>
      </w:r>
      <w:r w:rsidR="00AE3259" w:rsidRPr="00AE3259">
        <w:rPr>
          <w:rFonts w:ascii="Consolas" w:hAnsi="Consolas" w:cs="Times New Roman"/>
        </w:rPr>
        <w:t>gumbel_r.</w:t>
      </w:r>
      <w:r w:rsidR="00AE3259">
        <w:rPr>
          <w:rFonts w:ascii="Consolas" w:hAnsi="Consolas" w:cs="Times New Roman" w:hint="eastAsia"/>
        </w:rPr>
        <w:t>p</w:t>
      </w:r>
      <w:r w:rsidR="00AE3259">
        <w:rPr>
          <w:rFonts w:ascii="Consolas" w:hAnsi="Consolas" w:cs="Times New Roman"/>
        </w:rPr>
        <w:t>pf</w:t>
      </w:r>
      <w:proofErr w:type="spellEnd"/>
      <w:r w:rsidR="00AE3259">
        <w:rPr>
          <w:rFonts w:ascii="Consolas" w:hAnsi="Consolas" w:cs="Times New Roman" w:hint="eastAsia"/>
        </w:rPr>
        <w:t>()</w:t>
      </w:r>
      <w:r w:rsidR="00AE3259">
        <w:rPr>
          <w:rFonts w:cs="Times New Roman" w:hint="eastAsia"/>
        </w:rPr>
        <w:t>(</w:t>
      </w:r>
      <w:r w:rsidR="00AE3259">
        <w:rPr>
          <w:rFonts w:cs="Times New Roman" w:hint="eastAsia"/>
        </w:rPr>
        <w:t>即累積分布函數之反函數</w:t>
      </w:r>
      <w:r w:rsidR="00AE3259">
        <w:rPr>
          <w:rFonts w:cs="Times New Roman" w:hint="eastAsia"/>
        </w:rPr>
        <w:t>)</w:t>
      </w:r>
      <w:r w:rsidR="00AE3259">
        <w:rPr>
          <w:rFonts w:cs="Times New Roman" w:hint="eastAsia"/>
        </w:rPr>
        <w:t>將其轉換為</w:t>
      </w:r>
      <w:r w:rsidR="00AE3259" w:rsidRPr="00AE3259">
        <w:rPr>
          <w:rFonts w:cs="Times New Roman"/>
        </w:rPr>
        <w:t xml:space="preserve">(10000, </w:t>
      </w:r>
      <w:r w:rsidR="00AE3259">
        <w:rPr>
          <w:rFonts w:cs="Times New Roman" w:hint="eastAsia"/>
        </w:rPr>
        <w:t>8</w:t>
      </w:r>
      <w:r w:rsidR="00AE3259">
        <w:rPr>
          <w:rFonts w:cs="Times New Roman" w:hint="eastAsia"/>
        </w:rPr>
        <w:t>×</w:t>
      </w:r>
      <w:r w:rsidR="00AE3259" w:rsidRPr="00AE3259">
        <w:rPr>
          <w:rFonts w:cs="Times New Roman" w:hint="eastAsia"/>
          <w:i/>
        </w:rPr>
        <w:t>n</w:t>
      </w:r>
      <w:r w:rsidR="00AE3259" w:rsidRPr="00AE3259">
        <w:rPr>
          <w:rFonts w:cs="Times New Roman"/>
        </w:rPr>
        <w:t>)</w:t>
      </w:r>
      <w:r w:rsidR="00AE3259">
        <w:rPr>
          <w:rFonts w:cs="Times New Roman" w:hint="eastAsia"/>
        </w:rPr>
        <w:t>的</w:t>
      </w:r>
      <w:r w:rsidR="00AE3259">
        <w:rPr>
          <w:rFonts w:hint="eastAsia"/>
        </w:rPr>
        <w:t>極端值第一型分布樣本</w:t>
      </w:r>
      <w:r w:rsidR="00DE1464">
        <w:rPr>
          <w:rFonts w:hint="eastAsia"/>
        </w:rPr>
        <w:t>，</w:t>
      </w:r>
      <w:r w:rsidR="00571580">
        <w:rPr>
          <w:rFonts w:hint="eastAsia"/>
        </w:rPr>
        <w:t>對</w:t>
      </w:r>
      <w:r w:rsidR="009253F9">
        <w:rPr>
          <w:rFonts w:hint="eastAsia"/>
        </w:rPr>
        <w:t>不同樣本數</w:t>
      </w:r>
      <w:r w:rsidR="009253F9">
        <w:rPr>
          <w:rFonts w:hint="eastAsia"/>
        </w:rPr>
        <w:t>(</w:t>
      </w:r>
      <w:r w:rsidR="009253F9">
        <w:rPr>
          <w:rFonts w:cs="Times New Roman" w:hint="eastAsia"/>
        </w:rPr>
        <w:t>8</w:t>
      </w:r>
      <w:r w:rsidR="009253F9">
        <w:rPr>
          <w:rFonts w:cs="Times New Roman" w:hint="eastAsia"/>
        </w:rPr>
        <w:t>×</w:t>
      </w:r>
      <w:r w:rsidR="009253F9" w:rsidRPr="00AE3259">
        <w:rPr>
          <w:rFonts w:cs="Times New Roman" w:hint="eastAsia"/>
          <w:i/>
        </w:rPr>
        <w:t>n</w:t>
      </w:r>
      <w:r w:rsidR="009253F9">
        <w:rPr>
          <w:rFonts w:hint="eastAsia"/>
        </w:rPr>
        <w:t>)</w:t>
      </w:r>
      <w:r w:rsidR="009253F9">
        <w:rPr>
          <w:rFonts w:hint="eastAsia"/>
        </w:rPr>
        <w:t>的樣本進行</w:t>
      </w:r>
      <w:r w:rsidR="009253F9">
        <w:rPr>
          <w:rFonts w:hint="eastAsia"/>
        </w:rPr>
        <w:t>10,000</w:t>
      </w:r>
      <w:r w:rsidR="009253F9">
        <w:rPr>
          <w:rFonts w:hint="eastAsia"/>
        </w:rPr>
        <w:t>次卡方檢定，並計算第二型錯誤發生機率</w:t>
      </w:r>
      <w:r w:rsidR="00571580">
        <w:rPr>
          <w:rFonts w:hint="eastAsia"/>
        </w:rPr>
        <w:t>，</w:t>
      </w:r>
      <w:r w:rsidR="00571580" w:rsidRPr="00FB0AC0">
        <w:rPr>
          <w:rFonts w:cs="Times New Roman" w:hint="eastAsia"/>
        </w:rPr>
        <w:t>詳細程式請參見附錄</w:t>
      </w:r>
      <w:r w:rsidR="00571580">
        <w:rPr>
          <w:rFonts w:cs="Times New Roman" w:hint="eastAsia"/>
        </w:rPr>
        <w:t>。</w:t>
      </w:r>
    </w:p>
    <w:p w14:paraId="51EFE487" w14:textId="68DE4802" w:rsidR="00571580" w:rsidRPr="00571580" w:rsidRDefault="00571580" w:rsidP="00AE3259">
      <w:pPr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10,000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次卡方檢定中不拒絕虛無假設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H</m:t>
                  </m:r>
                  <m:ctrlPr>
                    <w:rPr>
                      <w:rFonts w:ascii="Cambria Math" w:hAnsi="Cambria Math" w:cs="Times New Roman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的次數</m:t>
              </m:r>
              <m:ctrlPr>
                <w:rPr>
                  <w:rFonts w:ascii="Cambria Math" w:hAnsi="Cambria Math" w:cs="Times New Roman" w:hint="eastAsia"/>
                </w:rPr>
              </m:ctrlPr>
            </m:num>
            <m:den>
              <m:r>
                <w:rPr>
                  <w:rFonts w:ascii="Cambria Math" w:hAnsi="Cambria Math" w:cs="Times New Roman" w:hint="eastAsia"/>
                </w:rPr>
                <m:t>10000</m:t>
              </m:r>
            </m:den>
          </m:f>
        </m:oMath>
      </m:oMathPara>
    </w:p>
    <w:p w14:paraId="327D63D9" w14:textId="77777777" w:rsidR="00571580" w:rsidRPr="00AE3259" w:rsidRDefault="00571580" w:rsidP="00AE3259">
      <w:pPr>
        <w:jc w:val="both"/>
        <w:rPr>
          <w:rFonts w:cs="Times New Roman"/>
        </w:rPr>
      </w:pPr>
    </w:p>
    <w:p w14:paraId="12BB7458" w14:textId="1B23FD22" w:rsidR="003F2DFE" w:rsidRDefault="00C85972" w:rsidP="00C85972">
      <w:pPr>
        <w:rPr>
          <w:bdr w:val="single" w:sz="4" w:space="0" w:color="auto"/>
        </w:rPr>
      </w:pPr>
      <w:r w:rsidRPr="00C85972">
        <w:rPr>
          <w:rFonts w:hint="eastAsia"/>
          <w:bdr w:val="single" w:sz="4" w:space="0" w:color="auto"/>
        </w:rPr>
        <w:t>結果分析</w:t>
      </w:r>
    </w:p>
    <w:p w14:paraId="758E6110" w14:textId="721EDDE4" w:rsidR="00B1212D" w:rsidRPr="003B6744" w:rsidRDefault="009253F9" w:rsidP="00A149EE">
      <w:pPr>
        <w:jc w:val="both"/>
      </w:pPr>
      <w:r>
        <w:rPr>
          <w:rFonts w:hint="eastAsia"/>
        </w:rPr>
        <w:t>不同樣本數</w:t>
      </w:r>
      <w:r>
        <w:rPr>
          <w:rFonts w:hint="eastAsia"/>
        </w:rPr>
        <w:t>(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×</w:t>
      </w:r>
      <w:r w:rsidRPr="00AE3259">
        <w:rPr>
          <w:rFonts w:cs="Times New Roman"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樣本</w:t>
      </w:r>
      <w:r>
        <w:rPr>
          <w:rFonts w:hint="eastAsia"/>
        </w:rPr>
        <w:t>10,000</w:t>
      </w:r>
      <w:r>
        <w:rPr>
          <w:rFonts w:hint="eastAsia"/>
        </w:rPr>
        <w:t>次卡方檢定，第二型錯誤發生機率隨樣本數變化曲線如</w:t>
      </w:r>
      <w:r w:rsidR="00A149EE">
        <w:rPr>
          <w:rFonts w:hint="eastAsia"/>
        </w:rPr>
        <w:t>下</w:t>
      </w:r>
      <w:r w:rsidR="00A149EE" w:rsidRPr="00A149EE">
        <w:fldChar w:fldCharType="begin"/>
      </w:r>
      <w:r w:rsidR="00A149EE" w:rsidRPr="00A149EE">
        <w:instrText xml:space="preserve"> </w:instrText>
      </w:r>
      <w:r w:rsidR="00A149EE" w:rsidRPr="00A149EE">
        <w:rPr>
          <w:rFonts w:hint="eastAsia"/>
        </w:rPr>
        <w:instrText>REF _Ref87390742 \h</w:instrText>
      </w:r>
      <w:r w:rsidR="00A149EE" w:rsidRPr="00A149EE">
        <w:instrText xml:space="preserve">  \* MERGEFORMAT </w:instrText>
      </w:r>
      <w:r w:rsidR="00A149EE" w:rsidRPr="00A149EE"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6</w:t>
      </w:r>
      <w:r w:rsidR="00A149EE" w:rsidRPr="00A149EE">
        <w:fldChar w:fldCharType="end"/>
      </w:r>
      <w:r w:rsidR="00A149EE">
        <w:rPr>
          <w:rFonts w:hint="eastAsia"/>
        </w:rPr>
        <w:t>，可以發現</w:t>
      </w:r>
      <w:r w:rsidR="003B6744">
        <w:rPr>
          <w:rFonts w:hint="eastAsia"/>
        </w:rPr>
        <w:t>在樣本增加初期，第二型錯誤發生機率下降較快，而要</w:t>
      </w:r>
      <w:r w:rsidR="00B1212D">
        <w:rPr>
          <w:rFonts w:hint="eastAsia"/>
        </w:rPr>
        <w:t>使β</w:t>
      </w:r>
      <w:r w:rsidR="00B1212D">
        <w:rPr>
          <w:rFonts w:hint="eastAsia"/>
        </w:rPr>
        <w:t>&lt; 0.05</w:t>
      </w:r>
      <w:r w:rsidR="003B6744" w:rsidRPr="003B6744">
        <w:rPr>
          <w:rFonts w:hint="eastAsia"/>
        </w:rPr>
        <w:t>連續</w:t>
      </w:r>
      <w:r w:rsidR="003B6744" w:rsidRPr="003B6744">
        <w:rPr>
          <w:rFonts w:hint="eastAsia"/>
        </w:rPr>
        <w:t>3</w:t>
      </w:r>
      <w:r w:rsidR="00B1212D">
        <w:rPr>
          <w:rFonts w:hint="eastAsia"/>
        </w:rPr>
        <w:t>次，</w:t>
      </w:r>
      <w:r w:rsidR="00B1212D" w:rsidRPr="00B1212D">
        <w:rPr>
          <w:rFonts w:hint="eastAsia"/>
          <w:i/>
        </w:rPr>
        <w:t>n</w:t>
      </w:r>
      <w:r w:rsidR="00B1212D">
        <w:rPr>
          <w:rFonts w:hint="eastAsia"/>
        </w:rPr>
        <w:t>需要增加至</w:t>
      </w:r>
      <w:r w:rsidR="009220C8">
        <w:t>42</w:t>
      </w:r>
      <w:r w:rsidR="00B1212D">
        <w:rPr>
          <w:rFonts w:hint="eastAsia"/>
        </w:rPr>
        <w:t>或</w:t>
      </w:r>
      <w:r w:rsidR="009220C8">
        <w:t>43</w:t>
      </w:r>
      <w:bookmarkStart w:id="6" w:name="_GoBack"/>
      <w:bookmarkEnd w:id="6"/>
      <w:r w:rsidR="00B1212D">
        <w:rPr>
          <w:rFonts w:hint="eastAsia"/>
        </w:rPr>
        <w:t>，不同參數假設</w:t>
      </w:r>
      <w:r w:rsidR="00B1212D">
        <w:rPr>
          <w:rFonts w:hint="eastAsia"/>
        </w:rPr>
        <w:t>(</w:t>
      </w:r>
      <w:r w:rsidR="00B1212D" w:rsidRPr="00B1212D">
        <w:fldChar w:fldCharType="begin"/>
      </w:r>
      <w:r w:rsidR="00B1212D" w:rsidRPr="00B1212D">
        <w:instrText xml:space="preserve"> </w:instrText>
      </w:r>
      <w:r w:rsidR="00B1212D" w:rsidRPr="00B1212D">
        <w:rPr>
          <w:rFonts w:hint="eastAsia"/>
        </w:rPr>
        <w:instrText>REF _Ref87391260 \h</w:instrText>
      </w:r>
      <w:r w:rsidR="00B1212D" w:rsidRPr="00B1212D">
        <w:instrText xml:space="preserve">  \* MERGEFORMAT </w:instrText>
      </w:r>
      <w:r w:rsidR="00B1212D" w:rsidRPr="00B1212D">
        <w:fldChar w:fldCharType="separate"/>
      </w:r>
      <w:r w:rsidR="009220C8" w:rsidRPr="009220C8">
        <w:rPr>
          <w:rFonts w:hint="eastAsia"/>
        </w:rPr>
        <w:t>圖</w:t>
      </w:r>
      <w:r w:rsidR="009220C8" w:rsidRPr="009220C8">
        <w:rPr>
          <w:rFonts w:hint="eastAsia"/>
        </w:rPr>
        <w:t xml:space="preserve"> </w:t>
      </w:r>
      <w:r w:rsidR="009220C8" w:rsidRPr="009220C8">
        <w:rPr>
          <w:noProof/>
        </w:rPr>
        <w:t>7</w:t>
      </w:r>
      <w:r w:rsidR="00B1212D" w:rsidRPr="00B1212D">
        <w:fldChar w:fldCharType="end"/>
      </w:r>
      <w:r w:rsidR="00B1212D">
        <w:rPr>
          <w:rFonts w:hint="eastAsia"/>
        </w:rPr>
        <w:t>)</w:t>
      </w:r>
      <w:r w:rsidR="00571007">
        <w:rPr>
          <w:rFonts w:hint="eastAsia"/>
        </w:rPr>
        <w:t>下獲得的</w:t>
      </w:r>
      <w:r w:rsidR="00B1212D">
        <w:rPr>
          <w:rFonts w:hint="eastAsia"/>
        </w:rPr>
        <w:t>結果一致</w:t>
      </w:r>
      <w:r w:rsidR="00571007">
        <w:rPr>
          <w:rFonts w:hint="eastAsia"/>
        </w:rPr>
        <w:t>。</w:t>
      </w:r>
    </w:p>
    <w:p w14:paraId="392190A9" w14:textId="49BC486A" w:rsidR="009253F9" w:rsidRDefault="00990D13" w:rsidP="009253F9">
      <w:pPr>
        <w:keepNext/>
        <w:jc w:val="center"/>
      </w:pPr>
      <w:r>
        <w:rPr>
          <w:noProof/>
        </w:rPr>
        <w:drawing>
          <wp:inline distT="0" distB="0" distL="0" distR="0" wp14:anchorId="2B0071B1" wp14:editId="5732E23F">
            <wp:extent cx="3600235" cy="216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4-3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3E3" w14:textId="0089C84E" w:rsidR="00C85972" w:rsidRDefault="009253F9" w:rsidP="009253F9">
      <w:pPr>
        <w:pStyle w:val="a5"/>
        <w:jc w:val="center"/>
        <w:rPr>
          <w:sz w:val="24"/>
        </w:rPr>
      </w:pPr>
      <w:bookmarkStart w:id="7" w:name="_Ref87390742"/>
      <w:r w:rsidRPr="009253F9">
        <w:rPr>
          <w:rFonts w:hint="eastAsia"/>
          <w:b/>
          <w:sz w:val="24"/>
        </w:rPr>
        <w:t>圖</w:t>
      </w:r>
      <w:r w:rsidRPr="009253F9">
        <w:rPr>
          <w:rFonts w:hint="eastAsia"/>
          <w:b/>
          <w:sz w:val="24"/>
        </w:rPr>
        <w:t xml:space="preserve"> </w:t>
      </w:r>
      <w:r w:rsidRPr="009253F9">
        <w:rPr>
          <w:b/>
          <w:sz w:val="24"/>
        </w:rPr>
        <w:fldChar w:fldCharType="begin"/>
      </w:r>
      <w:r w:rsidRPr="009253F9">
        <w:rPr>
          <w:b/>
          <w:sz w:val="24"/>
        </w:rPr>
        <w:instrText xml:space="preserve"> </w:instrText>
      </w:r>
      <w:r w:rsidRPr="009253F9">
        <w:rPr>
          <w:rFonts w:hint="eastAsia"/>
          <w:b/>
          <w:sz w:val="24"/>
        </w:rPr>
        <w:instrText xml:space="preserve">SEQ </w:instrText>
      </w:r>
      <w:r w:rsidRPr="009253F9">
        <w:rPr>
          <w:rFonts w:hint="eastAsia"/>
          <w:b/>
          <w:sz w:val="24"/>
        </w:rPr>
        <w:instrText>圖</w:instrText>
      </w:r>
      <w:r w:rsidRPr="009253F9">
        <w:rPr>
          <w:rFonts w:hint="eastAsia"/>
          <w:b/>
          <w:sz w:val="24"/>
        </w:rPr>
        <w:instrText xml:space="preserve"> \* ARABIC</w:instrText>
      </w:r>
      <w:r w:rsidRPr="009253F9">
        <w:rPr>
          <w:b/>
          <w:sz w:val="24"/>
        </w:rPr>
        <w:instrText xml:space="preserve"> </w:instrText>
      </w:r>
      <w:r w:rsidRPr="009253F9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6</w:t>
      </w:r>
      <w:r w:rsidRPr="009253F9">
        <w:rPr>
          <w:b/>
          <w:sz w:val="24"/>
        </w:rPr>
        <w:fldChar w:fldCharType="end"/>
      </w:r>
      <w:bookmarkEnd w:id="7"/>
      <w:r w:rsidRPr="009253F9">
        <w:rPr>
          <w:rFonts w:hint="eastAsia"/>
          <w:sz w:val="24"/>
        </w:rPr>
        <w:t xml:space="preserve">　第二型錯誤發生機率β隨樣本數變化曲線</w:t>
      </w:r>
    </w:p>
    <w:p w14:paraId="769F11FD" w14:textId="77777777" w:rsidR="00571007" w:rsidRPr="00571007" w:rsidRDefault="00571007" w:rsidP="009220C8">
      <w:pPr>
        <w:jc w:val="center"/>
      </w:pPr>
    </w:p>
    <w:p w14:paraId="50A30CB8" w14:textId="447510F7" w:rsidR="00A149EE" w:rsidRDefault="009220C8" w:rsidP="00A149E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D5D75DB" wp14:editId="7390761D">
            <wp:extent cx="3060000" cy="183588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4-3-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8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8BE5A" wp14:editId="5A962362">
            <wp:extent cx="3060000" cy="1835880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4-3-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8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81B" w14:textId="4BD9757E" w:rsidR="009253F9" w:rsidRPr="00A149EE" w:rsidRDefault="00A149EE" w:rsidP="00A149EE">
      <w:pPr>
        <w:pStyle w:val="a5"/>
        <w:jc w:val="center"/>
        <w:rPr>
          <w:sz w:val="24"/>
        </w:rPr>
      </w:pPr>
      <w:bookmarkStart w:id="8" w:name="_Ref87391260"/>
      <w:r w:rsidRPr="00A149EE">
        <w:rPr>
          <w:rFonts w:hint="eastAsia"/>
          <w:b/>
          <w:sz w:val="24"/>
        </w:rPr>
        <w:t>圖</w:t>
      </w:r>
      <w:r w:rsidRPr="00A149EE">
        <w:rPr>
          <w:rFonts w:hint="eastAsia"/>
          <w:b/>
          <w:sz w:val="24"/>
        </w:rPr>
        <w:t xml:space="preserve"> </w:t>
      </w:r>
      <w:r w:rsidRPr="00A149EE">
        <w:rPr>
          <w:b/>
          <w:sz w:val="24"/>
        </w:rPr>
        <w:fldChar w:fldCharType="begin"/>
      </w:r>
      <w:r w:rsidRPr="00A149EE">
        <w:rPr>
          <w:b/>
          <w:sz w:val="24"/>
        </w:rPr>
        <w:instrText xml:space="preserve"> </w:instrText>
      </w:r>
      <w:r w:rsidRPr="00A149EE">
        <w:rPr>
          <w:rFonts w:hint="eastAsia"/>
          <w:b/>
          <w:sz w:val="24"/>
        </w:rPr>
        <w:instrText xml:space="preserve">SEQ </w:instrText>
      </w:r>
      <w:r w:rsidRPr="00A149EE">
        <w:rPr>
          <w:rFonts w:hint="eastAsia"/>
          <w:b/>
          <w:sz w:val="24"/>
        </w:rPr>
        <w:instrText>圖</w:instrText>
      </w:r>
      <w:r w:rsidRPr="00A149EE">
        <w:rPr>
          <w:rFonts w:hint="eastAsia"/>
          <w:b/>
          <w:sz w:val="24"/>
        </w:rPr>
        <w:instrText xml:space="preserve"> \* ARABIC</w:instrText>
      </w:r>
      <w:r w:rsidRPr="00A149EE">
        <w:rPr>
          <w:b/>
          <w:sz w:val="24"/>
        </w:rPr>
        <w:instrText xml:space="preserve"> </w:instrText>
      </w:r>
      <w:r w:rsidRPr="00A149EE">
        <w:rPr>
          <w:b/>
          <w:sz w:val="24"/>
        </w:rPr>
        <w:fldChar w:fldCharType="separate"/>
      </w:r>
      <w:r w:rsidR="009220C8">
        <w:rPr>
          <w:b/>
          <w:noProof/>
          <w:sz w:val="24"/>
        </w:rPr>
        <w:t>7</w:t>
      </w:r>
      <w:r w:rsidRPr="00A149EE">
        <w:rPr>
          <w:b/>
          <w:sz w:val="24"/>
        </w:rPr>
        <w:fldChar w:fldCharType="end"/>
      </w:r>
      <w:bookmarkEnd w:id="8"/>
      <w:r w:rsidRPr="00A149EE">
        <w:rPr>
          <w:rFonts w:hint="eastAsia"/>
          <w:sz w:val="24"/>
        </w:rPr>
        <w:t xml:space="preserve">　不同參數假設第二型錯誤發生機率β隨樣本數變化曲線</w:t>
      </w:r>
    </w:p>
    <w:p w14:paraId="0414E15A" w14:textId="77777777" w:rsidR="005707B4" w:rsidRPr="00994416" w:rsidRDefault="005707B4" w:rsidP="00213F4C">
      <w:pPr>
        <w:pStyle w:val="a3"/>
        <w:numPr>
          <w:ilvl w:val="0"/>
          <w:numId w:val="1"/>
        </w:numPr>
        <w:ind w:leftChars="0" w:left="284" w:hanging="284"/>
      </w:pPr>
    </w:p>
    <w:p w14:paraId="746F69B9" w14:textId="77777777" w:rsidR="00994416" w:rsidRPr="00994416" w:rsidRDefault="00E95F47" w:rsidP="00994416">
      <w:pPr>
        <w:rPr>
          <w:bdr w:val="single" w:sz="4" w:space="0" w:color="auto"/>
        </w:rPr>
      </w:pPr>
      <w:r w:rsidRPr="00994416">
        <w:rPr>
          <w:rFonts w:hint="eastAsia"/>
          <w:bdr w:val="single" w:sz="4" w:space="0" w:color="auto"/>
        </w:rPr>
        <w:t>問題分析</w:t>
      </w:r>
    </w:p>
    <w:p w14:paraId="4528ABD3" w14:textId="1BDD3BF4" w:rsidR="00C639C8" w:rsidRPr="009E037D" w:rsidRDefault="009E037D" w:rsidP="009E037D">
      <w:pPr>
        <w:jc w:val="both"/>
      </w:pPr>
      <w:r w:rsidRPr="009E037D">
        <w:rPr>
          <w:rFonts w:hint="eastAsia"/>
        </w:rPr>
        <w:t>五個溫度測站</w:t>
      </w:r>
      <w:r w:rsidRPr="009E037D">
        <w:rPr>
          <w:rFonts w:hint="eastAsia"/>
        </w:rPr>
        <w:t>O(0,0)</w:t>
      </w:r>
      <w:r w:rsidRPr="009E037D">
        <w:rPr>
          <w:rFonts w:hint="eastAsia"/>
        </w:rPr>
        <w:t>、</w:t>
      </w:r>
      <w:r w:rsidRPr="009E037D">
        <w:rPr>
          <w:rFonts w:hint="eastAsia"/>
        </w:rPr>
        <w:t>A(20,10)</w:t>
      </w:r>
      <w:r w:rsidRPr="009E037D">
        <w:rPr>
          <w:rFonts w:hint="eastAsia"/>
        </w:rPr>
        <w:t>、</w:t>
      </w:r>
      <w:r w:rsidRPr="009E037D">
        <w:rPr>
          <w:rFonts w:hint="eastAsia"/>
        </w:rPr>
        <w:t>B(25, 50)</w:t>
      </w:r>
      <w:r w:rsidRPr="009E037D">
        <w:rPr>
          <w:rFonts w:hint="eastAsia"/>
        </w:rPr>
        <w:t>、</w:t>
      </w:r>
      <w:r w:rsidRPr="009E037D">
        <w:rPr>
          <w:rFonts w:hint="eastAsia"/>
        </w:rPr>
        <w:t>C(-80</w:t>
      </w:r>
      <w:r w:rsidRPr="009E037D">
        <w:rPr>
          <w:rFonts w:hint="eastAsia"/>
        </w:rPr>
        <w:t>、</w:t>
      </w:r>
      <w:r w:rsidRPr="009E037D">
        <w:rPr>
          <w:rFonts w:hint="eastAsia"/>
        </w:rPr>
        <w:t>30)</w:t>
      </w:r>
      <w:r w:rsidRPr="009E037D">
        <w:rPr>
          <w:rFonts w:hint="eastAsia"/>
        </w:rPr>
        <w:t>、</w:t>
      </w:r>
      <w:r w:rsidRPr="009E037D">
        <w:rPr>
          <w:rFonts w:hint="eastAsia"/>
        </w:rPr>
        <w:t>D(-20, -60)</w:t>
      </w:r>
      <w:r>
        <w:rPr>
          <w:rFonts w:hint="eastAsia"/>
        </w:rPr>
        <w:t>，日</w:t>
      </w:r>
      <w:proofErr w:type="gramStart"/>
      <w:r>
        <w:rPr>
          <w:rFonts w:hint="eastAsia"/>
        </w:rPr>
        <w:t>均溫均為</w:t>
      </w:r>
      <w:proofErr w:type="gramEnd"/>
      <w:r>
        <w:rPr>
          <w:rFonts w:hint="eastAsia"/>
        </w:rPr>
        <w:t>常態分佈的隨機變數，</w:t>
      </w:r>
      <w:proofErr w:type="gramStart"/>
      <w:r>
        <w:rPr>
          <w:rFonts w:hint="eastAsia"/>
        </w:rPr>
        <w:t>期望值均為</w:t>
      </w:r>
      <w:r>
        <w:rPr>
          <w:rFonts w:hint="eastAsia"/>
        </w:rPr>
        <w:t>30</w:t>
      </w:r>
      <w:proofErr w:type="gramEnd"/>
      <w:r>
        <w:rPr>
          <w:rFonts w:hint="eastAsia"/>
        </w:rPr>
        <w:t>度、標準</w:t>
      </w:r>
      <w:proofErr w:type="gramStart"/>
      <w:r>
        <w:rPr>
          <w:rFonts w:hint="eastAsia"/>
        </w:rPr>
        <w:t>偏差均為</w:t>
      </w:r>
      <w:r>
        <w:rPr>
          <w:rFonts w:hint="eastAsia"/>
        </w:rPr>
        <w:t>3</w:t>
      </w:r>
      <w:proofErr w:type="gramEnd"/>
      <w:r>
        <w:rPr>
          <w:rFonts w:hint="eastAsia"/>
        </w:rPr>
        <w:t>度，相關係數為距離的函數</w:t>
      </w:r>
      <w:r w:rsidRPr="009E037D">
        <w:rPr>
          <w:rFonts w:cs="Times New Roman"/>
          <w:i/>
        </w:rPr>
        <w:t>ρ</w:t>
      </w:r>
      <w:r>
        <w:t>(</w:t>
      </w:r>
      <w:r w:rsidRPr="009E037D">
        <w:rPr>
          <w:i/>
        </w:rPr>
        <w:t>d</w:t>
      </w:r>
      <w:r>
        <w:t>) =</w:t>
      </w:r>
      <w:r>
        <w:rPr>
          <w:rFonts w:hint="eastAsia"/>
        </w:rPr>
        <w:t xml:space="preserve"> </w:t>
      </w:r>
      <w:r w:rsidRPr="009E037D">
        <w:rPr>
          <w:i/>
        </w:rPr>
        <w:t>exp</w:t>
      </w:r>
      <w:r>
        <w:t>(−</w:t>
      </w:r>
      <w:r w:rsidRPr="009E037D">
        <w:rPr>
          <w:i/>
        </w:rPr>
        <w:t>d</w:t>
      </w:r>
      <w:r>
        <w:rPr>
          <w:rFonts w:hint="eastAsia"/>
        </w:rPr>
        <w:t xml:space="preserve"> / </w:t>
      </w:r>
      <w:r>
        <w:t>30)</w:t>
      </w:r>
      <w:r w:rsidR="00DA3969">
        <w:rPr>
          <w:rFonts w:hint="eastAsia"/>
        </w:rPr>
        <w:t>。</w:t>
      </w:r>
    </w:p>
    <w:p w14:paraId="2CB48B27" w14:textId="4E5AD5E5" w:rsidR="00B77314" w:rsidRDefault="00B77314" w:rsidP="00E95F47">
      <w:pPr>
        <w:rPr>
          <w:b/>
          <w:u w:val="single"/>
        </w:rPr>
      </w:pPr>
      <w:r w:rsidRPr="00F57B56">
        <w:rPr>
          <w:rFonts w:hint="eastAsia"/>
          <w:b/>
          <w:u w:val="single"/>
        </w:rPr>
        <w:t>第</w:t>
      </w:r>
      <w:r w:rsidRPr="00F57B56">
        <w:rPr>
          <w:rFonts w:hint="eastAsia"/>
          <w:b/>
          <w:u w:val="single"/>
        </w:rPr>
        <w:t>A</w:t>
      </w:r>
      <w:r w:rsidRPr="00F57B56">
        <w:rPr>
          <w:rFonts w:hint="eastAsia"/>
          <w:b/>
          <w:u w:val="single"/>
        </w:rPr>
        <w:t>小題</w:t>
      </w:r>
    </w:p>
    <w:p w14:paraId="0DCC9F4A" w14:textId="5890AD6E" w:rsidR="009F5082" w:rsidRPr="009F5082" w:rsidRDefault="009F5082" w:rsidP="009F5082">
      <w:pPr>
        <w:jc w:val="both"/>
        <w:rPr>
          <w:b/>
        </w:rPr>
      </w:pPr>
      <w:r w:rsidRPr="009F5082">
        <w:rPr>
          <w:rFonts w:hint="eastAsia"/>
          <w:b/>
        </w:rPr>
        <w:t>某日</w:t>
      </w:r>
      <w:r w:rsidRPr="009F5082">
        <w:rPr>
          <w:rFonts w:hint="eastAsia"/>
          <w:b/>
        </w:rPr>
        <w:t>O</w:t>
      </w:r>
      <w:r w:rsidRPr="009F5082">
        <w:rPr>
          <w:rFonts w:hint="eastAsia"/>
          <w:b/>
        </w:rPr>
        <w:t>站和</w:t>
      </w:r>
      <w:r w:rsidRPr="009F5082">
        <w:rPr>
          <w:rFonts w:hint="eastAsia"/>
          <w:b/>
        </w:rPr>
        <w:t>D</w:t>
      </w:r>
      <w:r w:rsidRPr="009F5082">
        <w:rPr>
          <w:rFonts w:hint="eastAsia"/>
          <w:b/>
        </w:rPr>
        <w:t>站</w:t>
      </w:r>
      <w:proofErr w:type="gramStart"/>
      <w:r w:rsidRPr="009F5082">
        <w:rPr>
          <w:rFonts w:hint="eastAsia"/>
          <w:b/>
        </w:rPr>
        <w:t>日均溫分別</w:t>
      </w:r>
      <w:proofErr w:type="gramEnd"/>
      <w:r w:rsidRPr="009F5082">
        <w:rPr>
          <w:rFonts w:hint="eastAsia"/>
          <w:b/>
        </w:rPr>
        <w:t>為</w:t>
      </w:r>
      <w:r w:rsidRPr="009F5082">
        <w:rPr>
          <w:rFonts w:hint="eastAsia"/>
          <w:b/>
        </w:rPr>
        <w:t>33.3</w:t>
      </w:r>
      <w:r w:rsidRPr="009F5082">
        <w:rPr>
          <w:rFonts w:hint="eastAsia"/>
          <w:b/>
        </w:rPr>
        <w:t>度和</w:t>
      </w:r>
      <w:r w:rsidRPr="009F5082">
        <w:rPr>
          <w:rFonts w:hint="eastAsia"/>
          <w:b/>
        </w:rPr>
        <w:t>29.7</w:t>
      </w:r>
      <w:r w:rsidRPr="009F5082">
        <w:rPr>
          <w:rFonts w:hint="eastAsia"/>
          <w:b/>
        </w:rPr>
        <w:t>度，請「最佳化估計」</w:t>
      </w:r>
      <w:r w:rsidRPr="009F5082">
        <w:rPr>
          <w:rFonts w:hint="eastAsia"/>
          <w:b/>
        </w:rPr>
        <w:t>A</w:t>
      </w:r>
      <w:r w:rsidRPr="009F5082">
        <w:rPr>
          <w:rFonts w:hint="eastAsia"/>
          <w:b/>
        </w:rPr>
        <w:t>、</w:t>
      </w:r>
      <w:r w:rsidRPr="009F5082">
        <w:rPr>
          <w:rFonts w:hint="eastAsia"/>
          <w:b/>
        </w:rPr>
        <w:t>B</w:t>
      </w:r>
      <w:r w:rsidRPr="009F5082">
        <w:rPr>
          <w:rFonts w:hint="eastAsia"/>
          <w:b/>
        </w:rPr>
        <w:t>、</w:t>
      </w:r>
      <w:r w:rsidRPr="009F5082">
        <w:rPr>
          <w:rFonts w:hint="eastAsia"/>
          <w:b/>
        </w:rPr>
        <w:t>C</w:t>
      </w:r>
      <w:r w:rsidRPr="009F5082">
        <w:rPr>
          <w:rFonts w:hint="eastAsia"/>
          <w:b/>
        </w:rPr>
        <w:t>三站的溫度，計算三個估計值不確定性的變異數，及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AB|OD</m:t>
            </m:r>
          </m:sub>
        </m:sSub>
      </m:oMath>
      <w:r w:rsidRPr="009F5082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AC|OD</m:t>
            </m:r>
          </m:sub>
        </m:sSub>
      </m:oMath>
      <w:r w:rsidRPr="009F5082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BC|OD</m:t>
            </m:r>
          </m:sub>
        </m:sSub>
      </m:oMath>
      <w:r w:rsidRPr="009F5082">
        <w:rPr>
          <w:rFonts w:hint="eastAsia"/>
          <w:b/>
        </w:rPr>
        <w:t>是否與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sub>
        </m:sSub>
      </m:oMath>
      <w:r w:rsidRPr="009F5082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AC</m:t>
            </m:r>
          </m:sub>
        </m:sSub>
      </m:oMath>
      <w:r w:rsidRPr="009F5082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sub>
        </m:sSub>
      </m:oMath>
      <w:r w:rsidRPr="009F5082">
        <w:rPr>
          <w:rFonts w:hint="eastAsia"/>
          <w:b/>
        </w:rPr>
        <w:t>相同</w:t>
      </w:r>
      <w:r>
        <w:rPr>
          <w:rFonts w:hint="eastAsia"/>
          <w:b/>
        </w:rPr>
        <w:t>。</w:t>
      </w:r>
    </w:p>
    <w:p w14:paraId="0FD44967" w14:textId="4C97EDBB" w:rsidR="00610408" w:rsidRDefault="000916F1" w:rsidP="009F5082">
      <w:pPr>
        <w:ind w:leftChars="200" w:left="480"/>
        <w:jc w:val="both"/>
      </w:pPr>
      <w:r>
        <w:rPr>
          <w:rFonts w:hint="eastAsia"/>
        </w:rPr>
        <w:t>多元常態分布可以下列矩陣形式表示，</w:t>
      </w:r>
    </w:p>
    <w:p w14:paraId="54B22B8C" w14:textId="565E84EE" w:rsidR="000916F1" w:rsidRPr="000916F1" w:rsidRDefault="009F5082" w:rsidP="00DA3969">
      <w:pPr>
        <w:jc w:val="both"/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~ N(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8035B3" w14:textId="77777777" w:rsidR="000916F1" w:rsidRPr="000916F1" w:rsidRDefault="000916F1" w:rsidP="00DA3969">
      <w:pPr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5FE734" w14:textId="27B9A293" w:rsidR="000916F1" w:rsidRPr="009F5082" w:rsidRDefault="000916F1" w:rsidP="00DA3969">
      <w:pPr>
        <w:jc w:val="both"/>
      </w:pPr>
      <m:oMathPara>
        <m:oMath>
          <m:r>
            <m:rPr>
              <m:sty m:val="b"/>
            </m:rPr>
            <w:rPr>
              <w:rFonts w:ascii="Cambria Math" w:hAnsi="Cambria Math"/>
            </w:rPr>
            <m:t>Σ=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79EA5AA" w14:textId="2AE04E60" w:rsidR="009F5082" w:rsidRDefault="009F5082" w:rsidP="009F5082">
      <w:pPr>
        <w:ind w:leftChars="200" w:left="480"/>
        <w:jc w:val="both"/>
      </w:pPr>
      <w:r>
        <w:rPr>
          <w:rFonts w:hint="eastAsia"/>
        </w:rPr>
        <w:t>給定部分隨機變數觀測值時，可以將</w:t>
      </w:r>
      <w:r w:rsidRPr="009F5082">
        <w:rPr>
          <w:rFonts w:hint="eastAsia"/>
          <w:b/>
          <w:i/>
        </w:rPr>
        <w:t>Z</w:t>
      </w:r>
      <w:r>
        <w:rPr>
          <w:rFonts w:hint="eastAsia"/>
        </w:rPr>
        <w:t>分拆為兩部分，</w:t>
      </w:r>
      <w:r w:rsidR="001F1B97">
        <w:rPr>
          <w:rFonts w:hint="eastAsia"/>
        </w:rPr>
        <w:t>以下列矩陣形式表示，</w:t>
      </w:r>
    </w:p>
    <w:p w14:paraId="683F81D1" w14:textId="1F70FDAB" w:rsidR="009F5082" w:rsidRPr="001F1B97" w:rsidRDefault="009F5082" w:rsidP="009F5082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given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7145C4EE" w14:textId="39E8B584" w:rsidR="001F1B97" w:rsidRPr="001F1B97" w:rsidRDefault="001F1B97" w:rsidP="001F1B97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r>
            <m:rPr>
              <m:sty m:val="b"/>
            </m:rPr>
            <w:rPr>
              <w:rFonts w:ascii="Cambria Math" w:hAnsi="Cambria Math"/>
            </w:rPr>
            <m:t>Σ=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</m:oMath>
      </m:oMathPara>
    </w:p>
    <w:p w14:paraId="2F886EB5" w14:textId="60971D01" w:rsidR="001F1B97" w:rsidRPr="00D11D4B" w:rsidRDefault="00990D13" w:rsidP="00804D30">
      <w:pPr>
        <w:spacing w:line="30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~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 xml:space="preserve"> N(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D60C67" w14:textId="7A2F06E3" w:rsidR="001F1B97" w:rsidRPr="00D11D4B" w:rsidRDefault="00990D13" w:rsidP="00804D30">
      <w:pPr>
        <w:spacing w:line="300" w:lineRule="auto"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0C1007C7" w14:textId="1C30DB43" w:rsidR="001F1B97" w:rsidRPr="00D11D4B" w:rsidRDefault="001F1B97" w:rsidP="00804D30">
      <w:pPr>
        <w:spacing w:line="300" w:lineRule="auto"/>
        <w:jc w:val="both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19586864" w14:textId="7163B21C" w:rsidR="003821DF" w:rsidRDefault="003821DF" w:rsidP="003821DF">
      <w:pPr>
        <w:ind w:leftChars="200" w:left="480"/>
        <w:jc w:val="both"/>
      </w:pPr>
      <w:r>
        <w:rPr>
          <w:rFonts w:hint="eastAsia"/>
        </w:rPr>
        <w:t>其中，條件機率的平均值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為給定</w:t>
      </w:r>
      <w:r w:rsidRPr="003821DF">
        <w:rPr>
          <w:rFonts w:hint="eastAsia"/>
          <w:b/>
          <w:i/>
        </w:rPr>
        <w:t>X</w:t>
      </w:r>
      <w:r>
        <w:rPr>
          <w:rFonts w:hint="eastAsia"/>
        </w:rPr>
        <w:t>時</w:t>
      </w:r>
      <w:r w:rsidRPr="003821DF">
        <w:rPr>
          <w:rFonts w:hint="eastAsia"/>
          <w:b/>
          <w:i/>
        </w:rPr>
        <w:t>Y</w:t>
      </w:r>
      <w:r>
        <w:rPr>
          <w:rFonts w:hint="eastAsia"/>
        </w:rPr>
        <w:t>的</w:t>
      </w:r>
      <w:r w:rsidRPr="003821DF">
        <w:rPr>
          <w:rFonts w:hint="eastAsia"/>
        </w:rPr>
        <w:t>最小方均誤差</w:t>
      </w:r>
      <w:r>
        <w:rPr>
          <w:rFonts w:hint="eastAsia"/>
        </w:rPr>
        <w:t>估計</w:t>
      </w:r>
      <w:r w:rsidR="00C95ABA">
        <w:rPr>
          <w:rFonts w:hint="eastAsia"/>
        </w:rPr>
        <w:t>量</w:t>
      </w:r>
      <w:r>
        <w:rPr>
          <w:rFonts w:hint="eastAsia"/>
        </w:rPr>
        <w:t>(m</w:t>
      </w:r>
      <w:r w:rsidRPr="003821DF">
        <w:t>inimum</w:t>
      </w:r>
      <w:r>
        <w:t>-</w:t>
      </w:r>
      <w:r w:rsidRPr="003821DF">
        <w:t>mean</w:t>
      </w:r>
      <w:r>
        <w:t>-</w:t>
      </w:r>
      <w:r w:rsidRPr="003821DF">
        <w:t>square</w:t>
      </w:r>
      <w:r>
        <w:t>-</w:t>
      </w:r>
      <w:r w:rsidRPr="003821DF">
        <w:t xml:space="preserve"> error</w:t>
      </w:r>
      <w:r>
        <w:t xml:space="preserve"> estimator</w:t>
      </w:r>
      <w:r>
        <w:rPr>
          <w:rFonts w:hint="eastAsia"/>
        </w:rPr>
        <w:t>)</w:t>
      </w:r>
      <w:r>
        <w:rPr>
          <w:rFonts w:hint="eastAsia"/>
        </w:rPr>
        <w:t>，即給定</w:t>
      </w:r>
      <w:r w:rsidRPr="003821DF">
        <w:rPr>
          <w:rFonts w:hint="eastAsia"/>
          <w:b/>
          <w:i/>
        </w:rPr>
        <w:t>X</w:t>
      </w:r>
      <w:r>
        <w:rPr>
          <w:rFonts w:hint="eastAsia"/>
        </w:rPr>
        <w:t>時</w:t>
      </w:r>
      <w:r w:rsidRPr="003821DF">
        <w:rPr>
          <w:rFonts w:hint="eastAsia"/>
          <w:b/>
          <w:i/>
        </w:rPr>
        <w:t>Y</w:t>
      </w:r>
      <w:r>
        <w:rPr>
          <w:rFonts w:hint="eastAsia"/>
        </w:rPr>
        <w:t>的最佳估計，而</w:t>
      </w:r>
      <m:oMath>
        <m:r>
          <m:rPr>
            <m:sty m:val="b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為</w:t>
      </w:r>
      <w:r w:rsidRPr="003821DF">
        <w:rPr>
          <w:rFonts w:hint="eastAsia"/>
          <w:b/>
          <w:i/>
        </w:rPr>
        <w:t>X</w:t>
      </w:r>
      <w:r>
        <w:rPr>
          <w:rFonts w:hint="eastAsia"/>
        </w:rPr>
        <w:t>時</w:t>
      </w:r>
      <w:r w:rsidRPr="003821DF">
        <w:rPr>
          <w:rFonts w:hint="eastAsia"/>
          <w:b/>
          <w:i/>
        </w:rPr>
        <w:t>Y</w:t>
      </w:r>
      <w:r>
        <w:rPr>
          <w:rFonts w:hint="eastAsia"/>
        </w:rPr>
        <w:t>的共變異</w:t>
      </w:r>
      <w:r w:rsidR="007F7159">
        <w:rPr>
          <w:rFonts w:hint="eastAsia"/>
        </w:rPr>
        <w:t>數</w:t>
      </w:r>
      <w:r>
        <w:rPr>
          <w:rFonts w:hint="eastAsia"/>
        </w:rPr>
        <w:t>矩陣，其對角線上的值即為</w:t>
      </w:r>
      <w:r w:rsidRPr="003821DF">
        <w:rPr>
          <w:rFonts w:hint="eastAsia"/>
        </w:rPr>
        <w:t>估計值不確定性的變異數</w:t>
      </w:r>
      <w:r>
        <w:rPr>
          <w:rFonts w:hint="eastAsia"/>
        </w:rPr>
        <w:t>。</w:t>
      </w:r>
    </w:p>
    <w:p w14:paraId="193068EA" w14:textId="21F77CE1" w:rsidR="003821DF" w:rsidRDefault="003821DF" w:rsidP="003821DF">
      <w:pPr>
        <w:ind w:leftChars="200" w:left="480"/>
        <w:jc w:val="both"/>
      </w:pPr>
      <w:r>
        <w:rPr>
          <w:rFonts w:hint="eastAsia"/>
        </w:rPr>
        <w:t>相關係數計算公式為下式</w:t>
      </w:r>
      <w:r w:rsidR="008D03CB">
        <w:rPr>
          <w:rFonts w:hint="eastAsia"/>
        </w:rPr>
        <w:t>，給定部分隨機變數觀測值時，</w:t>
      </w:r>
      <w:r w:rsidR="007F7159">
        <w:rPr>
          <w:rFonts w:hint="eastAsia"/>
        </w:rPr>
        <w:t>剩餘隨機變數共變異數矩陣</w:t>
      </w:r>
      <w:r w:rsidR="007F7159">
        <w:rPr>
          <w:rFonts w:hint="eastAsia"/>
        </w:rPr>
        <w:t>(</w:t>
      </w:r>
      <m:oMath>
        <m:r>
          <m:rPr>
            <m:sty m:val="b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7F7159">
        <w:rPr>
          <w:rFonts w:hint="eastAsia"/>
        </w:rPr>
        <w:t>)</w:t>
      </w:r>
      <w:r w:rsidR="007F7159">
        <w:rPr>
          <w:rFonts w:hint="eastAsia"/>
        </w:rPr>
        <w:t>也會改變，因此相關係數也</w:t>
      </w:r>
      <w:r w:rsidR="009C6D7B">
        <w:rPr>
          <w:rFonts w:hint="eastAsia"/>
        </w:rPr>
        <w:t>可能</w:t>
      </w:r>
      <w:r w:rsidR="007F7159">
        <w:rPr>
          <w:rFonts w:hint="eastAsia"/>
        </w:rPr>
        <w:t>會隨之改變。</w:t>
      </w:r>
    </w:p>
    <w:p w14:paraId="4CC04789" w14:textId="3C90CC32" w:rsidR="001F1B97" w:rsidRPr="009F5082" w:rsidRDefault="00990D13" w:rsidP="009F508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28776948" w14:textId="41B53457" w:rsidR="00BE2B55" w:rsidRDefault="00BE2B55" w:rsidP="00E95F47">
      <w:pPr>
        <w:rPr>
          <w:b/>
          <w:u w:val="single"/>
        </w:rPr>
      </w:pPr>
      <w:r w:rsidRPr="00F57B56">
        <w:rPr>
          <w:rFonts w:hint="eastAsia"/>
          <w:b/>
          <w:u w:val="single"/>
        </w:rPr>
        <w:t>第</w:t>
      </w:r>
      <w:r w:rsidRPr="00F57B56">
        <w:rPr>
          <w:rFonts w:hint="eastAsia"/>
          <w:b/>
          <w:u w:val="single"/>
        </w:rPr>
        <w:t>B</w:t>
      </w:r>
      <w:r w:rsidRPr="00F57B56">
        <w:rPr>
          <w:rFonts w:hint="eastAsia"/>
          <w:b/>
          <w:u w:val="single"/>
        </w:rPr>
        <w:t>小題</w:t>
      </w:r>
    </w:p>
    <w:p w14:paraId="5FA5CB1D" w14:textId="0D34ED81" w:rsidR="00C85972" w:rsidRPr="00F40742" w:rsidRDefault="00F40742" w:rsidP="00F40742">
      <w:pPr>
        <w:jc w:val="both"/>
        <w:rPr>
          <w:b/>
        </w:rPr>
      </w:pPr>
      <w:r w:rsidRPr="00F40742">
        <w:rPr>
          <w:rFonts w:hint="eastAsia"/>
          <w:b/>
        </w:rPr>
        <w:t>若某日</w:t>
      </w:r>
      <w:r w:rsidRPr="00F40742">
        <w:rPr>
          <w:b/>
        </w:rPr>
        <w:t>O</w:t>
      </w:r>
      <w:proofErr w:type="gramStart"/>
      <w:r w:rsidRPr="00F40742">
        <w:rPr>
          <w:rFonts w:hint="eastAsia"/>
          <w:b/>
        </w:rPr>
        <w:t>站缺測，擬用</w:t>
      </w:r>
      <w:proofErr w:type="gramEnd"/>
      <w:r w:rsidRPr="00F40742">
        <w:rPr>
          <w:b/>
        </w:rPr>
        <w:t> 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F40742">
        <w:rPr>
          <w:rFonts w:hint="eastAsia"/>
          <w:b/>
        </w:rPr>
        <w:t>，</w:t>
      </w:r>
      <w:proofErr w:type="spellStart"/>
      <w:r w:rsidRPr="00F40742">
        <w:rPr>
          <w:b/>
          <w:i/>
        </w:rPr>
        <w:t>i</w:t>
      </w:r>
      <w:proofErr w:type="spellEnd"/>
      <w:r w:rsidRPr="00F40742">
        <w:rPr>
          <w:b/>
          <w:i/>
        </w:rPr>
        <w:t xml:space="preserve"> </w:t>
      </w:r>
      <w:r w:rsidRPr="00F40742">
        <w:rPr>
          <w:b/>
        </w:rPr>
        <w:t>= A</w:t>
      </w:r>
      <w:r w:rsidRPr="00F40742">
        <w:rPr>
          <w:rFonts w:hint="eastAsia"/>
          <w:b/>
        </w:rPr>
        <w:t>、</w:t>
      </w:r>
      <w:r w:rsidRPr="00F40742">
        <w:rPr>
          <w:b/>
        </w:rPr>
        <w:t>B</w:t>
      </w:r>
      <w:r w:rsidRPr="00F40742">
        <w:rPr>
          <w:rFonts w:hint="eastAsia"/>
          <w:b/>
        </w:rPr>
        <w:t>、</w:t>
      </w:r>
      <w:r w:rsidRPr="00F40742">
        <w:rPr>
          <w:b/>
        </w:rPr>
        <w:t>C</w:t>
      </w:r>
      <w:r w:rsidRPr="00F40742">
        <w:rPr>
          <w:rFonts w:hint="eastAsia"/>
          <w:b/>
        </w:rPr>
        <w:t>、</w:t>
      </w:r>
      <w:r w:rsidRPr="00F40742">
        <w:rPr>
          <w:b/>
        </w:rPr>
        <w:t>D</w:t>
      </w:r>
      <w:r w:rsidRPr="00F40742">
        <w:rPr>
          <w:rFonts w:hint="eastAsia"/>
          <w:b/>
        </w:rPr>
        <w:t>補遺估計，決定四測站的權重係數值</w:t>
      </w:r>
      <w:proofErr w:type="spellStart"/>
      <w:r w:rsidRPr="00F40742">
        <w:rPr>
          <w:rFonts w:hint="eastAsia"/>
          <w:b/>
          <w:i/>
        </w:rPr>
        <w:t>w</w:t>
      </w:r>
      <w:r w:rsidRPr="00F40742">
        <w:rPr>
          <w:b/>
          <w:i/>
          <w:vertAlign w:val="subscript"/>
        </w:rPr>
        <w:t>i</w:t>
      </w:r>
      <w:proofErr w:type="spellEnd"/>
      <w:r w:rsidRPr="00F40742">
        <w:rPr>
          <w:rFonts w:hint="eastAsia"/>
          <w:b/>
        </w:rPr>
        <w:t>。</w:t>
      </w:r>
    </w:p>
    <w:p w14:paraId="0EE6CC17" w14:textId="2FA5A666" w:rsidR="009C037D" w:rsidRPr="007F3FB5" w:rsidRDefault="006C732A" w:rsidP="00804D30">
      <w:pPr>
        <w:ind w:leftChars="200" w:left="480"/>
        <w:jc w:val="both"/>
      </w:pP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804D30">
        <w:rPr>
          <w:rFonts w:hint="eastAsia"/>
        </w:rPr>
        <w:t>，</w:t>
      </w:r>
      <w:proofErr w:type="spellStart"/>
      <w:r w:rsidRPr="00804D30">
        <w:t>i</w:t>
      </w:r>
      <w:proofErr w:type="spellEnd"/>
      <w:r w:rsidRPr="00804D30">
        <w:t xml:space="preserve"> </w:t>
      </w:r>
      <w:r w:rsidRPr="006C732A">
        <w:t>= A</w:t>
      </w:r>
      <w:r>
        <w:rPr>
          <w:rFonts w:hint="eastAsia"/>
        </w:rPr>
        <w:t>,</w:t>
      </w:r>
      <w:r>
        <w:t xml:space="preserve"> </w:t>
      </w:r>
      <w:r w:rsidRPr="006C732A">
        <w:t>B</w:t>
      </w:r>
      <w:r>
        <w:rPr>
          <w:rFonts w:hint="eastAsia"/>
        </w:rPr>
        <w:t>,</w:t>
      </w:r>
      <w:r>
        <w:t xml:space="preserve"> </w:t>
      </w:r>
      <w:r w:rsidRPr="006C732A">
        <w:t>C</w:t>
      </w:r>
      <w:r>
        <w:t xml:space="preserve">, </w:t>
      </w:r>
      <w:r w:rsidRPr="006C732A">
        <w:t>D</w:t>
      </w:r>
      <w:r>
        <w:rPr>
          <w:rFonts w:hint="eastAsia"/>
        </w:rPr>
        <w:t>為</w:t>
      </w:r>
      <w:r w:rsidR="00C95ABA">
        <w:rPr>
          <w:rFonts w:hint="eastAsia"/>
        </w:rPr>
        <w:t>給定四測站觀測值時</w:t>
      </w:r>
      <w:r w:rsidR="00C95ABA">
        <w:rPr>
          <w:rFonts w:hint="eastAsia"/>
        </w:rPr>
        <w:t>O</w:t>
      </w:r>
      <w:r w:rsidR="00C95ABA">
        <w:rPr>
          <w:rFonts w:hint="eastAsia"/>
        </w:rPr>
        <w:t>站的</w:t>
      </w:r>
      <w:r w:rsidR="00C95ABA" w:rsidRPr="003821DF">
        <w:rPr>
          <w:rFonts w:hint="eastAsia"/>
        </w:rPr>
        <w:t>最小方均誤差</w:t>
      </w:r>
      <w:r w:rsidR="00C95ABA">
        <w:rPr>
          <w:rFonts w:hint="eastAsia"/>
        </w:rPr>
        <w:t>估計量，</w:t>
      </w:r>
      <w:r w:rsidR="009C037D">
        <w:rPr>
          <w:rFonts w:hint="eastAsia"/>
        </w:rPr>
        <w:t>可以透過將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YX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9C037D" w:rsidRPr="009C037D">
        <w:rPr>
          <w:rFonts w:hint="eastAsia"/>
        </w:rPr>
        <w:t>轉換為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F3FB5" w:rsidRPr="007F3FB5">
        <w:rPr>
          <w:rFonts w:hint="eastAsia"/>
        </w:rPr>
        <w:t>，</w:t>
      </w:r>
      <w:r w:rsidR="007F3FB5">
        <w:rPr>
          <w:rFonts w:hint="eastAsia"/>
        </w:rPr>
        <w:t>求得</w:t>
      </w:r>
      <w:r w:rsidR="007F3FB5">
        <w:rPr>
          <w:rFonts w:hint="eastAsia"/>
        </w:rPr>
        <w:t>A</w:t>
      </w:r>
      <w:r w:rsidR="007F3FB5">
        <w:rPr>
          <w:rFonts w:hint="eastAsia"/>
        </w:rPr>
        <w:t>、</w:t>
      </w:r>
      <w:r w:rsidR="007F3FB5">
        <w:rPr>
          <w:rFonts w:hint="eastAsia"/>
        </w:rPr>
        <w:t>B</w:t>
      </w:r>
      <w:r w:rsidR="007F3FB5">
        <w:rPr>
          <w:rFonts w:hint="eastAsia"/>
        </w:rPr>
        <w:t>、</w:t>
      </w:r>
      <w:r w:rsidR="007F3FB5">
        <w:rPr>
          <w:rFonts w:hint="eastAsia"/>
        </w:rPr>
        <w:t>C</w:t>
      </w:r>
      <w:r w:rsidR="007F3FB5">
        <w:rPr>
          <w:rFonts w:hint="eastAsia"/>
        </w:rPr>
        <w:t>、</w:t>
      </w:r>
      <w:r w:rsidR="007F3FB5">
        <w:rPr>
          <w:rFonts w:hint="eastAsia"/>
        </w:rPr>
        <w:t>D</w:t>
      </w:r>
      <w:r w:rsidR="007F3FB5" w:rsidRPr="007F3FB5">
        <w:rPr>
          <w:rFonts w:hint="eastAsia"/>
        </w:rPr>
        <w:t>四測站的權重係數值</w:t>
      </w:r>
      <w:proofErr w:type="spellStart"/>
      <w:r w:rsidR="007F3FB5" w:rsidRPr="00804D30">
        <w:rPr>
          <w:rFonts w:hint="eastAsia"/>
          <w:i/>
        </w:rPr>
        <w:t>w</w:t>
      </w:r>
      <w:r w:rsidR="007F3FB5" w:rsidRPr="00804D30">
        <w:rPr>
          <w:rFonts w:hint="eastAsia"/>
          <w:i/>
          <w:vertAlign w:val="subscript"/>
        </w:rPr>
        <w:t>i</w:t>
      </w:r>
      <w:proofErr w:type="spellEnd"/>
      <w:r w:rsidR="007F3FB5">
        <w:rPr>
          <w:rFonts w:hint="eastAsia"/>
        </w:rPr>
        <w:t>，</w:t>
      </w:r>
    </w:p>
    <w:p w14:paraId="490B32CE" w14:textId="3852D493" w:rsidR="00F40742" w:rsidRPr="007F3FB5" w:rsidRDefault="00990D13" w:rsidP="007F3FB5">
      <w:pPr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X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14:paraId="236126E0" w14:textId="5CB1EE4E" w:rsidR="007F3FB5" w:rsidRPr="007F3FB5" w:rsidRDefault="00990D13" w:rsidP="007F3FB5">
      <w:pPr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1101D8C" w14:textId="269829B7" w:rsidR="007F3FB5" w:rsidRPr="00804D30" w:rsidRDefault="007F3FB5" w:rsidP="007F3FB5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6851EA8" w14:textId="45CEDCB6" w:rsidR="00804D30" w:rsidRPr="00F40742" w:rsidRDefault="00804D30" w:rsidP="00804D30">
      <w:pPr>
        <w:ind w:leftChars="200" w:left="480"/>
        <w:jc w:val="both"/>
      </w:pPr>
      <w:r>
        <w:rPr>
          <w:rFonts w:hint="eastAsia"/>
        </w:rPr>
        <w:t>可以發現上式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的</w:t>
      </w:r>
      <w:proofErr w:type="gramStart"/>
      <w:r>
        <w:rPr>
          <w:rFonts w:hint="eastAsia"/>
        </w:rPr>
        <w:t>估計式比原始</w:t>
      </w:r>
      <w:proofErr w:type="gramEnd"/>
      <w:r>
        <w:rPr>
          <w:rFonts w:hint="eastAsia"/>
        </w:rPr>
        <w:t>估計式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多出一項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hint="eastAsia"/>
        </w:rPr>
        <w:t>，是因為上式並不是不偏估計</w:t>
      </w:r>
      <w:r>
        <w:rPr>
          <w:rFonts w:hint="eastAsia"/>
        </w:rPr>
        <w:t>(</w:t>
      </w:r>
      <w:r>
        <w:t>Unbiased estimator</w:t>
      </w:r>
      <w:r>
        <w:rPr>
          <w:rFonts w:hint="eastAsia"/>
        </w:rPr>
        <w:t>)</w:t>
      </w:r>
      <w:r>
        <w:rPr>
          <w:rFonts w:hint="eastAsia"/>
        </w:rPr>
        <w:t>，若加入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(</w:t>
      </w:r>
      <w:r>
        <w:t>unbiased condition</w:t>
      </w:r>
      <w:r>
        <w:rPr>
          <w:rFonts w:hint="eastAsia"/>
        </w:rPr>
        <w:t>)</w:t>
      </w:r>
      <w:r>
        <w:rPr>
          <w:rFonts w:hint="eastAsia"/>
        </w:rPr>
        <w:t>條件，則與原始估計式相同，但需引入</w:t>
      </w:r>
      <w:r w:rsidRPr="00804D30">
        <w:rPr>
          <w:rFonts w:hint="eastAsia"/>
        </w:rPr>
        <w:t>拉格朗日乘數</w:t>
      </w:r>
      <w:r w:rsidRPr="00804D30">
        <w:rPr>
          <w:rFonts w:hint="eastAsia"/>
        </w:rPr>
        <w:t>(Lagrange multiplier)</w:t>
      </w:r>
      <w:r>
        <w:rPr>
          <w:rFonts w:hint="eastAsia"/>
        </w:rPr>
        <w:t>求解權重係數</w:t>
      </w:r>
      <w:proofErr w:type="spellStart"/>
      <w:r w:rsidRPr="00804D30">
        <w:rPr>
          <w:rFonts w:hint="eastAsia"/>
          <w:i/>
        </w:rPr>
        <w:t>w</w:t>
      </w:r>
      <w:r w:rsidRPr="00804D30">
        <w:rPr>
          <w:rFonts w:hint="eastAsia"/>
          <w:i/>
          <w:vertAlign w:val="subscript"/>
        </w:rPr>
        <w:t>i</w:t>
      </w:r>
      <w:proofErr w:type="spellEnd"/>
      <w:r w:rsidRPr="00804D30">
        <w:rPr>
          <w:rFonts w:hint="eastAsia"/>
        </w:rPr>
        <w:t>。</w:t>
      </w:r>
    </w:p>
    <w:p w14:paraId="6B5A2383" w14:textId="32E5EF5A" w:rsidR="00E95F47" w:rsidRDefault="00E95F47" w:rsidP="00E95F47">
      <w:r w:rsidRPr="00E95F47">
        <w:rPr>
          <w:rFonts w:hint="eastAsia"/>
          <w:bdr w:val="single" w:sz="4" w:space="0" w:color="auto"/>
        </w:rPr>
        <w:lastRenderedPageBreak/>
        <w:t>分析方法</w:t>
      </w:r>
    </w:p>
    <w:p w14:paraId="3A1C16CE" w14:textId="38A57EB7" w:rsidR="00E95F47" w:rsidRPr="00812355" w:rsidRDefault="00812355" w:rsidP="00E95F47">
      <w:pPr>
        <w:rPr>
          <w:b/>
          <w:u w:val="single"/>
        </w:rPr>
      </w:pPr>
      <w:r w:rsidRPr="00812355">
        <w:rPr>
          <w:rFonts w:hint="eastAsia"/>
          <w:b/>
          <w:u w:val="single"/>
        </w:rPr>
        <w:t>第</w:t>
      </w:r>
      <w:r w:rsidRPr="00812355">
        <w:rPr>
          <w:rFonts w:hint="eastAsia"/>
          <w:b/>
          <w:u w:val="single"/>
        </w:rPr>
        <w:t>A</w:t>
      </w:r>
      <w:r w:rsidRPr="00812355">
        <w:rPr>
          <w:rFonts w:hint="eastAsia"/>
          <w:b/>
          <w:u w:val="single"/>
        </w:rPr>
        <w:t>小題</w:t>
      </w:r>
    </w:p>
    <w:p w14:paraId="607C87A0" w14:textId="5D90943F" w:rsidR="00102CE2" w:rsidRPr="00102CE2" w:rsidRDefault="00102CE2" w:rsidP="00102CE2"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五站</w:t>
      </w:r>
      <w:proofErr w:type="gramStart"/>
      <w:r>
        <w:rPr>
          <w:rFonts w:hint="eastAsia"/>
        </w:rPr>
        <w:t>日均溫平均值</w:t>
      </w:r>
      <w:proofErr w:type="gramEnd"/>
      <w:r>
        <w:rPr>
          <w:rFonts w:hint="eastAsia"/>
        </w:rPr>
        <w:t>皆為</w:t>
      </w:r>
      <w:r>
        <w:rPr>
          <w:rFonts w:hint="eastAsia"/>
        </w:rPr>
        <w:t>30</w:t>
      </w:r>
      <w:r>
        <w:rPr>
          <w:rFonts w:hint="eastAsia"/>
        </w:rPr>
        <w:t>度、標準偏差為</w:t>
      </w:r>
      <w:r>
        <w:rPr>
          <w:rFonts w:hint="eastAsia"/>
        </w:rPr>
        <w:t>3</w:t>
      </w:r>
      <w:r>
        <w:rPr>
          <w:rFonts w:hint="eastAsia"/>
        </w:rPr>
        <w:t>度，透過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計算共變異數矩陣如下式，</w:t>
      </w:r>
    </w:p>
    <w:p w14:paraId="3400B547" w14:textId="0E942F66" w:rsidR="00391309" w:rsidRDefault="00CC37C3" w:rsidP="00102CE2">
      <w:pPr>
        <w:jc w:val="center"/>
      </w:pPr>
      <w:r w:rsidRPr="00CC37C3">
        <w:rPr>
          <w:noProof/>
        </w:rPr>
        <w:drawing>
          <wp:inline distT="0" distB="0" distL="0" distR="0" wp14:anchorId="396113FE" wp14:editId="0846712C">
            <wp:extent cx="5760000" cy="990106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0EDB" w14:textId="6B666A43" w:rsidR="00102CE2" w:rsidRDefault="00102CE2" w:rsidP="00102CE2">
      <w:r>
        <w:rPr>
          <w:rFonts w:hint="eastAsia"/>
        </w:rPr>
        <w:t>給定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兩站</w:t>
      </w:r>
      <w:proofErr w:type="gramStart"/>
      <w:r>
        <w:rPr>
          <w:rFonts w:hint="eastAsia"/>
        </w:rPr>
        <w:t>日均溫</w:t>
      </w:r>
      <w:proofErr w:type="gramEnd"/>
      <w:r>
        <w:rPr>
          <w:rFonts w:hint="eastAsia"/>
        </w:rPr>
        <w:t>，利用下列三式計算</w:t>
      </w:r>
      <w:r w:rsidR="001440F0">
        <w:rPr>
          <w:rFonts w:hint="eastAsia"/>
        </w:rPr>
        <w:t>A</w:t>
      </w:r>
      <w:r w:rsidR="001440F0">
        <w:rPr>
          <w:rFonts w:hint="eastAsia"/>
        </w:rPr>
        <w:t>、</w:t>
      </w:r>
      <w:r w:rsidR="001440F0">
        <w:rPr>
          <w:rFonts w:hint="eastAsia"/>
        </w:rPr>
        <w:t>B</w:t>
      </w:r>
      <w:r w:rsidR="001440F0">
        <w:rPr>
          <w:rFonts w:hint="eastAsia"/>
        </w:rPr>
        <w:t>、</w:t>
      </w:r>
      <w:r w:rsidR="001440F0">
        <w:rPr>
          <w:rFonts w:hint="eastAsia"/>
        </w:rPr>
        <w:t>C</w:t>
      </w:r>
      <w:r w:rsidR="001440F0">
        <w:rPr>
          <w:rFonts w:hint="eastAsia"/>
        </w:rPr>
        <w:t>三站</w:t>
      </w:r>
      <w:r>
        <w:rPr>
          <w:rFonts w:hint="eastAsia"/>
        </w:rPr>
        <w:t>條件機率平均值、共變異</w:t>
      </w:r>
      <w:proofErr w:type="gramStart"/>
      <w:r>
        <w:rPr>
          <w:rFonts w:hint="eastAsia"/>
        </w:rPr>
        <w:t>數矩</w:t>
      </w:r>
      <w:proofErr w:type="gramEnd"/>
      <w:r>
        <w:rPr>
          <w:rFonts w:hint="eastAsia"/>
        </w:rPr>
        <w:t>震和相關係數矩陣。</w:t>
      </w:r>
    </w:p>
    <w:p w14:paraId="1CD8E6BC" w14:textId="77777777" w:rsidR="00102CE2" w:rsidRPr="00D11D4B" w:rsidRDefault="00990D13" w:rsidP="00102CE2">
      <w:pPr>
        <w:spacing w:line="360" w:lineRule="auto"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CE79F59" w14:textId="2C9E28CB" w:rsidR="00102CE2" w:rsidRPr="00102CE2" w:rsidRDefault="00102CE2" w:rsidP="00102CE2">
      <w:pPr>
        <w:spacing w:line="360" w:lineRule="auto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4A8FC81D" w14:textId="7F4656FB" w:rsidR="00102CE2" w:rsidRPr="00DF5881" w:rsidRDefault="00990D13" w:rsidP="00102CE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1D688C02" w14:textId="7B4D0146" w:rsidR="00812355" w:rsidRDefault="00812355" w:rsidP="00E95F47">
      <w:pPr>
        <w:rPr>
          <w:b/>
          <w:u w:val="single"/>
        </w:rPr>
      </w:pPr>
      <w:r w:rsidRPr="00812355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B</w:t>
      </w:r>
      <w:r w:rsidRPr="00812355">
        <w:rPr>
          <w:rFonts w:hint="eastAsia"/>
          <w:b/>
          <w:u w:val="single"/>
        </w:rPr>
        <w:t>小題</w:t>
      </w:r>
    </w:p>
    <w:p w14:paraId="52D31C68" w14:textId="007C3753" w:rsidR="001440F0" w:rsidRDefault="001440F0" w:rsidP="001440F0">
      <w:pPr>
        <w:jc w:val="center"/>
      </w:pPr>
      <w:r w:rsidRPr="001440F0">
        <w:rPr>
          <w:noProof/>
        </w:rPr>
        <w:drawing>
          <wp:inline distT="0" distB="0" distL="0" distR="0" wp14:anchorId="386325AC" wp14:editId="4EA90C01">
            <wp:extent cx="5760000" cy="963011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60EF" w14:textId="1D1B89D4" w:rsidR="001440F0" w:rsidRDefault="001440F0" w:rsidP="001440F0">
      <w:r>
        <w:rPr>
          <w:rFonts w:hint="eastAsia"/>
        </w:rPr>
        <w:t>O</w:t>
      </w:r>
      <w:proofErr w:type="gramStart"/>
      <w:r>
        <w:rPr>
          <w:rFonts w:hint="eastAsia"/>
        </w:rPr>
        <w:t>站缺測</w:t>
      </w:r>
      <w:proofErr w:type="gramEnd"/>
      <w:r>
        <w:rPr>
          <w:rFonts w:hint="eastAsia"/>
        </w:rPr>
        <w:t>，給定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四站觀測值估計</w:t>
      </w:r>
      <w:r>
        <w:rPr>
          <w:rFonts w:hint="eastAsia"/>
        </w:rPr>
        <w:t>O</w:t>
      </w:r>
      <w:r>
        <w:rPr>
          <w:rFonts w:hint="eastAsia"/>
        </w:rPr>
        <w:t>站</w:t>
      </w:r>
      <w:proofErr w:type="gramStart"/>
      <w:r>
        <w:rPr>
          <w:rFonts w:hint="eastAsia"/>
        </w:rPr>
        <w:t>日均</w:t>
      </w:r>
      <w:proofErr w:type="gramEnd"/>
      <w:r>
        <w:rPr>
          <w:rFonts w:hint="eastAsia"/>
        </w:rPr>
        <w:t>溫，利用下式計算</w:t>
      </w:r>
      <w:proofErr w:type="gramStart"/>
      <w:r>
        <w:rPr>
          <w:rFonts w:hint="eastAsia"/>
        </w:rPr>
        <w:t>各站權</w:t>
      </w:r>
      <w:proofErr w:type="gramEnd"/>
      <w:r>
        <w:rPr>
          <w:rFonts w:hint="eastAsia"/>
        </w:rPr>
        <w:t>重係數</w:t>
      </w:r>
      <w:r>
        <w:rPr>
          <w:rFonts w:hint="eastAsia"/>
        </w:rPr>
        <w:t>(</w:t>
      </w:r>
      <w:r>
        <w:rPr>
          <w:rFonts w:hint="eastAsia"/>
        </w:rPr>
        <w:t>僅</w:t>
      </w:r>
      <w:r w:rsidR="00546370">
        <w:rPr>
          <w:rFonts w:hint="eastAsia"/>
        </w:rPr>
        <w:t>使用</w:t>
      </w:r>
      <w:r w:rsidRPr="003821DF">
        <w:rPr>
          <w:rFonts w:hint="eastAsia"/>
        </w:rPr>
        <w:t>最小方均誤差</w:t>
      </w:r>
      <w:r>
        <w:rPr>
          <w:rFonts w:hint="eastAsia"/>
        </w:rPr>
        <w:t>條件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56D0DEE" w14:textId="415B0F25" w:rsidR="009D642A" w:rsidRPr="009D642A" w:rsidRDefault="00990D13" w:rsidP="001440F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A0EE5C6" w14:textId="4009034C" w:rsidR="00E95F47" w:rsidRDefault="00E95F47" w:rsidP="00E95F47">
      <w:r w:rsidRPr="00E95F47">
        <w:rPr>
          <w:rFonts w:hint="eastAsia"/>
          <w:bdr w:val="single" w:sz="4" w:space="0" w:color="auto"/>
        </w:rPr>
        <w:t>結果分析</w:t>
      </w:r>
    </w:p>
    <w:p w14:paraId="4E19FFF6" w14:textId="313DFFE2" w:rsidR="00A54B97" w:rsidRPr="00341164" w:rsidRDefault="00341164" w:rsidP="00E95F47">
      <w:pPr>
        <w:rPr>
          <w:b/>
          <w:u w:val="single"/>
        </w:rPr>
      </w:pPr>
      <w:r w:rsidRPr="00341164">
        <w:rPr>
          <w:rFonts w:hint="eastAsia"/>
          <w:b/>
          <w:u w:val="single"/>
        </w:rPr>
        <w:t>第</w:t>
      </w:r>
      <w:r w:rsidRPr="00341164">
        <w:rPr>
          <w:rFonts w:hint="eastAsia"/>
          <w:b/>
          <w:u w:val="single"/>
        </w:rPr>
        <w:t>A</w:t>
      </w:r>
      <w:r w:rsidRPr="00341164">
        <w:rPr>
          <w:rFonts w:hint="eastAsia"/>
          <w:b/>
          <w:u w:val="single"/>
        </w:rPr>
        <w:t>小題</w:t>
      </w:r>
    </w:p>
    <w:p w14:paraId="5627B3BC" w14:textId="6D4D8280" w:rsidR="00FC0ACA" w:rsidRPr="00FC0ACA" w:rsidRDefault="00FC0ACA" w:rsidP="00FC0ACA">
      <w:pPr>
        <w:pStyle w:val="a5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三站最佳估計、估計不確定性變異數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共變異數矩陣對角線值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、相關係數等計算結果如下式，</w:t>
      </w:r>
      <w:r w:rsidR="00B417BE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</m:oMath>
      <w:r>
        <w:rPr>
          <w:rFonts w:hint="eastAsia"/>
          <w:sz w:val="24"/>
        </w:rPr>
        <w:t>並不相同。</w:t>
      </w:r>
    </w:p>
    <w:p w14:paraId="488CCF65" w14:textId="1932978B" w:rsidR="00E06772" w:rsidRDefault="00D06D16" w:rsidP="00D06D16">
      <w:pPr>
        <w:pStyle w:val="a5"/>
        <w:jc w:val="center"/>
        <w:rPr>
          <w:sz w:val="24"/>
        </w:rPr>
      </w:pPr>
      <w:r w:rsidRPr="00D06D16">
        <w:rPr>
          <w:noProof/>
          <w:sz w:val="24"/>
        </w:rPr>
        <w:drawing>
          <wp:inline distT="0" distB="0" distL="0" distR="0" wp14:anchorId="436290D2" wp14:editId="0DA4C065">
            <wp:extent cx="5760000" cy="624884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900" w14:textId="5C9CCFE4" w:rsidR="00D06D16" w:rsidRPr="00D06D16" w:rsidRDefault="00D06D16" w:rsidP="009704C6">
      <w:pPr>
        <w:jc w:val="center"/>
      </w:pPr>
      <w:r w:rsidRPr="00D06D16">
        <w:rPr>
          <w:noProof/>
        </w:rPr>
        <w:drawing>
          <wp:inline distT="0" distB="0" distL="0" distR="0" wp14:anchorId="06E05112" wp14:editId="3A5AF51F">
            <wp:extent cx="1980000" cy="641603"/>
            <wp:effectExtent l="0" t="0" r="127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06B" w14:textId="4678FE26" w:rsidR="00341164" w:rsidRPr="00341164" w:rsidRDefault="00AD5F87" w:rsidP="00E95F47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B</w:t>
      </w:r>
      <w:r w:rsidRPr="00341164">
        <w:rPr>
          <w:rFonts w:hint="eastAsia"/>
          <w:b/>
          <w:u w:val="single"/>
        </w:rPr>
        <w:t>小題</w:t>
      </w:r>
    </w:p>
    <w:p w14:paraId="77FE094C" w14:textId="324119E3" w:rsidR="00546370" w:rsidRPr="00546370" w:rsidRDefault="00546370" w:rsidP="00546370">
      <w:pPr>
        <w:pStyle w:val="a5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proofErr w:type="gramStart"/>
      <w:r w:rsidRPr="00546370">
        <w:rPr>
          <w:rFonts w:hint="eastAsia"/>
          <w:sz w:val="24"/>
        </w:rPr>
        <w:t>各站權重</w:t>
      </w:r>
      <w:proofErr w:type="gramEnd"/>
      <w:r w:rsidRPr="00546370">
        <w:rPr>
          <w:rFonts w:hint="eastAsia"/>
          <w:sz w:val="24"/>
        </w:rPr>
        <w:t>係數</w:t>
      </w:r>
      <w:r w:rsidRPr="00546370">
        <w:rPr>
          <w:rFonts w:hint="eastAsia"/>
          <w:sz w:val="24"/>
        </w:rPr>
        <w:t>(</w:t>
      </w:r>
      <w:r w:rsidRPr="00546370">
        <w:rPr>
          <w:rFonts w:hint="eastAsia"/>
          <w:sz w:val="24"/>
        </w:rPr>
        <w:t>僅</w:t>
      </w:r>
      <w:r>
        <w:rPr>
          <w:rFonts w:hint="eastAsia"/>
          <w:sz w:val="24"/>
        </w:rPr>
        <w:t>使用</w:t>
      </w:r>
      <w:r w:rsidRPr="00546370">
        <w:rPr>
          <w:rFonts w:hint="eastAsia"/>
          <w:sz w:val="24"/>
        </w:rPr>
        <w:t>最小方均誤差條件</w:t>
      </w:r>
      <w:r w:rsidRPr="00546370">
        <w:rPr>
          <w:rFonts w:hint="eastAsia"/>
          <w:sz w:val="24"/>
        </w:rPr>
        <w:t>)</w:t>
      </w:r>
      <w:r>
        <w:rPr>
          <w:rFonts w:hint="eastAsia"/>
          <w:sz w:val="24"/>
        </w:rPr>
        <w:t>計算結果如下式，權重和不等於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14:paraId="35C72C1A" w14:textId="5C59B192" w:rsidR="00FC7735" w:rsidRPr="00213F4C" w:rsidRDefault="009704C6" w:rsidP="00546370">
      <w:pPr>
        <w:pStyle w:val="HTML"/>
        <w:shd w:val="clear" w:color="auto" w:fill="FFFFFF"/>
        <w:jc w:val="center"/>
        <w:rPr>
          <w:rFonts w:ascii="var(--jp-code-font-family)" w:hAnsi="var(--jp-code-font-family)" w:hint="eastAsia"/>
        </w:rPr>
      </w:pPr>
      <w:r w:rsidRPr="009704C6">
        <w:rPr>
          <w:rFonts w:ascii="var(--jp-code-font-family)" w:hAnsi="var(--jp-code-font-family)"/>
          <w:noProof/>
        </w:rPr>
        <w:drawing>
          <wp:inline distT="0" distB="0" distL="0" distR="0" wp14:anchorId="5E916C7D" wp14:editId="52016B1A">
            <wp:extent cx="1080000" cy="856800"/>
            <wp:effectExtent l="0" t="0" r="635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35" w:rsidRPr="00213F4C" w:rsidSect="007D0E2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671C" w14:textId="77777777" w:rsidR="00990D13" w:rsidRDefault="00990D13" w:rsidP="006C33D9">
      <w:r>
        <w:separator/>
      </w:r>
    </w:p>
  </w:endnote>
  <w:endnote w:type="continuationSeparator" w:id="0">
    <w:p w14:paraId="3D4F4241" w14:textId="77777777" w:rsidR="00990D13" w:rsidRDefault="00990D13" w:rsidP="006C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F150" w14:textId="77777777" w:rsidR="00990D13" w:rsidRDefault="00990D13" w:rsidP="006C33D9">
      <w:r>
        <w:separator/>
      </w:r>
    </w:p>
  </w:footnote>
  <w:footnote w:type="continuationSeparator" w:id="0">
    <w:p w14:paraId="20CCBE81" w14:textId="77777777" w:rsidR="00990D13" w:rsidRDefault="00990D13" w:rsidP="006C33D9">
      <w:r>
        <w:continuationSeparator/>
      </w:r>
    </w:p>
  </w:footnote>
  <w:footnote w:id="1">
    <w:p w14:paraId="1BED81B7" w14:textId="77777777" w:rsidR="00990D13" w:rsidRDefault="00990D13" w:rsidP="004B3F43">
      <w:pPr>
        <w:pStyle w:val="a6"/>
      </w:pPr>
      <w:r>
        <w:rPr>
          <w:rStyle w:val="a8"/>
        </w:rPr>
        <w:footnoteRef/>
      </w:r>
      <w:r>
        <w:t xml:space="preserve"> </w:t>
      </w:r>
      <w:hyperlink r:id="rId1" w:history="1">
        <w:r w:rsidRPr="00A2428C">
          <w:rPr>
            <w:rStyle w:val="ad"/>
          </w:rPr>
          <w:t>https://www.stat.auckland.ac.nz/~wild/ChanceEnc/index.shtml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DAA"/>
    <w:multiLevelType w:val="hybridMultilevel"/>
    <w:tmpl w:val="72128B4A"/>
    <w:lvl w:ilvl="0" w:tplc="18306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1632469"/>
    <w:multiLevelType w:val="hybridMultilevel"/>
    <w:tmpl w:val="A232E374"/>
    <w:lvl w:ilvl="0" w:tplc="B18008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E"/>
    <w:rsid w:val="0001168B"/>
    <w:rsid w:val="0004236F"/>
    <w:rsid w:val="00065956"/>
    <w:rsid w:val="00071262"/>
    <w:rsid w:val="000740CE"/>
    <w:rsid w:val="000815DF"/>
    <w:rsid w:val="000916F1"/>
    <w:rsid w:val="00093ED4"/>
    <w:rsid w:val="000A6406"/>
    <w:rsid w:val="000B3E8F"/>
    <w:rsid w:val="000B7AE1"/>
    <w:rsid w:val="000C412C"/>
    <w:rsid w:val="000E18A6"/>
    <w:rsid w:val="000E6A9B"/>
    <w:rsid w:val="000F3868"/>
    <w:rsid w:val="00102CE2"/>
    <w:rsid w:val="00143C48"/>
    <w:rsid w:val="001440F0"/>
    <w:rsid w:val="00152492"/>
    <w:rsid w:val="001A2B1A"/>
    <w:rsid w:val="001A6D80"/>
    <w:rsid w:val="001D3DAF"/>
    <w:rsid w:val="001D75CC"/>
    <w:rsid w:val="001F1B97"/>
    <w:rsid w:val="001F3442"/>
    <w:rsid w:val="00200A5C"/>
    <w:rsid w:val="00213AB7"/>
    <w:rsid w:val="00213CFB"/>
    <w:rsid w:val="00213F4C"/>
    <w:rsid w:val="00224BEA"/>
    <w:rsid w:val="00227633"/>
    <w:rsid w:val="0023661F"/>
    <w:rsid w:val="00255145"/>
    <w:rsid w:val="002567D4"/>
    <w:rsid w:val="00271165"/>
    <w:rsid w:val="00275F54"/>
    <w:rsid w:val="0028324D"/>
    <w:rsid w:val="00292059"/>
    <w:rsid w:val="00292E06"/>
    <w:rsid w:val="002C2B25"/>
    <w:rsid w:val="002C5A40"/>
    <w:rsid w:val="002C61CC"/>
    <w:rsid w:val="002E1AFD"/>
    <w:rsid w:val="00301257"/>
    <w:rsid w:val="00310E4E"/>
    <w:rsid w:val="00316801"/>
    <w:rsid w:val="003173F5"/>
    <w:rsid w:val="00326365"/>
    <w:rsid w:val="00331F73"/>
    <w:rsid w:val="00334B65"/>
    <w:rsid w:val="00341164"/>
    <w:rsid w:val="003423C1"/>
    <w:rsid w:val="003478A2"/>
    <w:rsid w:val="00353D82"/>
    <w:rsid w:val="003821DF"/>
    <w:rsid w:val="003861D9"/>
    <w:rsid w:val="00391309"/>
    <w:rsid w:val="0039748A"/>
    <w:rsid w:val="003A5CBD"/>
    <w:rsid w:val="003B0393"/>
    <w:rsid w:val="003B2341"/>
    <w:rsid w:val="003B3F38"/>
    <w:rsid w:val="003B6744"/>
    <w:rsid w:val="003C39F5"/>
    <w:rsid w:val="003F1EE9"/>
    <w:rsid w:val="003F22F8"/>
    <w:rsid w:val="003F2DFE"/>
    <w:rsid w:val="003F4209"/>
    <w:rsid w:val="004138DF"/>
    <w:rsid w:val="0041619B"/>
    <w:rsid w:val="0043558E"/>
    <w:rsid w:val="00456538"/>
    <w:rsid w:val="004961A8"/>
    <w:rsid w:val="004B17C6"/>
    <w:rsid w:val="004B3F43"/>
    <w:rsid w:val="004B7BEF"/>
    <w:rsid w:val="004C5604"/>
    <w:rsid w:val="004C5AE8"/>
    <w:rsid w:val="004D2498"/>
    <w:rsid w:val="004D4645"/>
    <w:rsid w:val="004E0E47"/>
    <w:rsid w:val="004E341C"/>
    <w:rsid w:val="004E71B8"/>
    <w:rsid w:val="004F3DAB"/>
    <w:rsid w:val="004F769B"/>
    <w:rsid w:val="0051406F"/>
    <w:rsid w:val="0052593B"/>
    <w:rsid w:val="00527FC5"/>
    <w:rsid w:val="00546370"/>
    <w:rsid w:val="00550E5C"/>
    <w:rsid w:val="00551735"/>
    <w:rsid w:val="005707B4"/>
    <w:rsid w:val="00571007"/>
    <w:rsid w:val="00571580"/>
    <w:rsid w:val="005A0049"/>
    <w:rsid w:val="005A3222"/>
    <w:rsid w:val="005D0E00"/>
    <w:rsid w:val="005D2682"/>
    <w:rsid w:val="005D32A1"/>
    <w:rsid w:val="00604417"/>
    <w:rsid w:val="00605655"/>
    <w:rsid w:val="00610408"/>
    <w:rsid w:val="00610520"/>
    <w:rsid w:val="00614AB1"/>
    <w:rsid w:val="00625EC8"/>
    <w:rsid w:val="00635651"/>
    <w:rsid w:val="006513F8"/>
    <w:rsid w:val="00662310"/>
    <w:rsid w:val="00687972"/>
    <w:rsid w:val="0069035C"/>
    <w:rsid w:val="00691CFA"/>
    <w:rsid w:val="006B47B7"/>
    <w:rsid w:val="006C33D9"/>
    <w:rsid w:val="006C732A"/>
    <w:rsid w:val="006D270A"/>
    <w:rsid w:val="006E2717"/>
    <w:rsid w:val="006F1B6F"/>
    <w:rsid w:val="00702D07"/>
    <w:rsid w:val="00705377"/>
    <w:rsid w:val="0070538B"/>
    <w:rsid w:val="007158B3"/>
    <w:rsid w:val="00716C0A"/>
    <w:rsid w:val="00721131"/>
    <w:rsid w:val="007648B0"/>
    <w:rsid w:val="00766DEF"/>
    <w:rsid w:val="007804CE"/>
    <w:rsid w:val="0078113C"/>
    <w:rsid w:val="0078615D"/>
    <w:rsid w:val="0079320C"/>
    <w:rsid w:val="007A34AB"/>
    <w:rsid w:val="007A474C"/>
    <w:rsid w:val="007A5363"/>
    <w:rsid w:val="007A7A0A"/>
    <w:rsid w:val="007C779A"/>
    <w:rsid w:val="007D0E2E"/>
    <w:rsid w:val="007E1B2C"/>
    <w:rsid w:val="007F3FB5"/>
    <w:rsid w:val="007F7159"/>
    <w:rsid w:val="00804D30"/>
    <w:rsid w:val="00812355"/>
    <w:rsid w:val="00822BB8"/>
    <w:rsid w:val="008313B2"/>
    <w:rsid w:val="00852241"/>
    <w:rsid w:val="00870BF5"/>
    <w:rsid w:val="0089496B"/>
    <w:rsid w:val="008959C6"/>
    <w:rsid w:val="008B42AF"/>
    <w:rsid w:val="008C434C"/>
    <w:rsid w:val="008D03CB"/>
    <w:rsid w:val="008D1269"/>
    <w:rsid w:val="008D3361"/>
    <w:rsid w:val="008D52FF"/>
    <w:rsid w:val="008E0730"/>
    <w:rsid w:val="008E6354"/>
    <w:rsid w:val="008F286C"/>
    <w:rsid w:val="008F38A0"/>
    <w:rsid w:val="009071AF"/>
    <w:rsid w:val="009220C8"/>
    <w:rsid w:val="009253F9"/>
    <w:rsid w:val="00927082"/>
    <w:rsid w:val="0094147E"/>
    <w:rsid w:val="0094550E"/>
    <w:rsid w:val="009704C6"/>
    <w:rsid w:val="00971E1F"/>
    <w:rsid w:val="00987075"/>
    <w:rsid w:val="00990D13"/>
    <w:rsid w:val="00994416"/>
    <w:rsid w:val="00997CE9"/>
    <w:rsid w:val="009A01E0"/>
    <w:rsid w:val="009B40F2"/>
    <w:rsid w:val="009C037D"/>
    <w:rsid w:val="009C6D7B"/>
    <w:rsid w:val="009D642A"/>
    <w:rsid w:val="009E037D"/>
    <w:rsid w:val="009E507F"/>
    <w:rsid w:val="009E59D0"/>
    <w:rsid w:val="009F5082"/>
    <w:rsid w:val="00A149EE"/>
    <w:rsid w:val="00A31C0F"/>
    <w:rsid w:val="00A31EB2"/>
    <w:rsid w:val="00A3444A"/>
    <w:rsid w:val="00A37F5A"/>
    <w:rsid w:val="00A411EB"/>
    <w:rsid w:val="00A44B8B"/>
    <w:rsid w:val="00A52D85"/>
    <w:rsid w:val="00A54B97"/>
    <w:rsid w:val="00A602AC"/>
    <w:rsid w:val="00A62AC9"/>
    <w:rsid w:val="00A64B27"/>
    <w:rsid w:val="00A948F5"/>
    <w:rsid w:val="00A9527B"/>
    <w:rsid w:val="00A9760E"/>
    <w:rsid w:val="00AA43ED"/>
    <w:rsid w:val="00AC00AC"/>
    <w:rsid w:val="00AD014D"/>
    <w:rsid w:val="00AD5F87"/>
    <w:rsid w:val="00AE0BDC"/>
    <w:rsid w:val="00AE3259"/>
    <w:rsid w:val="00AF0239"/>
    <w:rsid w:val="00B045EB"/>
    <w:rsid w:val="00B1212D"/>
    <w:rsid w:val="00B20013"/>
    <w:rsid w:val="00B2472D"/>
    <w:rsid w:val="00B32310"/>
    <w:rsid w:val="00B417BE"/>
    <w:rsid w:val="00B73E55"/>
    <w:rsid w:val="00B77314"/>
    <w:rsid w:val="00B85B29"/>
    <w:rsid w:val="00B87525"/>
    <w:rsid w:val="00B977E0"/>
    <w:rsid w:val="00BE2B55"/>
    <w:rsid w:val="00BE47E6"/>
    <w:rsid w:val="00BE4D3C"/>
    <w:rsid w:val="00C01472"/>
    <w:rsid w:val="00C33592"/>
    <w:rsid w:val="00C5597E"/>
    <w:rsid w:val="00C639C8"/>
    <w:rsid w:val="00C85972"/>
    <w:rsid w:val="00C95ABA"/>
    <w:rsid w:val="00C97BF2"/>
    <w:rsid w:val="00CA6CBB"/>
    <w:rsid w:val="00CA764F"/>
    <w:rsid w:val="00CC37C3"/>
    <w:rsid w:val="00CC58B0"/>
    <w:rsid w:val="00CD51B5"/>
    <w:rsid w:val="00CD765F"/>
    <w:rsid w:val="00CE1D05"/>
    <w:rsid w:val="00D049F9"/>
    <w:rsid w:val="00D06D16"/>
    <w:rsid w:val="00D11D4B"/>
    <w:rsid w:val="00D23AC1"/>
    <w:rsid w:val="00D2634C"/>
    <w:rsid w:val="00D32E65"/>
    <w:rsid w:val="00D70623"/>
    <w:rsid w:val="00D718CB"/>
    <w:rsid w:val="00D82768"/>
    <w:rsid w:val="00DA3969"/>
    <w:rsid w:val="00DA7529"/>
    <w:rsid w:val="00DB45D9"/>
    <w:rsid w:val="00DE1464"/>
    <w:rsid w:val="00DF5881"/>
    <w:rsid w:val="00DF7D42"/>
    <w:rsid w:val="00E06772"/>
    <w:rsid w:val="00E12F91"/>
    <w:rsid w:val="00E32D9B"/>
    <w:rsid w:val="00E35AD6"/>
    <w:rsid w:val="00E40044"/>
    <w:rsid w:val="00E43846"/>
    <w:rsid w:val="00E5100E"/>
    <w:rsid w:val="00E63F8B"/>
    <w:rsid w:val="00E87940"/>
    <w:rsid w:val="00E94820"/>
    <w:rsid w:val="00E94C0E"/>
    <w:rsid w:val="00E95F47"/>
    <w:rsid w:val="00EB2C30"/>
    <w:rsid w:val="00EC0151"/>
    <w:rsid w:val="00EC1147"/>
    <w:rsid w:val="00ED7A6E"/>
    <w:rsid w:val="00EE2ABF"/>
    <w:rsid w:val="00EE3453"/>
    <w:rsid w:val="00EE66D0"/>
    <w:rsid w:val="00EF0662"/>
    <w:rsid w:val="00EF2D9F"/>
    <w:rsid w:val="00EF4913"/>
    <w:rsid w:val="00EF6EC2"/>
    <w:rsid w:val="00EF72E8"/>
    <w:rsid w:val="00F005E0"/>
    <w:rsid w:val="00F03953"/>
    <w:rsid w:val="00F075FB"/>
    <w:rsid w:val="00F225DD"/>
    <w:rsid w:val="00F27690"/>
    <w:rsid w:val="00F40742"/>
    <w:rsid w:val="00F45DCE"/>
    <w:rsid w:val="00F55BFB"/>
    <w:rsid w:val="00F57B56"/>
    <w:rsid w:val="00F668D4"/>
    <w:rsid w:val="00F66A10"/>
    <w:rsid w:val="00F843D9"/>
    <w:rsid w:val="00FA34E7"/>
    <w:rsid w:val="00FA3CB6"/>
    <w:rsid w:val="00FA6826"/>
    <w:rsid w:val="00FB0AC0"/>
    <w:rsid w:val="00FC0ACA"/>
    <w:rsid w:val="00FC2551"/>
    <w:rsid w:val="00FC7735"/>
    <w:rsid w:val="00FD6C09"/>
    <w:rsid w:val="00F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68D6B7"/>
  <w15:chartTrackingRefBased/>
  <w15:docId w15:val="{B942AEAC-834B-4CF3-ADD4-8A3C2DB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華康仿宋體W6(P)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92"/>
    <w:pPr>
      <w:ind w:leftChars="200" w:left="480"/>
    </w:pPr>
  </w:style>
  <w:style w:type="character" w:styleId="a4">
    <w:name w:val="Placeholder Text"/>
    <w:basedOn w:val="a0"/>
    <w:uiPriority w:val="99"/>
    <w:semiHidden/>
    <w:rsid w:val="00B7731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32310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EF6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F6EC2"/>
    <w:rPr>
      <w:rFonts w:ascii="細明體" w:eastAsia="細明體" w:hAnsi="細明體" w:cs="細明體"/>
      <w:kern w:val="0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C33D9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6C33D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C33D9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70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707B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70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707B4"/>
    <w:rPr>
      <w:sz w:val="20"/>
      <w:szCs w:val="20"/>
    </w:rPr>
  </w:style>
  <w:style w:type="character" w:styleId="ad">
    <w:name w:val="Hyperlink"/>
    <w:basedOn w:val="a0"/>
    <w:uiPriority w:val="99"/>
    <w:unhideWhenUsed/>
    <w:rsid w:val="00B73E5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73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.auckland.ac.nz/~wild/ChanceEnc/index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9C44-8851-484B-A350-6C4D2ABC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Shih-Yao Lee</dc:creator>
  <cp:keywords/>
  <dc:description/>
  <cp:lastModifiedBy>LeeShih-Yao</cp:lastModifiedBy>
  <cp:revision>183</cp:revision>
  <cp:lastPrinted>2021-11-11T15:52:00Z</cp:lastPrinted>
  <dcterms:created xsi:type="dcterms:W3CDTF">2021-10-07T05:28:00Z</dcterms:created>
  <dcterms:modified xsi:type="dcterms:W3CDTF">2021-11-11T15:54:00Z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cffc500b-0f48-392d-a245-c4ba6d9c8749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