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E1F6B" w:rsidP="5549DF32" w:rsidRDefault="00F06016" w14:paraId="00000001" w14:textId="77777777">
      <w:pPr>
        <w:pStyle w:val="Normal1"/>
        <w:spacing w:before="240" w:after="240"/>
        <w:jc w:val="left"/>
        <w:rPr>
          <w:rFonts w:ascii="Times New Roman" w:hAnsi="Times New Roman" w:eastAsia="Times New Roman" w:cs="Times New Roman"/>
          <w:b w:val="1"/>
          <w:bCs w:val="1"/>
        </w:rPr>
      </w:pPr>
      <w:r w:rsidRPr="5549DF32" w:rsidR="00F06016">
        <w:rPr>
          <w:rFonts w:ascii="Times New Roman" w:hAnsi="Times New Roman" w:eastAsia="Times New Roman" w:cs="Times New Roman"/>
          <w:b w:val="1"/>
          <w:bCs w:val="1"/>
        </w:rPr>
        <w:t xml:space="preserve"> CONTRACT FOR APP DEVELOPMENT SERVICES</w:t>
      </w:r>
    </w:p>
    <w:p w:rsidR="00DE1F6B" w:rsidP="5549DF32" w:rsidRDefault="00F06016" w14:paraId="00000002" w14:textId="77777777">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 xml:space="preserve">This Contract Agreement ("Agreement") is made on this 5th </w:t>
      </w:r>
      <w:r w:rsidRPr="5549DF32" w:rsidR="00F06016">
        <w:rPr>
          <w:rFonts w:ascii="Times New Roman" w:hAnsi="Times New Roman" w:eastAsia="Times New Roman" w:cs="Times New Roman"/>
          <w:lang w:val="en-US"/>
        </w:rPr>
        <w:t>December,</w:t>
      </w:r>
      <w:r w:rsidRPr="5549DF32" w:rsidR="00F06016">
        <w:rPr>
          <w:rFonts w:ascii="Times New Roman" w:hAnsi="Times New Roman" w:eastAsia="Times New Roman" w:cs="Times New Roman"/>
          <w:lang w:val="en-US"/>
        </w:rPr>
        <w:t xml:space="preserve"> 2024 by and between:</w:t>
      </w:r>
    </w:p>
    <w:p w:rsidR="00DE1F6B" w:rsidP="5549DF32" w:rsidRDefault="00F06016" w14:paraId="00000003" w14:textId="77777777">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b w:val="1"/>
          <w:bCs w:val="1"/>
          <w:lang w:val="en-US"/>
        </w:rPr>
        <w:t>Client</w:t>
      </w:r>
      <w:r w:rsidRPr="5549DF32" w:rsidR="00F06016">
        <w:rPr>
          <w:rFonts w:ascii="Times New Roman" w:hAnsi="Times New Roman" w:eastAsia="Times New Roman" w:cs="Times New Roman"/>
          <w:lang w:val="en-US"/>
        </w:rPr>
        <w:t>: Actions for Development and Empowerment (ADE) and Community Solution Media (CSM)</w:t>
      </w:r>
      <w:r>
        <w:br/>
      </w:r>
      <w:r w:rsidRPr="5549DF32" w:rsidR="00F06016">
        <w:rPr>
          <w:rFonts w:ascii="Times New Roman" w:hAnsi="Times New Roman" w:eastAsia="Times New Roman" w:cs="Times New Roman"/>
          <w:lang w:val="en-US"/>
        </w:rPr>
        <w:t xml:space="preserve">Address: Marche </w:t>
      </w:r>
      <w:r w:rsidRPr="5549DF32" w:rsidR="00F06016">
        <w:rPr>
          <w:rFonts w:ascii="Times New Roman" w:hAnsi="Times New Roman" w:eastAsia="Times New Roman" w:cs="Times New Roman"/>
          <w:lang w:val="en-US"/>
        </w:rPr>
        <w:t>Nkol</w:t>
      </w:r>
      <w:r w:rsidRPr="5549DF32" w:rsidR="00F06016">
        <w:rPr>
          <w:rFonts w:ascii="Times New Roman" w:hAnsi="Times New Roman" w:eastAsia="Times New Roman" w:cs="Times New Roman"/>
          <w:lang w:val="en-US"/>
        </w:rPr>
        <w:t xml:space="preserve"> Eton Opposite Congelcam</w:t>
      </w:r>
      <w:r>
        <w:br/>
      </w:r>
      <w:r w:rsidRPr="5549DF32" w:rsidR="00F06016">
        <w:rPr>
          <w:rFonts w:ascii="Times New Roman" w:hAnsi="Times New Roman" w:eastAsia="Times New Roman" w:cs="Times New Roman"/>
          <w:lang w:val="en-US"/>
        </w:rPr>
        <w:t xml:space="preserve">Representative: Ndi Nancy </w:t>
      </w:r>
      <w:r w:rsidRPr="5549DF32" w:rsidR="00F06016">
        <w:rPr>
          <w:rFonts w:ascii="Times New Roman" w:hAnsi="Times New Roman" w:eastAsia="Times New Roman" w:cs="Times New Roman"/>
          <w:lang w:val="en-US"/>
        </w:rPr>
        <w:t>Saiboh</w:t>
      </w:r>
      <w:r w:rsidRPr="5549DF32" w:rsidR="00F06016">
        <w:rPr>
          <w:rFonts w:ascii="Times New Roman" w:hAnsi="Times New Roman" w:eastAsia="Times New Roman" w:cs="Times New Roman"/>
          <w:lang w:val="en-US"/>
        </w:rPr>
        <w:t>, Executive Director ADE</w:t>
      </w:r>
      <w:r>
        <w:br/>
      </w:r>
      <w:r w:rsidRPr="5549DF32" w:rsidR="00F06016">
        <w:rPr>
          <w:rFonts w:ascii="Times New Roman" w:hAnsi="Times New Roman" w:eastAsia="Times New Roman" w:cs="Times New Roman"/>
          <w:lang w:val="en-US"/>
        </w:rPr>
        <w:t>Email: nancysaiboh@adeinternational.org</w:t>
      </w:r>
    </w:p>
    <w:p w:rsidR="00DE1F6B" w:rsidP="5549DF32" w:rsidRDefault="00F06016" w14:paraId="00000004"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rPr>
        <w:t>AND</w:t>
      </w:r>
    </w:p>
    <w:p w:rsidR="00DE1F6B" w:rsidP="5549DF32" w:rsidRDefault="00F06016" w14:paraId="00000005" w14:textId="77777777">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b w:val="1"/>
          <w:bCs w:val="1"/>
          <w:lang w:val="en-US"/>
        </w:rPr>
        <w:t>Developer</w:t>
      </w:r>
      <w:r w:rsidRPr="5549DF32" w:rsidR="00F06016">
        <w:rPr>
          <w:rFonts w:ascii="Times New Roman" w:hAnsi="Times New Roman" w:eastAsia="Times New Roman" w:cs="Times New Roman"/>
          <w:lang w:val="en-US"/>
        </w:rPr>
        <w:t>: SYNTHI-AI</w:t>
      </w:r>
      <w:r>
        <w:br/>
      </w:r>
      <w:r w:rsidRPr="5549DF32" w:rsidR="00F06016">
        <w:rPr>
          <w:rFonts w:ascii="Times New Roman" w:hAnsi="Times New Roman" w:eastAsia="Times New Roman" w:cs="Times New Roman"/>
          <w:lang w:val="en-US"/>
        </w:rPr>
        <w:t xml:space="preserve">Address: SYNTHI IA Boulevard de </w:t>
      </w:r>
      <w:r w:rsidRPr="5549DF32" w:rsidR="00F06016">
        <w:rPr>
          <w:rFonts w:ascii="Times New Roman" w:hAnsi="Times New Roman" w:eastAsia="Times New Roman" w:cs="Times New Roman"/>
          <w:lang w:val="en-US"/>
        </w:rPr>
        <w:t>l'Unité</w:t>
      </w:r>
      <w:r w:rsidRPr="5549DF32" w:rsidR="00F06016">
        <w:rPr>
          <w:rFonts w:ascii="Times New Roman" w:hAnsi="Times New Roman" w:eastAsia="Times New Roman" w:cs="Times New Roman"/>
          <w:lang w:val="en-US"/>
        </w:rPr>
        <w:t>, Douala</w:t>
      </w:r>
      <w:r>
        <w:br/>
      </w:r>
      <w:r w:rsidRPr="5549DF32" w:rsidR="00F06016">
        <w:rPr>
          <w:rFonts w:ascii="Times New Roman" w:hAnsi="Times New Roman" w:eastAsia="Times New Roman" w:cs="Times New Roman"/>
          <w:lang w:val="en-US"/>
        </w:rPr>
        <w:t xml:space="preserve">Representative: </w:t>
      </w:r>
      <w:r w:rsidRPr="5549DF32" w:rsidR="00F06016">
        <w:rPr>
          <w:rFonts w:ascii="Times New Roman" w:hAnsi="Times New Roman" w:eastAsia="Times New Roman" w:cs="Times New Roman"/>
          <w:lang w:val="en-US"/>
        </w:rPr>
        <w:t>Vincess</w:t>
      </w:r>
      <w:r w:rsidRPr="5549DF32" w:rsidR="00F06016">
        <w:rPr>
          <w:rFonts w:ascii="Times New Roman" w:hAnsi="Times New Roman" w:eastAsia="Times New Roman" w:cs="Times New Roman"/>
          <w:lang w:val="en-US"/>
        </w:rPr>
        <w:t xml:space="preserve"> DONGMO,</w:t>
      </w:r>
      <w:r w:rsidRPr="5549DF32" w:rsidR="00F06016">
        <w:rPr>
          <w:lang w:val="en-US"/>
        </w:rPr>
        <w:t xml:space="preserve"> </w:t>
      </w:r>
      <w:r w:rsidRPr="5549DF32" w:rsidR="00F06016">
        <w:rPr>
          <w:rFonts w:ascii="Times New Roman" w:hAnsi="Times New Roman" w:eastAsia="Times New Roman" w:cs="Times New Roman"/>
          <w:lang w:val="en-US"/>
        </w:rPr>
        <w:t>Chief Executive Officer</w:t>
      </w:r>
      <w:r>
        <w:br/>
      </w:r>
      <w:r w:rsidRPr="5549DF32" w:rsidR="00F06016">
        <w:rPr>
          <w:rFonts w:ascii="Times New Roman" w:hAnsi="Times New Roman" w:eastAsia="Times New Roman" w:cs="Times New Roman"/>
          <w:lang w:val="en-US"/>
        </w:rPr>
        <w:t>Email: contact@synthi-ai.com</w:t>
      </w:r>
    </w:p>
    <w:p w:rsidR="00DE1F6B" w:rsidP="5549DF32" w:rsidRDefault="00F06016" w14:paraId="00000006" w14:textId="77777777">
      <w:pPr>
        <w:pStyle w:val="Normal1"/>
        <w:spacing w:before="240" w:after="240"/>
        <w:jc w:val="left"/>
        <w:rPr>
          <w:rFonts w:ascii="Times New Roman" w:hAnsi="Times New Roman" w:eastAsia="Times New Roman" w:cs="Times New Roman"/>
          <w:b w:val="1"/>
          <w:bCs w:val="1"/>
        </w:rPr>
      </w:pPr>
      <w:r w:rsidRPr="5549DF32" w:rsidR="00F06016">
        <w:rPr>
          <w:rFonts w:ascii="Times New Roman" w:hAnsi="Times New Roman" w:eastAsia="Times New Roman" w:cs="Times New Roman"/>
          <w:b w:val="1"/>
          <w:bCs w:val="1"/>
        </w:rPr>
        <w:t>Collectively referred to as the "Parties."</w:t>
      </w:r>
    </w:p>
    <w:p w:rsidR="00DE1F6B" w:rsidP="5549DF32" w:rsidRDefault="00F06016" w14:paraId="00000007"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gjdgxs" w:id="0"/>
      <w:bookmarkEnd w:id="0"/>
      <w:r w:rsidRPr="5549DF32" w:rsidR="00F06016">
        <w:rPr>
          <w:rFonts w:ascii="Times New Roman" w:hAnsi="Times New Roman" w:eastAsia="Times New Roman" w:cs="Times New Roman"/>
          <w:b w:val="1"/>
          <w:bCs w:val="1"/>
          <w:color w:val="000000" w:themeColor="text1" w:themeTint="FF" w:themeShade="FF"/>
          <w:sz w:val="26"/>
          <w:szCs w:val="26"/>
        </w:rPr>
        <w:t>1. Scope of Work</w:t>
      </w:r>
    </w:p>
    <w:p w:rsidR="00DE1F6B" w:rsidP="5549DF32" w:rsidRDefault="00F06016" w14:paraId="00000008"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rPr>
        <w:t>The Developer agrees to design, develop, and deliver a mobile application for Android, and iOS Platforms, with the goal of enhancing youth civic engagement and political participation in Cameroon. The Application will have the following features:</w:t>
      </w:r>
    </w:p>
    <w:p w:rsidR="00DE1F6B" w:rsidP="5549DF32" w:rsidRDefault="00F06016" w14:paraId="00000009" w14:textId="77777777">
      <w:pPr>
        <w:pStyle w:val="Normal1"/>
        <w:numPr>
          <w:ilvl w:val="0"/>
          <w:numId w:val="1"/>
        </w:numPr>
        <w:spacing w:before="240"/>
        <w:jc w:val="left"/>
        <w:rPr/>
      </w:pPr>
      <w:r w:rsidRPr="5549DF32" w:rsidR="00F06016">
        <w:rPr>
          <w:rFonts w:ascii="Times New Roman" w:hAnsi="Times New Roman" w:eastAsia="Times New Roman" w:cs="Times New Roman"/>
          <w:b w:val="1"/>
          <w:bCs w:val="1"/>
        </w:rPr>
        <w:t>Information Sharing</w:t>
      </w:r>
      <w:r w:rsidRPr="5549DF32" w:rsidR="00F06016">
        <w:rPr>
          <w:rFonts w:ascii="Times New Roman" w:hAnsi="Times New Roman" w:eastAsia="Times New Roman" w:cs="Times New Roman"/>
        </w:rPr>
        <w:t>: Integration of voter registration points, council branch locations, and polling station locations.</w:t>
      </w:r>
    </w:p>
    <w:p w:rsidR="00DE1F6B" w:rsidP="5549DF32" w:rsidRDefault="00F06016" w14:paraId="0000000A" w14:textId="77777777">
      <w:pPr>
        <w:pStyle w:val="Normal1"/>
        <w:numPr>
          <w:ilvl w:val="0"/>
          <w:numId w:val="1"/>
        </w:numPr>
        <w:jc w:val="left"/>
        <w:rPr/>
      </w:pPr>
      <w:r w:rsidRPr="5549DF32" w:rsidR="00F06016">
        <w:rPr>
          <w:rFonts w:ascii="Times New Roman" w:hAnsi="Times New Roman" w:eastAsia="Times New Roman" w:cs="Times New Roman"/>
          <w:b w:val="1"/>
          <w:bCs w:val="1"/>
          <w:lang w:val="en-US"/>
        </w:rPr>
        <w:t>Platform Usage</w:t>
      </w:r>
      <w:r w:rsidRPr="5549DF32" w:rsidR="00F06016">
        <w:rPr>
          <w:rFonts w:ascii="Times New Roman" w:hAnsi="Times New Roman" w:eastAsia="Times New Roman" w:cs="Times New Roman"/>
          <w:lang w:val="en-US"/>
        </w:rPr>
        <w:t xml:space="preserve">:  Dedicated interfaces for Elections Cameroon (ELECAM) staff for updating relevant voter registration information, an interface for ADE and CSM Staff to </w:t>
      </w:r>
      <w:r w:rsidRPr="5549DF32" w:rsidR="00F06016">
        <w:rPr>
          <w:rFonts w:ascii="Times New Roman" w:hAnsi="Times New Roman" w:eastAsia="Times New Roman" w:cs="Times New Roman"/>
          <w:lang w:val="en-US"/>
        </w:rPr>
        <w:t>monitor</w:t>
      </w:r>
      <w:r w:rsidRPr="5549DF32" w:rsidR="00F06016">
        <w:rPr>
          <w:rFonts w:ascii="Times New Roman" w:hAnsi="Times New Roman" w:eastAsia="Times New Roman" w:cs="Times New Roman"/>
          <w:lang w:val="en-US"/>
        </w:rPr>
        <w:t xml:space="preserve">, control and update the application as </w:t>
      </w:r>
      <w:r w:rsidRPr="5549DF32" w:rsidR="00F06016">
        <w:rPr>
          <w:rFonts w:ascii="Times New Roman" w:hAnsi="Times New Roman" w:eastAsia="Times New Roman" w:cs="Times New Roman"/>
          <w:lang w:val="en-US"/>
        </w:rPr>
        <w:t>required</w:t>
      </w:r>
      <w:r w:rsidRPr="5549DF32" w:rsidR="00F06016">
        <w:rPr>
          <w:rFonts w:ascii="Times New Roman" w:hAnsi="Times New Roman" w:eastAsia="Times New Roman" w:cs="Times New Roman"/>
          <w:lang w:val="en-US"/>
        </w:rPr>
        <w:t xml:space="preserve"> and where necessary.</w:t>
      </w:r>
    </w:p>
    <w:p w:rsidR="00DE1F6B" w:rsidP="5549DF32" w:rsidRDefault="00F06016" w14:paraId="0000000B" w14:textId="77777777">
      <w:pPr>
        <w:pStyle w:val="Normal1"/>
        <w:numPr>
          <w:ilvl w:val="0"/>
          <w:numId w:val="1"/>
        </w:numPr>
        <w:spacing w:after="240"/>
        <w:jc w:val="left"/>
        <w:rPr/>
      </w:pPr>
      <w:r w:rsidRPr="5549DF32" w:rsidR="00F06016">
        <w:rPr>
          <w:rFonts w:ascii="Times New Roman" w:hAnsi="Times New Roman" w:eastAsia="Times New Roman" w:cs="Times New Roman"/>
          <w:b w:val="1"/>
          <w:bCs w:val="1"/>
        </w:rPr>
        <w:t>Security</w:t>
      </w:r>
      <w:r w:rsidRPr="5549DF32" w:rsidR="00F06016">
        <w:rPr>
          <w:rFonts w:ascii="Times New Roman" w:hAnsi="Times New Roman" w:eastAsia="Times New Roman" w:cs="Times New Roman"/>
        </w:rPr>
        <w:t>: Measures to ensure data integrity, with a specific emphasis on restricted access and a secure data environment.</w:t>
      </w:r>
    </w:p>
    <w:p w:rsidR="00DE1F6B" w:rsidP="5549DF32" w:rsidRDefault="00F06016" w14:paraId="0000000C"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30j0zll" w:id="1"/>
      <w:bookmarkEnd w:id="1"/>
      <w:r w:rsidRPr="5549DF32" w:rsidR="00F06016">
        <w:rPr>
          <w:rFonts w:ascii="Times New Roman" w:hAnsi="Times New Roman" w:eastAsia="Times New Roman" w:cs="Times New Roman"/>
          <w:b w:val="1"/>
          <w:bCs w:val="1"/>
          <w:color w:val="000000" w:themeColor="text1" w:themeTint="FF" w:themeShade="FF"/>
          <w:sz w:val="26"/>
          <w:szCs w:val="26"/>
        </w:rPr>
        <w:t>2. Reference Clause to the Specifications Document</w:t>
      </w:r>
    </w:p>
    <w:p w:rsidR="00DE1F6B" w:rsidP="5549DF32" w:rsidRDefault="00DE1F6B" w14:paraId="0000000D" w14:textId="77777777">
      <w:pPr>
        <w:pStyle w:val="Normal1"/>
        <w:jc w:val="left"/>
      </w:pPr>
    </w:p>
    <w:p w:rsidR="00DE1F6B" w:rsidP="5549DF32" w:rsidRDefault="00F06016" w14:paraId="0000000E" w14:textId="77777777">
      <w:pPr>
        <w:pStyle w:val="Normal1"/>
        <w:numPr>
          <w:ilvl w:val="0"/>
          <w:numId w:val="8"/>
        </w:numPr>
        <w:pBdr>
          <w:top w:val="nil" w:color="000000" w:sz="0" w:space="0"/>
          <w:left w:val="nil" w:color="000000" w:sz="0" w:space="0"/>
          <w:bottom w:val="nil" w:color="000000" w:sz="0" w:space="0"/>
          <w:right w:val="nil" w:color="000000" w:sz="0" w:space="0"/>
          <w:between w:val="nil" w:color="000000" w:sz="0" w:space="0"/>
        </w:pBdr>
        <w:jc w:val="left"/>
        <w:rPr>
          <w:rFonts w:ascii="Times New Roman" w:hAnsi="Times New Roman" w:eastAsia="Times New Roman" w:cs="Times New Roman"/>
          <w:color w:val="000000"/>
          <w:lang w:val="en-US"/>
        </w:rPr>
      </w:pPr>
      <w:r w:rsidRPr="5549DF32" w:rsidR="00F06016">
        <w:rPr>
          <w:rFonts w:ascii="Times New Roman" w:hAnsi="Times New Roman" w:eastAsia="Times New Roman" w:cs="Times New Roman"/>
          <w:color w:val="000000" w:themeColor="text1" w:themeTint="FF" w:themeShade="FF"/>
          <w:lang w:val="en-US"/>
        </w:rPr>
        <w:t>This contract is governed by the provisions of the specifications document, attached to the contract as Annex A.</w:t>
      </w:r>
    </w:p>
    <w:p w:rsidR="00DE1F6B" w:rsidP="5549DF32" w:rsidRDefault="00F06016" w14:paraId="0000000F" w14:textId="77777777">
      <w:pPr>
        <w:pStyle w:val="Normal1"/>
        <w:numPr>
          <w:ilvl w:val="0"/>
          <w:numId w:val="8"/>
        </w:numPr>
        <w:pBdr>
          <w:top w:val="nil" w:color="000000" w:sz="0" w:space="0"/>
          <w:left w:val="nil" w:color="000000" w:sz="0" w:space="0"/>
          <w:bottom w:val="nil" w:color="000000" w:sz="0" w:space="0"/>
          <w:right w:val="nil" w:color="000000" w:sz="0" w:space="0"/>
          <w:between w:val="nil" w:color="000000" w:sz="0" w:space="0"/>
        </w:pBdr>
        <w:jc w:val="left"/>
        <w:rPr>
          <w:rFonts w:ascii="Times New Roman" w:hAnsi="Times New Roman" w:eastAsia="Times New Roman" w:cs="Times New Roman"/>
          <w:color w:val="000000"/>
        </w:rPr>
      </w:pPr>
      <w:r w:rsidRPr="5549DF32" w:rsidR="00F06016">
        <w:rPr>
          <w:rFonts w:ascii="Times New Roman" w:hAnsi="Times New Roman" w:eastAsia="Times New Roman" w:cs="Times New Roman"/>
          <w:color w:val="000000" w:themeColor="text1" w:themeTint="FF" w:themeShade="FF"/>
        </w:rPr>
        <w:t>All functionalities of the application, as described in the specifications document, are considered an integral part of this contract.</w:t>
      </w:r>
    </w:p>
    <w:p w:rsidR="00DE1F6B" w:rsidP="5549DF32" w:rsidRDefault="00F06016" w14:paraId="00000010" w14:textId="77777777">
      <w:pPr>
        <w:pStyle w:val="Normal1"/>
        <w:numPr>
          <w:ilvl w:val="0"/>
          <w:numId w:val="8"/>
        </w:numPr>
        <w:pBdr>
          <w:top w:val="nil" w:color="000000" w:sz="0" w:space="0"/>
          <w:left w:val="nil" w:color="000000" w:sz="0" w:space="0"/>
          <w:bottom w:val="nil" w:color="000000" w:sz="0" w:space="0"/>
          <w:right w:val="nil" w:color="000000" w:sz="0" w:space="0"/>
          <w:between w:val="nil" w:color="000000" w:sz="0" w:space="0"/>
        </w:pBdr>
        <w:jc w:val="left"/>
        <w:rPr>
          <w:rFonts w:ascii="Times New Roman" w:hAnsi="Times New Roman" w:eastAsia="Times New Roman" w:cs="Times New Roman"/>
          <w:color w:val="000000"/>
          <w:lang w:val="en-US"/>
        </w:rPr>
      </w:pPr>
      <w:r w:rsidRPr="5549DF32" w:rsidR="00F06016">
        <w:rPr>
          <w:rFonts w:ascii="Times New Roman" w:hAnsi="Times New Roman" w:eastAsia="Times New Roman" w:cs="Times New Roman"/>
          <w:color w:val="000000" w:themeColor="text1" w:themeTint="FF" w:themeShade="FF"/>
          <w:lang w:val="en-US"/>
        </w:rPr>
        <w:t xml:space="preserve">The service provider commits to developing and delivering the application </w:t>
      </w:r>
      <w:r w:rsidRPr="5549DF32" w:rsidR="00F06016">
        <w:rPr>
          <w:rFonts w:ascii="Times New Roman" w:hAnsi="Times New Roman" w:eastAsia="Times New Roman" w:cs="Times New Roman"/>
          <w:color w:val="000000" w:themeColor="text1" w:themeTint="FF" w:themeShade="FF"/>
          <w:lang w:val="en-US"/>
        </w:rPr>
        <w:t>in accordance with</w:t>
      </w:r>
      <w:r w:rsidRPr="5549DF32" w:rsidR="00F06016">
        <w:rPr>
          <w:rFonts w:ascii="Times New Roman" w:hAnsi="Times New Roman" w:eastAsia="Times New Roman" w:cs="Times New Roman"/>
          <w:color w:val="000000" w:themeColor="text1" w:themeTint="FF" w:themeShade="FF"/>
          <w:lang w:val="en-US"/>
        </w:rPr>
        <w:t xml:space="preserve"> the specifications and functionalities outlined in the specifications document.</w:t>
      </w:r>
    </w:p>
    <w:p w:rsidR="00DE1F6B" w:rsidP="5549DF32" w:rsidRDefault="00F06016" w14:paraId="00000011" w14:textId="77777777">
      <w:pPr>
        <w:pStyle w:val="Normal1"/>
        <w:numPr>
          <w:ilvl w:val="0"/>
          <w:numId w:val="8"/>
        </w:numPr>
        <w:pBdr>
          <w:top w:val="nil" w:color="000000" w:sz="0" w:space="0"/>
          <w:left w:val="nil" w:color="000000" w:sz="0" w:space="0"/>
          <w:bottom w:val="nil" w:color="000000" w:sz="0" w:space="0"/>
          <w:right w:val="nil" w:color="000000" w:sz="0" w:space="0"/>
          <w:between w:val="nil" w:color="000000" w:sz="0" w:space="0"/>
        </w:pBdr>
        <w:jc w:val="left"/>
        <w:rPr>
          <w:rFonts w:ascii="Times New Roman" w:hAnsi="Times New Roman" w:eastAsia="Times New Roman" w:cs="Times New Roman"/>
          <w:color w:val="000000"/>
          <w:lang w:val="en-US"/>
        </w:rPr>
      </w:pPr>
      <w:r w:rsidRPr="5549DF32" w:rsidR="00F06016">
        <w:rPr>
          <w:rFonts w:ascii="Times New Roman" w:hAnsi="Times New Roman" w:eastAsia="Times New Roman" w:cs="Times New Roman"/>
          <w:color w:val="000000" w:themeColor="text1" w:themeTint="FF" w:themeShade="FF"/>
          <w:lang w:val="en-US"/>
        </w:rPr>
        <w:t>In the event of</w:t>
      </w:r>
      <w:r w:rsidRPr="5549DF32" w:rsidR="00F06016">
        <w:rPr>
          <w:rFonts w:ascii="Times New Roman" w:hAnsi="Times New Roman" w:eastAsia="Times New Roman" w:cs="Times New Roman"/>
          <w:color w:val="000000" w:themeColor="text1" w:themeTint="FF" w:themeShade="FF"/>
          <w:lang w:val="en-US"/>
        </w:rPr>
        <w:t xml:space="preserve"> any discrepancy between the client’s requirements and the functionalities specified in the specifications document, the specifications document shall prevail.</w:t>
      </w:r>
    </w:p>
    <w:p w:rsidR="00DE1F6B" w:rsidP="5549DF32" w:rsidRDefault="00F06016" w14:paraId="00000012"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r w:rsidRPr="5549DF32" w:rsidR="00F06016">
        <w:rPr>
          <w:rFonts w:ascii="Times New Roman" w:hAnsi="Times New Roman" w:eastAsia="Times New Roman" w:cs="Times New Roman"/>
          <w:b w:val="1"/>
          <w:bCs w:val="1"/>
          <w:color w:val="000000" w:themeColor="text1" w:themeTint="FF" w:themeShade="FF"/>
          <w:sz w:val="26"/>
          <w:szCs w:val="26"/>
        </w:rPr>
        <w:t>3. Modification Clause</w:t>
      </w:r>
    </w:p>
    <w:p w:rsidR="00DE1F6B" w:rsidP="5549DF32" w:rsidRDefault="00F06016" w14:paraId="00000013" w14:textId="77777777">
      <w:pPr>
        <w:pStyle w:val="Normal1"/>
        <w:spacing w:line="240" w:lineRule="auto"/>
        <w:ind w:left="720"/>
        <w:jc w:val="left"/>
        <w:rPr>
          <w:rFonts w:ascii="Times New Roman" w:hAnsi="Times New Roman" w:eastAsia="Times New Roman" w:cs="Times New Roman"/>
          <w:sz w:val="24"/>
          <w:szCs w:val="24"/>
          <w:lang w:val="en-US"/>
        </w:rPr>
      </w:pPr>
      <w:r w:rsidRPr="5549DF32" w:rsidR="00F06016">
        <w:rPr>
          <w:rFonts w:ascii="Times New Roman" w:hAnsi="Times New Roman" w:eastAsia="Times New Roman" w:cs="Times New Roman"/>
          <w:sz w:val="24"/>
          <w:szCs w:val="24"/>
          <w:lang w:val="en-US"/>
        </w:rPr>
        <w:t xml:space="preserve"> Any modification of the functionalities </w:t>
      </w:r>
      <w:r w:rsidRPr="5549DF32" w:rsidR="00F06016">
        <w:rPr>
          <w:rFonts w:ascii="Times New Roman" w:hAnsi="Times New Roman" w:eastAsia="Times New Roman" w:cs="Times New Roman"/>
          <w:sz w:val="24"/>
          <w:szCs w:val="24"/>
          <w:lang w:val="en-US"/>
        </w:rPr>
        <w:t>stated</w:t>
      </w:r>
      <w:r w:rsidRPr="5549DF32" w:rsidR="00F06016">
        <w:rPr>
          <w:rFonts w:ascii="Times New Roman" w:hAnsi="Times New Roman" w:eastAsia="Times New Roman" w:cs="Times New Roman"/>
          <w:sz w:val="24"/>
          <w:szCs w:val="24"/>
          <w:lang w:val="en-US"/>
        </w:rPr>
        <w:t xml:space="preserve"> in the specifications document must be subject to a written agreement between the parties. </w:t>
      </w:r>
    </w:p>
    <w:p w:rsidR="00DE1F6B" w:rsidP="5549DF32" w:rsidRDefault="00F06016" w14:paraId="00000014" w14:textId="77777777">
      <w:pPr>
        <w:pStyle w:val="Normal1"/>
        <w:ind w:left="720"/>
        <w:jc w:val="left"/>
      </w:pPr>
      <w:r w:rsidRPr="5549DF32" w:rsidR="00F06016">
        <w:rPr>
          <w:rFonts w:ascii="Times New Roman" w:hAnsi="Times New Roman" w:eastAsia="Times New Roman" w:cs="Times New Roman"/>
          <w:sz w:val="24"/>
          <w:szCs w:val="24"/>
        </w:rPr>
        <w:t> Accepted modifications will be incorporated into the contract by an amendment, specifying the impacts on timelines and costs.</w:t>
      </w:r>
    </w:p>
    <w:p w:rsidR="00DE1F6B" w:rsidP="5549DF32" w:rsidRDefault="00F06016" w14:paraId="00000015"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r w:rsidRPr="5549DF32" w:rsidR="00F06016">
        <w:rPr>
          <w:rFonts w:ascii="Times New Roman" w:hAnsi="Times New Roman" w:eastAsia="Times New Roman" w:cs="Times New Roman"/>
          <w:b w:val="1"/>
          <w:bCs w:val="1"/>
          <w:color w:val="000000" w:themeColor="text1" w:themeTint="FF" w:themeShade="FF"/>
          <w:sz w:val="26"/>
          <w:szCs w:val="26"/>
        </w:rPr>
        <w:t>4. Deliverables</w:t>
      </w:r>
    </w:p>
    <w:p w:rsidR="00DE1F6B" w:rsidP="5549DF32" w:rsidRDefault="00F06016" w14:paraId="00000016"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rPr>
        <w:t>The Developer shall deliver:</w:t>
      </w:r>
    </w:p>
    <w:p w:rsidR="00DE1F6B" w:rsidP="5549DF32" w:rsidRDefault="00F06016" w14:paraId="00000017" w14:textId="77777777">
      <w:pPr>
        <w:pStyle w:val="Normal1"/>
        <w:numPr>
          <w:ilvl w:val="0"/>
          <w:numId w:val="3"/>
        </w:numPr>
        <w:spacing w:before="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A fully functional application by January 20th</w:t>
      </w:r>
      <w:r w:rsidRPr="5549DF32" w:rsidR="00F06016">
        <w:rPr>
          <w:rFonts w:ascii="Times New Roman" w:hAnsi="Times New Roman" w:eastAsia="Times New Roman" w:cs="Times New Roman"/>
          <w:lang w:val="en-US"/>
        </w:rPr>
        <w:t xml:space="preserve"> 2025</w:t>
      </w:r>
      <w:r w:rsidRPr="5549DF32" w:rsidR="00F06016">
        <w:rPr>
          <w:rFonts w:ascii="Times New Roman" w:hAnsi="Times New Roman" w:eastAsia="Times New Roman" w:cs="Times New Roman"/>
          <w:lang w:val="en-US"/>
        </w:rPr>
        <w:t>.</w:t>
      </w:r>
    </w:p>
    <w:p w:rsidR="00DE1F6B" w:rsidP="5549DF32" w:rsidRDefault="00F06016" w14:paraId="00000018" w14:textId="77777777">
      <w:pPr>
        <w:pStyle w:val="Normal1"/>
        <w:numPr>
          <w:ilvl w:val="0"/>
          <w:numId w:val="3"/>
        </w:numPr>
        <w:jc w:val="left"/>
        <w:rPr>
          <w:rFonts w:ascii="Times New Roman" w:hAnsi="Times New Roman" w:eastAsia="Times New Roman" w:cs="Times New Roman"/>
        </w:rPr>
      </w:pPr>
      <w:r w:rsidRPr="5549DF32" w:rsidR="00F06016">
        <w:rPr>
          <w:rFonts w:ascii="Times New Roman" w:hAnsi="Times New Roman" w:eastAsia="Times New Roman" w:cs="Times New Roman"/>
        </w:rPr>
        <w:t>A user interface accessible to the public and a separate interface for ELECAM staff.</w:t>
      </w:r>
    </w:p>
    <w:p w:rsidR="00DE1F6B" w:rsidP="5549DF32" w:rsidRDefault="00F06016" w14:paraId="00000019" w14:textId="77777777">
      <w:pPr>
        <w:pStyle w:val="Normal1"/>
        <w:numPr>
          <w:ilvl w:val="0"/>
          <w:numId w:val="3"/>
        </w:numPr>
        <w:jc w:val="left"/>
        <w:rPr>
          <w:rFonts w:ascii="Times New Roman" w:hAnsi="Times New Roman" w:eastAsia="Times New Roman" w:cs="Times New Roman"/>
        </w:rPr>
      </w:pPr>
      <w:r w:rsidRPr="5549DF32" w:rsidR="00F06016">
        <w:rPr>
          <w:rFonts w:ascii="Times New Roman" w:hAnsi="Times New Roman" w:eastAsia="Times New Roman" w:cs="Times New Roman"/>
        </w:rPr>
        <w:t>An interface accessible to key persons within ADE, CSM and ELECAM</w:t>
      </w:r>
    </w:p>
    <w:p w:rsidR="00DE1F6B" w:rsidP="5549DF32" w:rsidRDefault="00F06016" w14:paraId="0000001A" w14:textId="77777777">
      <w:pPr>
        <w:pStyle w:val="Normal1"/>
        <w:numPr>
          <w:ilvl w:val="0"/>
          <w:numId w:val="3"/>
        </w:numPr>
        <w:spacing w:after="240"/>
        <w:jc w:val="left"/>
        <w:rPr>
          <w:rFonts w:ascii="Times New Roman" w:hAnsi="Times New Roman" w:eastAsia="Times New Roman" w:cs="Times New Roman"/>
        </w:rPr>
      </w:pPr>
      <w:r w:rsidRPr="5549DF32" w:rsidR="00F06016">
        <w:rPr>
          <w:rFonts w:ascii="Times New Roman" w:hAnsi="Times New Roman" w:eastAsia="Times New Roman" w:cs="Times New Roman"/>
        </w:rPr>
        <w:t>All source code, technical documentation, and user guides by the project end.</w:t>
      </w:r>
    </w:p>
    <w:p w:rsidR="00DE1F6B" w:rsidP="5549DF32" w:rsidRDefault="00F06016" w14:paraId="0000001B"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1fob9te" w:id="2"/>
      <w:bookmarkEnd w:id="2"/>
      <w:r w:rsidRPr="5549DF32" w:rsidR="00F06016">
        <w:rPr>
          <w:rFonts w:ascii="Times New Roman" w:hAnsi="Times New Roman" w:eastAsia="Times New Roman" w:cs="Times New Roman"/>
          <w:b w:val="1"/>
          <w:bCs w:val="1"/>
          <w:color w:val="000000" w:themeColor="text1" w:themeTint="FF" w:themeShade="FF"/>
          <w:sz w:val="26"/>
          <w:szCs w:val="26"/>
        </w:rPr>
        <w:t>5. Project Milestones</w:t>
      </w:r>
    </w:p>
    <w:p w:rsidR="00DE1F6B" w:rsidP="5549DF32" w:rsidRDefault="00F06016" w14:paraId="0000001C"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rPr>
        <w:t>The project will follow the below timeline:</w:t>
      </w:r>
    </w:p>
    <w:p w:rsidR="00DE1F6B" w:rsidP="5549DF32" w:rsidRDefault="00F06016" w14:paraId="0000001D" w14:textId="77777777">
      <w:pPr>
        <w:pStyle w:val="Normal1"/>
        <w:numPr>
          <w:ilvl w:val="0"/>
          <w:numId w:val="4"/>
        </w:numPr>
        <w:spacing w:before="240"/>
        <w:jc w:val="left"/>
        <w:rPr/>
      </w:pPr>
      <w:r w:rsidRPr="5549DF32" w:rsidR="00F06016">
        <w:rPr>
          <w:rFonts w:ascii="Times New Roman" w:hAnsi="Times New Roman" w:eastAsia="Times New Roman" w:cs="Times New Roman"/>
          <w:b w:val="1"/>
          <w:bCs w:val="1"/>
          <w:lang w:val="en-US"/>
        </w:rPr>
        <w:t>Phase 1</w:t>
      </w:r>
      <w:r w:rsidRPr="5549DF32" w:rsidR="00F06016">
        <w:rPr>
          <w:rFonts w:ascii="Times New Roman" w:hAnsi="Times New Roman" w:eastAsia="Times New Roman" w:cs="Times New Roman"/>
          <w:lang w:val="en-US"/>
        </w:rPr>
        <w:t xml:space="preserve">: Concept Design and Initial Prototype - 15th </w:t>
      </w:r>
      <w:r w:rsidRPr="5549DF32" w:rsidR="00F06016">
        <w:rPr>
          <w:rFonts w:ascii="Times New Roman" w:hAnsi="Times New Roman" w:eastAsia="Times New Roman" w:cs="Times New Roman"/>
          <w:lang w:val="en-US"/>
        </w:rPr>
        <w:t>December,</w:t>
      </w:r>
      <w:r w:rsidRPr="5549DF32" w:rsidR="00F06016">
        <w:rPr>
          <w:rFonts w:ascii="Times New Roman" w:hAnsi="Times New Roman" w:eastAsia="Times New Roman" w:cs="Times New Roman"/>
          <w:lang w:val="en-US"/>
        </w:rPr>
        <w:t xml:space="preserve"> 2024</w:t>
      </w:r>
    </w:p>
    <w:p w:rsidR="00DE1F6B" w:rsidP="5549DF32" w:rsidRDefault="00F06016" w14:paraId="0000001E" w14:textId="77777777">
      <w:pPr>
        <w:pStyle w:val="Normal1"/>
        <w:numPr>
          <w:ilvl w:val="0"/>
          <w:numId w:val="4"/>
        </w:numPr>
        <w:jc w:val="left"/>
        <w:rPr/>
      </w:pPr>
      <w:r w:rsidRPr="5549DF32" w:rsidR="00F06016">
        <w:rPr>
          <w:rFonts w:ascii="Times New Roman" w:hAnsi="Times New Roman" w:eastAsia="Times New Roman" w:cs="Times New Roman"/>
          <w:b w:val="1"/>
          <w:bCs w:val="1"/>
        </w:rPr>
        <w:t>Phase 2</w:t>
      </w:r>
      <w:r w:rsidRPr="5549DF32" w:rsidR="00F06016">
        <w:rPr>
          <w:rFonts w:ascii="Times New Roman" w:hAnsi="Times New Roman" w:eastAsia="Times New Roman" w:cs="Times New Roman"/>
        </w:rPr>
        <w:t>: Development of Core Features - 28th December 2024</w:t>
      </w:r>
    </w:p>
    <w:p w:rsidR="00DE1F6B" w:rsidP="5549DF32" w:rsidRDefault="00F06016" w14:paraId="0000001F" w14:textId="77777777">
      <w:pPr>
        <w:pStyle w:val="Normal1"/>
        <w:numPr>
          <w:ilvl w:val="0"/>
          <w:numId w:val="4"/>
        </w:numPr>
        <w:jc w:val="left"/>
        <w:rPr/>
      </w:pPr>
      <w:r w:rsidRPr="5549DF32" w:rsidR="00F06016">
        <w:rPr>
          <w:rFonts w:ascii="Times New Roman" w:hAnsi="Times New Roman" w:eastAsia="Times New Roman" w:cs="Times New Roman"/>
          <w:b w:val="1"/>
          <w:bCs w:val="1"/>
          <w:lang w:val="en-US"/>
        </w:rPr>
        <w:t>Phase 3</w:t>
      </w:r>
      <w:r w:rsidRPr="5549DF32" w:rsidR="00F06016">
        <w:rPr>
          <w:rFonts w:ascii="Times New Roman" w:hAnsi="Times New Roman" w:eastAsia="Times New Roman" w:cs="Times New Roman"/>
          <w:lang w:val="en-US"/>
        </w:rPr>
        <w:t xml:space="preserve">: Testing &amp; Security Enhancements </w:t>
      </w:r>
      <w:r w:rsidRPr="5549DF32" w:rsidR="00F06016">
        <w:rPr>
          <w:rFonts w:ascii="Times New Roman" w:hAnsi="Times New Roman" w:eastAsia="Times New Roman" w:cs="Times New Roman"/>
          <w:lang w:val="en-US"/>
        </w:rPr>
        <w:t>-  5</w:t>
      </w:r>
      <w:r w:rsidRPr="5549DF32" w:rsidR="00F06016">
        <w:rPr>
          <w:rFonts w:ascii="Times New Roman" w:hAnsi="Times New Roman" w:eastAsia="Times New Roman" w:cs="Times New Roman"/>
          <w:lang w:val="en-US"/>
        </w:rPr>
        <w:t xml:space="preserve">th </w:t>
      </w:r>
      <w:r w:rsidRPr="5549DF32" w:rsidR="00F06016">
        <w:rPr>
          <w:rFonts w:ascii="Times New Roman" w:hAnsi="Times New Roman" w:eastAsia="Times New Roman" w:cs="Times New Roman"/>
          <w:lang w:val="en-US"/>
        </w:rPr>
        <w:t>January,</w:t>
      </w:r>
      <w:r w:rsidRPr="5549DF32" w:rsidR="00F06016">
        <w:rPr>
          <w:rFonts w:ascii="Times New Roman" w:hAnsi="Times New Roman" w:eastAsia="Times New Roman" w:cs="Times New Roman"/>
          <w:lang w:val="en-US"/>
        </w:rPr>
        <w:t xml:space="preserve"> 2025</w:t>
      </w:r>
    </w:p>
    <w:p w:rsidR="00DE1F6B" w:rsidP="5549DF32" w:rsidRDefault="00F06016" w14:paraId="00000020" w14:textId="77777777">
      <w:pPr>
        <w:pStyle w:val="Normal1"/>
        <w:numPr>
          <w:ilvl w:val="0"/>
          <w:numId w:val="4"/>
        </w:numPr>
        <w:spacing w:after="240"/>
        <w:jc w:val="left"/>
        <w:rPr/>
      </w:pPr>
      <w:r w:rsidRPr="5549DF32" w:rsidR="00F06016">
        <w:rPr>
          <w:rFonts w:ascii="Times New Roman" w:hAnsi="Times New Roman" w:eastAsia="Times New Roman" w:cs="Times New Roman"/>
          <w:b w:val="1"/>
          <w:bCs w:val="1"/>
          <w:lang w:val="en-US"/>
        </w:rPr>
        <w:t>Phase 4</w:t>
      </w:r>
      <w:r w:rsidRPr="5549DF32" w:rsidR="00F06016">
        <w:rPr>
          <w:rFonts w:ascii="Times New Roman" w:hAnsi="Times New Roman" w:eastAsia="Times New Roman" w:cs="Times New Roman"/>
          <w:lang w:val="en-US"/>
        </w:rPr>
        <w:t>: Final Application Delivery - 20</w:t>
      </w:r>
      <w:r w:rsidRPr="5549DF32" w:rsidR="00F06016">
        <w:rPr>
          <w:rFonts w:ascii="Times New Roman" w:hAnsi="Times New Roman" w:eastAsia="Times New Roman" w:cs="Times New Roman"/>
          <w:lang w:val="en-US"/>
        </w:rPr>
        <w:t>th  January</w:t>
      </w:r>
      <w:r w:rsidRPr="5549DF32" w:rsidR="00F06016">
        <w:rPr>
          <w:rFonts w:ascii="Times New Roman" w:hAnsi="Times New Roman" w:eastAsia="Times New Roman" w:cs="Times New Roman"/>
          <w:lang w:val="en-US"/>
        </w:rPr>
        <w:t xml:space="preserve"> 2025</w:t>
      </w:r>
    </w:p>
    <w:p w:rsidR="00DE1F6B" w:rsidP="5549DF32" w:rsidRDefault="00F06016" w14:paraId="00000021"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3znysh7" w:id="3"/>
      <w:bookmarkEnd w:id="3"/>
      <w:r w:rsidRPr="5549DF32" w:rsidR="00F06016">
        <w:rPr>
          <w:rFonts w:ascii="Times New Roman" w:hAnsi="Times New Roman" w:eastAsia="Times New Roman" w:cs="Times New Roman"/>
          <w:b w:val="1"/>
          <w:bCs w:val="1"/>
          <w:color w:val="000000" w:themeColor="text1" w:themeTint="FF" w:themeShade="FF"/>
          <w:sz w:val="26"/>
          <w:szCs w:val="26"/>
        </w:rPr>
        <w:t>6. Compensation</w:t>
      </w:r>
    </w:p>
    <w:p w:rsidR="00DE1F6B" w:rsidP="5549DF32" w:rsidRDefault="00F06016" w14:paraId="00000022" w14:textId="77777777">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 xml:space="preserve">The Client agrees to pay the Developer a fee </w:t>
      </w:r>
      <w:r w:rsidRPr="5549DF32" w:rsidR="00F06016">
        <w:rPr>
          <w:rFonts w:ascii="Times New Roman" w:hAnsi="Times New Roman" w:eastAsia="Times New Roman" w:cs="Times New Roman"/>
          <w:lang w:val="en-US"/>
        </w:rPr>
        <w:t>of  1</w:t>
      </w:r>
      <w:r w:rsidRPr="5549DF32" w:rsidR="00F06016">
        <w:rPr>
          <w:rFonts w:ascii="Times New Roman" w:hAnsi="Times New Roman" w:eastAsia="Times New Roman" w:cs="Times New Roman"/>
          <w:lang w:val="en-US"/>
        </w:rPr>
        <w:t xml:space="preserve"> 531,50€ for the development of the Application and 525,82 </w:t>
      </w:r>
      <w:r w:rsidRPr="5549DF32" w:rsidR="00F06016">
        <w:rPr>
          <w:rFonts w:ascii="Times New Roman" w:hAnsi="Times New Roman" w:eastAsia="Times New Roman" w:cs="Times New Roman"/>
          <w:lang w:val="en-US"/>
        </w:rPr>
        <w:t>€  .</w:t>
      </w:r>
      <w:r w:rsidRPr="5549DF32" w:rsidR="00F06016">
        <w:rPr>
          <w:rFonts w:ascii="Times New Roman" w:hAnsi="Times New Roman" w:eastAsia="Times New Roman" w:cs="Times New Roman"/>
          <w:lang w:val="en-US"/>
        </w:rPr>
        <w:t>Payment will be made in the following installments:</w:t>
      </w:r>
    </w:p>
    <w:p w:rsidR="00DE1F6B" w:rsidP="5549DF32" w:rsidRDefault="00F06016" w14:paraId="00000023" w14:textId="77777777">
      <w:pPr>
        <w:pStyle w:val="Normal1"/>
        <w:numPr>
          <w:ilvl w:val="0"/>
          <w:numId w:val="5"/>
        </w:numPr>
        <w:spacing w:before="240"/>
        <w:jc w:val="left"/>
        <w:rPr/>
      </w:pPr>
      <w:r w:rsidRPr="5549DF32" w:rsidR="00F06016">
        <w:rPr>
          <w:rFonts w:ascii="Times New Roman" w:hAnsi="Times New Roman" w:eastAsia="Times New Roman" w:cs="Times New Roman"/>
          <w:b w:val="1"/>
          <w:bCs w:val="1"/>
        </w:rPr>
        <w:t>30%</w:t>
      </w:r>
      <w:r w:rsidRPr="5549DF32" w:rsidR="00F06016">
        <w:rPr>
          <w:rFonts w:ascii="Times New Roman" w:hAnsi="Times New Roman" w:eastAsia="Times New Roman" w:cs="Times New Roman"/>
        </w:rPr>
        <w:t xml:space="preserve"> upon signing this Agreement.</w:t>
      </w:r>
    </w:p>
    <w:p w:rsidR="00DE1F6B" w:rsidP="5549DF32" w:rsidRDefault="00F06016" w14:paraId="00000024" w14:textId="77777777">
      <w:pPr>
        <w:pStyle w:val="Normal1"/>
        <w:numPr>
          <w:ilvl w:val="0"/>
          <w:numId w:val="5"/>
        </w:numPr>
        <w:jc w:val="left"/>
        <w:rPr/>
      </w:pPr>
      <w:r w:rsidRPr="5549DF32" w:rsidR="00F06016">
        <w:rPr>
          <w:rFonts w:ascii="Times New Roman" w:hAnsi="Times New Roman" w:eastAsia="Times New Roman" w:cs="Times New Roman"/>
          <w:b w:val="1"/>
          <w:bCs w:val="1"/>
        </w:rPr>
        <w:t>40 %</w:t>
      </w:r>
      <w:r w:rsidRPr="5549DF32" w:rsidR="00F06016">
        <w:rPr>
          <w:rFonts w:ascii="Times New Roman" w:hAnsi="Times New Roman" w:eastAsia="Times New Roman" w:cs="Times New Roman"/>
        </w:rPr>
        <w:t xml:space="preserve"> upon completion of Phase 2.</w:t>
      </w:r>
    </w:p>
    <w:p w:rsidR="00DE1F6B" w:rsidP="5549DF32" w:rsidRDefault="00F06016" w14:paraId="00000025" w14:textId="77777777">
      <w:pPr>
        <w:pStyle w:val="Normal1"/>
        <w:numPr>
          <w:ilvl w:val="0"/>
          <w:numId w:val="5"/>
        </w:numPr>
        <w:spacing w:after="240"/>
        <w:jc w:val="left"/>
        <w:rPr/>
      </w:pPr>
      <w:r w:rsidRPr="5549DF32" w:rsidR="00F06016">
        <w:rPr>
          <w:rFonts w:ascii="Times New Roman" w:hAnsi="Times New Roman" w:eastAsia="Times New Roman" w:cs="Times New Roman"/>
          <w:b w:val="1"/>
          <w:bCs w:val="1"/>
        </w:rPr>
        <w:t>30%</w:t>
      </w:r>
      <w:r w:rsidRPr="5549DF32" w:rsidR="00F06016">
        <w:rPr>
          <w:rFonts w:ascii="Times New Roman" w:hAnsi="Times New Roman" w:eastAsia="Times New Roman" w:cs="Times New Roman"/>
        </w:rPr>
        <w:t xml:space="preserve"> upon final delivery and approval of the Application.</w:t>
      </w:r>
    </w:p>
    <w:p w:rsidR="00DE1F6B" w:rsidP="5549DF32" w:rsidRDefault="00F06016" w14:paraId="00000026"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2et92p0" w:id="4"/>
      <w:bookmarkEnd w:id="4"/>
      <w:r w:rsidRPr="5549DF32" w:rsidR="00F06016">
        <w:rPr>
          <w:rFonts w:ascii="Times New Roman" w:hAnsi="Times New Roman" w:eastAsia="Times New Roman" w:cs="Times New Roman"/>
          <w:b w:val="1"/>
          <w:bCs w:val="1"/>
          <w:color w:val="000000" w:themeColor="text1" w:themeTint="FF" w:themeShade="FF"/>
          <w:sz w:val="26"/>
          <w:szCs w:val="26"/>
        </w:rPr>
        <w:t>7. Confidentiality and Intellectual Property</w:t>
      </w:r>
    </w:p>
    <w:p w:rsidR="00DE1F6B" w:rsidP="5549DF32" w:rsidRDefault="00F06016" w14:paraId="00000027" w14:textId="77777777">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 xml:space="preserve">7.1. The Developer agrees to </w:t>
      </w:r>
      <w:r w:rsidRPr="5549DF32" w:rsidR="00F06016">
        <w:rPr>
          <w:rFonts w:ascii="Times New Roman" w:hAnsi="Times New Roman" w:eastAsia="Times New Roman" w:cs="Times New Roman"/>
          <w:lang w:val="en-US"/>
        </w:rPr>
        <w:t>maintain</w:t>
      </w:r>
      <w:r w:rsidRPr="5549DF32" w:rsidR="00F06016">
        <w:rPr>
          <w:rFonts w:ascii="Times New Roman" w:hAnsi="Times New Roman" w:eastAsia="Times New Roman" w:cs="Times New Roman"/>
          <w:lang w:val="en-US"/>
        </w:rPr>
        <w:t xml:space="preserve"> the confidentiality of all non-public information provided by the Client.</w:t>
      </w:r>
      <w:r>
        <w:br/>
      </w:r>
      <w:r w:rsidRPr="5549DF32" w:rsidR="00F06016">
        <w:rPr>
          <w:rFonts w:ascii="Times New Roman" w:hAnsi="Times New Roman" w:eastAsia="Times New Roman" w:cs="Times New Roman"/>
          <w:lang w:val="en-US"/>
        </w:rPr>
        <w:t>7.2. Upon full payment, the intellectual property rights of the Application, including all code, documentation, and designs, shall be transferred to the Client.</w:t>
      </w:r>
    </w:p>
    <w:p w:rsidR="00DE1F6B" w:rsidP="5549DF32" w:rsidRDefault="00DE1F6B" w14:paraId="00000028"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sz w:val="26"/>
          <w:szCs w:val="26"/>
        </w:rPr>
      </w:pPr>
      <w:bookmarkStart w:name="_heading=h.9dx9g0b9vbsr" w:id="5"/>
      <w:bookmarkEnd w:id="5"/>
    </w:p>
    <w:p w:rsidR="00DE1F6B" w:rsidP="5549DF32" w:rsidRDefault="00F06016" w14:paraId="00000029"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tyjcwt" w:id="6"/>
      <w:bookmarkEnd w:id="6"/>
      <w:r w:rsidRPr="5549DF32" w:rsidR="00F06016">
        <w:rPr>
          <w:rFonts w:ascii="Times New Roman" w:hAnsi="Times New Roman" w:eastAsia="Times New Roman" w:cs="Times New Roman"/>
          <w:b w:val="1"/>
          <w:bCs w:val="1"/>
          <w:color w:val="000000" w:themeColor="text1" w:themeTint="FF" w:themeShade="FF"/>
          <w:sz w:val="26"/>
          <w:szCs w:val="26"/>
        </w:rPr>
        <w:t>8. Maintenance and Support</w:t>
      </w:r>
    </w:p>
    <w:p w:rsidR="00DE1F6B" w:rsidP="5549DF32" w:rsidRDefault="00F06016" w14:paraId="0000002A"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color w:val="000000"/>
          <w:lang w:val="en-US"/>
        </w:rPr>
      </w:pPr>
      <w:r w:rsidRPr="5549DF32" w:rsidR="00F06016">
        <w:rPr>
          <w:rFonts w:ascii="Times New Roman" w:hAnsi="Times New Roman" w:eastAsia="Times New Roman" w:cs="Times New Roman"/>
          <w:color w:val="000000" w:themeColor="text1" w:themeTint="FF" w:themeShade="FF"/>
          <w:lang w:val="en-US"/>
        </w:rPr>
        <w:t xml:space="preserve">The developer shall provide maintenance and support for 5 months after the final delivery date, including bug fixes, security updates, and minor updates related to the </w:t>
      </w:r>
      <w:r w:rsidRPr="5549DF32" w:rsidR="00F06016">
        <w:rPr>
          <w:rFonts w:ascii="Times New Roman" w:hAnsi="Times New Roman" w:eastAsia="Times New Roman" w:cs="Times New Roman"/>
          <w:color w:val="000000" w:themeColor="text1" w:themeTint="FF" w:themeShade="FF"/>
          <w:lang w:val="en-US"/>
        </w:rPr>
        <w:t>initial</w:t>
      </w:r>
      <w:r w:rsidRPr="5549DF32" w:rsidR="00F06016">
        <w:rPr>
          <w:rFonts w:ascii="Times New Roman" w:hAnsi="Times New Roman" w:eastAsia="Times New Roman" w:cs="Times New Roman"/>
          <w:color w:val="000000" w:themeColor="text1" w:themeTint="FF" w:themeShade="FF"/>
          <w:lang w:val="en-US"/>
        </w:rPr>
        <w:t xml:space="preserve"> specifications.</w:t>
      </w:r>
    </w:p>
    <w:p w:rsidR="00DE1F6B" w:rsidP="5549DF32" w:rsidRDefault="00F06016" w14:paraId="0000002B"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r w:rsidRPr="5549DF32" w:rsidR="00F06016">
        <w:rPr>
          <w:rFonts w:ascii="Times New Roman" w:hAnsi="Times New Roman" w:eastAsia="Times New Roman" w:cs="Times New Roman"/>
          <w:b w:val="1"/>
          <w:bCs w:val="1"/>
          <w:color w:val="000000" w:themeColor="text1" w:themeTint="FF" w:themeShade="FF"/>
          <w:sz w:val="26"/>
          <w:szCs w:val="26"/>
        </w:rPr>
        <w:t>9. Warranties</w:t>
      </w:r>
    </w:p>
    <w:p w:rsidR="00DE1F6B" w:rsidP="5549DF32" w:rsidRDefault="00F06016" w14:paraId="0000002C"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rPr>
        <w:t>9.1. The Developer warrants that the Application will be free of bugs and functional as per the agreed specifications for a period of 5 months from the delivery date.</w:t>
      </w:r>
      <w:r>
        <w:br/>
      </w:r>
      <w:r w:rsidRPr="5549DF32" w:rsidR="00F06016">
        <w:rPr>
          <w:rFonts w:ascii="Times New Roman" w:hAnsi="Times New Roman" w:eastAsia="Times New Roman" w:cs="Times New Roman"/>
        </w:rPr>
        <w:t>9.2. The Developer warrants that the work provided is original and does not infringe on the intellectual property rights of any third party.</w:t>
      </w:r>
    </w:p>
    <w:p w:rsidR="00DE1F6B" w:rsidP="5549DF32" w:rsidRDefault="00F06016" w14:paraId="0000002D" w14:textId="77777777">
      <w:pPr>
        <w:pStyle w:val="Normal1"/>
        <w:keepNext w:val="1"/>
        <w:keepLines w:v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3dy6vkm" w:id="7"/>
      <w:bookmarkEnd w:id="7"/>
      <w:r w:rsidRPr="5549DF32" w:rsidR="00F06016">
        <w:rPr>
          <w:rFonts w:ascii="Times New Roman" w:hAnsi="Times New Roman" w:eastAsia="Times New Roman" w:cs="Times New Roman"/>
          <w:b w:val="1"/>
          <w:bCs w:val="1"/>
          <w:color w:val="000000" w:themeColor="text1" w:themeTint="FF" w:themeShade="FF"/>
          <w:sz w:val="26"/>
          <w:szCs w:val="26"/>
        </w:rPr>
        <w:t>10. Deployment Responsibilities</w:t>
      </w:r>
    </w:p>
    <w:p w:rsidR="00DE1F6B" w:rsidP="5549DF32" w:rsidRDefault="00F06016" w14:paraId="0000002E" w14:textId="77777777">
      <w:pPr>
        <w:pStyle w:val="Normal1"/>
        <w:keepNext w:val="1"/>
        <w:keepLines w:v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color w:val="000000"/>
        </w:rPr>
      </w:pPr>
      <w:r w:rsidRPr="5549DF32" w:rsidR="00F06016">
        <w:rPr>
          <w:rFonts w:ascii="Times New Roman" w:hAnsi="Times New Roman" w:eastAsia="Times New Roman" w:cs="Times New Roman"/>
          <w:color w:val="000000" w:themeColor="text1" w:themeTint="FF" w:themeShade="FF"/>
        </w:rPr>
        <w:t>During the deployment of the project, the following responsibilities will be borne by the client:</w:t>
      </w:r>
    </w:p>
    <w:p w:rsidR="00DE1F6B" w:rsidP="5549DF32" w:rsidRDefault="00F06016" w14:paraId="0000002F" w14:textId="77777777">
      <w:pPr>
        <w:pStyle w:val="Normal1"/>
        <w:keepNext w:val="1"/>
        <w:keepLines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color w:val="000000"/>
        </w:rPr>
      </w:pPr>
      <w:r w:rsidRPr="5549DF32" w:rsidR="00F06016">
        <w:rPr>
          <w:rFonts w:ascii="Times New Roman" w:hAnsi="Times New Roman" w:eastAsia="Times New Roman" w:cs="Times New Roman"/>
          <w:color w:val="000000" w:themeColor="text1" w:themeTint="FF" w:themeShade="FF"/>
        </w:rPr>
        <w:t>Technical Infrastructure: Provide and configure the necessary technical infrastructure (servers, hosting, databases, etc.) to host the deployed solution.</w:t>
      </w:r>
    </w:p>
    <w:p w:rsidR="00DE1F6B" w:rsidP="5549DF32" w:rsidRDefault="00F06016" w14:paraId="00000030" w14:textId="77777777">
      <w:pPr>
        <w:pStyle w:val="Normal1"/>
        <w:keepNext w:val="1"/>
        <w:keepLines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color w:val="000000"/>
          <w:lang w:val="en-US"/>
        </w:rPr>
      </w:pPr>
      <w:r w:rsidRPr="5549DF32" w:rsidR="00F06016">
        <w:rPr>
          <w:rFonts w:ascii="Times New Roman" w:hAnsi="Times New Roman" w:eastAsia="Times New Roman" w:cs="Times New Roman"/>
          <w:color w:val="000000" w:themeColor="text1" w:themeTint="FF" w:themeShade="FF"/>
          <w:lang w:val="en-US"/>
        </w:rPr>
        <w:t xml:space="preserve">Licenses and Subscriptions: </w:t>
      </w:r>
      <w:r w:rsidRPr="5549DF32" w:rsidR="00F06016">
        <w:rPr>
          <w:rFonts w:ascii="Times New Roman" w:hAnsi="Times New Roman" w:eastAsia="Times New Roman" w:cs="Times New Roman"/>
          <w:color w:val="000000" w:themeColor="text1" w:themeTint="FF" w:themeShade="FF"/>
          <w:lang w:val="en-US"/>
        </w:rPr>
        <w:t>Acquire</w:t>
      </w:r>
      <w:r w:rsidRPr="5549DF32" w:rsidR="00F06016">
        <w:rPr>
          <w:rFonts w:ascii="Times New Roman" w:hAnsi="Times New Roman" w:eastAsia="Times New Roman" w:cs="Times New Roman"/>
          <w:color w:val="000000" w:themeColor="text1" w:themeTint="FF" w:themeShade="FF"/>
          <w:lang w:val="en-US"/>
        </w:rPr>
        <w:t xml:space="preserve"> all licenses and subscriptions </w:t>
      </w:r>
      <w:r w:rsidRPr="5549DF32" w:rsidR="00F06016">
        <w:rPr>
          <w:rFonts w:ascii="Times New Roman" w:hAnsi="Times New Roman" w:eastAsia="Times New Roman" w:cs="Times New Roman"/>
          <w:color w:val="000000" w:themeColor="text1" w:themeTint="FF" w:themeShade="FF"/>
          <w:lang w:val="en-US"/>
        </w:rPr>
        <w:t>required</w:t>
      </w:r>
      <w:r w:rsidRPr="5549DF32" w:rsidR="00F06016">
        <w:rPr>
          <w:rFonts w:ascii="Times New Roman" w:hAnsi="Times New Roman" w:eastAsia="Times New Roman" w:cs="Times New Roman"/>
          <w:color w:val="000000" w:themeColor="text1" w:themeTint="FF" w:themeShade="FF"/>
          <w:lang w:val="en-US"/>
        </w:rPr>
        <w:t xml:space="preserve"> for the software or tools used in the project.</w:t>
      </w:r>
    </w:p>
    <w:p w:rsidR="00DE1F6B" w:rsidP="5549DF32" w:rsidRDefault="00F06016" w14:paraId="00000031" w14:textId="77777777">
      <w:pPr>
        <w:pStyle w:val="Normal1"/>
        <w:jc w:val="left"/>
      </w:pPr>
      <w:r w:rsidRPr="5549DF32" w:rsidR="00F06016">
        <w:rPr>
          <w:rFonts w:ascii="Times New Roman" w:hAnsi="Times New Roman" w:eastAsia="Times New Roman" w:cs="Times New Roman"/>
        </w:rPr>
        <w:t>And with a</w:t>
      </w:r>
      <w:r w:rsidRPr="5549DF32" w:rsidR="00F06016">
        <w:rPr>
          <w:rFonts w:ascii="Times New Roman" w:hAnsi="Times New Roman" w:eastAsia="Times New Roman" w:cs="Times New Roman"/>
          <w:sz w:val="24"/>
          <w:szCs w:val="24"/>
        </w:rPr>
        <w:t xml:space="preserve"> written agreement between the parties</w:t>
      </w:r>
      <w:r w:rsidR="00F06016">
        <w:rPr/>
        <w:t xml:space="preserve"> </w:t>
      </w:r>
      <w:r w:rsidRPr="5549DF32" w:rsidR="00F06016">
        <w:rPr>
          <w:rFonts w:ascii="Times New Roman" w:hAnsi="Times New Roman" w:eastAsia="Times New Roman" w:cs="Times New Roman"/>
        </w:rPr>
        <w:t>the following responsibilities will be borne by the developer:</w:t>
      </w:r>
    </w:p>
    <w:p w:rsidR="00DE1F6B" w:rsidP="5549DF32" w:rsidRDefault="00F06016" w14:paraId="00000032" w14:textId="77777777">
      <w:pPr>
        <w:pStyle w:val="Normal1"/>
        <w:numPr>
          <w:ilvl w:val="0"/>
          <w:numId w:val="2"/>
        </w:numPr>
        <w:pBdr>
          <w:top w:val="nil" w:color="000000" w:sz="0" w:space="0"/>
          <w:left w:val="nil" w:color="000000" w:sz="0" w:space="0"/>
          <w:bottom w:val="nil" w:color="000000" w:sz="0" w:space="0"/>
          <w:right w:val="nil" w:color="000000" w:sz="0" w:space="0"/>
          <w:between w:val="nil" w:color="000000" w:sz="0" w:space="0"/>
        </w:pBdr>
        <w:jc w:val="left"/>
        <w:rPr>
          <w:rFonts w:ascii="Times New Roman" w:hAnsi="Times New Roman" w:eastAsia="Times New Roman" w:cs="Times New Roman"/>
          <w:color w:val="000000"/>
        </w:rPr>
      </w:pPr>
      <w:r w:rsidRPr="5549DF32" w:rsidR="00F06016">
        <w:rPr>
          <w:rFonts w:ascii="Times New Roman" w:hAnsi="Times New Roman" w:eastAsia="Times New Roman" w:cs="Times New Roman"/>
          <w:color w:val="000000" w:themeColor="text1" w:themeTint="FF" w:themeShade="FF"/>
        </w:rPr>
        <w:t>The deployment of the application on the App Store (for iOS) and the Play Store (for Android)</w:t>
      </w:r>
    </w:p>
    <w:p w:rsidR="00DE1F6B" w:rsidP="5549DF32" w:rsidRDefault="00DE1F6B" w14:paraId="00000033" w14:textId="77777777">
      <w:pPr>
        <w:pStyle w:val="Normal1"/>
        <w:pBdr>
          <w:top w:val="nil" w:color="000000" w:sz="0" w:space="0"/>
          <w:left w:val="nil" w:color="000000" w:sz="0" w:space="0"/>
          <w:bottom w:val="nil" w:color="000000" w:sz="0" w:space="0"/>
          <w:right w:val="nil" w:color="000000" w:sz="0" w:space="0"/>
          <w:between w:val="nil" w:color="000000" w:sz="0" w:space="0"/>
        </w:pBdr>
        <w:ind w:left="720"/>
        <w:jc w:val="left"/>
        <w:rPr>
          <w:rFonts w:ascii="Times New Roman" w:hAnsi="Times New Roman" w:eastAsia="Times New Roman" w:cs="Times New Roman"/>
          <w:color w:val="000000"/>
        </w:rPr>
      </w:pPr>
    </w:p>
    <w:p w:rsidR="00DE1F6B" w:rsidP="5549DF32" w:rsidRDefault="00F06016" w14:paraId="00000034" w14:textId="77777777">
      <w:pPr>
        <w:pStyle w:val="Normal1"/>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 xml:space="preserve">More details </w:t>
      </w:r>
      <w:r w:rsidRPr="5549DF32" w:rsidR="00F06016">
        <w:rPr>
          <w:rFonts w:ascii="Times New Roman" w:hAnsi="Times New Roman" w:eastAsia="Times New Roman" w:cs="Times New Roman"/>
          <w:lang w:val="en-US"/>
        </w:rPr>
        <w:t>attached</w:t>
      </w:r>
      <w:r w:rsidRPr="5549DF32" w:rsidR="00F06016">
        <w:rPr>
          <w:rFonts w:ascii="Times New Roman" w:hAnsi="Times New Roman" w:eastAsia="Times New Roman" w:cs="Times New Roman"/>
          <w:lang w:val="en-US"/>
        </w:rPr>
        <w:t xml:space="preserve"> to the contract as Annex B.</w:t>
      </w:r>
    </w:p>
    <w:p w:rsidR="00DE1F6B" w:rsidP="5549DF32" w:rsidRDefault="00F06016" w14:paraId="00000035"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r w:rsidRPr="5549DF32" w:rsidR="00F06016">
        <w:rPr>
          <w:rFonts w:ascii="Times New Roman" w:hAnsi="Times New Roman" w:eastAsia="Times New Roman" w:cs="Times New Roman"/>
          <w:b w:val="1"/>
          <w:bCs w:val="1"/>
          <w:color w:val="000000" w:themeColor="text1" w:themeTint="FF" w:themeShade="FF"/>
          <w:sz w:val="26"/>
          <w:szCs w:val="26"/>
        </w:rPr>
        <w:t>11.Termination</w:t>
      </w:r>
    </w:p>
    <w:p w:rsidR="00DE1F6B" w:rsidP="5549DF32" w:rsidRDefault="00F06016" w14:paraId="00000036" w14:textId="2A0C81A1">
      <w:pPr>
        <w:pStyle w:val="Normal1"/>
        <w:numPr>
          <w:ilvl w:val="0"/>
          <w:numId w:val="7"/>
        </w:numPr>
        <w:pBdr>
          <w:top w:val="nil" w:color="000000" w:sz="0" w:space="0"/>
          <w:left w:val="nil" w:color="000000" w:sz="0" w:space="0"/>
          <w:bottom w:val="nil" w:color="000000" w:sz="0" w:space="0"/>
          <w:right w:val="nil" w:color="000000" w:sz="0" w:space="0"/>
          <w:between w:val="nil" w:color="000000" w:sz="0" w:space="0"/>
        </w:pBdr>
        <w:spacing w:before="240"/>
        <w:jc w:val="left"/>
        <w:rPr>
          <w:rFonts w:ascii="Times New Roman" w:hAnsi="Times New Roman" w:eastAsia="Times New Roman" w:cs="Times New Roman"/>
          <w:color w:val="000000"/>
          <w:lang w:val="en-US"/>
        </w:rPr>
      </w:pPr>
      <w:r w:rsidRPr="5549DF32" w:rsidR="00F06016">
        <w:rPr>
          <w:rFonts w:ascii="Times New Roman" w:hAnsi="Times New Roman" w:eastAsia="Times New Roman" w:cs="Times New Roman"/>
          <w:color w:val="000000" w:themeColor="text1" w:themeTint="FF" w:themeShade="FF"/>
          <w:lang w:val="en-US"/>
        </w:rPr>
        <w:t xml:space="preserve">The present contract ends after </w:t>
      </w:r>
      <w:r w:rsidRPr="5549DF32" w:rsidR="5B86BDA9">
        <w:rPr>
          <w:rFonts w:ascii="Times New Roman" w:hAnsi="Times New Roman" w:eastAsia="Times New Roman" w:cs="Times New Roman"/>
          <w:color w:val="000000" w:themeColor="text1" w:themeTint="FF" w:themeShade="FF"/>
          <w:lang w:val="en-US"/>
        </w:rPr>
        <w:t>5</w:t>
      </w:r>
      <w:r w:rsidRPr="5549DF32" w:rsidR="00F06016">
        <w:rPr>
          <w:rFonts w:ascii="Times New Roman" w:hAnsi="Times New Roman" w:eastAsia="Times New Roman" w:cs="Times New Roman"/>
          <w:color w:val="000000" w:themeColor="text1" w:themeTint="FF" w:themeShade="FF"/>
          <w:lang w:val="en-US"/>
        </w:rPr>
        <w:t xml:space="preserve"> months of maintenance and support.</w:t>
      </w:r>
      <w:r w:rsidRPr="5549DF32" w:rsidR="00F06016">
        <w:rPr>
          <w:color w:val="000000" w:themeColor="text1" w:themeTint="FF" w:themeShade="FF"/>
          <w:lang w:val="en-US"/>
        </w:rPr>
        <w:t xml:space="preserve"> </w:t>
      </w:r>
      <w:r w:rsidRPr="5549DF32" w:rsidR="00F06016">
        <w:rPr>
          <w:rFonts w:ascii="Times New Roman" w:hAnsi="Times New Roman" w:eastAsia="Times New Roman" w:cs="Times New Roman"/>
          <w:color w:val="000000" w:themeColor="text1" w:themeTint="FF" w:themeShade="FF"/>
          <w:lang w:val="en-US"/>
        </w:rPr>
        <w:t>Specifically, on May 30, 2025.</w:t>
      </w:r>
    </w:p>
    <w:p w:rsidR="00DE1F6B" w:rsidP="5549DF32" w:rsidRDefault="00F06016" w14:paraId="00000037" w14:textId="77777777">
      <w:pPr>
        <w:pStyle w:val="Normal1"/>
        <w:numPr>
          <w:ilvl w:val="0"/>
          <w:numId w:val="7"/>
        </w:numPr>
        <w:pBdr>
          <w:top w:val="nil" w:color="000000" w:sz="0" w:space="0"/>
          <w:left w:val="nil" w:color="000000" w:sz="0" w:space="0"/>
          <w:bottom w:val="nil" w:color="000000" w:sz="0" w:space="0"/>
          <w:right w:val="nil" w:color="000000" w:sz="0" w:space="0"/>
          <w:between w:val="nil" w:color="000000" w:sz="0" w:space="0"/>
        </w:pBdr>
        <w:spacing w:after="240"/>
        <w:jc w:val="left"/>
        <w:rPr>
          <w:rFonts w:ascii="Times New Roman" w:hAnsi="Times New Roman" w:eastAsia="Times New Roman" w:cs="Times New Roman"/>
          <w:color w:val="000000"/>
          <w:lang w:val="en-US"/>
        </w:rPr>
      </w:pPr>
      <w:r w:rsidRPr="5549DF32" w:rsidR="00F06016">
        <w:rPr>
          <w:rFonts w:ascii="Times New Roman" w:hAnsi="Times New Roman" w:eastAsia="Times New Roman" w:cs="Times New Roman"/>
          <w:color w:val="000000" w:themeColor="text1" w:themeTint="FF" w:themeShade="FF"/>
          <w:lang w:val="en-US"/>
        </w:rPr>
        <w:t xml:space="preserve">Either Party may </w:t>
      </w:r>
      <w:r w:rsidRPr="5549DF32" w:rsidR="00F06016">
        <w:rPr>
          <w:rFonts w:ascii="Times New Roman" w:hAnsi="Times New Roman" w:eastAsia="Times New Roman" w:cs="Times New Roman"/>
          <w:color w:val="000000" w:themeColor="text1" w:themeTint="FF" w:themeShade="FF"/>
          <w:lang w:val="en-US"/>
        </w:rPr>
        <w:t>terminate</w:t>
      </w:r>
      <w:r w:rsidRPr="5549DF32" w:rsidR="00F06016">
        <w:rPr>
          <w:rFonts w:ascii="Times New Roman" w:hAnsi="Times New Roman" w:eastAsia="Times New Roman" w:cs="Times New Roman"/>
          <w:color w:val="000000" w:themeColor="text1" w:themeTint="FF" w:themeShade="FF"/>
          <w:lang w:val="en-US"/>
        </w:rPr>
        <w:t xml:space="preserve"> this Agreement:</w:t>
      </w:r>
    </w:p>
    <w:p w:rsidR="00DE1F6B" w:rsidP="5549DF32" w:rsidRDefault="00F06016" w14:paraId="00000038" w14:textId="77777777">
      <w:pPr>
        <w:pStyle w:val="Normal1"/>
        <w:numPr>
          <w:ilvl w:val="0"/>
          <w:numId w:val="6"/>
        </w:numPr>
        <w:spacing w:before="240"/>
        <w:jc w:val="left"/>
        <w:rPr>
          <w:rFonts w:ascii="Times New Roman" w:hAnsi="Times New Roman" w:eastAsia="Times New Roman" w:cs="Times New Roman"/>
        </w:rPr>
      </w:pPr>
      <w:r w:rsidRPr="5549DF32" w:rsidR="00F06016">
        <w:rPr>
          <w:rFonts w:ascii="Times New Roman" w:hAnsi="Times New Roman" w:eastAsia="Times New Roman" w:cs="Times New Roman"/>
        </w:rPr>
        <w:t>With mutual consent.</w:t>
      </w:r>
    </w:p>
    <w:p w:rsidR="00DE1F6B" w:rsidP="5549DF32" w:rsidRDefault="00F06016" w14:paraId="00000039" w14:textId="77777777">
      <w:pPr>
        <w:pStyle w:val="Normal1"/>
        <w:numPr>
          <w:ilvl w:val="0"/>
          <w:numId w:val="6"/>
        </w:numPr>
        <w:spacing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 xml:space="preserve">If either Party breaches any material term of this Agreement </w:t>
      </w:r>
      <w:r w:rsidRPr="5549DF32" w:rsidR="00F06016">
        <w:rPr>
          <w:rFonts w:ascii="Times New Roman" w:hAnsi="Times New Roman" w:eastAsia="Times New Roman" w:cs="Times New Roman"/>
          <w:lang w:val="en-US"/>
        </w:rPr>
        <w:t>and</w:t>
      </w:r>
      <w:r w:rsidRPr="5549DF32" w:rsidR="00F06016">
        <w:rPr>
          <w:rFonts w:ascii="Times New Roman" w:hAnsi="Times New Roman" w:eastAsia="Times New Roman" w:cs="Times New Roman"/>
          <w:lang w:val="en-US"/>
        </w:rPr>
        <w:t xml:space="preserve"> </w:t>
      </w:r>
      <w:r w:rsidRPr="5549DF32" w:rsidR="00F06016">
        <w:rPr>
          <w:rFonts w:ascii="Times New Roman" w:hAnsi="Times New Roman" w:eastAsia="Times New Roman" w:cs="Times New Roman"/>
          <w:lang w:val="en-US"/>
        </w:rPr>
        <w:t>fails to</w:t>
      </w:r>
      <w:r w:rsidRPr="5549DF32" w:rsidR="00F06016">
        <w:rPr>
          <w:rFonts w:ascii="Times New Roman" w:hAnsi="Times New Roman" w:eastAsia="Times New Roman" w:cs="Times New Roman"/>
          <w:lang w:val="en-US"/>
        </w:rPr>
        <w:t xml:space="preserve"> rectify the breach within </w:t>
      </w:r>
      <w:r w:rsidRPr="5549DF32" w:rsidR="00F06016">
        <w:rPr>
          <w:rFonts w:ascii="Times New Roman" w:hAnsi="Times New Roman" w:eastAsia="Times New Roman" w:cs="Times New Roman"/>
          <w:lang w:val="en-US"/>
        </w:rPr>
        <w:t>30 of</w:t>
      </w:r>
      <w:r w:rsidRPr="5549DF32" w:rsidR="00F06016">
        <w:rPr>
          <w:rFonts w:ascii="Times New Roman" w:hAnsi="Times New Roman" w:eastAsia="Times New Roman" w:cs="Times New Roman"/>
          <w:lang w:val="en-US"/>
        </w:rPr>
        <w:t xml:space="preserve"> days after receiving written notice from the other Party.</w:t>
      </w:r>
    </w:p>
    <w:p w:rsidR="00DE1F6B" w:rsidP="5549DF32" w:rsidRDefault="00F06016" w14:paraId="0000003A"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1t3h5sf" w:id="8"/>
      <w:bookmarkEnd w:id="8"/>
      <w:r w:rsidRPr="5549DF32" w:rsidR="00F06016">
        <w:rPr>
          <w:rFonts w:ascii="Times New Roman" w:hAnsi="Times New Roman" w:eastAsia="Times New Roman" w:cs="Times New Roman"/>
          <w:b w:val="1"/>
          <w:bCs w:val="1"/>
          <w:color w:val="000000" w:themeColor="text1" w:themeTint="FF" w:themeShade="FF"/>
          <w:sz w:val="26"/>
          <w:szCs w:val="26"/>
        </w:rPr>
        <w:t>12. Liability and Indemnification</w:t>
      </w:r>
    </w:p>
    <w:p w:rsidR="00DE1F6B" w:rsidP="5549DF32" w:rsidRDefault="00F06016" w14:paraId="0000003B"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rPr>
        <w:t>The Developer shall not be liable for any indirect or consequential damages arising from the use of the Application. The Client agrees to indemnify the Developer against any claims arising from the use of the Application.</w:t>
      </w:r>
    </w:p>
    <w:p w:rsidR="00DE1F6B" w:rsidP="5549DF32" w:rsidRDefault="00F06016" w14:paraId="0000003C"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4d34og8" w:id="9"/>
      <w:bookmarkEnd w:id="9"/>
      <w:r w:rsidRPr="5549DF32" w:rsidR="00F06016">
        <w:rPr>
          <w:rFonts w:ascii="Times New Roman" w:hAnsi="Times New Roman" w:eastAsia="Times New Roman" w:cs="Times New Roman"/>
          <w:b w:val="1"/>
          <w:bCs w:val="1"/>
          <w:color w:val="000000" w:themeColor="text1" w:themeTint="FF" w:themeShade="FF"/>
          <w:sz w:val="26"/>
          <w:szCs w:val="26"/>
        </w:rPr>
        <w:t>13. Dispute Resolution</w:t>
      </w:r>
    </w:p>
    <w:p w:rsidR="00DE1F6B" w:rsidP="5549DF32" w:rsidRDefault="00F06016" w14:paraId="0000003D" w14:textId="77777777">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 xml:space="preserve">In case of disputes, the Parties agree to </w:t>
      </w:r>
      <w:r w:rsidRPr="5549DF32" w:rsidR="00F06016">
        <w:rPr>
          <w:rFonts w:ascii="Times New Roman" w:hAnsi="Times New Roman" w:eastAsia="Times New Roman" w:cs="Times New Roman"/>
          <w:lang w:val="en-US"/>
        </w:rPr>
        <w:t>attempt</w:t>
      </w:r>
      <w:r w:rsidRPr="5549DF32" w:rsidR="00F06016">
        <w:rPr>
          <w:rFonts w:ascii="Times New Roman" w:hAnsi="Times New Roman" w:eastAsia="Times New Roman" w:cs="Times New Roman"/>
          <w:lang w:val="en-US"/>
        </w:rPr>
        <w:t xml:space="preserve"> to resolve the matter amicably. If a resolution is not reached within </w:t>
      </w:r>
      <w:r w:rsidRPr="5549DF32" w:rsidR="00F06016">
        <w:rPr>
          <w:rFonts w:ascii="Times New Roman" w:hAnsi="Times New Roman" w:eastAsia="Times New Roman" w:cs="Times New Roman"/>
          <w:lang w:val="en-US"/>
        </w:rPr>
        <w:t>30 days</w:t>
      </w:r>
      <w:r w:rsidRPr="5549DF32" w:rsidR="00F06016">
        <w:rPr>
          <w:rFonts w:ascii="Times New Roman" w:hAnsi="Times New Roman" w:eastAsia="Times New Roman" w:cs="Times New Roman"/>
          <w:lang w:val="en-US"/>
        </w:rPr>
        <w:t xml:space="preserve">, the dispute shall be referred to mediation in </w:t>
      </w:r>
      <w:r w:rsidRPr="5549DF32" w:rsidR="00F06016">
        <w:rPr>
          <w:rFonts w:ascii="Times New Roman" w:hAnsi="Times New Roman" w:eastAsia="Times New Roman" w:cs="Times New Roman"/>
          <w:lang w:val="en-US"/>
        </w:rPr>
        <w:t>Yaounde</w:t>
      </w:r>
      <w:r w:rsidRPr="5549DF32" w:rsidR="00F06016">
        <w:rPr>
          <w:rFonts w:ascii="Times New Roman" w:hAnsi="Times New Roman" w:eastAsia="Times New Roman" w:cs="Times New Roman"/>
          <w:lang w:val="en-US"/>
        </w:rPr>
        <w:t>, Cameroon.</w:t>
      </w:r>
    </w:p>
    <w:p w:rsidR="00DE1F6B" w:rsidP="5549DF32" w:rsidRDefault="00F06016" w14:paraId="0000003E"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2s8eyo1" w:id="10"/>
      <w:bookmarkEnd w:id="10"/>
      <w:r w:rsidRPr="5549DF32" w:rsidR="00F06016">
        <w:rPr>
          <w:rFonts w:ascii="Times New Roman" w:hAnsi="Times New Roman" w:eastAsia="Times New Roman" w:cs="Times New Roman"/>
          <w:b w:val="1"/>
          <w:bCs w:val="1"/>
          <w:color w:val="000000" w:themeColor="text1" w:themeTint="FF" w:themeShade="FF"/>
          <w:sz w:val="26"/>
          <w:szCs w:val="26"/>
        </w:rPr>
        <w:t>14. Governing Law</w:t>
      </w:r>
    </w:p>
    <w:p w:rsidR="00DE1F6B" w:rsidP="5549DF32" w:rsidRDefault="00F06016" w14:paraId="0000003F" w14:textId="77777777">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lang w:val="en-US"/>
        </w:rPr>
        <w:t xml:space="preserve">This Agreement shall be governed by and interpreted </w:t>
      </w:r>
      <w:r w:rsidRPr="5549DF32" w:rsidR="00F06016">
        <w:rPr>
          <w:rFonts w:ascii="Times New Roman" w:hAnsi="Times New Roman" w:eastAsia="Times New Roman" w:cs="Times New Roman"/>
          <w:lang w:val="en-US"/>
        </w:rPr>
        <w:t>in accordance with</w:t>
      </w:r>
      <w:r w:rsidRPr="5549DF32" w:rsidR="00F06016">
        <w:rPr>
          <w:rFonts w:ascii="Times New Roman" w:hAnsi="Times New Roman" w:eastAsia="Times New Roman" w:cs="Times New Roman"/>
          <w:lang w:val="en-US"/>
        </w:rPr>
        <w:t xml:space="preserve"> the laws of Cameroon.</w:t>
      </w:r>
    </w:p>
    <w:p w:rsidR="00DE1F6B" w:rsidP="5549DF32" w:rsidRDefault="00F06016" w14:paraId="00000040"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17dp8vu" w:id="11"/>
      <w:bookmarkEnd w:id="11"/>
      <w:r w:rsidRPr="5549DF32" w:rsidR="00F06016">
        <w:rPr>
          <w:rFonts w:ascii="Times New Roman" w:hAnsi="Times New Roman" w:eastAsia="Times New Roman" w:cs="Times New Roman"/>
          <w:b w:val="1"/>
          <w:bCs w:val="1"/>
          <w:color w:val="000000" w:themeColor="text1" w:themeTint="FF" w:themeShade="FF"/>
          <w:sz w:val="26"/>
          <w:szCs w:val="26"/>
        </w:rPr>
        <w:t>15. Miscellaneous</w:t>
      </w:r>
    </w:p>
    <w:p w:rsidR="00DE1F6B" w:rsidP="5549DF32" w:rsidRDefault="00F06016" w14:paraId="00000041"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rPr>
        <w:t>15.1. This Agreement constitutes the entire agreement between the Parties.</w:t>
      </w:r>
      <w:r>
        <w:br/>
      </w:r>
      <w:r w:rsidRPr="5549DF32" w:rsidR="00F06016">
        <w:rPr>
          <w:rFonts w:ascii="Times New Roman" w:hAnsi="Times New Roman" w:eastAsia="Times New Roman" w:cs="Times New Roman"/>
        </w:rPr>
        <w:t>15.2. Any amendments to this Agreement must be made in writing and signed by both Parties.</w:t>
      </w:r>
    </w:p>
    <w:p w:rsidR="00DE1F6B" w:rsidP="5549DF32" w:rsidRDefault="00F06016" w14:paraId="00000042" w14:textId="77777777">
      <w:pPr>
        <w:pStyle w:val="Normal1"/>
        <w:pBdr>
          <w:top w:val="nil" w:color="000000" w:sz="0" w:space="0"/>
          <w:left w:val="nil" w:color="000000" w:sz="0" w:space="0"/>
          <w:bottom w:val="nil" w:color="000000" w:sz="0" w:space="0"/>
          <w:right w:val="nil" w:color="000000" w:sz="0" w:space="0"/>
          <w:between w:val="nil" w:color="000000" w:sz="0" w:space="0"/>
        </w:pBdr>
        <w:spacing w:before="280" w:after="80"/>
        <w:jc w:val="left"/>
        <w:rPr>
          <w:rFonts w:ascii="Times New Roman" w:hAnsi="Times New Roman" w:eastAsia="Times New Roman" w:cs="Times New Roman"/>
          <w:b w:val="1"/>
          <w:bCs w:val="1"/>
          <w:color w:val="000000"/>
          <w:sz w:val="26"/>
          <w:szCs w:val="26"/>
        </w:rPr>
      </w:pPr>
      <w:bookmarkStart w:name="_heading=h.3rdcrjn" w:id="12"/>
      <w:bookmarkEnd w:id="12"/>
      <w:r w:rsidRPr="5549DF32" w:rsidR="00F06016">
        <w:rPr>
          <w:rFonts w:ascii="Times New Roman" w:hAnsi="Times New Roman" w:eastAsia="Times New Roman" w:cs="Times New Roman"/>
          <w:b w:val="1"/>
          <w:bCs w:val="1"/>
          <w:color w:val="000000" w:themeColor="text1" w:themeTint="FF" w:themeShade="FF"/>
          <w:sz w:val="26"/>
          <w:szCs w:val="26"/>
        </w:rPr>
        <w:t>Signatures</w:t>
      </w:r>
    </w:p>
    <w:p w:rsidR="00DE1F6B" w:rsidP="5549DF32" w:rsidRDefault="00F06016" w14:paraId="00000043" w14:textId="77777777">
      <w:pPr>
        <w:pStyle w:val="Normal1"/>
        <w:spacing w:before="240" w:after="240"/>
        <w:jc w:val="left"/>
        <w:rPr>
          <w:rFonts w:ascii="Times New Roman" w:hAnsi="Times New Roman" w:eastAsia="Times New Roman" w:cs="Times New Roman"/>
        </w:rPr>
      </w:pPr>
      <w:r w:rsidRPr="5549DF32" w:rsidR="00F06016">
        <w:rPr>
          <w:rFonts w:ascii="Times New Roman" w:hAnsi="Times New Roman" w:eastAsia="Times New Roman" w:cs="Times New Roman"/>
          <w:b w:val="1"/>
          <w:bCs w:val="1"/>
        </w:rPr>
        <w:t>Client</w:t>
      </w:r>
      <w:r w:rsidRPr="5549DF32" w:rsidR="00F06016">
        <w:rPr>
          <w:rFonts w:ascii="Times New Roman" w:hAnsi="Times New Roman" w:eastAsia="Times New Roman" w:cs="Times New Roman"/>
        </w:rPr>
        <w:t>:</w:t>
      </w:r>
      <w:r>
        <w:br/>
      </w:r>
      <w:r w:rsidRPr="5549DF32" w:rsidR="00F06016">
        <w:rPr>
          <w:rFonts w:ascii="Times New Roman" w:hAnsi="Times New Roman" w:eastAsia="Times New Roman" w:cs="Times New Roman"/>
        </w:rPr>
        <w:t>Name: ___________________________</w:t>
      </w:r>
      <w:r>
        <w:br/>
      </w:r>
      <w:r w:rsidRPr="5549DF32" w:rsidR="00F06016">
        <w:rPr>
          <w:rFonts w:ascii="Times New Roman" w:hAnsi="Times New Roman" w:eastAsia="Times New Roman" w:cs="Times New Roman"/>
        </w:rPr>
        <w:t>Title: ___________________________</w:t>
      </w:r>
      <w:r>
        <w:br/>
      </w:r>
      <w:r w:rsidRPr="5549DF32" w:rsidR="00F06016">
        <w:rPr>
          <w:rFonts w:ascii="Times New Roman" w:hAnsi="Times New Roman" w:eastAsia="Times New Roman" w:cs="Times New Roman"/>
        </w:rPr>
        <w:t>Signature: ________________________</w:t>
      </w:r>
      <w:r>
        <w:br/>
      </w:r>
      <w:r w:rsidRPr="5549DF32" w:rsidR="00F06016">
        <w:rPr>
          <w:rFonts w:ascii="Times New Roman" w:hAnsi="Times New Roman" w:eastAsia="Times New Roman" w:cs="Times New Roman"/>
        </w:rPr>
        <w:t>Date: ___________________________</w:t>
      </w:r>
    </w:p>
    <w:p w:rsidR="00DE1F6B" w:rsidP="5549DF32" w:rsidRDefault="00DE1F6B" w14:paraId="00000044" w14:textId="77777777">
      <w:pPr>
        <w:pStyle w:val="Normal1"/>
        <w:spacing w:before="240" w:after="240"/>
        <w:jc w:val="left"/>
        <w:rPr>
          <w:rFonts w:ascii="Times New Roman" w:hAnsi="Times New Roman" w:eastAsia="Times New Roman" w:cs="Times New Roman"/>
        </w:rPr>
      </w:pPr>
    </w:p>
    <w:p w:rsidR="00DE1F6B" w:rsidP="5549DF32" w:rsidRDefault="00DE1F6B" w14:paraId="00000045" w14:textId="77777777">
      <w:pPr>
        <w:pStyle w:val="Normal1"/>
        <w:spacing w:before="240" w:after="240"/>
        <w:jc w:val="left"/>
        <w:rPr>
          <w:rFonts w:ascii="Times New Roman" w:hAnsi="Times New Roman" w:eastAsia="Times New Roman" w:cs="Times New Roman"/>
        </w:rPr>
      </w:pPr>
    </w:p>
    <w:p w:rsidR="00DE1F6B" w:rsidP="5549DF32" w:rsidRDefault="00F06016" w14:paraId="1C0DEA5F" w14:textId="19D551B3">
      <w:pPr>
        <w:pStyle w:val="Normal1"/>
        <w:spacing w:before="240" w:after="240"/>
        <w:jc w:val="left"/>
        <w:rPr>
          <w:rFonts w:ascii="Times New Roman" w:hAnsi="Times New Roman" w:eastAsia="Times New Roman" w:cs="Times New Roman"/>
          <w:lang w:val="en-US"/>
        </w:rPr>
      </w:pPr>
      <w:r w:rsidRPr="5549DF32" w:rsidR="00F06016">
        <w:rPr>
          <w:rFonts w:ascii="Times New Roman" w:hAnsi="Times New Roman" w:eastAsia="Times New Roman" w:cs="Times New Roman"/>
          <w:b w:val="1"/>
          <w:bCs w:val="1"/>
          <w:lang w:val="en-US"/>
        </w:rPr>
        <w:t>Developer</w:t>
      </w:r>
      <w:r w:rsidRPr="5549DF32" w:rsidR="00F06016">
        <w:rPr>
          <w:rFonts w:ascii="Times New Roman" w:hAnsi="Times New Roman" w:eastAsia="Times New Roman" w:cs="Times New Roman"/>
          <w:lang w:val="en-US"/>
        </w:rPr>
        <w:t>:</w:t>
      </w:r>
      <w:r>
        <w:br/>
      </w:r>
      <w:r w:rsidRPr="5549DF32" w:rsidR="00F06016">
        <w:rPr>
          <w:rFonts w:ascii="Times New Roman" w:hAnsi="Times New Roman" w:eastAsia="Times New Roman" w:cs="Times New Roman"/>
          <w:lang w:val="en-US"/>
        </w:rPr>
        <w:t>Name: ____</w:t>
      </w:r>
      <w:r w:rsidRPr="5549DF32" w:rsidR="34D6B96B">
        <w:rPr>
          <w:rFonts w:ascii="Times New Roman" w:hAnsi="Times New Roman" w:eastAsia="Times New Roman" w:cs="Times New Roman"/>
          <w:lang w:val="en-US"/>
        </w:rPr>
        <w:t>Vincess</w:t>
      </w:r>
      <w:r w:rsidRPr="5549DF32" w:rsidR="34D6B96B">
        <w:rPr>
          <w:rFonts w:ascii="Times New Roman" w:hAnsi="Times New Roman" w:eastAsia="Times New Roman" w:cs="Times New Roman"/>
          <w:lang w:val="en-US"/>
        </w:rPr>
        <w:t xml:space="preserve"> DONGMO</w:t>
      </w:r>
      <w:r w:rsidRPr="5549DF32" w:rsidR="00F06016">
        <w:rPr>
          <w:rFonts w:ascii="Times New Roman" w:hAnsi="Times New Roman" w:eastAsia="Times New Roman" w:cs="Times New Roman"/>
          <w:lang w:val="en-US"/>
        </w:rPr>
        <w:t>_______</w:t>
      </w:r>
      <w:r>
        <w:br/>
      </w:r>
      <w:r w:rsidRPr="5549DF32" w:rsidR="00F06016">
        <w:rPr>
          <w:rFonts w:ascii="Times New Roman" w:hAnsi="Times New Roman" w:eastAsia="Times New Roman" w:cs="Times New Roman"/>
          <w:lang w:val="en-US"/>
        </w:rPr>
        <w:t>Title: _____</w:t>
      </w:r>
      <w:r w:rsidRPr="5549DF32" w:rsidR="4C4E323F">
        <w:rPr>
          <w:rFonts w:ascii="Times New Roman" w:hAnsi="Times New Roman" w:eastAsia="Times New Roman" w:cs="Times New Roman"/>
          <w:lang w:val="en-US"/>
        </w:rPr>
        <w:t>CEO of SYNTHI AI</w:t>
      </w:r>
      <w:r w:rsidRPr="5549DF32" w:rsidR="00F06016">
        <w:rPr>
          <w:rFonts w:ascii="Times New Roman" w:hAnsi="Times New Roman" w:eastAsia="Times New Roman" w:cs="Times New Roman"/>
          <w:lang w:val="en-US"/>
        </w:rPr>
        <w:t>_____</w:t>
      </w:r>
      <w:r w:rsidRPr="5549DF32" w:rsidR="6B8B1360">
        <w:rPr>
          <w:rFonts w:ascii="Times New Roman" w:hAnsi="Times New Roman" w:eastAsia="Times New Roman" w:cs="Times New Roman"/>
          <w:lang w:val="en-US"/>
        </w:rPr>
        <w:t xml:space="preserve"> </w:t>
      </w:r>
    </w:p>
    <w:p w:rsidR="00DE1F6B" w:rsidP="5549DF32" w:rsidRDefault="00F06016" w14:paraId="13540ADF" w14:textId="5CA95673">
      <w:pPr>
        <w:pStyle w:val="Normal1"/>
        <w:spacing w:before="240" w:after="240"/>
        <w:jc w:val="left"/>
        <w:rPr>
          <w:rFonts w:ascii="Times New Roman" w:hAnsi="Times New Roman" w:eastAsia="Times New Roman" w:cs="Times New Roman"/>
          <w:lang w:val="en-US"/>
        </w:rPr>
      </w:pPr>
      <w:r>
        <w:br/>
      </w:r>
      <w:r w:rsidRPr="5549DF32" w:rsidR="00F06016">
        <w:rPr>
          <w:rFonts w:ascii="Times New Roman" w:hAnsi="Times New Roman" w:eastAsia="Times New Roman" w:cs="Times New Roman"/>
          <w:lang w:val="en-US"/>
        </w:rPr>
        <w:t>Signature: ________________________</w:t>
      </w:r>
    </w:p>
    <w:p w:rsidR="00DE1F6B" w:rsidP="5549DF32" w:rsidRDefault="00F06016" w14:paraId="00000046" w14:textId="6DA3336B">
      <w:pPr>
        <w:pStyle w:val="Normal1"/>
        <w:spacing w:before="240" w:after="240"/>
        <w:jc w:val="left"/>
        <w:rPr>
          <w:rFonts w:ascii="Times New Roman" w:hAnsi="Times New Roman" w:eastAsia="Times New Roman" w:cs="Times New Roman"/>
          <w:lang w:val="en-US"/>
        </w:rPr>
      </w:pPr>
      <w:r>
        <w:br/>
      </w:r>
      <w:r w:rsidRPr="5549DF32" w:rsidR="00F06016">
        <w:rPr>
          <w:rFonts w:ascii="Times New Roman" w:hAnsi="Times New Roman" w:eastAsia="Times New Roman" w:cs="Times New Roman"/>
          <w:lang w:val="en-US"/>
        </w:rPr>
        <w:t>Date: ____________</w:t>
      </w:r>
      <w:r w:rsidRPr="5549DF32" w:rsidR="1E69DA4F">
        <w:rPr>
          <w:rFonts w:ascii="Times New Roman" w:hAnsi="Times New Roman" w:eastAsia="Times New Roman" w:cs="Times New Roman"/>
          <w:lang w:val="en-US"/>
        </w:rPr>
        <w:t>05/12/2024</w:t>
      </w:r>
      <w:r w:rsidRPr="5549DF32" w:rsidR="00F06016">
        <w:rPr>
          <w:rFonts w:ascii="Times New Roman" w:hAnsi="Times New Roman" w:eastAsia="Times New Roman" w:cs="Times New Roman"/>
          <w:lang w:val="en-US"/>
        </w:rPr>
        <w:t>_______</w:t>
      </w:r>
    </w:p>
    <w:p w:rsidR="00DE1F6B" w:rsidP="5549DF32" w:rsidRDefault="00DE1F6B" w14:paraId="00000047" w14:textId="77777777">
      <w:pPr>
        <w:pStyle w:val="Normal1"/>
        <w:jc w:val="left"/>
        <w:rPr>
          <w:rFonts w:ascii="Times New Roman" w:hAnsi="Times New Roman" w:eastAsia="Times New Roman" w:cs="Times New Roman"/>
        </w:rPr>
      </w:pPr>
    </w:p>
    <w:sectPr w:rsidR="00DE1F6B">
      <w:headerReference w:type="default" r:id="rId8"/>
      <w:footerReference w:type="default" r:id="rId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06016" w:rsidRDefault="00F06016" w14:paraId="214F8B79" w14:textId="77777777">
      <w:pPr>
        <w:spacing w:line="240" w:lineRule="auto"/>
      </w:pPr>
      <w:r>
        <w:separator/>
      </w:r>
    </w:p>
  </w:endnote>
  <w:endnote w:type="continuationSeparator" w:id="0">
    <w:p w:rsidR="00F06016" w:rsidRDefault="00F06016" w14:paraId="6EE47D7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w:fontKey="{018D2403-3C08-4884-919E-07F4729A6C5C}"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5AE00D03-F421-40C9-A8BE-712229FAF5A4}" r:id="rId2"/>
    <w:embedBold w:fontKey="{845A4C3B-B7E3-4CED-B48D-C2C1C568AA5F}" r:id="rId3"/>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555123D5-34EC-4463-88AB-119E4A6D030A}" r:id="rI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E1F6B" w:rsidP="5549DF32" w:rsidRDefault="00F06016" w14:paraId="00000049" w14:textId="77777777">
    <w:pPr>
      <w:pStyle w:val="Normal1"/>
      <w:spacing w:line="240" w:lineRule="auto"/>
      <w:jc w:val="center"/>
      <w:rPr>
        <w:rFonts w:ascii="Calibri" w:hAnsi="Calibri" w:eastAsia="Calibri" w:cs="Calibri"/>
        <w:sz w:val="18"/>
        <w:szCs w:val="18"/>
        <w:lang w:val="en-US"/>
      </w:rPr>
    </w:pPr>
    <w:r w:rsidRPr="5549DF32" w:rsidR="5549DF32">
      <w:rPr>
        <w:rFonts w:ascii="Calibri" w:hAnsi="Calibri" w:eastAsia="Calibri" w:cs="Calibri"/>
        <w:b w:val="1"/>
        <w:bCs w:val="1"/>
        <w:sz w:val="18"/>
        <w:szCs w:val="18"/>
        <w:lang w:val="en-US"/>
      </w:rPr>
      <w:t>RECEPISSE DE DECLARATION (Préfecture du Mfoundi) N° 0000848/RDA/J06/A2/SAAJP/BAPP</w:t>
    </w:r>
  </w:p>
  <w:p w:rsidR="00DE1F6B" w:rsidP="5549DF32" w:rsidRDefault="00F06016" w14:paraId="0000004A" w14:textId="77777777">
    <w:pPr>
      <w:pStyle w:val="Normal1"/>
      <w:spacing w:line="240" w:lineRule="auto"/>
      <w:jc w:val="center"/>
      <w:rPr>
        <w:rFonts w:ascii="Calibri" w:hAnsi="Calibri" w:eastAsia="Calibri" w:cs="Calibri"/>
        <w:sz w:val="18"/>
        <w:szCs w:val="18"/>
        <w:lang w:val="en-US"/>
      </w:rPr>
    </w:pPr>
    <w:r w:rsidRPr="5549DF32" w:rsidR="5549DF32">
      <w:rPr>
        <w:rFonts w:ascii="Calibri" w:hAnsi="Calibri" w:eastAsia="Calibri" w:cs="Calibri"/>
        <w:sz w:val="18"/>
        <w:szCs w:val="18"/>
        <w:lang w:val="en-US"/>
      </w:rPr>
      <w:t>Nkoleton Market, the building  opposite Congelcam</w:t>
    </w:r>
  </w:p>
  <w:p w:rsidR="00DE1F6B" w:rsidRDefault="00F06016" w14:paraId="0000004B" w14:textId="77777777">
    <w:pPr>
      <w:pStyle w:val="Normal1"/>
      <w:spacing w:line="240" w:lineRule="auto"/>
      <w:jc w:val="center"/>
      <w:rPr>
        <w:rFonts w:ascii="Calibri" w:hAnsi="Calibri" w:eastAsia="Calibri" w:cs="Calibri"/>
        <w:sz w:val="18"/>
        <w:szCs w:val="18"/>
      </w:rPr>
    </w:pPr>
    <w:r>
      <w:rPr>
        <w:rFonts w:ascii="Calibri" w:hAnsi="Calibri" w:eastAsia="Calibri" w:cs="Calibri"/>
        <w:b/>
        <w:sz w:val="18"/>
        <w:szCs w:val="18"/>
      </w:rPr>
      <w:t>B.P</w:t>
    </w:r>
    <w:r>
      <w:rPr>
        <w:rFonts w:ascii="Calibri" w:hAnsi="Calibri" w:eastAsia="Calibri" w:cs="Calibri"/>
        <w:sz w:val="18"/>
        <w:szCs w:val="18"/>
      </w:rPr>
      <w:t xml:space="preserve">. 33039-Yaoundé, Cameroun </w:t>
    </w:r>
    <w:r>
      <w:rPr>
        <w:rFonts w:ascii="Calibri" w:hAnsi="Calibri" w:eastAsia="Calibri" w:cs="Calibri"/>
        <w:b/>
        <w:sz w:val="18"/>
        <w:szCs w:val="18"/>
      </w:rPr>
      <w:t>Tel</w:t>
    </w:r>
    <w:r>
      <w:rPr>
        <w:rFonts w:ascii="Calibri" w:hAnsi="Calibri" w:eastAsia="Calibri" w:cs="Calibri"/>
        <w:sz w:val="18"/>
        <w:szCs w:val="18"/>
      </w:rPr>
      <w:t>: (+237) 679 721 601</w:t>
    </w:r>
  </w:p>
  <w:p w:rsidR="00DE1F6B" w:rsidP="5549DF32" w:rsidRDefault="00F06016" w14:paraId="0000004C" w14:textId="77777777">
    <w:pPr>
      <w:pStyle w:val="Normal1"/>
      <w:spacing w:line="240" w:lineRule="auto"/>
      <w:jc w:val="center"/>
      <w:rPr>
        <w:rFonts w:ascii="Calibri" w:hAnsi="Calibri" w:eastAsia="Calibri" w:cs="Calibri"/>
        <w:sz w:val="18"/>
        <w:szCs w:val="18"/>
        <w:lang w:val="en-US"/>
      </w:rPr>
    </w:pPr>
    <w:r w:rsidRPr="5549DF32" w:rsidR="5549DF32">
      <w:rPr>
        <w:rFonts w:ascii="Calibri" w:hAnsi="Calibri" w:eastAsia="Calibri" w:cs="Calibri"/>
        <w:b w:val="1"/>
        <w:bCs w:val="1"/>
        <w:sz w:val="18"/>
        <w:szCs w:val="18"/>
        <w:lang w:val="en-US"/>
      </w:rPr>
      <w:t>Emai</w:t>
    </w:r>
    <w:r w:rsidRPr="5549DF32" w:rsidR="5549DF32">
      <w:rPr>
        <w:rFonts w:ascii="Calibri" w:hAnsi="Calibri" w:eastAsia="Calibri" w:cs="Calibri"/>
        <w:sz w:val="18"/>
        <w:szCs w:val="18"/>
        <w:lang w:val="en-US"/>
      </w:rPr>
      <w:t xml:space="preserve">l:info@adeinternational.org </w:t>
    </w:r>
    <w:r w:rsidRPr="5549DF32" w:rsidR="5549DF32">
      <w:rPr>
        <w:rFonts w:ascii="Calibri" w:hAnsi="Calibri" w:eastAsia="Calibri" w:cs="Calibri"/>
        <w:b w:val="1"/>
        <w:bCs w:val="1"/>
        <w:sz w:val="18"/>
        <w:szCs w:val="18"/>
        <w:lang w:val="en-US"/>
      </w:rPr>
      <w:t>Website</w:t>
    </w:r>
    <w:r w:rsidRPr="5549DF32" w:rsidR="5549DF32">
      <w:rPr>
        <w:rFonts w:ascii="Calibri" w:hAnsi="Calibri" w:eastAsia="Calibri" w:cs="Calibri"/>
        <w:sz w:val="18"/>
        <w:szCs w:val="18"/>
        <w:lang w:val="en-US"/>
      </w:rPr>
      <w:t>:www.adeinternational.org</w:t>
    </w:r>
  </w:p>
  <w:p w:rsidR="00DE1F6B" w:rsidRDefault="00DE1F6B" w14:paraId="0000004D" w14:textId="77777777">
    <w:pPr>
      <w:pStyle w:val="Norm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06016" w:rsidRDefault="00F06016" w14:paraId="464458F2" w14:textId="77777777">
      <w:pPr>
        <w:spacing w:line="240" w:lineRule="auto"/>
      </w:pPr>
      <w:r>
        <w:separator/>
      </w:r>
    </w:p>
  </w:footnote>
  <w:footnote w:type="continuationSeparator" w:id="0">
    <w:p w:rsidR="00F06016" w:rsidRDefault="00F06016" w14:paraId="2890AF9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E1F6B" w:rsidRDefault="00F06016" w14:paraId="00000048" w14:textId="77777777">
    <w:pPr>
      <w:pStyle w:val="Normal1"/>
    </w:pPr>
    <w:r>
      <w:rPr>
        <w:noProof/>
      </w:rPr>
      <w:drawing>
        <wp:anchor distT="0" distB="0" distL="0" distR="0" simplePos="0" relativeHeight="251658240" behindDoc="1" locked="0" layoutInCell="1" hidden="0" allowOverlap="1" wp14:anchorId="7295C6AA" wp14:editId="07777777">
          <wp:simplePos x="0" y="0"/>
          <wp:positionH relativeFrom="column">
            <wp:posOffset>2133600</wp:posOffset>
          </wp:positionH>
          <wp:positionV relativeFrom="paragraph">
            <wp:posOffset>-370838</wp:posOffset>
          </wp:positionV>
          <wp:extent cx="1314450" cy="776288"/>
          <wp:effectExtent l="0" t="0" r="0" b="0"/>
          <wp:wrapNone/>
          <wp:docPr id="3" name="image1.png" descr="C:\Users\NANCY\Desktop\ADE logo.png"/>
          <wp:cNvGraphicFramePr/>
          <a:graphic xmlns:a="http://schemas.openxmlformats.org/drawingml/2006/main">
            <a:graphicData uri="http://schemas.openxmlformats.org/drawingml/2006/picture">
              <pic:pic xmlns:pic="http://schemas.openxmlformats.org/drawingml/2006/picture">
                <pic:nvPicPr>
                  <pic:cNvPr id="0" name="image1.png" descr="C:\Users\NANCY\Desktop\ADE logo.png"/>
                  <pic:cNvPicPr preferRelativeResize="0"/>
                </pic:nvPicPr>
                <pic:blipFill>
                  <a:blip r:embed="rId1"/>
                  <a:srcRect l="12361" t="29595" r="8076" b="19144"/>
                  <a:stretch>
                    <a:fillRect/>
                  </a:stretch>
                </pic:blipFill>
                <pic:spPr>
                  <a:xfrm>
                    <a:off x="0" y="0"/>
                    <a:ext cx="1314450" cy="7762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B175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2E8F59F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465F7B3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6A3B1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53CE3B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450D72"/>
    <w:multiLevelType w:val="multilevel"/>
    <w:tmpl w:val="FFFFFFFF"/>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7668466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B260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F22AF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391080034">
    <w:abstractNumId w:val="2"/>
  </w:num>
  <w:num w:numId="2" w16cid:durableId="1211923611">
    <w:abstractNumId w:val="0"/>
  </w:num>
  <w:num w:numId="3" w16cid:durableId="1613515059">
    <w:abstractNumId w:val="7"/>
  </w:num>
  <w:num w:numId="4" w16cid:durableId="1331955314">
    <w:abstractNumId w:val="6"/>
  </w:num>
  <w:num w:numId="5" w16cid:durableId="2043509417">
    <w:abstractNumId w:val="4"/>
  </w:num>
  <w:num w:numId="6" w16cid:durableId="69085123">
    <w:abstractNumId w:val="5"/>
  </w:num>
  <w:num w:numId="7" w16cid:durableId="340356289">
    <w:abstractNumId w:val="3"/>
  </w:num>
  <w:num w:numId="8" w16cid:durableId="1938631831">
    <w:abstractNumId w:val="8"/>
  </w:num>
  <w:num w:numId="9" w16cid:durableId="125300624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F6B"/>
    <w:rsid w:val="00804203"/>
    <w:rsid w:val="00DE1F6B"/>
    <w:rsid w:val="00F06016"/>
    <w:rsid w:val="1CB9EE19"/>
    <w:rsid w:val="1D6CA59A"/>
    <w:rsid w:val="1E69DA4F"/>
    <w:rsid w:val="25C283D7"/>
    <w:rsid w:val="2C552578"/>
    <w:rsid w:val="32C726C7"/>
    <w:rsid w:val="34D6B96B"/>
    <w:rsid w:val="357042A6"/>
    <w:rsid w:val="3877F07F"/>
    <w:rsid w:val="46BC39AC"/>
    <w:rsid w:val="4C4E323F"/>
    <w:rsid w:val="4D3E763D"/>
    <w:rsid w:val="540DCF47"/>
    <w:rsid w:val="5549DF32"/>
    <w:rsid w:val="5B86BDA9"/>
    <w:rsid w:val="6B8B13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0831963"/>
  <w15:docId w15:val="{71AC566D-C704-4719-A54F-A174FAFD57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qFormat/>
  </w:style>
  <w:style w:type="paragraph" w:styleId="heading11" w:customStyle="1">
    <w:name w:val="heading 11"/>
    <w:basedOn w:val="Normal1"/>
    <w:next w:val="Normal1"/>
    <w:qFormat/>
    <w:pPr>
      <w:keepNext/>
      <w:keepLines/>
      <w:spacing w:before="400" w:after="120"/>
      <w:outlineLvl w:val="0"/>
    </w:pPr>
    <w:rPr>
      <w:sz w:val="40"/>
      <w:szCs w:val="40"/>
    </w:rPr>
  </w:style>
  <w:style w:type="paragraph" w:styleId="heading21" w:customStyle="1">
    <w:name w:val="heading 21"/>
    <w:basedOn w:val="Normal1"/>
    <w:next w:val="Normal1"/>
    <w:qFormat/>
    <w:pPr>
      <w:keepNext/>
      <w:keepLines/>
      <w:spacing w:before="360" w:after="120"/>
      <w:outlineLvl w:val="1"/>
    </w:pPr>
    <w:rPr>
      <w:sz w:val="32"/>
      <w:szCs w:val="32"/>
    </w:rPr>
  </w:style>
  <w:style w:type="paragraph" w:styleId="heading31" w:customStyle="1">
    <w:name w:val="heading 31"/>
    <w:basedOn w:val="Normal1"/>
    <w:next w:val="Normal1"/>
    <w:qFormat/>
    <w:pPr>
      <w:keepNext/>
      <w:keepLines/>
      <w:spacing w:before="320" w:after="80"/>
      <w:outlineLvl w:val="2"/>
    </w:pPr>
    <w:rPr>
      <w:color w:val="434343"/>
      <w:sz w:val="28"/>
      <w:szCs w:val="28"/>
    </w:rPr>
  </w:style>
  <w:style w:type="paragraph" w:styleId="heading41" w:customStyle="1">
    <w:name w:val="heading 41"/>
    <w:basedOn w:val="Normal1"/>
    <w:next w:val="Normal1"/>
    <w:qFormat/>
    <w:pPr>
      <w:keepNext/>
      <w:keepLines/>
      <w:spacing w:before="280" w:after="80"/>
      <w:outlineLvl w:val="3"/>
    </w:pPr>
    <w:rPr>
      <w:color w:val="666666"/>
      <w:sz w:val="24"/>
      <w:szCs w:val="24"/>
    </w:rPr>
  </w:style>
  <w:style w:type="paragraph" w:styleId="heading51" w:customStyle="1">
    <w:name w:val="heading 51"/>
    <w:basedOn w:val="Normal1"/>
    <w:next w:val="Normal1"/>
    <w:qFormat/>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paragraph" w:styleId="Subtitle">
    <w:name w:val="Subtitle"/>
    <w:basedOn w:val="Normal1"/>
    <w:next w:val="Normal1"/>
    <w:uiPriority w:val="11"/>
    <w:qFormat/>
    <w:pPr>
      <w:keepNext/>
      <w:keepLines/>
      <w:spacing w:after="320"/>
    </w:pPr>
    <w:rPr>
      <w:color w:val="666666"/>
      <w:sz w:val="30"/>
      <w:szCs w:val="30"/>
    </w:rPr>
  </w:style>
  <w:style w:type="paragraph" w:styleId="Title1" w:customStyle="1">
    <w:name w:val="Title1"/>
    <w:basedOn w:val="Normal1"/>
    <w:next w:val="Normal1"/>
    <w:pPr>
      <w:keepNext/>
      <w:keepLines/>
      <w:spacing w:after="60"/>
    </w:pPr>
    <w:rPr>
      <w:sz w:val="52"/>
      <w:szCs w:val="52"/>
    </w:rPr>
  </w:style>
  <w:style w:type="table" w:styleId="TableNormal1" w:customStyle="1">
    <w:name w:val="Table Normal1"/>
    <w:qFormat/>
    <w:tblPr>
      <w:tblCellMar>
        <w:top w:w="0" w:type="dxa"/>
        <w:left w:w="0" w:type="dxa"/>
        <w:bottom w:w="0" w:type="dxa"/>
        <w:right w:w="0" w:type="dxa"/>
      </w:tblCellMar>
    </w:tblPr>
  </w:style>
  <w:style w:type="character" w:styleId="Hyperlink">
    <w:name w:val="Hyperlink"/>
    <w:basedOn w:val="DefaultParagraphFont"/>
    <w:rsid w:val="003B4FFE"/>
    <w:rPr>
      <w:color w:val="0000FF" w:themeColor="hyperlink"/>
      <w:u w:val="single"/>
    </w:rPr>
  </w:style>
  <w:style w:type="character" w:styleId="UnresolvedMention">
    <w:name w:val="Unresolved Mention"/>
    <w:basedOn w:val="DefaultParagraphFont"/>
    <w:uiPriority w:val="99"/>
    <w:semiHidden/>
    <w:unhideWhenUsed/>
    <w:rsid w:val="003B4FFE"/>
    <w:rPr>
      <w:color w:val="605E5C"/>
      <w:shd w:val="clear" w:color="auto" w:fill="E1DFDD"/>
    </w:rPr>
  </w:style>
  <w:style w:type="paragraph" w:styleId="ListParagraph">
    <w:name w:val="List Paragraph"/>
    <w:basedOn w:val="Normal1"/>
    <w:uiPriority w:val="99"/>
    <w:rsid w:val="00295270"/>
    <w:pPr>
      <w:ind w:left="720"/>
      <w:contextualSpacing/>
    </w:pPr>
  </w:style>
  <w:style w:type="paragraph" w:styleId="Subtitle0" w:customStyle="1">
    <w:name w:val="Subtitle0"/>
    <w:basedOn w:val="Normal1"/>
    <w:next w:val="Normal1"/>
    <w:pPr>
      <w:keepNext/>
      <w:keepLines/>
      <w:spacing w:after="320"/>
    </w:pPr>
    <w:rPr>
      <w:color w:val="666666"/>
      <w:sz w:val="30"/>
      <w:szCs w:val="30"/>
    </w:rPr>
  </w:style>
  <w:style w:type="paragraph" w:styleId="Subtitle1" w:customStyle="1">
    <w:name w:val="Subtitle1"/>
    <w:basedOn w:val="Normal1"/>
    <w:next w:val="Normal1"/>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9wW72YvtcMsLBvIECDjmAmTPJQ==">CgMxLjAyCGguZ2pkZ3hzMgloLjMwajB6bGwyCWguMWZvYjl0ZTIJaC4zem55c2g3MgloLjJldDkycDAyDmguOWR4OWcwYjl2YnNyMghoLnR5amN3dDIJaC4zZHk2dmttMgloLjF0M2g1c2YyCWguNGQzNG9nODIJaC4yczhleW8xMgloLjE3ZHA4dnUyCWguM3JkY3JqbjgAciExWXdtcDlnU05lemdFOTFVck9hOWEtR3FnYWJGd0EwWWc=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Data</dc:creator>
  <lastModifiedBy>Vincess Dongmo</lastModifiedBy>
  <revision>2</revision>
  <dcterms:created xsi:type="dcterms:W3CDTF">2024-12-05T17:35:00.0000000Z</dcterms:created>
  <dcterms:modified xsi:type="dcterms:W3CDTF">2024-12-05T17:43:19.4552747Z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0CFCE355CEF16F30AB563F67A1EC2EA4_42</vt:lpwstr>
  </property>
</Properties>
</file>