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E7" w:rsidRDefault="00633EE7">
      <w:pPr>
        <w:rPr>
          <w:rFonts w:asciiTheme="minorEastAsia" w:eastAsiaTheme="minorEastAsia" w:hAnsiTheme="minorEastAsia"/>
          <w:sz w:val="96"/>
          <w:szCs w:val="96"/>
        </w:rPr>
      </w:pPr>
    </w:p>
    <w:p w:rsidR="00633EE7" w:rsidRDefault="00633EE7">
      <w:pPr>
        <w:rPr>
          <w:rFonts w:asciiTheme="minorEastAsia" w:eastAsiaTheme="minorEastAsia" w:hAnsiTheme="minorEastAsia"/>
          <w:sz w:val="96"/>
          <w:szCs w:val="96"/>
        </w:rPr>
      </w:pPr>
    </w:p>
    <w:p w:rsidR="00633EE7" w:rsidRDefault="00633EE7">
      <w:pPr>
        <w:rPr>
          <w:rFonts w:asciiTheme="minorEastAsia" w:eastAsiaTheme="minorEastAsia" w:hAnsiTheme="minorEastAsia"/>
          <w:sz w:val="96"/>
          <w:szCs w:val="96"/>
        </w:rPr>
      </w:pPr>
    </w:p>
    <w:p w:rsidR="00633EE7" w:rsidRDefault="00633EE7">
      <w:pPr>
        <w:rPr>
          <w:rFonts w:asciiTheme="minorEastAsia" w:eastAsiaTheme="minorEastAsia" w:hAnsiTheme="minorEastAsia"/>
          <w:sz w:val="96"/>
          <w:szCs w:val="96"/>
        </w:rPr>
      </w:pPr>
    </w:p>
    <w:p w:rsidR="00633EE7" w:rsidRDefault="00633EE7">
      <w:pPr>
        <w:rPr>
          <w:rFonts w:asciiTheme="minorEastAsia" w:eastAsiaTheme="minorEastAsia" w:hAnsiTheme="minorEastAsia" w:hint="eastAsia"/>
          <w:sz w:val="96"/>
          <w:szCs w:val="96"/>
        </w:rPr>
      </w:pPr>
    </w:p>
    <w:p w:rsidR="005D3B1A" w:rsidRPr="00633EE7" w:rsidRDefault="00633EE7">
      <w:pPr>
        <w:rPr>
          <w:rFonts w:eastAsiaTheme="minorEastAsia" w:hint="eastAsia"/>
          <w:sz w:val="96"/>
          <w:szCs w:val="96"/>
        </w:rPr>
      </w:pPr>
      <w:r w:rsidRPr="00633EE7">
        <w:rPr>
          <w:rFonts w:asciiTheme="minorEastAsia" w:eastAsiaTheme="minorEastAsia" w:hAnsiTheme="minorEastAsia" w:hint="eastAsia"/>
          <w:sz w:val="96"/>
          <w:szCs w:val="96"/>
        </w:rPr>
        <w:t>架构设计说明文档</w:t>
      </w:r>
    </w:p>
    <w:p w:rsidR="005D3B1A" w:rsidRDefault="005D3B1A"/>
    <w:p w:rsidR="005D3B1A" w:rsidRDefault="005D3B1A"/>
    <w:p w:rsidR="005D3B1A" w:rsidRDefault="005D3B1A"/>
    <w:p w:rsidR="005D3B1A" w:rsidRDefault="005D3B1A"/>
    <w:p w:rsidR="005D3B1A" w:rsidRDefault="005D3B1A"/>
    <w:p w:rsidR="005D3B1A" w:rsidRDefault="005D3B1A"/>
    <w:p w:rsidR="005D3B1A" w:rsidRDefault="005D3B1A"/>
    <w:p w:rsidR="005D3B1A" w:rsidRDefault="005D3B1A"/>
    <w:p w:rsidR="005D3B1A" w:rsidRDefault="005D3B1A"/>
    <w:p w:rsidR="005D3B1A" w:rsidRDefault="005D3B1A"/>
    <w:p w:rsidR="005D3B1A" w:rsidRDefault="005D3B1A"/>
    <w:p w:rsidR="005D3B1A" w:rsidRDefault="005D3B1A"/>
    <w:p w:rsidR="005D3B1A" w:rsidRDefault="005D3B1A"/>
    <w:p w:rsidR="005D3B1A" w:rsidRDefault="005D3B1A"/>
    <w:p w:rsidR="00633EE7" w:rsidRPr="00633EE7" w:rsidRDefault="00633EE7">
      <w:pPr>
        <w:rPr>
          <w:rFonts w:eastAsiaTheme="minorEastAsia" w:hint="eastAsia"/>
        </w:rPr>
      </w:pPr>
    </w:p>
    <w:p w:rsidR="00633EE7" w:rsidRDefault="00633EE7" w:rsidP="00633EE7">
      <w:pPr>
        <w:rPr>
          <w:color w:val="000000" w:themeColor="text1"/>
        </w:rPr>
      </w:pPr>
      <w:r>
        <w:rPr>
          <w:rFonts w:hint="eastAsia"/>
          <w:color w:val="000000" w:themeColor="text1"/>
        </w:rPr>
        <w:t>版本更新列表：</w:t>
      </w:r>
    </w:p>
    <w:p w:rsidR="00633EE7" w:rsidRDefault="00633EE7" w:rsidP="00633EE7">
      <w:pPr>
        <w:rPr>
          <w:rFonts w:eastAsiaTheme="minorEastAsia"/>
          <w:color w:val="000000" w:themeColor="text1"/>
        </w:rPr>
      </w:pP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1.0 2017</w:t>
      </w:r>
      <w:r>
        <w:rPr>
          <w:rFonts w:hint="eastAsia"/>
          <w:color w:val="000000" w:themeColor="text1"/>
        </w:rPr>
        <w:t>年5月</w:t>
      </w:r>
      <w:r>
        <w:rPr>
          <w:rFonts w:asciiTheme="minorEastAsia" w:eastAsiaTheme="minorEastAsia" w:hAnsiTheme="minorEastAsia" w:hint="eastAsia"/>
          <w:color w:val="000000" w:themeColor="text1"/>
        </w:rPr>
        <w:t>21</w:t>
      </w:r>
      <w:r>
        <w:rPr>
          <w:rFonts w:hint="eastAsia"/>
          <w:color w:val="000000" w:themeColor="text1"/>
        </w:rPr>
        <w:t>日</w:t>
      </w:r>
    </w:p>
    <w:p w:rsidR="00633EE7" w:rsidRPr="00633EE7" w:rsidRDefault="00633EE7" w:rsidP="00633EE7">
      <w:pPr>
        <w:rPr>
          <w:rFonts w:eastAsiaTheme="minorEastAsia" w:hint="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+</w:t>
      </w:r>
      <w:r>
        <w:rPr>
          <w:rFonts w:eastAsiaTheme="minorEastAsia" w:hint="eastAsia"/>
          <w:color w:val="000000" w:themeColor="text1"/>
        </w:rPr>
        <w:t>功能需求</w:t>
      </w:r>
      <w:r w:rsidR="00BB315A">
        <w:rPr>
          <w:rFonts w:eastAsiaTheme="minorEastAsia" w:hint="eastAsia"/>
          <w:color w:val="000000" w:themeColor="text1"/>
        </w:rPr>
        <w:t>与肺功能需求列表</w:t>
      </w:r>
      <w:bookmarkStart w:id="0" w:name="_GoBack"/>
      <w:bookmarkEnd w:id="0"/>
    </w:p>
    <w:p w:rsidR="005D3B1A" w:rsidRDefault="00633EE7">
      <w:pPr>
        <w:rPr>
          <w:rFonts w:eastAsiaTheme="minorEastAsia"/>
        </w:rPr>
      </w:pP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项目包图</w:t>
      </w:r>
    </w:p>
    <w:p w:rsidR="00633EE7" w:rsidRPr="00633EE7" w:rsidRDefault="00633EE7">
      <w:pPr>
        <w:rPr>
          <w:rFonts w:eastAsiaTheme="minorEastAsia" w:hint="eastAsia"/>
        </w:rPr>
      </w:pP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项目部署图</w:t>
      </w:r>
    </w:p>
    <w:p w:rsidR="005D3B1A" w:rsidRDefault="005D3B1A">
      <w:pPr>
        <w:rPr>
          <w:rFonts w:eastAsia="宋体"/>
          <w:color w:val="00B0F0"/>
          <w:sz w:val="32"/>
          <w:szCs w:val="32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5D3B1A">
        <w:tc>
          <w:tcPr>
            <w:tcW w:w="6392" w:type="dxa"/>
            <w:gridSpan w:val="3"/>
            <w:vAlign w:val="center"/>
          </w:tcPr>
          <w:p w:rsidR="005D3B1A" w:rsidRDefault="00921C76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非功能性需求</w:t>
            </w:r>
          </w:p>
        </w:tc>
        <w:tc>
          <w:tcPr>
            <w:tcW w:w="2130" w:type="dxa"/>
            <w:vMerge w:val="restart"/>
            <w:vAlign w:val="center"/>
          </w:tcPr>
          <w:p w:rsidR="005D3B1A" w:rsidRDefault="00921C76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功能性需求</w:t>
            </w:r>
          </w:p>
        </w:tc>
      </w:tr>
      <w:tr w:rsidR="005D3B1A">
        <w:tc>
          <w:tcPr>
            <w:tcW w:w="2130" w:type="dxa"/>
            <w:vAlign w:val="center"/>
          </w:tcPr>
          <w:p w:rsidR="005D3B1A" w:rsidRDefault="00921C76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约束</w:t>
            </w:r>
          </w:p>
        </w:tc>
        <w:tc>
          <w:tcPr>
            <w:tcW w:w="2131" w:type="dxa"/>
            <w:vAlign w:val="center"/>
          </w:tcPr>
          <w:p w:rsidR="005D3B1A" w:rsidRDefault="00921C76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运行期质量属性</w:t>
            </w:r>
          </w:p>
        </w:tc>
        <w:tc>
          <w:tcPr>
            <w:tcW w:w="2131" w:type="dxa"/>
            <w:vAlign w:val="center"/>
          </w:tcPr>
          <w:p w:rsidR="005D3B1A" w:rsidRDefault="00921C76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开发期质量属性</w:t>
            </w:r>
          </w:p>
        </w:tc>
        <w:tc>
          <w:tcPr>
            <w:tcW w:w="2130" w:type="dxa"/>
            <w:vMerge/>
            <w:vAlign w:val="center"/>
          </w:tcPr>
          <w:p w:rsidR="005D3B1A" w:rsidRDefault="005D3B1A">
            <w:pPr>
              <w:jc w:val="center"/>
            </w:pPr>
          </w:p>
        </w:tc>
      </w:tr>
      <w:tr w:rsidR="005D3B1A">
        <w:tc>
          <w:tcPr>
            <w:tcW w:w="2130" w:type="dxa"/>
            <w:vAlign w:val="center"/>
          </w:tcPr>
          <w:p w:rsidR="005D3B1A" w:rsidRDefault="00E31EFD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应用的使用平台</w:t>
            </w:r>
          </w:p>
        </w:tc>
        <w:tc>
          <w:tcPr>
            <w:tcW w:w="2131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易用性</w:t>
            </w:r>
          </w:p>
        </w:tc>
        <w:tc>
          <w:tcPr>
            <w:tcW w:w="2131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易于理解</w:t>
            </w:r>
          </w:p>
        </w:tc>
        <w:tc>
          <w:tcPr>
            <w:tcW w:w="2130" w:type="dxa"/>
            <w:vAlign w:val="center"/>
          </w:tcPr>
          <w:p w:rsidR="005D3B1A" w:rsidRDefault="00E31EFD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实现</w:t>
            </w:r>
            <w:r w:rsidR="00633EE7"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Web端</w:t>
            </w:r>
            <w:r w:rsidR="00921C76"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订票</w:t>
            </w:r>
          </w:p>
        </w:tc>
      </w:tr>
      <w:tr w:rsidR="005D3B1A">
        <w:tc>
          <w:tcPr>
            <w:tcW w:w="2130" w:type="dxa"/>
            <w:vAlign w:val="center"/>
          </w:tcPr>
          <w:p w:rsidR="005D3B1A" w:rsidRDefault="00E31EFD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使用时的网络环境</w:t>
            </w:r>
          </w:p>
        </w:tc>
        <w:tc>
          <w:tcPr>
            <w:tcW w:w="2131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可靠性</w:t>
            </w:r>
          </w:p>
        </w:tc>
        <w:tc>
          <w:tcPr>
            <w:tcW w:w="2131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模块化</w:t>
            </w:r>
          </w:p>
        </w:tc>
        <w:tc>
          <w:tcPr>
            <w:tcW w:w="2130" w:type="dxa"/>
            <w:vAlign w:val="center"/>
          </w:tcPr>
          <w:p w:rsidR="005D3B1A" w:rsidRDefault="00E31EFD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可</w:t>
            </w:r>
            <w:r w:rsidR="00921C76"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按照关键字搜索</w:t>
            </w:r>
          </w:p>
        </w:tc>
      </w:tr>
      <w:tr w:rsidR="005D3B1A">
        <w:tc>
          <w:tcPr>
            <w:tcW w:w="2130" w:type="dxa"/>
            <w:vAlign w:val="center"/>
          </w:tcPr>
          <w:p w:rsidR="005D3B1A" w:rsidRDefault="00E31EFD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开发人员技术</w:t>
            </w:r>
          </w:p>
        </w:tc>
        <w:tc>
          <w:tcPr>
            <w:tcW w:w="2131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安全性 一般即可</w:t>
            </w:r>
          </w:p>
        </w:tc>
        <w:tc>
          <w:tcPr>
            <w:tcW w:w="2131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模块间松耦合</w:t>
            </w:r>
          </w:p>
        </w:tc>
        <w:tc>
          <w:tcPr>
            <w:tcW w:w="2130" w:type="dxa"/>
            <w:vAlign w:val="center"/>
          </w:tcPr>
          <w:p w:rsidR="005D3B1A" w:rsidRDefault="005414E9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实现</w:t>
            </w:r>
            <w:r w:rsidR="00921C76"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推荐电影</w:t>
            </w:r>
          </w:p>
        </w:tc>
      </w:tr>
      <w:tr w:rsidR="005D3B1A">
        <w:tc>
          <w:tcPr>
            <w:tcW w:w="2130" w:type="dxa"/>
            <w:vAlign w:val="center"/>
          </w:tcPr>
          <w:p w:rsidR="005D3B1A" w:rsidRDefault="005D3B1A">
            <w:pPr>
              <w:jc w:val="center"/>
            </w:pPr>
          </w:p>
        </w:tc>
        <w:tc>
          <w:tcPr>
            <w:tcW w:w="2131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伸缩性 能支持100人同时访问</w:t>
            </w: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br/>
              <w:t>本地数据库</w:t>
            </w:r>
          </w:p>
        </w:tc>
        <w:tc>
          <w:tcPr>
            <w:tcW w:w="2131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能自动化部署</w:t>
            </w:r>
          </w:p>
        </w:tc>
        <w:tc>
          <w:tcPr>
            <w:tcW w:w="2130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一定程度解决座位冲突</w:t>
            </w:r>
          </w:p>
        </w:tc>
      </w:tr>
      <w:tr w:rsidR="005D3B1A">
        <w:tc>
          <w:tcPr>
            <w:tcW w:w="2130" w:type="dxa"/>
            <w:vAlign w:val="center"/>
          </w:tcPr>
          <w:p w:rsidR="005D3B1A" w:rsidRDefault="00E31EFD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数据库稳定性</w:t>
            </w:r>
          </w:p>
        </w:tc>
        <w:tc>
          <w:tcPr>
            <w:tcW w:w="2131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健壮性 奔溃后数据库的现场恢复</w:t>
            </w:r>
          </w:p>
        </w:tc>
        <w:tc>
          <w:tcPr>
            <w:tcW w:w="2131" w:type="dxa"/>
            <w:vAlign w:val="center"/>
          </w:tcPr>
          <w:p w:rsidR="005D3B1A" w:rsidRDefault="005D3B1A">
            <w:pPr>
              <w:jc w:val="center"/>
            </w:pPr>
          </w:p>
        </w:tc>
        <w:tc>
          <w:tcPr>
            <w:tcW w:w="2130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支付前可取消订单</w:t>
            </w:r>
          </w:p>
        </w:tc>
      </w:tr>
      <w:tr w:rsidR="005D3B1A">
        <w:tc>
          <w:tcPr>
            <w:tcW w:w="2130" w:type="dxa"/>
            <w:vAlign w:val="center"/>
          </w:tcPr>
          <w:p w:rsidR="005D3B1A" w:rsidRDefault="005D3B1A">
            <w:pPr>
              <w:jc w:val="center"/>
            </w:pPr>
          </w:p>
        </w:tc>
        <w:tc>
          <w:tcPr>
            <w:tcW w:w="2131" w:type="dxa"/>
            <w:vAlign w:val="center"/>
          </w:tcPr>
          <w:p w:rsidR="005D3B1A" w:rsidRDefault="00921C76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sz w:val="22"/>
                <w:szCs w:val="22"/>
                <w:lang w:bidi="ar"/>
              </w:rPr>
              <w:t>robust 不考虑</w:t>
            </w:r>
          </w:p>
        </w:tc>
        <w:tc>
          <w:tcPr>
            <w:tcW w:w="2131" w:type="dxa"/>
            <w:vAlign w:val="center"/>
          </w:tcPr>
          <w:p w:rsidR="005D3B1A" w:rsidRDefault="005D3B1A">
            <w:pPr>
              <w:jc w:val="center"/>
            </w:pPr>
          </w:p>
        </w:tc>
        <w:tc>
          <w:tcPr>
            <w:tcW w:w="2130" w:type="dxa"/>
            <w:vAlign w:val="center"/>
          </w:tcPr>
          <w:p w:rsidR="005D3B1A" w:rsidRDefault="005D3B1A">
            <w:pPr>
              <w:jc w:val="center"/>
            </w:pPr>
          </w:p>
        </w:tc>
      </w:tr>
    </w:tbl>
    <w:p w:rsidR="005D3B1A" w:rsidRDefault="005D3B1A"/>
    <w:p w:rsidR="005D3B1A" w:rsidRPr="00E31EFD" w:rsidRDefault="00921C76">
      <w:pPr>
        <w:rPr>
          <w:rFonts w:eastAsia="宋体"/>
          <w:color w:val="000000" w:themeColor="text1"/>
          <w:sz w:val="32"/>
          <w:szCs w:val="32"/>
        </w:rPr>
      </w:pPr>
      <w:r w:rsidRPr="00E31EFD">
        <w:rPr>
          <w:rFonts w:eastAsia="宋体" w:hint="eastAsia"/>
          <w:color w:val="000000" w:themeColor="text1"/>
          <w:sz w:val="32"/>
          <w:szCs w:val="32"/>
        </w:rPr>
        <w:t>逻辑视图</w:t>
      </w:r>
    </w:p>
    <w:p w:rsidR="005D3B1A" w:rsidRDefault="00921C76">
      <w:pPr>
        <w:rPr>
          <w:rFonts w:eastAsia="宋体"/>
          <w:color w:val="auto"/>
          <w:sz w:val="28"/>
          <w:szCs w:val="28"/>
        </w:rPr>
      </w:pPr>
      <w:r>
        <w:rPr>
          <w:rFonts w:eastAsia="宋体" w:hint="eastAsia"/>
          <w:color w:val="auto"/>
          <w:sz w:val="28"/>
          <w:szCs w:val="28"/>
        </w:rPr>
        <w:t>项目包图</w:t>
      </w:r>
    </w:p>
    <w:p w:rsidR="005D3B1A" w:rsidRPr="00E31EFD" w:rsidRDefault="00E31EFD">
      <w:pPr>
        <w:rPr>
          <w:rFonts w:eastAsia="宋体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96715FC" wp14:editId="658FF277">
            <wp:extent cx="527431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1A" w:rsidRDefault="005D3B1A">
      <w:pPr>
        <w:rPr>
          <w:rFonts w:eastAsia="宋体"/>
          <w:color w:val="00B0F0"/>
          <w:sz w:val="32"/>
          <w:szCs w:val="32"/>
        </w:rPr>
      </w:pPr>
    </w:p>
    <w:p w:rsidR="005D3B1A" w:rsidRPr="00E31EFD" w:rsidRDefault="00921C76">
      <w:pPr>
        <w:rPr>
          <w:rFonts w:eastAsia="宋体"/>
          <w:color w:val="000000" w:themeColor="text1"/>
          <w:sz w:val="32"/>
          <w:szCs w:val="32"/>
        </w:rPr>
      </w:pPr>
      <w:r w:rsidRPr="00E31EFD">
        <w:rPr>
          <w:rFonts w:eastAsia="宋体" w:hint="eastAsia"/>
          <w:color w:val="000000" w:themeColor="text1"/>
          <w:sz w:val="32"/>
          <w:szCs w:val="32"/>
        </w:rPr>
        <w:t>物理视图</w:t>
      </w:r>
    </w:p>
    <w:p w:rsidR="005D3B1A" w:rsidRDefault="00921C76">
      <w:pPr>
        <w:rPr>
          <w:rFonts w:eastAsia="宋体"/>
          <w:color w:val="auto"/>
          <w:sz w:val="28"/>
          <w:szCs w:val="28"/>
        </w:rPr>
      </w:pPr>
      <w:r>
        <w:rPr>
          <w:rFonts w:eastAsia="宋体" w:hint="eastAsia"/>
          <w:color w:val="auto"/>
          <w:sz w:val="28"/>
          <w:szCs w:val="28"/>
        </w:rPr>
        <w:t>部署图</w:t>
      </w:r>
    </w:p>
    <w:p w:rsidR="005D3B1A" w:rsidRDefault="00E31EFD">
      <w:pPr>
        <w:rPr>
          <w:rFonts w:eastAsia="宋体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63F6D3" wp14:editId="1591FBAD">
            <wp:extent cx="5274310" cy="1977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BB4" w:rsidRDefault="00953BB4" w:rsidP="00633EE7">
      <w:r>
        <w:separator/>
      </w:r>
    </w:p>
  </w:endnote>
  <w:endnote w:type="continuationSeparator" w:id="0">
    <w:p w:rsidR="00953BB4" w:rsidRDefault="00953BB4" w:rsidP="0063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BB4" w:rsidRDefault="00953BB4" w:rsidP="00633EE7">
      <w:r>
        <w:separator/>
      </w:r>
    </w:p>
  </w:footnote>
  <w:footnote w:type="continuationSeparator" w:id="0">
    <w:p w:rsidR="00953BB4" w:rsidRDefault="00953BB4" w:rsidP="00633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1A"/>
    <w:rsid w:val="005414E9"/>
    <w:rsid w:val="005D3B1A"/>
    <w:rsid w:val="00633EE7"/>
    <w:rsid w:val="00921C76"/>
    <w:rsid w:val="00953BB4"/>
    <w:rsid w:val="00BB315A"/>
    <w:rsid w:val="00E31EFD"/>
    <w:rsid w:val="17EB6D52"/>
    <w:rsid w:val="41CD5DE6"/>
    <w:rsid w:val="49F7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C706AB"/>
  <w15:docId w15:val="{23FA196A-D498-4FA1-934C-6583DD67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">
    <w:name w:val="_Style 10"/>
    <w:basedOn w:val="TableNormal"/>
    <w:qFormat/>
    <w:tblPr>
      <w:tblCellMar>
        <w:left w:w="144" w:type="dxa"/>
        <w:right w:w="115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rsid w:val="00633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33EE7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footer"/>
    <w:basedOn w:val="a"/>
    <w:link w:val="a7"/>
    <w:rsid w:val="00633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33EE7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alan_zhou</dc:creator>
  <cp:lastModifiedBy>wentao liu</cp:lastModifiedBy>
  <cp:revision>3</cp:revision>
  <dcterms:created xsi:type="dcterms:W3CDTF">2014-10-29T12:08:00Z</dcterms:created>
  <dcterms:modified xsi:type="dcterms:W3CDTF">2017-05-21T08:42:00Z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