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71" w:rsidRPr="00193D83" w:rsidRDefault="00F26A71" w:rsidP="00F26A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93D83">
        <w:rPr>
          <w:rFonts w:asciiTheme="minorEastAsia" w:hAnsiTheme="minorEastAsia" w:hint="eastAsia"/>
          <w:sz w:val="24"/>
          <w:szCs w:val="24"/>
        </w:rPr>
        <w:t>编写一个中国象棋博弈程序，要求用alpha-beta剪枝算法</w:t>
      </w:r>
      <w:r w:rsidR="007D0400">
        <w:rPr>
          <w:rFonts w:asciiTheme="minorEastAsia" w:hAnsiTheme="minorEastAsia" w:hint="eastAsia"/>
          <w:sz w:val="24"/>
          <w:szCs w:val="24"/>
        </w:rPr>
        <w:t>，可以实现人机对弈</w:t>
      </w:r>
      <w:r w:rsidRPr="00193D83">
        <w:rPr>
          <w:rFonts w:asciiTheme="minorEastAsia" w:hAnsiTheme="minorEastAsia" w:hint="eastAsia"/>
          <w:sz w:val="24"/>
          <w:szCs w:val="24"/>
        </w:rPr>
        <w:t>。棋局评估方法可以参考已有文献，要求具有下棋界面</w:t>
      </w:r>
      <w:r w:rsidR="007D0400">
        <w:rPr>
          <w:rFonts w:asciiTheme="minorEastAsia" w:hAnsiTheme="minorEastAsia" w:hint="eastAsia"/>
          <w:sz w:val="24"/>
          <w:szCs w:val="24"/>
        </w:rPr>
        <w:t>，界面编程也可以参考网上程序，但正式实验报告要引用参考过的文献和程序</w:t>
      </w:r>
      <w:r w:rsidRPr="00193D83">
        <w:rPr>
          <w:rFonts w:asciiTheme="minorEastAsia" w:hAnsiTheme="minorEastAsia" w:hint="eastAsia"/>
          <w:sz w:val="24"/>
          <w:szCs w:val="24"/>
        </w:rPr>
        <w:t>。</w:t>
      </w:r>
    </w:p>
    <w:p w:rsidR="00F26A71" w:rsidRPr="00193D83" w:rsidRDefault="00F26A71" w:rsidP="00F26A71">
      <w:pPr>
        <w:rPr>
          <w:rFonts w:asciiTheme="minorEastAsia" w:hAnsiTheme="minorEastAsia"/>
          <w:sz w:val="24"/>
          <w:szCs w:val="24"/>
        </w:rPr>
      </w:pPr>
    </w:p>
    <w:sectPr w:rsidR="00F26A71" w:rsidRPr="00193D83" w:rsidSect="008D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0BD" w:rsidRDefault="004560BD" w:rsidP="007D0400">
      <w:r>
        <w:separator/>
      </w:r>
    </w:p>
  </w:endnote>
  <w:endnote w:type="continuationSeparator" w:id="0">
    <w:p w:rsidR="004560BD" w:rsidRDefault="004560BD" w:rsidP="007D0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0BD" w:rsidRDefault="004560BD" w:rsidP="007D0400">
      <w:r>
        <w:separator/>
      </w:r>
    </w:p>
  </w:footnote>
  <w:footnote w:type="continuationSeparator" w:id="0">
    <w:p w:rsidR="004560BD" w:rsidRDefault="004560BD" w:rsidP="007D04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94463"/>
    <w:multiLevelType w:val="hybridMultilevel"/>
    <w:tmpl w:val="B720BE0C"/>
    <w:lvl w:ilvl="0" w:tplc="7AFEF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A71"/>
    <w:rsid w:val="00004153"/>
    <w:rsid w:val="00193D83"/>
    <w:rsid w:val="001B226F"/>
    <w:rsid w:val="00383337"/>
    <w:rsid w:val="004560BD"/>
    <w:rsid w:val="007D0400"/>
    <w:rsid w:val="008D70BE"/>
    <w:rsid w:val="00B259C6"/>
    <w:rsid w:val="00C270E0"/>
    <w:rsid w:val="00D244D6"/>
    <w:rsid w:val="00F2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A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D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D04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D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D04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A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jhw</dc:creator>
  <cp:lastModifiedBy>user</cp:lastModifiedBy>
  <cp:revision>2</cp:revision>
  <dcterms:created xsi:type="dcterms:W3CDTF">2017-10-30T02:54:00Z</dcterms:created>
  <dcterms:modified xsi:type="dcterms:W3CDTF">2017-10-30T02:54:00Z</dcterms:modified>
</cp:coreProperties>
</file>