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Pr="00685A89" w:rsidRDefault="009E27FF" w:rsidP="009E27FF">
      <w:pPr>
        <w:jc w:val="center"/>
        <w:rPr>
          <w:b/>
        </w:rPr>
      </w:pPr>
      <w:r w:rsidRPr="00685A89">
        <w:rPr>
          <w:rFonts w:ascii="Arial" w:hAnsi="Arial" w:cs="Arial"/>
          <w:b/>
          <w:color w:val="000000"/>
          <w:sz w:val="44"/>
          <w:szCs w:val="44"/>
          <w:u w:val="single"/>
        </w:rPr>
        <w:t xml:space="preserve">API </w:t>
      </w:r>
      <w:r>
        <w:rPr>
          <w:rFonts w:ascii="Arial" w:hAnsi="Arial" w:cs="Arial"/>
          <w:b/>
          <w:color w:val="000000"/>
          <w:sz w:val="44"/>
          <w:szCs w:val="44"/>
          <w:u w:val="single"/>
        </w:rPr>
        <w:t>OVERVIEW</w:t>
      </w: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  <w:r>
        <w:rPr>
          <w:rFonts w:ascii="Arial" w:hAnsi="Arial" w:cs="Arial"/>
          <w:b/>
          <w:bCs/>
          <w:noProof/>
          <w:color w:val="38761D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1905</wp:posOffset>
                </wp:positionV>
                <wp:extent cx="4124325" cy="31146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2"/>
                              <w:gridCol w:w="3095"/>
                            </w:tblGrid>
                            <w:tr w:rsidR="009E27FF" w:rsidTr="009E27FF">
                              <w:trPr>
                                <w:trHeight w:val="530"/>
                              </w:trPr>
                              <w:tc>
                                <w:tcPr>
                                  <w:tcW w:w="3101" w:type="dxa"/>
                                </w:tcPr>
                                <w:p w:rsidR="009E27FF" w:rsidRPr="009E27FF" w:rsidRDefault="009E27FF" w:rsidP="009E27F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9E27FF"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Object</w:t>
                                  </w:r>
                                </w:p>
                              </w:tc>
                              <w:tc>
                                <w:tcPr>
                                  <w:tcW w:w="3101" w:type="dxa"/>
                                </w:tcPr>
                                <w:p w:rsidR="009E27FF" w:rsidRPr="009E27FF" w:rsidRDefault="009E27FF" w:rsidP="009E27F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9E27FF"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E27FF" w:rsidTr="009E27FF">
                              <w:trPr>
                                <w:trHeight w:val="530"/>
                              </w:trPr>
                              <w:tc>
                                <w:tcPr>
                                  <w:tcW w:w="3101" w:type="dxa"/>
                                </w:tcPr>
                                <w:p w:rsidR="009E27FF" w:rsidRPr="00B82EDE" w:rsidRDefault="009E27FF" w:rsidP="009E27F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82EDE">
                                    <w:rPr>
                                      <w:sz w:val="28"/>
                                      <w:szCs w:val="28"/>
                                    </w:rPr>
                                    <w:t xml:space="preserve">API Type </w:t>
                                  </w:r>
                                </w:p>
                              </w:tc>
                              <w:tc>
                                <w:tcPr>
                                  <w:tcW w:w="3101" w:type="dxa"/>
                                </w:tcPr>
                                <w:p w:rsidR="009E27FF" w:rsidRPr="00B82EDE" w:rsidRDefault="009E27FF" w:rsidP="009E27F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82EDE">
                                    <w:rPr>
                                      <w:sz w:val="28"/>
                                      <w:szCs w:val="28"/>
                                    </w:rPr>
                                    <w:t xml:space="preserve">REST and </w:t>
                                  </w:r>
                                  <w:proofErr w:type="spellStart"/>
                                  <w:r w:rsidRPr="00B82EDE">
                                    <w:rPr>
                                      <w:sz w:val="28"/>
                                      <w:szCs w:val="28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</w:tc>
                            </w:tr>
                            <w:tr w:rsidR="009E27FF" w:rsidTr="009E27FF">
                              <w:trPr>
                                <w:trHeight w:val="530"/>
                              </w:trPr>
                              <w:tc>
                                <w:tcPr>
                                  <w:tcW w:w="3101" w:type="dxa"/>
                                </w:tcPr>
                                <w:p w:rsidR="009E27FF" w:rsidRPr="00B82EDE" w:rsidRDefault="009E27FF" w:rsidP="009E27F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82EDE">
                                    <w:rPr>
                                      <w:sz w:val="28"/>
                                      <w:szCs w:val="28"/>
                                    </w:rPr>
                                    <w:t>Total API</w:t>
                                  </w:r>
                                </w:p>
                              </w:tc>
                              <w:tc>
                                <w:tcPr>
                                  <w:tcW w:w="3101" w:type="dxa"/>
                                </w:tcPr>
                                <w:p w:rsidR="009E27FF" w:rsidRPr="00B82EDE" w:rsidRDefault="00B82EDE" w:rsidP="009E27F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82EDE">
                                    <w:rPr>
                                      <w:sz w:val="28"/>
                                      <w:szCs w:val="28"/>
                                    </w:rPr>
                                    <w:t>41</w:t>
                                  </w:r>
                                </w:p>
                              </w:tc>
                            </w:tr>
                          </w:tbl>
                          <w:p w:rsidR="009E27FF" w:rsidRDefault="009E2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9.5pt;margin-top:.15pt;width:324.7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92"/>
                        <w:gridCol w:w="3095"/>
                      </w:tblGrid>
                      <w:tr w:rsidR="009E27FF" w:rsidTr="009E27FF">
                        <w:trPr>
                          <w:trHeight w:val="530"/>
                        </w:trPr>
                        <w:tc>
                          <w:tcPr>
                            <w:tcW w:w="3101" w:type="dxa"/>
                          </w:tcPr>
                          <w:p w:rsidR="009E27FF" w:rsidRPr="009E27FF" w:rsidRDefault="009E27FF" w:rsidP="009E27F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E27FF">
                              <w:rPr>
                                <w:b/>
                                <w:sz w:val="30"/>
                                <w:szCs w:val="30"/>
                              </w:rPr>
                              <w:t>Object</w:t>
                            </w:r>
                          </w:p>
                        </w:tc>
                        <w:tc>
                          <w:tcPr>
                            <w:tcW w:w="3101" w:type="dxa"/>
                          </w:tcPr>
                          <w:p w:rsidR="009E27FF" w:rsidRPr="009E27FF" w:rsidRDefault="009E27FF" w:rsidP="009E27F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E27FF">
                              <w:rPr>
                                <w:b/>
                                <w:sz w:val="30"/>
                                <w:szCs w:val="30"/>
                              </w:rPr>
                              <w:t>Description</w:t>
                            </w:r>
                          </w:p>
                        </w:tc>
                      </w:tr>
                      <w:tr w:rsidR="009E27FF" w:rsidTr="009E27FF">
                        <w:trPr>
                          <w:trHeight w:val="530"/>
                        </w:trPr>
                        <w:tc>
                          <w:tcPr>
                            <w:tcW w:w="3101" w:type="dxa"/>
                          </w:tcPr>
                          <w:p w:rsidR="009E27FF" w:rsidRPr="00B82EDE" w:rsidRDefault="009E27FF" w:rsidP="009E27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2EDE">
                              <w:rPr>
                                <w:sz w:val="28"/>
                                <w:szCs w:val="28"/>
                              </w:rPr>
                              <w:t xml:space="preserve">API Type </w:t>
                            </w:r>
                          </w:p>
                        </w:tc>
                        <w:tc>
                          <w:tcPr>
                            <w:tcW w:w="3101" w:type="dxa"/>
                          </w:tcPr>
                          <w:p w:rsidR="009E27FF" w:rsidRPr="00B82EDE" w:rsidRDefault="009E27FF" w:rsidP="009E27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2EDE">
                              <w:rPr>
                                <w:sz w:val="28"/>
                                <w:szCs w:val="28"/>
                              </w:rPr>
                              <w:t xml:space="preserve">REST and </w:t>
                            </w:r>
                            <w:proofErr w:type="spellStart"/>
                            <w:r w:rsidRPr="00B82EDE">
                              <w:rPr>
                                <w:sz w:val="28"/>
                                <w:szCs w:val="28"/>
                              </w:rPr>
                              <w:t>GraphQL</w:t>
                            </w:r>
                            <w:proofErr w:type="spellEnd"/>
                          </w:p>
                        </w:tc>
                      </w:tr>
                      <w:tr w:rsidR="009E27FF" w:rsidTr="009E27FF">
                        <w:trPr>
                          <w:trHeight w:val="530"/>
                        </w:trPr>
                        <w:tc>
                          <w:tcPr>
                            <w:tcW w:w="3101" w:type="dxa"/>
                          </w:tcPr>
                          <w:p w:rsidR="009E27FF" w:rsidRPr="00B82EDE" w:rsidRDefault="009E27FF" w:rsidP="009E27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2EDE">
                              <w:rPr>
                                <w:sz w:val="28"/>
                                <w:szCs w:val="28"/>
                              </w:rPr>
                              <w:t>Total API</w:t>
                            </w:r>
                          </w:p>
                        </w:tc>
                        <w:tc>
                          <w:tcPr>
                            <w:tcW w:w="3101" w:type="dxa"/>
                          </w:tcPr>
                          <w:p w:rsidR="009E27FF" w:rsidRPr="00B82EDE" w:rsidRDefault="00B82EDE" w:rsidP="009E27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2EDE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c>
                      </w:tr>
                    </w:tbl>
                    <w:p w:rsidR="009E27FF" w:rsidRDefault="009E27FF"/>
                  </w:txbxContent>
                </v:textbox>
              </v:shape>
            </w:pict>
          </mc:Fallback>
        </mc:AlternateContent>
      </w: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9E27FF" w:rsidRDefault="009E27FF" w:rsidP="000A025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38761D"/>
          <w:szCs w:val="32"/>
        </w:rPr>
      </w:pPr>
    </w:p>
    <w:p w:rsidR="000A0255" w:rsidRPr="00622DD4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bookmarkStart w:id="0" w:name="_GoBack"/>
      <w:bookmarkEnd w:id="0"/>
      <w:r w:rsidRPr="006C451C">
        <w:rPr>
          <w:rFonts w:ascii="Arial" w:hAnsi="Arial" w:cs="Arial"/>
          <w:b/>
          <w:bCs/>
          <w:color w:val="38761D"/>
          <w:szCs w:val="32"/>
        </w:rPr>
        <w:t> </w:t>
      </w:r>
      <w:r w:rsidRPr="00622DD4">
        <w:rPr>
          <w:rFonts w:ascii="Arial" w:hAnsi="Arial" w:cs="Arial"/>
          <w:b/>
          <w:bCs/>
          <w:color w:val="38761D"/>
          <w:szCs w:val="32"/>
        </w:rPr>
        <w:t>Admin Schema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Create a new Admin</w:t>
      </w:r>
      <w:r w:rsidR="00C420CC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Create a new Client</w:t>
      </w:r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Delete a client by slug</w:t>
      </w:r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Client can see only his activity by year. </w:t>
      </w:r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F7587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Update client data by slug</w:t>
      </w:r>
      <w:r w:rsidR="000A0255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Client can see only his published or draft blog</w:t>
      </w:r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jc w:val="center"/>
        <w:rPr>
          <w:sz w:val="18"/>
        </w:rPr>
      </w:pP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User Schema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Upload or update logged in user profile picture and delete existing one from server.</w:t>
      </w:r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Upload or update logged in user cover picture and </w:t>
      </w:r>
      <w:proofErr w:type="spell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delte</w:t>
      </w:r>
      <w:proofErr w:type="spell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existing one from server.</w:t>
      </w:r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User can see his profile</w:t>
      </w:r>
      <w:r w:rsidR="0094728F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Login user with email and password</w:t>
      </w:r>
      <w:r w:rsidR="00B85E9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22DD4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Update logged in user password. </w:t>
      </w:r>
      <w:r w:rsidR="00B85E9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B85E9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B85E9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994A26" w:rsidRPr="00622DD4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Rewrite a logged in user password and verify it. (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136A7B" w:rsidRPr="00622DD4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</w:t>
      </w:r>
      <w:r w:rsidR="00835869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part  - 1. Take the registered email </w:t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and sent an OTP in the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phone </w:t>
      </w:r>
      <w:r w:rsidR="00835869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or</w:t>
      </w:r>
      <w:proofErr w:type="gramEnd"/>
      <w:r w:rsidR="00835869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email depends on user selection </w:t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as a text message</w:t>
      </w:r>
      <w:r w:rsidR="0087663C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or email</w:t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136A7B" w:rsidRPr="00622DD4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 part  - 2. Take the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OTP </w:t>
      </w:r>
      <w:r w:rsidR="005123F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as</w:t>
      </w:r>
      <w:proofErr w:type="gramEnd"/>
      <w:r w:rsidR="005123F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 input </w:t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and match with the database one </w:t>
      </w:r>
      <w:r w:rsidR="005123F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match it will response back as a </w:t>
      </w:r>
      <w:proofErr w:type="spellStart"/>
      <w:r w:rsidR="005123FB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boolean</w:t>
      </w:r>
      <w:proofErr w:type="spell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136A7B" w:rsidRPr="00622DD4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 part  - 3. Last part it will take new passwor</w:t>
      </w:r>
      <w:r w:rsidR="00FA223A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d input and update the password and also reset the cookie of verification.</w:t>
      </w:r>
    </w:p>
    <w:p w:rsidR="00136A7B" w:rsidRPr="00622DD4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22DD4" w:rsidRDefault="000A0255" w:rsidP="000A0255">
      <w:pPr>
        <w:jc w:val="center"/>
        <w:rPr>
          <w:sz w:val="18"/>
        </w:rPr>
      </w:pPr>
      <w:proofErr w:type="gramStart"/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22DD4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  <w:r w:rsidR="00E51D6A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(it will sort all blog by publishing date in descending order)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  <w:r w:rsidR="00A47F0A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(query blog by running month and sort by blog viewer</w:t>
      </w:r>
      <w:r w:rsidR="00871F77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in descending order</w:t>
      </w:r>
      <w:r w:rsidR="00A47F0A" w:rsidRPr="00622DD4">
        <w:rPr>
          <w:rFonts w:ascii="Times New Roman" w:eastAsia="Times New Roman" w:hAnsi="Times New Roman" w:cs="Times New Roman"/>
          <w:b/>
          <w:sz w:val="20"/>
          <w:szCs w:val="24"/>
        </w:rPr>
        <w:t>)</w:t>
      </w:r>
    </w:p>
    <w:p w:rsidR="000A0255" w:rsidRPr="00622DD4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22DD4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 w:rsidRPr="00622DD4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22DD4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  <w:r w:rsidR="00A370D1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(query by featured field)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  <w:r w:rsidR="00A370D1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(query by main category)</w:t>
      </w:r>
    </w:p>
    <w:p w:rsidR="000A0255" w:rsidRPr="00622DD4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  <w:r w:rsidR="00A370D1"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22DD4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22DD4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22DD4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22DD4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22DD4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22DD4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22DD4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22DD4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22DD4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22DD4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22DD4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2. Get Two Top of the month blog category by viewers and then get single top blog from each category of the current month.</w:t>
      </w:r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Count a new view if a user click on individual blog page and stay their at least 60 sec </w:t>
      </w:r>
      <w:r w:rsidR="007372E6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22DD4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22DD4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22DD4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22DD4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22DD4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22DD4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published later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in  the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draft section then only update the published section.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blog 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22DD4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22DD4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AF4D8E" w:rsidRPr="00622DD4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12. Update blog element by id </w:t>
      </w:r>
    </w:p>
    <w:p w:rsidR="00AF4D8E" w:rsidRPr="00622DD4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ab/>
        <w:t xml:space="preserve">1.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sub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category</w:t>
      </w:r>
    </w:p>
    <w:p w:rsidR="00AF4D8E" w:rsidRPr="00622DD4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>2. Main Category</w:t>
      </w:r>
    </w:p>
    <w:p w:rsidR="00AF4D8E" w:rsidRPr="00622DD4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>3. Keyword</w:t>
      </w:r>
    </w:p>
    <w:p w:rsidR="00CC2847" w:rsidRPr="00622DD4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13. Update blog title or cover picture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by  slug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Pr="00622DD4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 xml:space="preserve">After update you have to delete the previous one from database and server </w:t>
      </w:r>
    </w:p>
    <w:p w:rsidR="00CC2847" w:rsidRPr="00622DD4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22DD4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22DD4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360E9E" w:rsidRPr="00622DD4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Add available </w:t>
      </w:r>
      <w:proofErr w:type="spell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mainCategory</w:t>
      </w:r>
      <w:proofErr w:type="spell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with color or available sub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category  (</w:t>
      </w:r>
      <w:proofErr w:type="spellStart"/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3</w:t>
      </w:r>
      <w:r w:rsidR="000A0255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Add </w:t>
      </w:r>
      <w:r w:rsidR="00131EB8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new </w:t>
      </w:r>
      <w:r w:rsidR="000A0255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contact social media to contact officially</w:t>
      </w:r>
      <w:r w:rsidR="00131EB8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proofErr w:type="gramStart"/>
      <w:r w:rsidR="00131EB8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or  update</w:t>
      </w:r>
      <w:proofErr w:type="gramEnd"/>
      <w:r w:rsidR="00131EB8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existing contact social media link to contact officially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A343C4" w:rsidRPr="00622DD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</w:t>
      </w:r>
      <w:r w:rsidR="00A343C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Select main category for </w:t>
      </w:r>
      <w:proofErr w:type="spellStart"/>
      <w:r w:rsidR="00A343C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navbar</w:t>
      </w:r>
      <w:proofErr w:type="spellEnd"/>
      <w:r w:rsidR="00A343C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A343C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A343C4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7F21A3" w:rsidRPr="00622DD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5.</w:t>
      </w:r>
      <w:r w:rsidR="007F21A3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Get all official info –</w:t>
      </w: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 xml:space="preserve">1.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give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all available main category</w:t>
      </w: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 xml:space="preserve">2.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give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all available sub category</w:t>
      </w: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 xml:space="preserve">3.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give</w:t>
      </w:r>
      <w:proofErr w:type="gram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all available social media for contact</w:t>
      </w: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>4. If no query have passed then give all official data.</w:t>
      </w:r>
    </w:p>
    <w:p w:rsidR="00990BF7" w:rsidRPr="00622DD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6</w:t>
      </w:r>
      <w:r w:rsidR="00990BF7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. Upload or update logo</w:t>
      </w: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Pr="00622DD4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0A0255" w:rsidRPr="00622DD4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22DD4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762D81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22DD4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22DD4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22DD4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1A558B" w:rsidRPr="00622DD4" w:rsidRDefault="001A558B" w:rsidP="001A558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  <w:t xml:space="preserve">Query by =&gt; </w:t>
      </w:r>
    </w:p>
    <w:p w:rsidR="001A558B" w:rsidRPr="00622DD4" w:rsidRDefault="001A558B" w:rsidP="001A558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Read one </w:t>
      </w:r>
    </w:p>
    <w:p w:rsidR="001A558B" w:rsidRPr="00622DD4" w:rsidRDefault="001A558B" w:rsidP="001A558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proofErr w:type="spellStart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Uread</w:t>
      </w:r>
      <w:proofErr w:type="spellEnd"/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one</w:t>
      </w:r>
    </w:p>
    <w:p w:rsidR="001A558B" w:rsidRPr="00622DD4" w:rsidRDefault="001A558B" w:rsidP="001A558B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Sort by =&gt; </w:t>
      </w:r>
    </w:p>
    <w:p w:rsidR="001A558B" w:rsidRPr="00622DD4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Ascending order by email</w:t>
      </w:r>
    </w:p>
    <w:p w:rsidR="001A558B" w:rsidRPr="00622DD4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Descending order by email</w:t>
      </w:r>
    </w:p>
    <w:p w:rsidR="001A558B" w:rsidRPr="00622DD4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Ascending order by date</w:t>
      </w:r>
    </w:p>
    <w:p w:rsidR="001A558B" w:rsidRPr="00622DD4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Descending order by date</w:t>
      </w:r>
    </w:p>
    <w:p w:rsidR="001A558B" w:rsidRPr="00622DD4" w:rsidRDefault="001A558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22DD4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500BE1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FF0000"/>
          <w:sz w:val="24"/>
          <w:szCs w:val="32"/>
        </w:rPr>
      </w:pPr>
      <w:r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 w:rsidRPr="00622DD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731EE2"/>
    <w:multiLevelType w:val="hybridMultilevel"/>
    <w:tmpl w:val="58AACE30"/>
    <w:lvl w:ilvl="0" w:tplc="CF940F7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AE59AF"/>
    <w:multiLevelType w:val="hybridMultilevel"/>
    <w:tmpl w:val="B3C6405C"/>
    <w:lvl w:ilvl="0" w:tplc="7D580E0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1EB8"/>
    <w:rsid w:val="00136A7B"/>
    <w:rsid w:val="001A558B"/>
    <w:rsid w:val="001E672D"/>
    <w:rsid w:val="0022095D"/>
    <w:rsid w:val="00286089"/>
    <w:rsid w:val="002D1DAE"/>
    <w:rsid w:val="002F386F"/>
    <w:rsid w:val="0031683D"/>
    <w:rsid w:val="00355443"/>
    <w:rsid w:val="00360E9E"/>
    <w:rsid w:val="003701E5"/>
    <w:rsid w:val="00393ECE"/>
    <w:rsid w:val="003B276B"/>
    <w:rsid w:val="00411A2C"/>
    <w:rsid w:val="004770B8"/>
    <w:rsid w:val="004867CB"/>
    <w:rsid w:val="004B3546"/>
    <w:rsid w:val="00500BE1"/>
    <w:rsid w:val="005123FB"/>
    <w:rsid w:val="0052447C"/>
    <w:rsid w:val="00546334"/>
    <w:rsid w:val="00563AAA"/>
    <w:rsid w:val="006122CC"/>
    <w:rsid w:val="006203E3"/>
    <w:rsid w:val="00622DD4"/>
    <w:rsid w:val="006F1CFD"/>
    <w:rsid w:val="007372E6"/>
    <w:rsid w:val="00762D81"/>
    <w:rsid w:val="007D1E8C"/>
    <w:rsid w:val="007F0B76"/>
    <w:rsid w:val="007F21A3"/>
    <w:rsid w:val="00817110"/>
    <w:rsid w:val="008245D8"/>
    <w:rsid w:val="00835869"/>
    <w:rsid w:val="00871F77"/>
    <w:rsid w:val="0087663C"/>
    <w:rsid w:val="008B3237"/>
    <w:rsid w:val="008C5793"/>
    <w:rsid w:val="008D2C82"/>
    <w:rsid w:val="008E089A"/>
    <w:rsid w:val="008F6784"/>
    <w:rsid w:val="0090423E"/>
    <w:rsid w:val="0094181E"/>
    <w:rsid w:val="0094728F"/>
    <w:rsid w:val="0095381A"/>
    <w:rsid w:val="00965F60"/>
    <w:rsid w:val="00990BF7"/>
    <w:rsid w:val="00994A26"/>
    <w:rsid w:val="009E27FF"/>
    <w:rsid w:val="00A044F1"/>
    <w:rsid w:val="00A343C4"/>
    <w:rsid w:val="00A370D1"/>
    <w:rsid w:val="00A4568C"/>
    <w:rsid w:val="00A47F0A"/>
    <w:rsid w:val="00A50941"/>
    <w:rsid w:val="00AD39E6"/>
    <w:rsid w:val="00AF4264"/>
    <w:rsid w:val="00AF4D8E"/>
    <w:rsid w:val="00AF603B"/>
    <w:rsid w:val="00B82EDE"/>
    <w:rsid w:val="00B85E9B"/>
    <w:rsid w:val="00BD7A77"/>
    <w:rsid w:val="00C420CC"/>
    <w:rsid w:val="00C509FD"/>
    <w:rsid w:val="00C52652"/>
    <w:rsid w:val="00CC2847"/>
    <w:rsid w:val="00CE779A"/>
    <w:rsid w:val="00CF4321"/>
    <w:rsid w:val="00D20ABA"/>
    <w:rsid w:val="00D351C3"/>
    <w:rsid w:val="00D43833"/>
    <w:rsid w:val="00D605EF"/>
    <w:rsid w:val="00DC438F"/>
    <w:rsid w:val="00E51D6A"/>
    <w:rsid w:val="00E92215"/>
    <w:rsid w:val="00F003D7"/>
    <w:rsid w:val="00F75874"/>
    <w:rsid w:val="00FA223A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  <w:style w:type="table" w:styleId="TableGrid">
    <w:name w:val="Table Grid"/>
    <w:basedOn w:val="TableNormal"/>
    <w:uiPriority w:val="39"/>
    <w:rsid w:val="009E2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2022-02-26T00:35:00Z</dcterms:created>
  <dcterms:modified xsi:type="dcterms:W3CDTF">2022-03-16T21:34:00Z</dcterms:modified>
</cp:coreProperties>
</file>