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BDA" w:rsidRDefault="00AD55AB" w:rsidP="006C2BD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如何做到用户点击某个电影后，上升该电影的热门度</w:t>
      </w:r>
      <w:r w:rsidR="006C2BDA">
        <w:rPr>
          <w:rFonts w:hint="eastAsia"/>
        </w:rPr>
        <w:t>，并且在考虑高并发的情况下不影响性能？</w:t>
      </w:r>
      <w:r w:rsidR="00846EE4">
        <w:rPr>
          <w:rFonts w:hint="eastAsia"/>
        </w:rPr>
        <w:t>(</w:t>
      </w:r>
      <w:r w:rsidR="00846EE4">
        <w:rPr>
          <w:rFonts w:hint="eastAsia"/>
        </w:rPr>
        <w:t>难点</w:t>
      </w:r>
      <w:r w:rsidR="00846EE4">
        <w:rPr>
          <w:rFonts w:hint="eastAsia"/>
        </w:rPr>
        <w:t>)</w:t>
      </w:r>
    </w:p>
    <w:p w:rsidR="006C2BDA" w:rsidRDefault="006C2BDA" w:rsidP="006C2BD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采用消息队列，也就是说，用户点击某个电影后，传递一个消息</w:t>
      </w:r>
      <w:r w:rsidR="000D6921">
        <w:rPr>
          <w:rFonts w:hint="eastAsia"/>
        </w:rPr>
        <w:t>，每传递一个消息就提升一次热门度</w:t>
      </w:r>
      <w:r w:rsidR="00734809">
        <w:rPr>
          <w:rFonts w:hint="eastAsia"/>
        </w:rPr>
        <w:t>，并将提升的热门度的值添加到缓存中。并且设定一个定时方法，每隔一段时间将缓存中的提升的热门度的值添加到数据库中。</w:t>
      </w:r>
    </w:p>
    <w:p w:rsidR="006C2BDA" w:rsidRDefault="006C2BDA" w:rsidP="006C2BDA">
      <w:pPr>
        <w:rPr>
          <w:rFonts w:hint="eastAsia"/>
        </w:rPr>
      </w:pPr>
    </w:p>
    <w:p w:rsidR="00155619" w:rsidRDefault="00155619" w:rsidP="0015561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155619">
        <w:rPr>
          <w:rFonts w:hint="eastAsia"/>
        </w:rPr>
        <w:t>完成场次功能的查询，并自动删除过期的场次，保证所有的场次都是最新的三天（难点）</w:t>
      </w:r>
    </w:p>
    <w:p w:rsidR="00155619" w:rsidRDefault="00155619" w:rsidP="0015561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查询大于当前时间小于三天的所有场次</w:t>
      </w:r>
      <w:r w:rsidR="007F5F18">
        <w:rPr>
          <w:rFonts w:hint="eastAsia"/>
        </w:rPr>
        <w:t>。（是否能用缓存技术？因为数据是实时更新的，如果用缓存的话，就得对缓存中对象的时间进行判断了</w:t>
      </w:r>
      <w:r w:rsidR="00D15867">
        <w:rPr>
          <w:rFonts w:hint="eastAsia"/>
        </w:rPr>
        <w:t>，这里还能使用二次查询吗？</w:t>
      </w:r>
      <w:r w:rsidR="00400E76">
        <w:rPr>
          <w:rFonts w:hint="eastAsia"/>
        </w:rPr>
        <w:t>会不会使业务逻辑代码亢长</w:t>
      </w:r>
      <w:r w:rsidR="007F5F18">
        <w:rPr>
          <w:rFonts w:hint="eastAsia"/>
        </w:rPr>
        <w:t>）</w:t>
      </w:r>
    </w:p>
    <w:p w:rsidR="00927526" w:rsidRDefault="00927526" w:rsidP="00155619">
      <w:pPr>
        <w:pStyle w:val="a5"/>
        <w:ind w:left="360" w:firstLineChars="0" w:firstLine="0"/>
        <w:rPr>
          <w:rFonts w:hint="eastAsia"/>
        </w:rPr>
      </w:pPr>
    </w:p>
    <w:p w:rsidR="00927526" w:rsidRDefault="00927526" w:rsidP="009275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27526">
        <w:rPr>
          <w:rFonts w:hint="eastAsia"/>
        </w:rPr>
        <w:t>用户点击为占座的座位并点击提交时生成订单，并在</w:t>
      </w:r>
      <w:r w:rsidRPr="00927526">
        <w:rPr>
          <w:rFonts w:hint="eastAsia"/>
        </w:rPr>
        <w:t>15</w:t>
      </w:r>
      <w:r w:rsidRPr="00927526">
        <w:rPr>
          <w:rFonts w:hint="eastAsia"/>
        </w:rPr>
        <w:t>分钟内为用户占座，</w:t>
      </w:r>
      <w:r w:rsidRPr="00927526">
        <w:rPr>
          <w:rFonts w:hint="eastAsia"/>
        </w:rPr>
        <w:t>15</w:t>
      </w:r>
      <w:r w:rsidRPr="00927526">
        <w:rPr>
          <w:rFonts w:hint="eastAsia"/>
        </w:rPr>
        <w:t>分钟还未支付或者用户自己手动删除订单后占座取消（难点</w:t>
      </w:r>
      <w:r w:rsidRPr="00927526">
        <w:rPr>
          <w:rFonts w:hint="eastAsia"/>
        </w:rPr>
        <w:t>,</w:t>
      </w:r>
      <w:r w:rsidRPr="00927526">
        <w:rPr>
          <w:rFonts w:hint="eastAsia"/>
        </w:rPr>
        <w:t>考虑高并发）</w:t>
      </w:r>
    </w:p>
    <w:p w:rsidR="00846EE4" w:rsidRDefault="00846EE4" w:rsidP="00846EE4">
      <w:pPr>
        <w:pStyle w:val="a5"/>
        <w:ind w:left="360" w:firstLineChars="0" w:firstLine="0"/>
        <w:rPr>
          <w:rFonts w:hint="eastAsia"/>
        </w:rPr>
      </w:pPr>
    </w:p>
    <w:p w:rsidR="00E137BB" w:rsidRDefault="00E137BB" w:rsidP="00846EE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用户查询所有座位情况时，第一次从数据库中查询到数据后将所有座位情况提交到缓存中，用户点击座位并提交时，生成订单，生成订单后修改缓存中该座位的占座情况，并同时也要对数据库进行修改（考虑到并发问题，这里应该使用锁机制，可能存在多个用户同时点击该座位并对这个座位进行重复修改，考虑到性能问题，是直接在代码层面上使用同步还是采用乐观锁的形式）</w:t>
      </w:r>
      <w:r w:rsidR="00914FA0">
        <w:rPr>
          <w:rFonts w:hint="eastAsia"/>
        </w:rPr>
        <w:t>，并设定定时方法，</w:t>
      </w:r>
      <w:r w:rsidR="00914FA0">
        <w:rPr>
          <w:rFonts w:hint="eastAsia"/>
        </w:rPr>
        <w:t>15</w:t>
      </w:r>
      <w:r w:rsidR="00914FA0">
        <w:rPr>
          <w:rFonts w:hint="eastAsia"/>
        </w:rPr>
        <w:t>分钟后自动删除订单并且重新修改座位情况为未占座情况</w:t>
      </w:r>
    </w:p>
    <w:p w:rsidR="007F5F18" w:rsidRDefault="007F5F18" w:rsidP="00155619">
      <w:pPr>
        <w:pStyle w:val="a5"/>
        <w:ind w:left="360" w:firstLineChars="0" w:firstLine="0"/>
        <w:rPr>
          <w:rFonts w:hint="eastAsia"/>
        </w:rPr>
      </w:pPr>
    </w:p>
    <w:p w:rsidR="007F5F18" w:rsidRPr="00D15867" w:rsidRDefault="007F5F18" w:rsidP="007F5F18">
      <w:pPr>
        <w:rPr>
          <w:rFonts w:hint="eastAsia"/>
        </w:rPr>
      </w:pPr>
    </w:p>
    <w:p w:rsidR="007F5F18" w:rsidRDefault="007F5F18" w:rsidP="007F5F18">
      <w:pPr>
        <w:rPr>
          <w:rFonts w:hint="eastAsia"/>
        </w:rPr>
      </w:pPr>
    </w:p>
    <w:p w:rsidR="00155619" w:rsidRPr="00155619" w:rsidRDefault="00155619" w:rsidP="00155619">
      <w:pPr>
        <w:pStyle w:val="a5"/>
        <w:ind w:left="360" w:firstLineChars="0" w:firstLine="0"/>
      </w:pPr>
    </w:p>
    <w:sectPr w:rsidR="00155619" w:rsidRPr="001556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7AD" w:rsidRDefault="008837AD" w:rsidP="00AD55AB">
      <w:r>
        <w:separator/>
      </w:r>
    </w:p>
  </w:endnote>
  <w:endnote w:type="continuationSeparator" w:id="1">
    <w:p w:rsidR="008837AD" w:rsidRDefault="008837AD" w:rsidP="00AD55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7AD" w:rsidRDefault="008837AD" w:rsidP="00AD55AB">
      <w:r>
        <w:separator/>
      </w:r>
    </w:p>
  </w:footnote>
  <w:footnote w:type="continuationSeparator" w:id="1">
    <w:p w:rsidR="008837AD" w:rsidRDefault="008837AD" w:rsidP="00AD55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11893"/>
    <w:multiLevelType w:val="hybridMultilevel"/>
    <w:tmpl w:val="94923138"/>
    <w:lvl w:ilvl="0" w:tplc="630A0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5AB"/>
    <w:rsid w:val="000D6921"/>
    <w:rsid w:val="00155619"/>
    <w:rsid w:val="00400E76"/>
    <w:rsid w:val="006C2BDA"/>
    <w:rsid w:val="00734809"/>
    <w:rsid w:val="00766FDD"/>
    <w:rsid w:val="007F5F18"/>
    <w:rsid w:val="00846EE4"/>
    <w:rsid w:val="008837AD"/>
    <w:rsid w:val="00914FA0"/>
    <w:rsid w:val="00927526"/>
    <w:rsid w:val="00AD55AB"/>
    <w:rsid w:val="00D15867"/>
    <w:rsid w:val="00E13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5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5AB"/>
    <w:rPr>
      <w:sz w:val="18"/>
      <w:szCs w:val="18"/>
    </w:rPr>
  </w:style>
  <w:style w:type="paragraph" w:styleId="a5">
    <w:name w:val="List Paragraph"/>
    <w:basedOn w:val="a"/>
    <w:uiPriority w:val="34"/>
    <w:qFormat/>
    <w:rsid w:val="006C2B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2018-06-02T09:45:00Z</dcterms:created>
  <dcterms:modified xsi:type="dcterms:W3CDTF">2018-06-04T02:05:00Z</dcterms:modified>
</cp:coreProperties>
</file>