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84" w:rsidRDefault="00B20584" w:rsidP="00B20584">
      <w:pPr>
        <w:pStyle w:val="1"/>
      </w:pPr>
      <w:bookmarkStart w:id="0" w:name="_Hlk482522830"/>
      <w:bookmarkStart w:id="1" w:name="_Toc482525180"/>
      <w:bookmarkStart w:id="2" w:name="_Toc485261092"/>
      <w:bookmarkStart w:id="3" w:name="_Toc485261575"/>
      <w:bookmarkEnd w:id="0"/>
      <w:r>
        <w:rPr>
          <w:noProof/>
        </w:rPr>
        <w:drawing>
          <wp:inline distT="0" distB="0" distL="0" distR="0" wp14:anchorId="5C626A0D" wp14:editId="468B6A6F">
            <wp:extent cx="845820" cy="457200"/>
            <wp:effectExtent l="0" t="0" r="0" b="0"/>
            <wp:docPr id="56" name="图片 56" descr="(UH}P]$EA(6KVUYP8]L~{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(UH}P]$EA(6KVUYP8]L~{{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r>
        <w:rPr>
          <w:rFonts w:hint="eastAsia"/>
        </w:rPr>
        <w:t xml:space="preserve">         </w:t>
      </w:r>
    </w:p>
    <w:p w:rsidR="00B20584" w:rsidRDefault="00B20584" w:rsidP="00B20584">
      <w:pPr>
        <w:pStyle w:val="1"/>
      </w:pPr>
    </w:p>
    <w:p w:rsidR="00B20584" w:rsidRDefault="00B20584" w:rsidP="00B20584">
      <w:pPr>
        <w:pStyle w:val="1"/>
        <w:jc w:val="center"/>
      </w:pPr>
      <w:bookmarkStart w:id="4" w:name="_Toc482525181"/>
    </w:p>
    <w:p w:rsidR="00B20584" w:rsidRDefault="00B20584" w:rsidP="00B20584">
      <w:pPr>
        <w:pStyle w:val="1"/>
        <w:jc w:val="center"/>
      </w:pPr>
    </w:p>
    <w:p w:rsidR="00B20584" w:rsidRDefault="00B20584" w:rsidP="00B20584">
      <w:pPr>
        <w:pStyle w:val="1"/>
        <w:jc w:val="center"/>
      </w:pPr>
      <w:bookmarkStart w:id="5" w:name="_Toc485261093"/>
      <w:bookmarkStart w:id="6" w:name="_Toc485261576"/>
      <w:r w:rsidRPr="00736832">
        <w:rPr>
          <w:rFonts w:hint="eastAsia"/>
        </w:rPr>
        <w:t>失物招领</w:t>
      </w:r>
      <w:r>
        <w:rPr>
          <w:rFonts w:hint="eastAsia"/>
        </w:rPr>
        <w:t>平台</w:t>
      </w:r>
      <w:bookmarkEnd w:id="4"/>
      <w:bookmarkEnd w:id="5"/>
      <w:bookmarkEnd w:id="6"/>
      <w:r w:rsidR="00CA1CBC">
        <w:rPr>
          <w:rFonts w:hint="eastAsia"/>
        </w:rPr>
        <w:t>测试计划</w:t>
      </w:r>
    </w:p>
    <w:p w:rsidR="00B20584" w:rsidRDefault="00B20584" w:rsidP="00B20584">
      <w:r>
        <w:t xml:space="preserve">                               </w:t>
      </w:r>
    </w:p>
    <w:p w:rsidR="00B20584" w:rsidRDefault="00B20584" w:rsidP="00B20584"/>
    <w:p w:rsidR="00B20584" w:rsidRDefault="00B20584" w:rsidP="00B20584">
      <w:r>
        <w:t xml:space="preserve">                               </w:t>
      </w:r>
      <w:r>
        <w:rPr>
          <w:rFonts w:hint="eastAsia"/>
        </w:rPr>
        <w:t>小组：</w:t>
      </w:r>
      <w:r>
        <w:rPr>
          <w:rFonts w:hint="eastAsia"/>
        </w:rPr>
        <w:t>SEG1</w:t>
      </w:r>
    </w:p>
    <w:p w:rsidR="00B20584" w:rsidRDefault="00B20584" w:rsidP="00B20584">
      <w:r>
        <w:t xml:space="preserve">                               </w:t>
      </w:r>
      <w:r>
        <w:rPr>
          <w:rFonts w:hint="eastAsia"/>
        </w:rPr>
        <w:t>成员：</w:t>
      </w:r>
      <w:proofErr w:type="gramStart"/>
      <w:r>
        <w:rPr>
          <w:rFonts w:hint="eastAsia"/>
        </w:rPr>
        <w:t>苏雨豪</w:t>
      </w:r>
      <w:proofErr w:type="gramEnd"/>
    </w:p>
    <w:p w:rsidR="00B20584" w:rsidRDefault="00B20584" w:rsidP="00B20584">
      <w:r>
        <w:t xml:space="preserve">                                     </w:t>
      </w:r>
      <w:r>
        <w:rPr>
          <w:rFonts w:hint="eastAsia"/>
        </w:rPr>
        <w:t>陆凯晨</w:t>
      </w:r>
    </w:p>
    <w:p w:rsidR="00B20584" w:rsidRDefault="00B20584" w:rsidP="00B20584">
      <w:r>
        <w:rPr>
          <w:rFonts w:hint="eastAsia"/>
        </w:rPr>
        <w:t xml:space="preserve">                                     </w:t>
      </w:r>
      <w:r>
        <w:rPr>
          <w:rFonts w:hint="eastAsia"/>
        </w:rPr>
        <w:t>吴桐</w:t>
      </w:r>
    </w:p>
    <w:p w:rsidR="00B20584" w:rsidRPr="00B20584" w:rsidRDefault="00B20584" w:rsidP="00B20584">
      <w:pPr>
        <w:rPr>
          <w:sz w:val="36"/>
          <w:szCs w:val="32"/>
        </w:rPr>
      </w:pPr>
      <w:r>
        <w:br w:type="page"/>
      </w:r>
    </w:p>
    <w:p w:rsidR="00B20584" w:rsidRDefault="00B20584" w:rsidP="00B20584">
      <w:pPr>
        <w:rPr>
          <w:noProof/>
        </w:rPr>
      </w:pPr>
      <w:r>
        <w:lastRenderedPageBreak/>
        <w:fldChar w:fldCharType="begin"/>
      </w:r>
      <w:r>
        <w:instrText xml:space="preserve"> TOC \o "1-6" \p " " \h \z \u </w:instrText>
      </w:r>
      <w:r>
        <w:fldChar w:fldCharType="separate"/>
      </w:r>
    </w:p>
    <w:p w:rsidR="00B20584" w:rsidRDefault="00B20584" w:rsidP="00B20584">
      <w:pPr>
        <w:pStyle w:val="10"/>
      </w:pPr>
      <w:r w:rsidRPr="00B20584">
        <w:t>目录</w:t>
      </w:r>
    </w:p>
    <w:p w:rsidR="00B20584" w:rsidRDefault="00B20584" w:rsidP="00B20584">
      <w:pPr>
        <w:rPr>
          <w:noProof/>
        </w:rPr>
      </w:pPr>
    </w:p>
    <w:p w:rsidR="00B20584" w:rsidRPr="00B20584" w:rsidRDefault="00B20584" w:rsidP="00B20584">
      <w:pPr>
        <w:rPr>
          <w:noProof/>
        </w:rPr>
      </w:pPr>
    </w:p>
    <w:p w:rsidR="00B20584" w:rsidRDefault="00CB0FA8" w:rsidP="00B20584">
      <w:pPr>
        <w:pStyle w:val="30"/>
        <w:tabs>
          <w:tab w:val="right" w:leader="dot" w:pos="8296"/>
        </w:tabs>
        <w:ind w:left="0"/>
        <w:rPr>
          <w:noProof/>
          <w:kern w:val="2"/>
          <w:sz w:val="21"/>
        </w:rPr>
      </w:pPr>
      <w:hyperlink w:anchor="_Toc485261577" w:history="1">
        <w:r w:rsidR="00B20584" w:rsidRPr="004924FA">
          <w:rPr>
            <w:rStyle w:val="a6"/>
            <w:noProof/>
          </w:rPr>
          <w:t>1</w:t>
        </w:r>
        <w:r w:rsidR="00B20584" w:rsidRPr="004924FA">
          <w:rPr>
            <w:rStyle w:val="a6"/>
            <w:rFonts w:hint="eastAsia"/>
            <w:noProof/>
          </w:rPr>
          <w:t>简介</w:t>
        </w:r>
        <w:r w:rsidR="00B20584">
          <w:rPr>
            <w:rStyle w:val="a6"/>
            <w:rFonts w:hint="eastAsia"/>
            <w:noProof/>
          </w:rPr>
          <w:t xml:space="preserve">                                                          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_Toc485261577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3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78" w:history="1">
        <w:r w:rsidR="00B20584" w:rsidRPr="004924FA">
          <w:rPr>
            <w:rStyle w:val="a6"/>
            <w:noProof/>
          </w:rPr>
          <w:t>1.1</w:t>
        </w:r>
        <w:r w:rsidR="00B20584" w:rsidRPr="004924FA">
          <w:rPr>
            <w:rStyle w:val="a6"/>
            <w:rFonts w:hint="eastAsia"/>
            <w:noProof/>
          </w:rPr>
          <w:t>目的</w:t>
        </w:r>
        <w:r w:rsidR="00B20584">
          <w:rPr>
            <w:rStyle w:val="a6"/>
            <w:rFonts w:hint="eastAsia"/>
            <w:noProof/>
          </w:rPr>
          <w:t xml:space="preserve">                                                            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_Toc485261578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3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79" w:history="1">
        <w:r w:rsidR="00B20584" w:rsidRPr="004924FA">
          <w:rPr>
            <w:rStyle w:val="a6"/>
            <w:noProof/>
          </w:rPr>
          <w:t>1.2</w:t>
        </w:r>
        <w:r w:rsidR="00B20584" w:rsidRPr="004924FA">
          <w:rPr>
            <w:rStyle w:val="a6"/>
            <w:rFonts w:hint="eastAsia"/>
            <w:noProof/>
          </w:rPr>
          <w:t>背景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_Toc485261579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3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30"/>
        <w:tabs>
          <w:tab w:val="right" w:leader="dot" w:pos="8296"/>
        </w:tabs>
        <w:ind w:left="0"/>
        <w:rPr>
          <w:noProof/>
          <w:kern w:val="2"/>
          <w:sz w:val="21"/>
        </w:rPr>
      </w:pPr>
      <w:hyperlink w:anchor="_Toc485261580" w:history="1">
        <w:r w:rsidR="00B20584" w:rsidRPr="004924FA">
          <w:rPr>
            <w:rStyle w:val="a6"/>
            <w:noProof/>
          </w:rPr>
          <w:t>2</w:t>
        </w:r>
        <w:r w:rsidR="00B20584" w:rsidRPr="004924FA">
          <w:rPr>
            <w:rStyle w:val="a6"/>
            <w:rFonts w:hint="eastAsia"/>
            <w:noProof/>
          </w:rPr>
          <w:t>测试参考文档和测试提交文档</w:t>
        </w:r>
        <w:r w:rsidR="00B20584">
          <w:rPr>
            <w:rStyle w:val="a6"/>
            <w:rFonts w:hint="eastAsia"/>
            <w:noProof/>
          </w:rPr>
          <w:t xml:space="preserve">  </w:t>
        </w:r>
        <w:bookmarkStart w:id="7" w:name="_GoBack"/>
        <w:bookmarkEnd w:id="7"/>
        <w:r w:rsidR="00B20584">
          <w:rPr>
            <w:rStyle w:val="a6"/>
            <w:rFonts w:hint="eastAsia"/>
            <w:noProof/>
          </w:rPr>
          <w:t xml:space="preserve">                                   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_Toc485261580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3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81" w:history="1">
        <w:r w:rsidR="00B20584" w:rsidRPr="004924FA">
          <w:rPr>
            <w:rStyle w:val="a6"/>
            <w:noProof/>
          </w:rPr>
          <w:t>2.1</w:t>
        </w:r>
        <w:r w:rsidR="00B20584">
          <w:rPr>
            <w:rStyle w:val="a6"/>
            <w:rFonts w:hint="eastAsia"/>
            <w:noProof/>
          </w:rPr>
          <w:t>测试参考</w:t>
        </w:r>
        <w:r w:rsidR="00B20584" w:rsidRPr="004924FA">
          <w:rPr>
            <w:rStyle w:val="a6"/>
            <w:rFonts w:hint="eastAsia"/>
            <w:noProof/>
          </w:rPr>
          <w:t>文档</w:t>
        </w:r>
        <w:r w:rsidR="00B20584">
          <w:rPr>
            <w:rStyle w:val="a6"/>
            <w:rFonts w:hint="eastAsia"/>
            <w:noProof/>
          </w:rPr>
          <w:t xml:space="preserve">                                         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_Toc485261581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3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82" w:history="1">
        <w:r w:rsidR="00B20584" w:rsidRPr="004924FA">
          <w:rPr>
            <w:rStyle w:val="a6"/>
            <w:noProof/>
          </w:rPr>
          <w:t>2.2</w:t>
        </w:r>
        <w:r w:rsidR="00B20584" w:rsidRPr="004924FA">
          <w:rPr>
            <w:rStyle w:val="a6"/>
            <w:rFonts w:hint="eastAsia"/>
            <w:noProof/>
          </w:rPr>
          <w:t>测试提交文档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_Toc485261582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3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30"/>
        <w:tabs>
          <w:tab w:val="right" w:leader="dot" w:pos="8296"/>
        </w:tabs>
        <w:ind w:left="0"/>
        <w:rPr>
          <w:noProof/>
          <w:kern w:val="2"/>
          <w:sz w:val="21"/>
        </w:rPr>
      </w:pPr>
      <w:hyperlink w:anchor="_Toc485261583" w:history="1">
        <w:r w:rsidR="00B20584" w:rsidRPr="004924FA">
          <w:rPr>
            <w:rStyle w:val="a6"/>
            <w:noProof/>
          </w:rPr>
          <w:t>3</w:t>
        </w:r>
        <w:r w:rsidR="00B20584" w:rsidRPr="004924FA">
          <w:rPr>
            <w:rStyle w:val="a6"/>
            <w:rFonts w:hint="eastAsia"/>
            <w:noProof/>
          </w:rPr>
          <w:t>测试进度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_Toc485261583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3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30"/>
        <w:tabs>
          <w:tab w:val="right" w:leader="dot" w:pos="8296"/>
        </w:tabs>
        <w:ind w:left="0"/>
        <w:rPr>
          <w:noProof/>
          <w:kern w:val="2"/>
          <w:sz w:val="21"/>
        </w:rPr>
      </w:pPr>
      <w:hyperlink w:anchor="_Toc485261584" w:history="1">
        <w:r w:rsidR="00B20584" w:rsidRPr="004924FA">
          <w:rPr>
            <w:rStyle w:val="a6"/>
            <w:noProof/>
          </w:rPr>
          <w:t>4</w:t>
        </w:r>
        <w:r w:rsidR="00B20584" w:rsidRPr="004924FA">
          <w:rPr>
            <w:rStyle w:val="a6"/>
            <w:rFonts w:hint="eastAsia"/>
            <w:noProof/>
          </w:rPr>
          <w:t>测试资源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_Toc485261584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4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85" w:history="1">
        <w:r w:rsidR="00B20584" w:rsidRPr="004924FA">
          <w:rPr>
            <w:rStyle w:val="a6"/>
            <w:noProof/>
          </w:rPr>
          <w:t>4.1</w:t>
        </w:r>
        <w:r w:rsidR="00B20584" w:rsidRPr="004924FA">
          <w:rPr>
            <w:rStyle w:val="a6"/>
            <w:rFonts w:hint="eastAsia"/>
            <w:noProof/>
          </w:rPr>
          <w:t>人力资源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_Toc485261585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4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86" w:history="1">
        <w:r w:rsidR="00B20584" w:rsidRPr="004924FA">
          <w:rPr>
            <w:rStyle w:val="a6"/>
            <w:noProof/>
          </w:rPr>
          <w:t>4.2</w:t>
        </w:r>
        <w:r w:rsidR="00B20584" w:rsidRPr="004924FA">
          <w:rPr>
            <w:rStyle w:val="a6"/>
            <w:rFonts w:hint="eastAsia"/>
            <w:noProof/>
          </w:rPr>
          <w:t>测试环境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_Toc485261586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4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87" w:history="1">
        <w:r w:rsidR="00B20584" w:rsidRPr="004924FA">
          <w:rPr>
            <w:rStyle w:val="a6"/>
            <w:noProof/>
          </w:rPr>
          <w:t>4.3</w:t>
        </w:r>
        <w:r w:rsidR="00B20584" w:rsidRPr="004924FA">
          <w:rPr>
            <w:rStyle w:val="a6"/>
            <w:rFonts w:hint="eastAsia"/>
            <w:noProof/>
          </w:rPr>
          <w:t>测试工具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_Toc485261587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4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30"/>
        <w:tabs>
          <w:tab w:val="right" w:leader="dot" w:pos="8296"/>
        </w:tabs>
        <w:ind w:left="0"/>
        <w:rPr>
          <w:noProof/>
          <w:kern w:val="2"/>
          <w:sz w:val="21"/>
        </w:rPr>
      </w:pPr>
      <w:hyperlink w:anchor="_Toc485261588" w:history="1">
        <w:r w:rsidR="00B20584" w:rsidRPr="004924FA">
          <w:rPr>
            <w:rStyle w:val="a6"/>
            <w:noProof/>
          </w:rPr>
          <w:t>5</w:t>
        </w:r>
        <w:r w:rsidR="00B20584" w:rsidRPr="004924FA">
          <w:rPr>
            <w:rStyle w:val="a6"/>
            <w:rFonts w:hint="eastAsia"/>
            <w:noProof/>
          </w:rPr>
          <w:t>评价准则</w:t>
        </w:r>
        <w:r w:rsidR="00B20584">
          <w:rPr>
            <w:rStyle w:val="a6"/>
            <w:rFonts w:hint="eastAsia"/>
            <w:noProof/>
          </w:rPr>
          <w:t xml:space="preserve">                                                           </w:t>
        </w:r>
        <w:r w:rsidR="00B20584">
          <w:rPr>
            <w:noProof/>
            <w:webHidden/>
          </w:rPr>
          <w:t xml:space="preserve">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_Toc485261588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5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89" w:history="1">
        <w:r w:rsidR="00B20584" w:rsidRPr="004924FA">
          <w:rPr>
            <w:rStyle w:val="a6"/>
            <w:noProof/>
          </w:rPr>
          <w:t>5.1</w:t>
        </w:r>
        <w:r w:rsidR="00B20584" w:rsidRPr="004924FA">
          <w:rPr>
            <w:rStyle w:val="a6"/>
            <w:rFonts w:hint="eastAsia"/>
            <w:noProof/>
          </w:rPr>
          <w:t>范围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_Toc485261589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5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90" w:history="1">
        <w:r w:rsidR="00B20584" w:rsidRPr="004924FA">
          <w:rPr>
            <w:rStyle w:val="a6"/>
            <w:noProof/>
          </w:rPr>
          <w:t>5.2</w:t>
        </w:r>
        <w:r w:rsidR="00B20584" w:rsidRPr="004924FA">
          <w:rPr>
            <w:rStyle w:val="a6"/>
            <w:rFonts w:hint="eastAsia"/>
            <w:noProof/>
          </w:rPr>
          <w:t>测试活动文档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_Toc485261590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5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91" w:history="1">
        <w:r w:rsidR="00B20584" w:rsidRPr="004924FA">
          <w:rPr>
            <w:rStyle w:val="a6"/>
            <w:noProof/>
          </w:rPr>
          <w:t>5.3</w:t>
        </w:r>
        <w:r w:rsidR="00B20584" w:rsidRPr="004924FA">
          <w:rPr>
            <w:rStyle w:val="a6"/>
            <w:rFonts w:hint="eastAsia"/>
            <w:noProof/>
          </w:rPr>
          <w:t>准则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_Toc485261591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6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30"/>
        <w:tabs>
          <w:tab w:val="right" w:leader="dot" w:pos="8296"/>
        </w:tabs>
        <w:ind w:left="0"/>
        <w:rPr>
          <w:noProof/>
          <w:kern w:val="2"/>
          <w:sz w:val="21"/>
        </w:rPr>
      </w:pPr>
      <w:hyperlink w:anchor="_Toc485261592" w:history="1">
        <w:r w:rsidR="00B20584" w:rsidRPr="004924FA">
          <w:rPr>
            <w:rStyle w:val="a6"/>
            <w:noProof/>
          </w:rPr>
          <w:t>6</w:t>
        </w:r>
        <w:r w:rsidR="00B20584" w:rsidRPr="004924FA">
          <w:rPr>
            <w:rStyle w:val="a6"/>
            <w:rFonts w:hint="eastAsia"/>
            <w:noProof/>
          </w:rPr>
          <w:t>测试方案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_Toc485261592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6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93" w:history="1">
        <w:r w:rsidR="00B20584" w:rsidRPr="004924FA">
          <w:rPr>
            <w:rStyle w:val="a6"/>
            <w:noProof/>
          </w:rPr>
          <w:t>6.1</w:t>
        </w:r>
        <w:r w:rsidR="00B20584" w:rsidRPr="004924FA">
          <w:rPr>
            <w:rStyle w:val="a6"/>
            <w:rFonts w:hint="eastAsia"/>
            <w:noProof/>
          </w:rPr>
          <w:t>单元测试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_Toc485261593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6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94" w:history="1">
        <w:r w:rsidR="00B20584" w:rsidRPr="004924FA">
          <w:rPr>
            <w:rStyle w:val="a6"/>
            <w:noProof/>
          </w:rPr>
          <w:t>6.2</w:t>
        </w:r>
        <w:r w:rsidR="00B20584" w:rsidRPr="004924FA">
          <w:rPr>
            <w:rStyle w:val="a6"/>
            <w:rFonts w:hint="eastAsia"/>
            <w:noProof/>
          </w:rPr>
          <w:t>集成测试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_Toc485261594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11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CB0FA8" w:rsidP="00B20584">
      <w:pPr>
        <w:pStyle w:val="40"/>
        <w:rPr>
          <w:noProof/>
        </w:rPr>
      </w:pPr>
      <w:hyperlink w:anchor="_Toc485261595" w:history="1">
        <w:r w:rsidR="00B20584" w:rsidRPr="004924FA">
          <w:rPr>
            <w:rStyle w:val="a6"/>
            <w:noProof/>
          </w:rPr>
          <w:t>6.3</w:t>
        </w:r>
        <w:r w:rsidR="00B20584" w:rsidRPr="004924FA">
          <w:rPr>
            <w:rStyle w:val="a6"/>
            <w:rFonts w:hint="eastAsia"/>
            <w:noProof/>
          </w:rPr>
          <w:t>系统测试</w:t>
        </w:r>
        <w:r w:rsidR="00B20584">
          <w:rPr>
            <w:noProof/>
            <w:webHidden/>
          </w:rPr>
          <w:t xml:space="preserve"> </w:t>
        </w:r>
        <w:r w:rsidR="00B20584">
          <w:rPr>
            <w:rFonts w:hint="eastAsia"/>
            <w:noProof/>
            <w:webHidden/>
          </w:rPr>
          <w:t xml:space="preserve">                                                             </w:t>
        </w:r>
        <w:r w:rsidR="00B20584">
          <w:rPr>
            <w:noProof/>
            <w:webHidden/>
          </w:rPr>
          <w:fldChar w:fldCharType="begin"/>
        </w:r>
        <w:r w:rsidR="00B20584">
          <w:rPr>
            <w:noProof/>
            <w:webHidden/>
          </w:rPr>
          <w:instrText xml:space="preserve"> PAGEREF _Toc485261595 \h </w:instrText>
        </w:r>
        <w:r w:rsidR="00B20584">
          <w:rPr>
            <w:noProof/>
            <w:webHidden/>
          </w:rPr>
        </w:r>
        <w:r w:rsidR="00B20584">
          <w:rPr>
            <w:noProof/>
            <w:webHidden/>
          </w:rPr>
          <w:fldChar w:fldCharType="separate"/>
        </w:r>
        <w:r w:rsidR="00B20584">
          <w:rPr>
            <w:noProof/>
            <w:webHidden/>
          </w:rPr>
          <w:t>11</w:t>
        </w:r>
        <w:r w:rsidR="00B20584">
          <w:rPr>
            <w:noProof/>
            <w:webHidden/>
          </w:rPr>
          <w:fldChar w:fldCharType="end"/>
        </w:r>
      </w:hyperlink>
    </w:p>
    <w:p w:rsidR="00B20584" w:rsidRDefault="00B20584" w:rsidP="00B20584">
      <w:r>
        <w:fldChar w:fldCharType="end"/>
      </w:r>
    </w:p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/>
    <w:p w:rsidR="00B20584" w:rsidRDefault="00B20584" w:rsidP="00B20584">
      <w:pPr>
        <w:rPr>
          <w:szCs w:val="32"/>
        </w:rPr>
      </w:pPr>
    </w:p>
    <w:p w:rsidR="002824F3" w:rsidRPr="00864223" w:rsidRDefault="00572B95" w:rsidP="00864223">
      <w:pPr>
        <w:pStyle w:val="3"/>
        <w:spacing w:line="360" w:lineRule="auto"/>
        <w:rPr>
          <w:sz w:val="36"/>
        </w:rPr>
      </w:pPr>
      <w:bookmarkStart w:id="8" w:name="_Toc485261577"/>
      <w:r w:rsidRPr="00864223">
        <w:rPr>
          <w:rFonts w:hint="eastAsia"/>
          <w:sz w:val="36"/>
        </w:rPr>
        <w:lastRenderedPageBreak/>
        <w:t>1</w:t>
      </w:r>
      <w:r w:rsidRPr="00864223">
        <w:rPr>
          <w:rFonts w:hint="eastAsia"/>
          <w:sz w:val="36"/>
        </w:rPr>
        <w:t>简介</w:t>
      </w:r>
      <w:bookmarkEnd w:id="8"/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9" w:name="_Toc485261578"/>
      <w:r w:rsidRPr="00864223">
        <w:rPr>
          <w:rFonts w:hint="eastAsia"/>
          <w:sz w:val="32"/>
        </w:rPr>
        <w:t>1.1</w:t>
      </w:r>
      <w:r w:rsidRPr="00864223">
        <w:rPr>
          <w:rFonts w:hint="eastAsia"/>
          <w:sz w:val="32"/>
        </w:rPr>
        <w:t>目的</w:t>
      </w:r>
      <w:bookmarkEnd w:id="9"/>
    </w:p>
    <w:p w:rsidR="00572B95" w:rsidRPr="00864223" w:rsidRDefault="00572B95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本文档为完成《失物招领系统》的各个测试阶段所需测试活动提供计划。</w:t>
      </w:r>
    </w:p>
    <w:p w:rsidR="00572B95" w:rsidRPr="00864223" w:rsidRDefault="00572B95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本文档要提供给质量小组作为复查的依据，同时要提供给开发小组。质量小组和开发小组都是</w:t>
      </w:r>
      <w:r w:rsidRPr="00864223">
        <w:rPr>
          <w:rFonts w:hint="eastAsia"/>
          <w:sz w:val="22"/>
        </w:rPr>
        <w:t>SEG1</w:t>
      </w:r>
      <w:r w:rsidRPr="00864223">
        <w:rPr>
          <w:rFonts w:hint="eastAsia"/>
          <w:sz w:val="22"/>
        </w:rPr>
        <w:t>。</w:t>
      </w:r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10" w:name="_Toc485261579"/>
      <w:r w:rsidRPr="00864223">
        <w:rPr>
          <w:rFonts w:hint="eastAsia"/>
          <w:sz w:val="32"/>
        </w:rPr>
        <w:t>1.2</w:t>
      </w:r>
      <w:r w:rsidRPr="00864223">
        <w:rPr>
          <w:rFonts w:hint="eastAsia"/>
          <w:sz w:val="32"/>
        </w:rPr>
        <w:t>背景</w:t>
      </w:r>
      <w:bookmarkEnd w:id="10"/>
    </w:p>
    <w:p w:rsidR="00572B95" w:rsidRPr="00864223" w:rsidRDefault="00572B95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2017</w:t>
      </w:r>
      <w:r w:rsidRPr="00864223">
        <w:rPr>
          <w:rFonts w:hint="eastAsia"/>
          <w:sz w:val="22"/>
        </w:rPr>
        <w:t>年下学期软件工程小组</w:t>
      </w:r>
      <w:r w:rsidRPr="00864223">
        <w:rPr>
          <w:rFonts w:hint="eastAsia"/>
          <w:sz w:val="22"/>
        </w:rPr>
        <w:t>G01</w:t>
      </w:r>
      <w:r w:rsidRPr="00864223">
        <w:rPr>
          <w:rFonts w:hint="eastAsia"/>
          <w:sz w:val="22"/>
        </w:rPr>
        <w:t>在完成失物招领系统的代码实现后，开始进行对系统的各项测试。在开始前制定此计划，并以此为指导完成该系统的测试。</w:t>
      </w:r>
    </w:p>
    <w:p w:rsidR="00DF0645" w:rsidRPr="00864223" w:rsidRDefault="00572B95" w:rsidP="00864223">
      <w:pPr>
        <w:pStyle w:val="3"/>
        <w:spacing w:line="360" w:lineRule="auto"/>
        <w:rPr>
          <w:sz w:val="36"/>
        </w:rPr>
      </w:pPr>
      <w:bookmarkStart w:id="11" w:name="_Toc485261580"/>
      <w:r w:rsidRPr="00864223">
        <w:rPr>
          <w:rFonts w:hint="eastAsia"/>
          <w:sz w:val="36"/>
        </w:rPr>
        <w:t>2</w:t>
      </w:r>
      <w:r w:rsidRPr="00864223">
        <w:rPr>
          <w:rFonts w:hint="eastAsia"/>
          <w:sz w:val="36"/>
        </w:rPr>
        <w:t>测试参考文档和测试提交文档</w:t>
      </w:r>
      <w:bookmarkEnd w:id="11"/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12" w:name="_Toc485261581"/>
      <w:r w:rsidRPr="00864223">
        <w:rPr>
          <w:rFonts w:hint="eastAsia"/>
          <w:sz w:val="32"/>
        </w:rPr>
        <w:t>2.1</w:t>
      </w:r>
      <w:r w:rsidRPr="00864223">
        <w:rPr>
          <w:rFonts w:hint="eastAsia"/>
          <w:sz w:val="32"/>
        </w:rPr>
        <w:t>测试参考</w:t>
      </w:r>
      <w:r w:rsidRPr="00864223">
        <w:rPr>
          <w:rFonts w:hint="eastAsia"/>
          <w:sz w:val="32"/>
        </w:rPr>
        <w:tab/>
      </w:r>
      <w:r w:rsidRPr="00864223">
        <w:rPr>
          <w:rFonts w:hint="eastAsia"/>
          <w:sz w:val="32"/>
        </w:rPr>
        <w:t>文档</w:t>
      </w:r>
      <w:bookmarkEnd w:id="12"/>
    </w:p>
    <w:p w:rsidR="00DF0645" w:rsidRPr="00864223" w:rsidRDefault="00DF0645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参考文献：</w:t>
      </w:r>
    </w:p>
    <w:p w:rsidR="00DF0645" w:rsidRPr="00864223" w:rsidRDefault="00DF0645" w:rsidP="00864223">
      <w:pPr>
        <w:spacing w:line="360" w:lineRule="auto"/>
        <w:ind w:firstLineChars="400" w:firstLine="880"/>
        <w:rPr>
          <w:sz w:val="22"/>
        </w:rPr>
      </w:pPr>
      <w:r w:rsidRPr="00864223">
        <w:rPr>
          <w:rFonts w:hint="eastAsia"/>
          <w:sz w:val="22"/>
        </w:rPr>
        <w:t>Junit</w:t>
      </w:r>
      <w:r w:rsidRPr="00864223">
        <w:rPr>
          <w:rFonts w:hint="eastAsia"/>
          <w:sz w:val="22"/>
        </w:rPr>
        <w:t>测试的相关文章</w:t>
      </w:r>
      <w:r w:rsidR="00FB5AE4">
        <w:fldChar w:fldCharType="begin"/>
      </w:r>
      <w:r w:rsidR="00FB5AE4">
        <w:instrText xml:space="preserve"> HYPERLINK "http://www.jianshu.com/p/7088822e21a3" </w:instrText>
      </w:r>
      <w:r w:rsidR="00FB5AE4">
        <w:fldChar w:fldCharType="separate"/>
      </w:r>
      <w:r w:rsidRPr="00864223">
        <w:rPr>
          <w:rStyle w:val="a6"/>
          <w:sz w:val="22"/>
        </w:rPr>
        <w:t>http://www.jianshu.com/p/7088822e21a3</w:t>
      </w:r>
      <w:r w:rsidR="00FB5AE4">
        <w:rPr>
          <w:rStyle w:val="a6"/>
          <w:sz w:val="22"/>
        </w:rPr>
        <w:fldChar w:fldCharType="end"/>
      </w:r>
    </w:p>
    <w:p w:rsidR="00DF0645" w:rsidRPr="00864223" w:rsidRDefault="00CB0FA8" w:rsidP="00E61880">
      <w:pPr>
        <w:spacing w:line="360" w:lineRule="auto"/>
        <w:ind w:firstLineChars="1300" w:firstLine="2730"/>
        <w:rPr>
          <w:sz w:val="22"/>
        </w:rPr>
      </w:pPr>
      <w:hyperlink r:id="rId10" w:history="1">
        <w:r w:rsidR="00DF0645" w:rsidRPr="00864223">
          <w:rPr>
            <w:rStyle w:val="a6"/>
            <w:sz w:val="22"/>
          </w:rPr>
          <w:t>http://blog.csdn.net/andycpp/article/details/1327147</w:t>
        </w:r>
      </w:hyperlink>
    </w:p>
    <w:p w:rsidR="00DF0645" w:rsidRPr="00864223" w:rsidRDefault="00DF0645" w:rsidP="00864223">
      <w:pPr>
        <w:spacing w:line="360" w:lineRule="auto"/>
        <w:rPr>
          <w:sz w:val="22"/>
        </w:rPr>
      </w:pPr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13" w:name="_Toc485261582"/>
      <w:r w:rsidRPr="00864223">
        <w:rPr>
          <w:rFonts w:hint="eastAsia"/>
          <w:sz w:val="32"/>
        </w:rPr>
        <w:t>2.2</w:t>
      </w:r>
      <w:r w:rsidRPr="00864223">
        <w:rPr>
          <w:rFonts w:hint="eastAsia"/>
          <w:sz w:val="32"/>
        </w:rPr>
        <w:t>测试提交文档</w:t>
      </w:r>
      <w:bookmarkEnd w:id="13"/>
    </w:p>
    <w:p w:rsidR="00DF0645" w:rsidRPr="00864223" w:rsidRDefault="00DF0645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各项测试的输入以及输出。</w:t>
      </w:r>
    </w:p>
    <w:p w:rsidR="00DF0645" w:rsidRPr="00864223" w:rsidRDefault="00DF0645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每项测试的测试报告。</w:t>
      </w:r>
    </w:p>
    <w:p w:rsidR="00DF0645" w:rsidRPr="00864223" w:rsidRDefault="00DF0645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测试人员的分析及建议。</w:t>
      </w:r>
    </w:p>
    <w:p w:rsidR="00572B95" w:rsidRPr="00864223" w:rsidRDefault="00572B95" w:rsidP="00864223">
      <w:pPr>
        <w:pStyle w:val="3"/>
        <w:spacing w:line="360" w:lineRule="auto"/>
        <w:rPr>
          <w:sz w:val="36"/>
        </w:rPr>
      </w:pPr>
      <w:bookmarkStart w:id="14" w:name="_Toc485261583"/>
      <w:r w:rsidRPr="00864223">
        <w:rPr>
          <w:rFonts w:hint="eastAsia"/>
          <w:sz w:val="36"/>
        </w:rPr>
        <w:t>3</w:t>
      </w:r>
      <w:r w:rsidRPr="00864223">
        <w:rPr>
          <w:rFonts w:hint="eastAsia"/>
          <w:sz w:val="36"/>
        </w:rPr>
        <w:t>测试进度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4365" w:rsidRPr="00864223" w:rsidTr="008F4365">
        <w:tc>
          <w:tcPr>
            <w:tcW w:w="2130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测试活动</w:t>
            </w:r>
          </w:p>
        </w:tc>
        <w:tc>
          <w:tcPr>
            <w:tcW w:w="2130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计划开始日期</w:t>
            </w:r>
          </w:p>
        </w:tc>
        <w:tc>
          <w:tcPr>
            <w:tcW w:w="2131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实际开始日期</w:t>
            </w:r>
          </w:p>
        </w:tc>
        <w:tc>
          <w:tcPr>
            <w:tcW w:w="2131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结束日期</w:t>
            </w:r>
          </w:p>
        </w:tc>
      </w:tr>
      <w:tr w:rsidR="008F4365" w:rsidRPr="00864223" w:rsidTr="008F4365">
        <w:tc>
          <w:tcPr>
            <w:tcW w:w="2130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lastRenderedPageBreak/>
              <w:t>制定测试计划</w:t>
            </w:r>
          </w:p>
        </w:tc>
        <w:tc>
          <w:tcPr>
            <w:tcW w:w="2130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2017.5.30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2017.6.6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2107.6.12</w:t>
            </w:r>
          </w:p>
        </w:tc>
      </w:tr>
      <w:tr w:rsidR="008F4365" w:rsidRPr="00864223" w:rsidTr="008F4365">
        <w:tc>
          <w:tcPr>
            <w:tcW w:w="2130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单元测试</w:t>
            </w:r>
          </w:p>
        </w:tc>
        <w:tc>
          <w:tcPr>
            <w:tcW w:w="2130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2017.6.6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2017.6.6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2017.6.12</w:t>
            </w:r>
          </w:p>
        </w:tc>
      </w:tr>
      <w:tr w:rsidR="008F4365" w:rsidRPr="00864223" w:rsidTr="008F4365">
        <w:tc>
          <w:tcPr>
            <w:tcW w:w="2130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集成测试</w:t>
            </w:r>
          </w:p>
        </w:tc>
        <w:tc>
          <w:tcPr>
            <w:tcW w:w="2130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2017.6.6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2017.6.13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2017.6.18</w:t>
            </w:r>
          </w:p>
        </w:tc>
      </w:tr>
      <w:tr w:rsidR="008F4365" w:rsidRPr="00864223" w:rsidTr="008F4365">
        <w:tc>
          <w:tcPr>
            <w:tcW w:w="2130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系统测试</w:t>
            </w:r>
          </w:p>
        </w:tc>
        <w:tc>
          <w:tcPr>
            <w:tcW w:w="2130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2017.6.6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2017.6.13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2017.6.18</w:t>
            </w:r>
          </w:p>
        </w:tc>
      </w:tr>
      <w:tr w:rsidR="008F4365" w:rsidRPr="00864223" w:rsidTr="008F4365">
        <w:tc>
          <w:tcPr>
            <w:tcW w:w="2130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用户验收测试</w:t>
            </w:r>
          </w:p>
        </w:tc>
        <w:tc>
          <w:tcPr>
            <w:tcW w:w="2130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2017.6.12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2017.6.14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2017.6.14</w:t>
            </w:r>
          </w:p>
        </w:tc>
      </w:tr>
      <w:tr w:rsidR="008F4365" w:rsidRPr="00864223" w:rsidTr="008F4365">
        <w:tc>
          <w:tcPr>
            <w:tcW w:w="2130" w:type="dxa"/>
          </w:tcPr>
          <w:p w:rsidR="008F4365" w:rsidRPr="00864223" w:rsidRDefault="008F4365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对测试进行评估</w:t>
            </w:r>
          </w:p>
        </w:tc>
        <w:tc>
          <w:tcPr>
            <w:tcW w:w="2130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2017.6.12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2017.6.14</w:t>
            </w:r>
          </w:p>
        </w:tc>
        <w:tc>
          <w:tcPr>
            <w:tcW w:w="2131" w:type="dxa"/>
          </w:tcPr>
          <w:p w:rsidR="008F4365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2017.18</w:t>
            </w:r>
          </w:p>
        </w:tc>
      </w:tr>
    </w:tbl>
    <w:p w:rsidR="00DF0645" w:rsidRPr="00864223" w:rsidRDefault="00DF0645" w:rsidP="00864223">
      <w:pPr>
        <w:spacing w:line="360" w:lineRule="auto"/>
        <w:rPr>
          <w:sz w:val="22"/>
        </w:rPr>
      </w:pPr>
    </w:p>
    <w:p w:rsidR="00664633" w:rsidRPr="00864223" w:rsidRDefault="00572B95" w:rsidP="00864223">
      <w:pPr>
        <w:pStyle w:val="3"/>
        <w:spacing w:line="360" w:lineRule="auto"/>
        <w:rPr>
          <w:sz w:val="36"/>
        </w:rPr>
      </w:pPr>
      <w:bookmarkStart w:id="15" w:name="_Toc485261584"/>
      <w:r w:rsidRPr="00864223">
        <w:rPr>
          <w:rFonts w:hint="eastAsia"/>
          <w:sz w:val="36"/>
        </w:rPr>
        <w:t>4</w:t>
      </w:r>
      <w:r w:rsidRPr="00864223">
        <w:rPr>
          <w:rFonts w:hint="eastAsia"/>
          <w:sz w:val="36"/>
        </w:rPr>
        <w:t>测试资源</w:t>
      </w:r>
      <w:bookmarkEnd w:id="15"/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16" w:name="_Toc485261585"/>
      <w:r w:rsidRPr="00864223">
        <w:rPr>
          <w:rFonts w:hint="eastAsia"/>
          <w:sz w:val="32"/>
        </w:rPr>
        <w:t>4.1</w:t>
      </w:r>
      <w:r w:rsidRPr="00864223">
        <w:rPr>
          <w:rFonts w:hint="eastAsia"/>
          <w:sz w:val="32"/>
        </w:rPr>
        <w:t>人力资源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4633" w:rsidRPr="00864223" w:rsidTr="00664633">
        <w:tc>
          <w:tcPr>
            <w:tcW w:w="4261" w:type="dxa"/>
          </w:tcPr>
          <w:p w:rsidR="00664633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人员</w:t>
            </w:r>
          </w:p>
        </w:tc>
        <w:tc>
          <w:tcPr>
            <w:tcW w:w="4261" w:type="dxa"/>
          </w:tcPr>
          <w:p w:rsidR="00664633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具体职责或注释</w:t>
            </w:r>
          </w:p>
        </w:tc>
      </w:tr>
      <w:tr w:rsidR="00664633" w:rsidRPr="00864223" w:rsidTr="00664633">
        <w:tc>
          <w:tcPr>
            <w:tcW w:w="4261" w:type="dxa"/>
          </w:tcPr>
          <w:p w:rsidR="00664633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吴桐</w:t>
            </w:r>
          </w:p>
        </w:tc>
        <w:tc>
          <w:tcPr>
            <w:tcW w:w="4261" w:type="dxa"/>
          </w:tcPr>
          <w:p w:rsidR="00664633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单元测试</w:t>
            </w:r>
          </w:p>
        </w:tc>
      </w:tr>
      <w:tr w:rsidR="00664633" w:rsidRPr="00864223" w:rsidTr="00664633">
        <w:tc>
          <w:tcPr>
            <w:tcW w:w="4261" w:type="dxa"/>
          </w:tcPr>
          <w:p w:rsidR="00664633" w:rsidRPr="00864223" w:rsidRDefault="00664633" w:rsidP="00864223">
            <w:pPr>
              <w:spacing w:line="360" w:lineRule="auto"/>
              <w:rPr>
                <w:sz w:val="22"/>
              </w:rPr>
            </w:pPr>
            <w:proofErr w:type="gramStart"/>
            <w:r w:rsidRPr="00864223">
              <w:rPr>
                <w:rFonts w:hint="eastAsia"/>
                <w:sz w:val="22"/>
              </w:rPr>
              <w:t>苏雨豪</w:t>
            </w:r>
            <w:proofErr w:type="gramEnd"/>
          </w:p>
        </w:tc>
        <w:tc>
          <w:tcPr>
            <w:tcW w:w="4261" w:type="dxa"/>
          </w:tcPr>
          <w:p w:rsidR="00664633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系统</w:t>
            </w:r>
            <w:r w:rsidR="00664633" w:rsidRPr="00864223">
              <w:rPr>
                <w:rFonts w:hint="eastAsia"/>
                <w:sz w:val="22"/>
              </w:rPr>
              <w:t>测试</w:t>
            </w:r>
          </w:p>
        </w:tc>
      </w:tr>
      <w:tr w:rsidR="00664633" w:rsidRPr="00864223" w:rsidTr="00664633">
        <w:tc>
          <w:tcPr>
            <w:tcW w:w="4261" w:type="dxa"/>
          </w:tcPr>
          <w:p w:rsidR="00664633" w:rsidRPr="00864223" w:rsidRDefault="0066463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陆凯晨</w:t>
            </w:r>
          </w:p>
        </w:tc>
        <w:tc>
          <w:tcPr>
            <w:tcW w:w="4261" w:type="dxa"/>
          </w:tcPr>
          <w:p w:rsidR="00664633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集成</w:t>
            </w:r>
            <w:r w:rsidR="00664633" w:rsidRPr="00864223">
              <w:rPr>
                <w:rFonts w:hint="eastAsia"/>
                <w:sz w:val="22"/>
              </w:rPr>
              <w:t>测试</w:t>
            </w:r>
          </w:p>
        </w:tc>
      </w:tr>
    </w:tbl>
    <w:p w:rsidR="00664633" w:rsidRPr="00864223" w:rsidRDefault="00664633" w:rsidP="00864223">
      <w:pPr>
        <w:spacing w:line="360" w:lineRule="auto"/>
        <w:rPr>
          <w:sz w:val="22"/>
        </w:rPr>
      </w:pPr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17" w:name="_Toc485261586"/>
      <w:r w:rsidRPr="00864223">
        <w:rPr>
          <w:rFonts w:hint="eastAsia"/>
          <w:sz w:val="32"/>
        </w:rPr>
        <w:t>4.2</w:t>
      </w:r>
      <w:r w:rsidRPr="00864223">
        <w:rPr>
          <w:rFonts w:hint="eastAsia"/>
          <w:sz w:val="32"/>
        </w:rPr>
        <w:t>测试环境</w:t>
      </w:r>
      <w:bookmarkEnd w:id="17"/>
    </w:p>
    <w:p w:rsidR="00664633" w:rsidRPr="00864223" w:rsidRDefault="00664633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软件环境</w:t>
      </w:r>
      <w:r w:rsidR="00154D69" w:rsidRPr="00864223">
        <w:rPr>
          <w:rFonts w:hint="eastAsia"/>
          <w:sz w:val="22"/>
        </w:rPr>
        <w:t>（相关软件、操作系统等）</w:t>
      </w:r>
      <w:r w:rsidRPr="00864223">
        <w:rPr>
          <w:rFonts w:hint="eastAsia"/>
          <w:sz w:val="22"/>
        </w:rPr>
        <w:t>：</w:t>
      </w:r>
    </w:p>
    <w:p w:rsidR="00664633" w:rsidRPr="00864223" w:rsidRDefault="00664633" w:rsidP="00864223">
      <w:pPr>
        <w:spacing w:line="360" w:lineRule="auto"/>
        <w:rPr>
          <w:sz w:val="22"/>
        </w:rPr>
      </w:pPr>
      <w:r w:rsidRPr="00864223">
        <w:rPr>
          <w:sz w:val="22"/>
        </w:rPr>
        <w:t>MySQL</w:t>
      </w:r>
      <w:r w:rsidRPr="00864223">
        <w:rPr>
          <w:rFonts w:hint="eastAsia"/>
          <w:sz w:val="22"/>
        </w:rPr>
        <w:t>数据库、</w:t>
      </w:r>
      <w:r w:rsidRPr="00864223">
        <w:rPr>
          <w:rFonts w:hint="eastAsia"/>
          <w:sz w:val="22"/>
        </w:rPr>
        <w:t>eclipse</w:t>
      </w:r>
      <w:r w:rsidR="00154D69" w:rsidRPr="00864223">
        <w:rPr>
          <w:rFonts w:hint="eastAsia"/>
          <w:sz w:val="22"/>
        </w:rPr>
        <w:t>（包含</w:t>
      </w:r>
      <w:r w:rsidR="00154D69" w:rsidRPr="00864223">
        <w:rPr>
          <w:rFonts w:hint="eastAsia"/>
          <w:sz w:val="22"/>
        </w:rPr>
        <w:t>Junit</w:t>
      </w:r>
      <w:r w:rsidR="00154D69" w:rsidRPr="00864223">
        <w:rPr>
          <w:rFonts w:hint="eastAsia"/>
          <w:sz w:val="22"/>
        </w:rPr>
        <w:t>测试包）</w:t>
      </w:r>
      <w:r w:rsidRPr="00864223">
        <w:rPr>
          <w:rFonts w:hint="eastAsia"/>
          <w:sz w:val="22"/>
        </w:rPr>
        <w:t>、</w:t>
      </w:r>
      <w:r w:rsidR="00154D69" w:rsidRPr="00864223">
        <w:rPr>
          <w:rFonts w:hint="eastAsia"/>
          <w:sz w:val="22"/>
        </w:rPr>
        <w:t>失物招领系统代码</w:t>
      </w:r>
    </w:p>
    <w:p w:rsidR="00154D69" w:rsidRPr="00864223" w:rsidRDefault="00154D69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硬件环境（网络、设备等）：</w:t>
      </w:r>
    </w:p>
    <w:p w:rsidR="00154D69" w:rsidRPr="00864223" w:rsidRDefault="00154D69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联网的笔记本电脑。各组员的笔记本即可。</w:t>
      </w:r>
    </w:p>
    <w:p w:rsidR="00154D69" w:rsidRPr="00864223" w:rsidRDefault="00154D69" w:rsidP="00864223">
      <w:pPr>
        <w:spacing w:line="360" w:lineRule="auto"/>
        <w:rPr>
          <w:sz w:val="22"/>
        </w:rPr>
      </w:pPr>
    </w:p>
    <w:p w:rsidR="00154D69" w:rsidRPr="00864223" w:rsidRDefault="00154D69" w:rsidP="00864223">
      <w:pPr>
        <w:pStyle w:val="4"/>
        <w:spacing w:line="360" w:lineRule="auto"/>
        <w:rPr>
          <w:sz w:val="32"/>
        </w:rPr>
      </w:pPr>
      <w:bookmarkStart w:id="18" w:name="_Toc485261587"/>
      <w:r w:rsidRPr="00864223">
        <w:rPr>
          <w:rFonts w:hint="eastAsia"/>
          <w:sz w:val="32"/>
        </w:rPr>
        <w:t>4.3</w:t>
      </w:r>
      <w:r w:rsidRPr="00864223">
        <w:rPr>
          <w:rFonts w:hint="eastAsia"/>
          <w:sz w:val="32"/>
        </w:rPr>
        <w:t>测试工具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229"/>
        <w:gridCol w:w="1559"/>
      </w:tblGrid>
      <w:tr w:rsidR="00154D69" w:rsidRPr="00864223" w:rsidTr="00154D69">
        <w:tc>
          <w:tcPr>
            <w:tcW w:w="1704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用途</w:t>
            </w:r>
          </w:p>
        </w:tc>
        <w:tc>
          <w:tcPr>
            <w:tcW w:w="1704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工具</w:t>
            </w:r>
          </w:p>
        </w:tc>
        <w:tc>
          <w:tcPr>
            <w:tcW w:w="2229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生产商</w:t>
            </w:r>
            <w:r w:rsidRPr="00864223">
              <w:rPr>
                <w:rFonts w:hint="eastAsia"/>
                <w:sz w:val="22"/>
              </w:rPr>
              <w:t>/</w:t>
            </w:r>
            <w:r w:rsidRPr="00864223">
              <w:rPr>
                <w:rFonts w:hint="eastAsia"/>
                <w:sz w:val="22"/>
              </w:rPr>
              <w:t>自产</w:t>
            </w:r>
          </w:p>
        </w:tc>
        <w:tc>
          <w:tcPr>
            <w:tcW w:w="1559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版本</w:t>
            </w:r>
          </w:p>
        </w:tc>
      </w:tr>
      <w:tr w:rsidR="00154D69" w:rsidRPr="00864223" w:rsidTr="00154D69">
        <w:tc>
          <w:tcPr>
            <w:tcW w:w="1704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单元测试</w:t>
            </w:r>
          </w:p>
        </w:tc>
        <w:tc>
          <w:tcPr>
            <w:tcW w:w="1704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Junit</w:t>
            </w:r>
          </w:p>
        </w:tc>
        <w:tc>
          <w:tcPr>
            <w:tcW w:w="2229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Oracle</w:t>
            </w:r>
          </w:p>
        </w:tc>
        <w:tc>
          <w:tcPr>
            <w:tcW w:w="1559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Junit4</w:t>
            </w:r>
          </w:p>
        </w:tc>
      </w:tr>
      <w:tr w:rsidR="00154D69" w:rsidRPr="00864223" w:rsidTr="00154D69">
        <w:tc>
          <w:tcPr>
            <w:tcW w:w="1704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lastRenderedPageBreak/>
              <w:t>集成测试</w:t>
            </w:r>
          </w:p>
        </w:tc>
        <w:tc>
          <w:tcPr>
            <w:tcW w:w="1704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Junit</w:t>
            </w:r>
          </w:p>
        </w:tc>
        <w:tc>
          <w:tcPr>
            <w:tcW w:w="2229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Oracle</w:t>
            </w:r>
          </w:p>
        </w:tc>
        <w:tc>
          <w:tcPr>
            <w:tcW w:w="1559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Junit4</w:t>
            </w:r>
          </w:p>
        </w:tc>
      </w:tr>
      <w:tr w:rsidR="00154D69" w:rsidRPr="00864223" w:rsidTr="00154D69">
        <w:tc>
          <w:tcPr>
            <w:tcW w:w="1704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系统测试</w:t>
            </w:r>
          </w:p>
        </w:tc>
        <w:tc>
          <w:tcPr>
            <w:tcW w:w="1704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Junit</w:t>
            </w:r>
          </w:p>
        </w:tc>
        <w:tc>
          <w:tcPr>
            <w:tcW w:w="2229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Oracle</w:t>
            </w:r>
          </w:p>
        </w:tc>
        <w:tc>
          <w:tcPr>
            <w:tcW w:w="1559" w:type="dxa"/>
          </w:tcPr>
          <w:p w:rsidR="00154D69" w:rsidRPr="00864223" w:rsidRDefault="00154D69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Junit4</w:t>
            </w:r>
          </w:p>
        </w:tc>
      </w:tr>
    </w:tbl>
    <w:p w:rsidR="00154D69" w:rsidRPr="00864223" w:rsidRDefault="00154D69" w:rsidP="00864223">
      <w:pPr>
        <w:spacing w:line="360" w:lineRule="auto"/>
        <w:rPr>
          <w:sz w:val="22"/>
        </w:rPr>
      </w:pPr>
    </w:p>
    <w:p w:rsidR="00154D69" w:rsidRPr="00864223" w:rsidRDefault="00572B95" w:rsidP="00864223">
      <w:pPr>
        <w:pStyle w:val="3"/>
        <w:spacing w:line="360" w:lineRule="auto"/>
        <w:rPr>
          <w:sz w:val="36"/>
        </w:rPr>
      </w:pPr>
      <w:bookmarkStart w:id="19" w:name="_Toc485261588"/>
      <w:r w:rsidRPr="00864223">
        <w:rPr>
          <w:rFonts w:hint="eastAsia"/>
          <w:sz w:val="36"/>
        </w:rPr>
        <w:t>5</w:t>
      </w:r>
      <w:r w:rsidR="00C641B8" w:rsidRPr="00864223">
        <w:rPr>
          <w:rFonts w:hint="eastAsia"/>
          <w:sz w:val="36"/>
        </w:rPr>
        <w:t>评价准则</w:t>
      </w:r>
      <w:bookmarkEnd w:id="19"/>
    </w:p>
    <w:p w:rsidR="00C641B8" w:rsidRPr="00864223" w:rsidRDefault="00C641B8" w:rsidP="00864223">
      <w:pPr>
        <w:pStyle w:val="4"/>
        <w:spacing w:line="360" w:lineRule="auto"/>
        <w:rPr>
          <w:sz w:val="32"/>
        </w:rPr>
      </w:pPr>
      <w:bookmarkStart w:id="20" w:name="_Toc485261589"/>
      <w:r w:rsidRPr="00864223">
        <w:rPr>
          <w:rFonts w:hint="eastAsia"/>
          <w:sz w:val="32"/>
        </w:rPr>
        <w:t>5.1</w:t>
      </w:r>
      <w:r w:rsidRPr="00864223">
        <w:rPr>
          <w:rFonts w:hint="eastAsia"/>
          <w:sz w:val="32"/>
        </w:rPr>
        <w:t>范围</w:t>
      </w:r>
      <w:bookmarkEnd w:id="20"/>
    </w:p>
    <w:p w:rsidR="00C641B8" w:rsidRPr="00864223" w:rsidRDefault="00C641B8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单元测试内容：</w:t>
      </w:r>
    </w:p>
    <w:p w:rsidR="00C641B8" w:rsidRPr="00864223" w:rsidRDefault="00C641B8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本系统一共由四个模块构成：用户模块、信息发布模块、搜索模块、删除模块</w:t>
      </w:r>
    </w:p>
    <w:p w:rsidR="00C641B8" w:rsidRPr="00864223" w:rsidRDefault="00C641B8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对用户模块进行单元测试可能发现的问题是：用户账号重复、用户名或密码过长产生未知错误等</w:t>
      </w:r>
      <w:r w:rsidR="009B7008" w:rsidRPr="00864223">
        <w:rPr>
          <w:rFonts w:hint="eastAsia"/>
          <w:sz w:val="22"/>
        </w:rPr>
        <w:t>。这些错误的影响较小，一般情况下不会影响系统运行。</w:t>
      </w:r>
      <w:r w:rsidR="00510EE0" w:rsidRPr="00864223">
        <w:rPr>
          <w:rFonts w:hint="eastAsia"/>
          <w:sz w:val="22"/>
        </w:rPr>
        <w:t>但此类错误必须全部避免才能通过用户模块的单元测试。</w:t>
      </w:r>
    </w:p>
    <w:p w:rsidR="009B7008" w:rsidRPr="00864223" w:rsidRDefault="009B7008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对信息发布模块进行单元测试可能发现的问题：发布的信息不符合</w:t>
      </w:r>
      <w:r w:rsidR="00510EE0" w:rsidRPr="00864223">
        <w:rPr>
          <w:rFonts w:hint="eastAsia"/>
          <w:sz w:val="22"/>
        </w:rPr>
        <w:t>内容的要求等。这类错误对系统的使用影响较大，影响到大量用户的正常浏览。此类错误必须解决，才能通过该模块的单元测试。</w:t>
      </w:r>
    </w:p>
    <w:p w:rsidR="00510EE0" w:rsidRPr="00864223" w:rsidRDefault="00510EE0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对搜索模块地单元测试。一般不会出现问题，关键是</w:t>
      </w:r>
      <w:r w:rsidRPr="00864223">
        <w:rPr>
          <w:rFonts w:hint="eastAsia"/>
          <w:sz w:val="22"/>
        </w:rPr>
        <w:t>SQL</w:t>
      </w:r>
      <w:r w:rsidRPr="00864223">
        <w:rPr>
          <w:rFonts w:hint="eastAsia"/>
          <w:sz w:val="22"/>
        </w:rPr>
        <w:t>语句中的模糊查询语句的正确。必须确保搜索语句的正确性。</w:t>
      </w:r>
    </w:p>
    <w:p w:rsidR="00510EE0" w:rsidRPr="00864223" w:rsidRDefault="00510EE0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对删除模块的单元测试。测试用例必须百分之百确保被删除，但在数据库中会保留记录，属于软删除。所有用例都被执行才能通过该模块的单元测试。</w:t>
      </w:r>
    </w:p>
    <w:p w:rsidR="00C641B8" w:rsidRPr="00864223" w:rsidRDefault="00C641B8" w:rsidP="00864223">
      <w:pPr>
        <w:pStyle w:val="4"/>
        <w:spacing w:line="360" w:lineRule="auto"/>
        <w:rPr>
          <w:sz w:val="32"/>
        </w:rPr>
      </w:pPr>
      <w:bookmarkStart w:id="21" w:name="_Toc485261590"/>
      <w:r w:rsidRPr="00864223">
        <w:rPr>
          <w:rFonts w:hint="eastAsia"/>
          <w:sz w:val="32"/>
        </w:rPr>
        <w:t>5.2</w:t>
      </w:r>
      <w:r w:rsidRPr="00864223">
        <w:rPr>
          <w:rFonts w:hint="eastAsia"/>
          <w:sz w:val="32"/>
        </w:rPr>
        <w:t>测试活动文档</w:t>
      </w:r>
      <w:bookmarkEnd w:id="21"/>
    </w:p>
    <w:p w:rsidR="009B7008" w:rsidRPr="00864223" w:rsidRDefault="009B7008" w:rsidP="00864223">
      <w:pPr>
        <w:spacing w:line="360" w:lineRule="auto"/>
        <w:jc w:val="center"/>
        <w:rPr>
          <w:sz w:val="22"/>
        </w:rPr>
      </w:pPr>
      <w:r w:rsidRPr="00864223">
        <w:rPr>
          <w:rFonts w:hint="eastAsia"/>
          <w:sz w:val="22"/>
        </w:rPr>
        <w:t>测试工作产品检查表：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检查项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裁减标准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检查项目</w:t>
            </w:r>
          </w:p>
        </w:tc>
      </w:tr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测试计划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不可裁减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</w:p>
        </w:tc>
      </w:tr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测试大纲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不可裁减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</w:p>
        </w:tc>
      </w:tr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测试用例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不可裁减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</w:p>
        </w:tc>
      </w:tr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测试用例评审表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不可裁减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</w:p>
        </w:tc>
      </w:tr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测试计划评审表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可裁减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</w:p>
        </w:tc>
      </w:tr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lastRenderedPageBreak/>
              <w:t>测试遗留（待改）问题确认表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不可裁减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</w:p>
        </w:tc>
      </w:tr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测试问题卡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可裁减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</w:p>
        </w:tc>
      </w:tr>
      <w:tr w:rsidR="009B7008" w:rsidRPr="00864223" w:rsidTr="009B7008">
        <w:tc>
          <w:tcPr>
            <w:tcW w:w="2840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测试报告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不可裁减</w:t>
            </w:r>
          </w:p>
        </w:tc>
        <w:tc>
          <w:tcPr>
            <w:tcW w:w="2841" w:type="dxa"/>
          </w:tcPr>
          <w:p w:rsidR="009B7008" w:rsidRPr="00864223" w:rsidRDefault="009B7008" w:rsidP="00864223">
            <w:pPr>
              <w:spacing w:line="360" w:lineRule="auto"/>
              <w:jc w:val="left"/>
              <w:rPr>
                <w:sz w:val="22"/>
              </w:rPr>
            </w:pPr>
          </w:p>
        </w:tc>
      </w:tr>
    </w:tbl>
    <w:p w:rsidR="009B7008" w:rsidRPr="00864223" w:rsidRDefault="009B7008" w:rsidP="00864223">
      <w:pPr>
        <w:spacing w:line="360" w:lineRule="auto"/>
        <w:jc w:val="left"/>
        <w:rPr>
          <w:sz w:val="22"/>
        </w:rPr>
      </w:pPr>
    </w:p>
    <w:p w:rsidR="00C641B8" w:rsidRPr="00864223" w:rsidRDefault="00C641B8" w:rsidP="00864223">
      <w:pPr>
        <w:pStyle w:val="4"/>
        <w:spacing w:line="360" w:lineRule="auto"/>
        <w:rPr>
          <w:sz w:val="32"/>
        </w:rPr>
      </w:pPr>
      <w:bookmarkStart w:id="22" w:name="_Toc485261591"/>
      <w:r w:rsidRPr="00864223">
        <w:rPr>
          <w:rFonts w:hint="eastAsia"/>
          <w:sz w:val="32"/>
        </w:rPr>
        <w:t>5.3</w:t>
      </w:r>
      <w:r w:rsidRPr="00864223">
        <w:rPr>
          <w:rFonts w:hint="eastAsia"/>
          <w:sz w:val="32"/>
        </w:rPr>
        <w:t>准则</w:t>
      </w:r>
      <w:bookmarkEnd w:id="22"/>
    </w:p>
    <w:p w:rsidR="009B7008" w:rsidRPr="00864223" w:rsidRDefault="009B7008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进入准则：</w:t>
      </w:r>
    </w:p>
    <w:p w:rsidR="009B7008" w:rsidRPr="00864223" w:rsidRDefault="009B7008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系统预测试（随机单击某一模块，基本能够完成整个操作，弹出系统崩溃少于</w:t>
      </w:r>
      <w:r w:rsidRPr="00864223">
        <w:rPr>
          <w:rFonts w:hint="eastAsia"/>
          <w:sz w:val="22"/>
        </w:rPr>
        <w:t>2</w:t>
      </w:r>
      <w:r w:rsidRPr="00864223">
        <w:rPr>
          <w:rFonts w:hint="eastAsia"/>
          <w:sz w:val="22"/>
        </w:rPr>
        <w:t>次），通过后再正式进入测试。</w:t>
      </w:r>
    </w:p>
    <w:p w:rsidR="009B7008" w:rsidRPr="00864223" w:rsidRDefault="009B7008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退出准则：</w:t>
      </w:r>
    </w:p>
    <w:p w:rsidR="00C641B8" w:rsidRPr="00864223" w:rsidRDefault="009B7008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·测试通过：</w:t>
      </w:r>
    </w:p>
    <w:p w:rsidR="009B7008" w:rsidRPr="00864223" w:rsidRDefault="009B7008" w:rsidP="00864223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64223">
        <w:rPr>
          <w:rFonts w:hint="eastAsia"/>
          <w:sz w:val="22"/>
        </w:rPr>
        <w:t>没有严重的缺陷</w:t>
      </w:r>
    </w:p>
    <w:p w:rsidR="009B7008" w:rsidRPr="00864223" w:rsidRDefault="009B7008" w:rsidP="00864223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64223">
        <w:rPr>
          <w:rFonts w:hint="eastAsia"/>
          <w:sz w:val="22"/>
        </w:rPr>
        <w:t>发现的缺陷在商定的要求之内：如最终确定不在本版本中处理留待进一步的升级版本解决</w:t>
      </w:r>
    </w:p>
    <w:p w:rsidR="009B7008" w:rsidRPr="00864223" w:rsidRDefault="009B7008" w:rsidP="00864223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64223">
        <w:rPr>
          <w:rFonts w:hint="eastAsia"/>
          <w:sz w:val="22"/>
        </w:rPr>
        <w:t>测试用例的执行百分比</w:t>
      </w:r>
      <w:r w:rsidRPr="00864223">
        <w:rPr>
          <w:rFonts w:hint="eastAsia"/>
          <w:sz w:val="22"/>
        </w:rPr>
        <w:t>100%</w:t>
      </w:r>
    </w:p>
    <w:p w:rsidR="009B7008" w:rsidRPr="00864223" w:rsidRDefault="009B7008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·测试没通过或暂时退出：</w:t>
      </w:r>
    </w:p>
    <w:p w:rsidR="009B7008" w:rsidRPr="00864223" w:rsidRDefault="009B7008" w:rsidP="00864223">
      <w:pPr>
        <w:pStyle w:val="a8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864223">
        <w:rPr>
          <w:rFonts w:hint="eastAsia"/>
          <w:sz w:val="22"/>
        </w:rPr>
        <w:t>一些进度标准：如必须终止测试以便按计划交付用户</w:t>
      </w:r>
    </w:p>
    <w:p w:rsidR="009B7008" w:rsidRPr="00864223" w:rsidRDefault="009B7008" w:rsidP="00864223">
      <w:pPr>
        <w:pStyle w:val="a8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864223">
        <w:rPr>
          <w:rFonts w:hint="eastAsia"/>
          <w:sz w:val="22"/>
        </w:rPr>
        <w:t>由于</w:t>
      </w:r>
      <w:r w:rsidRPr="00864223">
        <w:rPr>
          <w:rFonts w:hint="eastAsia"/>
          <w:sz w:val="22"/>
        </w:rPr>
        <w:t>AUT</w:t>
      </w:r>
      <w:r w:rsidRPr="00864223">
        <w:rPr>
          <w:rFonts w:hint="eastAsia"/>
          <w:sz w:val="22"/>
        </w:rPr>
        <w:t>（被测应用系统）不满足这个水平上的测试，测试工作必须终止。也就是说如果</w:t>
      </w:r>
      <w:r w:rsidRPr="00864223">
        <w:rPr>
          <w:rFonts w:hint="eastAsia"/>
          <w:sz w:val="22"/>
        </w:rPr>
        <w:t>AUT</w:t>
      </w:r>
      <w:r w:rsidRPr="00864223">
        <w:rPr>
          <w:rFonts w:hint="eastAsia"/>
          <w:sz w:val="22"/>
        </w:rPr>
        <w:t>的质量不好，进一步的测试工作是浪费。判定本版本</w:t>
      </w:r>
      <w:r w:rsidRPr="00864223">
        <w:rPr>
          <w:rFonts w:hint="eastAsia"/>
          <w:sz w:val="22"/>
        </w:rPr>
        <w:t>AUT</w:t>
      </w:r>
      <w:r w:rsidRPr="00864223">
        <w:rPr>
          <w:rFonts w:hint="eastAsia"/>
          <w:sz w:val="22"/>
        </w:rPr>
        <w:t>暂时不可测。</w:t>
      </w:r>
    </w:p>
    <w:p w:rsidR="00572B95" w:rsidRPr="00864223" w:rsidRDefault="00572B95" w:rsidP="00864223">
      <w:pPr>
        <w:pStyle w:val="3"/>
        <w:spacing w:line="360" w:lineRule="auto"/>
        <w:rPr>
          <w:sz w:val="36"/>
        </w:rPr>
      </w:pPr>
      <w:bookmarkStart w:id="23" w:name="_Toc485261592"/>
      <w:r w:rsidRPr="00864223">
        <w:rPr>
          <w:rFonts w:hint="eastAsia"/>
          <w:sz w:val="36"/>
        </w:rPr>
        <w:t>6</w:t>
      </w:r>
      <w:r w:rsidR="00C641B8" w:rsidRPr="00864223">
        <w:rPr>
          <w:rFonts w:hint="eastAsia"/>
          <w:sz w:val="36"/>
        </w:rPr>
        <w:t>测试方案</w:t>
      </w:r>
      <w:bookmarkEnd w:id="23"/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24" w:name="_Toc485261593"/>
      <w:r w:rsidRPr="00864223">
        <w:rPr>
          <w:rFonts w:hint="eastAsia"/>
          <w:sz w:val="32"/>
        </w:rPr>
        <w:t>6.1</w:t>
      </w:r>
      <w:r w:rsidRPr="00864223">
        <w:rPr>
          <w:rFonts w:hint="eastAsia"/>
          <w:sz w:val="32"/>
        </w:rPr>
        <w:t>单元测试</w:t>
      </w:r>
      <w:bookmarkEnd w:id="24"/>
    </w:p>
    <w:p w:rsidR="00510EE0" w:rsidRPr="00864223" w:rsidRDefault="00510EE0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1</w:t>
      </w:r>
      <w:r w:rsidRPr="00864223">
        <w:rPr>
          <w:rFonts w:hint="eastAsia"/>
          <w:sz w:val="22"/>
        </w:rPr>
        <w:t>）用户模块</w:t>
      </w:r>
    </w:p>
    <w:p w:rsidR="00510EE0" w:rsidRPr="00864223" w:rsidRDefault="00510EE0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注册测试</w:t>
      </w:r>
      <w:r w:rsidRPr="00864223">
        <w:rPr>
          <w:rFonts w:hint="eastAsia"/>
          <w:sz w:val="22"/>
        </w:rPr>
        <w:t xml:space="preserve"> </w:t>
      </w:r>
      <w:r w:rsidRPr="00864223">
        <w:rPr>
          <w:sz w:val="22"/>
        </w:rPr>
        <w:t>register()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操作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输入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输出</w:t>
            </w:r>
          </w:p>
        </w:tc>
      </w:tr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不输入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不输入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账号、密码为空</w:t>
            </w:r>
          </w:p>
        </w:tc>
      </w:tr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lastRenderedPageBreak/>
              <w:t>输入账号、密码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账号：</w:t>
            </w:r>
            <w:r w:rsidRPr="00864223">
              <w:rPr>
                <w:rFonts w:hint="eastAsia"/>
                <w:sz w:val="22"/>
              </w:rPr>
              <w:t>31501394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密码：</w:t>
            </w:r>
            <w:r w:rsidRPr="00864223">
              <w:rPr>
                <w:rFonts w:hint="eastAsia"/>
                <w:sz w:val="22"/>
              </w:rPr>
              <w:t>31501394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注册成功</w:t>
            </w:r>
          </w:p>
        </w:tc>
      </w:tr>
    </w:tbl>
    <w:p w:rsidR="00510EE0" w:rsidRPr="00864223" w:rsidRDefault="00510EE0" w:rsidP="00864223">
      <w:pPr>
        <w:spacing w:line="360" w:lineRule="auto"/>
        <w:rPr>
          <w:sz w:val="22"/>
        </w:rPr>
      </w:pPr>
    </w:p>
    <w:p w:rsidR="00510EE0" w:rsidRPr="00864223" w:rsidRDefault="00510EE0" w:rsidP="00864223">
      <w:pPr>
        <w:spacing w:line="360" w:lineRule="auto"/>
        <w:rPr>
          <w:sz w:val="22"/>
        </w:rPr>
      </w:pPr>
      <w:r w:rsidRPr="00864223">
        <w:rPr>
          <w:noProof/>
          <w:sz w:val="22"/>
        </w:rPr>
        <w:drawing>
          <wp:inline distT="0" distB="0" distL="0" distR="0" wp14:anchorId="329F61B6" wp14:editId="277463B4">
            <wp:extent cx="5274310" cy="944981"/>
            <wp:effectExtent l="0" t="0" r="254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0" w:rsidRPr="00864223" w:rsidRDefault="00510EE0" w:rsidP="00864223">
      <w:pPr>
        <w:spacing w:line="360" w:lineRule="auto"/>
        <w:rPr>
          <w:sz w:val="22"/>
        </w:rPr>
      </w:pPr>
    </w:p>
    <w:p w:rsidR="00510EE0" w:rsidRPr="00864223" w:rsidRDefault="00510EE0" w:rsidP="00864223">
      <w:pPr>
        <w:spacing w:line="360" w:lineRule="auto"/>
        <w:rPr>
          <w:sz w:val="22"/>
        </w:rPr>
      </w:pPr>
      <w:r w:rsidRPr="00864223">
        <w:rPr>
          <w:noProof/>
          <w:sz w:val="22"/>
        </w:rPr>
        <w:drawing>
          <wp:inline distT="0" distB="0" distL="0" distR="0" wp14:anchorId="3721A90A" wp14:editId="215EA466">
            <wp:extent cx="5274310" cy="944981"/>
            <wp:effectExtent l="0" t="0" r="254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0" w:rsidRPr="00864223" w:rsidRDefault="00510EE0" w:rsidP="00864223">
      <w:pPr>
        <w:spacing w:line="360" w:lineRule="auto"/>
        <w:rPr>
          <w:sz w:val="22"/>
        </w:rPr>
      </w:pPr>
      <w:r w:rsidRPr="00864223">
        <w:rPr>
          <w:noProof/>
          <w:sz w:val="22"/>
        </w:rPr>
        <w:drawing>
          <wp:inline distT="0" distB="0" distL="0" distR="0" wp14:anchorId="46D5A6A2" wp14:editId="0D667CEE">
            <wp:extent cx="5274310" cy="3532689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0" w:rsidRPr="00864223" w:rsidRDefault="00510EE0" w:rsidP="00864223">
      <w:pPr>
        <w:spacing w:line="360" w:lineRule="auto"/>
        <w:rPr>
          <w:sz w:val="22"/>
        </w:rPr>
      </w:pPr>
    </w:p>
    <w:p w:rsidR="00510EE0" w:rsidRPr="00864223" w:rsidRDefault="00510EE0" w:rsidP="00864223">
      <w:pPr>
        <w:spacing w:line="360" w:lineRule="auto"/>
        <w:rPr>
          <w:sz w:val="22"/>
        </w:rPr>
      </w:pPr>
    </w:p>
    <w:p w:rsidR="00510EE0" w:rsidRPr="00864223" w:rsidRDefault="00510EE0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2</w:t>
      </w:r>
      <w:r w:rsidRPr="00864223">
        <w:rPr>
          <w:rFonts w:hint="eastAsia"/>
          <w:sz w:val="22"/>
        </w:rPr>
        <w:t>）判定覆盖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操作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输入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输出</w:t>
            </w:r>
          </w:p>
        </w:tc>
      </w:tr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两次密码输入不一致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proofErr w:type="spellStart"/>
            <w:r w:rsidRPr="00864223">
              <w:rPr>
                <w:rFonts w:hint="eastAsia"/>
                <w:sz w:val="22"/>
              </w:rPr>
              <w:t>UsePwd</w:t>
            </w:r>
            <w:proofErr w:type="spellEnd"/>
            <w:r w:rsidRPr="00864223">
              <w:rPr>
                <w:rFonts w:hint="eastAsia"/>
                <w:sz w:val="22"/>
              </w:rPr>
              <w:t>=31501394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proofErr w:type="spellStart"/>
            <w:r w:rsidRPr="00864223">
              <w:rPr>
                <w:rFonts w:hint="eastAsia"/>
                <w:sz w:val="22"/>
              </w:rPr>
              <w:t>UserPwd</w:t>
            </w:r>
            <w:proofErr w:type="spellEnd"/>
            <w:r w:rsidRPr="00864223">
              <w:rPr>
                <w:rFonts w:hint="eastAsia"/>
                <w:sz w:val="22"/>
              </w:rPr>
              <w:t>=3150395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两次密码输入不一致</w:t>
            </w:r>
          </w:p>
        </w:tc>
      </w:tr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两次密码输入一致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proofErr w:type="spellStart"/>
            <w:r w:rsidRPr="00864223">
              <w:rPr>
                <w:rFonts w:hint="eastAsia"/>
                <w:sz w:val="22"/>
              </w:rPr>
              <w:t>UserPwd</w:t>
            </w:r>
            <w:proofErr w:type="spellEnd"/>
            <w:r w:rsidRPr="00864223">
              <w:rPr>
                <w:rFonts w:hint="eastAsia"/>
                <w:sz w:val="22"/>
              </w:rPr>
              <w:t>=UsePwd1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注册成功</w:t>
            </w:r>
          </w:p>
        </w:tc>
      </w:tr>
    </w:tbl>
    <w:p w:rsidR="004D5659" w:rsidRDefault="004D5659" w:rsidP="00864223">
      <w:pPr>
        <w:spacing w:line="360" w:lineRule="auto"/>
        <w:rPr>
          <w:sz w:val="22"/>
        </w:rPr>
      </w:pPr>
      <w:r w:rsidRPr="00864223">
        <w:rPr>
          <w:noProof/>
          <w:sz w:val="22"/>
        </w:rPr>
        <w:lastRenderedPageBreak/>
        <w:drawing>
          <wp:inline distT="0" distB="0" distL="0" distR="0" wp14:anchorId="46D9CD05" wp14:editId="2C9B15A7">
            <wp:extent cx="5274310" cy="2800350"/>
            <wp:effectExtent l="0" t="0" r="254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0" w:rsidRPr="00864223" w:rsidRDefault="00510EE0" w:rsidP="00864223">
      <w:pPr>
        <w:spacing w:line="360" w:lineRule="auto"/>
        <w:rPr>
          <w:sz w:val="22"/>
        </w:rPr>
      </w:pPr>
      <w:r w:rsidRPr="00864223">
        <w:rPr>
          <w:sz w:val="22"/>
        </w:rPr>
        <w:br/>
      </w:r>
      <w:r w:rsidRPr="00864223">
        <w:rPr>
          <w:noProof/>
          <w:sz w:val="22"/>
        </w:rPr>
        <w:drawing>
          <wp:inline distT="0" distB="0" distL="0" distR="0" wp14:anchorId="2FD37567" wp14:editId="5E4BBA12">
            <wp:extent cx="5274310" cy="991985"/>
            <wp:effectExtent l="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0" w:rsidRPr="00864223" w:rsidRDefault="00510EE0" w:rsidP="00864223">
      <w:pPr>
        <w:spacing w:line="360" w:lineRule="auto"/>
        <w:rPr>
          <w:sz w:val="22"/>
        </w:rPr>
      </w:pPr>
    </w:p>
    <w:p w:rsidR="00510EE0" w:rsidRPr="00864223" w:rsidRDefault="00510EE0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3</w:t>
      </w:r>
      <w:r w:rsidRPr="00864223">
        <w:rPr>
          <w:rFonts w:hint="eastAsia"/>
          <w:sz w:val="22"/>
        </w:rPr>
        <w:t>）条件覆盖（测试用例）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8"/>
        <w:gridCol w:w="3032"/>
        <w:gridCol w:w="3032"/>
      </w:tblGrid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序号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proofErr w:type="spellStart"/>
            <w:r w:rsidRPr="00864223">
              <w:rPr>
                <w:rFonts w:hint="eastAsia"/>
                <w:sz w:val="22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proofErr w:type="spellStart"/>
            <w:r w:rsidRPr="00864223">
              <w:rPr>
                <w:rFonts w:hint="eastAsia"/>
                <w:sz w:val="22"/>
              </w:rPr>
              <w:t>UserPwd</w:t>
            </w:r>
            <w:proofErr w:type="spellEnd"/>
          </w:p>
        </w:tc>
      </w:tr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1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3150139431501394(length=16)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3150139431501394(length=16)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</w:tr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3150139431501394(length=16)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315013943150139 (length=15)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</w:tr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3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315013943150139 (length=15)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3150139431501394(length=16)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</w:tr>
      <w:tr w:rsidR="00510EE0" w:rsidRPr="00864223" w:rsidTr="00510EE0">
        <w:tc>
          <w:tcPr>
            <w:tcW w:w="2840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4</w:t>
            </w: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b/>
                <w:bCs/>
                <w:sz w:val="22"/>
              </w:rPr>
              <w:t>315013943150139 (length=15)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  <w:tc>
          <w:tcPr>
            <w:tcW w:w="284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b/>
                <w:bCs/>
                <w:sz w:val="22"/>
              </w:rPr>
              <w:t>315013943150139(length=15)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</w:tr>
    </w:tbl>
    <w:p w:rsidR="00510EE0" w:rsidRPr="00864223" w:rsidRDefault="00510EE0" w:rsidP="00864223">
      <w:pPr>
        <w:spacing w:line="360" w:lineRule="auto"/>
        <w:rPr>
          <w:sz w:val="22"/>
        </w:rPr>
      </w:pPr>
    </w:p>
    <w:p w:rsidR="00510EE0" w:rsidRPr="00864223" w:rsidRDefault="00510EE0" w:rsidP="00864223">
      <w:pPr>
        <w:spacing w:line="360" w:lineRule="auto"/>
        <w:rPr>
          <w:sz w:val="22"/>
        </w:rPr>
      </w:pPr>
    </w:p>
    <w:p w:rsidR="00510EE0" w:rsidRPr="00864223" w:rsidRDefault="00510EE0" w:rsidP="00864223">
      <w:pPr>
        <w:spacing w:line="360" w:lineRule="auto"/>
        <w:rPr>
          <w:sz w:val="22"/>
        </w:rPr>
      </w:pPr>
    </w:p>
    <w:p w:rsidR="00510EE0" w:rsidRPr="00864223" w:rsidRDefault="00510EE0" w:rsidP="00864223">
      <w:pPr>
        <w:spacing w:line="360" w:lineRule="auto"/>
        <w:rPr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0EE0" w:rsidRPr="00864223" w:rsidTr="00510EE0"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序号</w:t>
            </w:r>
          </w:p>
        </w:tc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预期输出</w:t>
            </w:r>
          </w:p>
        </w:tc>
      </w:tr>
      <w:tr w:rsidR="00510EE0" w:rsidRPr="00864223" w:rsidTr="00510EE0"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1</w:t>
            </w:r>
          </w:p>
        </w:tc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账号、密码超过</w:t>
            </w:r>
            <w:r w:rsidRPr="00864223">
              <w:rPr>
                <w:sz w:val="22"/>
              </w:rPr>
              <w:t>15</w:t>
            </w:r>
            <w:r w:rsidRPr="00864223">
              <w:rPr>
                <w:rFonts w:hint="eastAsia"/>
                <w:sz w:val="22"/>
              </w:rPr>
              <w:t>个字符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</w:tr>
      <w:tr w:rsidR="00510EE0" w:rsidRPr="00864223" w:rsidTr="00510EE0"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2</w:t>
            </w:r>
          </w:p>
        </w:tc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账号超过</w:t>
            </w:r>
            <w:r w:rsidRPr="00864223">
              <w:rPr>
                <w:sz w:val="22"/>
              </w:rPr>
              <w:t>15</w:t>
            </w:r>
            <w:r w:rsidRPr="00864223">
              <w:rPr>
                <w:rFonts w:hint="eastAsia"/>
                <w:sz w:val="22"/>
              </w:rPr>
              <w:t>个字符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</w:tr>
      <w:tr w:rsidR="00510EE0" w:rsidRPr="00864223" w:rsidTr="00510EE0"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3</w:t>
            </w:r>
          </w:p>
        </w:tc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密码超过</w:t>
            </w:r>
            <w:r w:rsidRPr="00864223">
              <w:rPr>
                <w:sz w:val="22"/>
              </w:rPr>
              <w:t>15</w:t>
            </w:r>
            <w:r w:rsidRPr="00864223">
              <w:rPr>
                <w:rFonts w:hint="eastAsia"/>
                <w:sz w:val="22"/>
              </w:rPr>
              <w:t>个字符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</w:tr>
      <w:tr w:rsidR="00510EE0" w:rsidRPr="00864223" w:rsidTr="00510EE0"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4</w:t>
            </w:r>
          </w:p>
        </w:tc>
        <w:tc>
          <w:tcPr>
            <w:tcW w:w="4261" w:type="dxa"/>
          </w:tcPr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账号、密码在</w:t>
            </w:r>
            <w:r w:rsidRPr="00864223">
              <w:rPr>
                <w:sz w:val="22"/>
              </w:rPr>
              <w:t>15</w:t>
            </w:r>
            <w:r w:rsidRPr="00864223">
              <w:rPr>
                <w:rFonts w:hint="eastAsia"/>
                <w:sz w:val="22"/>
              </w:rPr>
              <w:t>个字符之内</w:t>
            </w:r>
          </w:p>
          <w:p w:rsidR="00510EE0" w:rsidRPr="00864223" w:rsidRDefault="00510EE0" w:rsidP="00864223">
            <w:pPr>
              <w:spacing w:line="360" w:lineRule="auto"/>
              <w:rPr>
                <w:sz w:val="22"/>
              </w:rPr>
            </w:pPr>
          </w:p>
        </w:tc>
      </w:tr>
    </w:tbl>
    <w:p w:rsidR="00510EE0" w:rsidRPr="00864223" w:rsidRDefault="00864223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ab/>
      </w:r>
      <w:r w:rsidRPr="00864223">
        <w:rPr>
          <w:noProof/>
          <w:sz w:val="22"/>
        </w:rPr>
        <w:drawing>
          <wp:inline distT="0" distB="0" distL="0" distR="0" wp14:anchorId="67AE1317" wp14:editId="1C1F44E1">
            <wp:extent cx="5274310" cy="2258064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4</w:t>
      </w:r>
      <w:r w:rsidRPr="00864223">
        <w:rPr>
          <w:rFonts w:hint="eastAsia"/>
          <w:sz w:val="22"/>
        </w:rPr>
        <w:t>）路径覆盖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noProof/>
          <w:sz w:val="22"/>
        </w:rPr>
        <w:drawing>
          <wp:inline distT="0" distB="0" distL="0" distR="0" wp14:anchorId="76A23850" wp14:editId="48574754">
            <wp:extent cx="5274310" cy="2526053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23" w:rsidRPr="00864223" w:rsidRDefault="00864223" w:rsidP="00864223">
      <w:pPr>
        <w:spacing w:line="360" w:lineRule="auto"/>
        <w:rPr>
          <w:sz w:val="22"/>
        </w:rPr>
      </w:pPr>
    </w:p>
    <w:p w:rsidR="00864223" w:rsidRPr="00864223" w:rsidRDefault="00864223" w:rsidP="00864223">
      <w:pPr>
        <w:spacing w:line="360" w:lineRule="auto"/>
        <w:rPr>
          <w:sz w:val="22"/>
        </w:rPr>
      </w:pP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gramStart"/>
      <w:r w:rsidRPr="00864223">
        <w:rPr>
          <w:sz w:val="22"/>
        </w:rPr>
        <w:t>public</w:t>
      </w:r>
      <w:proofErr w:type="gramEnd"/>
      <w:r w:rsidRPr="00864223">
        <w:rPr>
          <w:sz w:val="22"/>
        </w:rPr>
        <w:t xml:space="preserve"> void testDoPost3() throws </w:t>
      </w:r>
      <w:proofErr w:type="spellStart"/>
      <w:r w:rsidRPr="00864223">
        <w:rPr>
          <w:sz w:val="22"/>
        </w:rPr>
        <w:t>ServletException</w:t>
      </w:r>
      <w:proofErr w:type="spellEnd"/>
      <w:r w:rsidRPr="00864223">
        <w:rPr>
          <w:sz w:val="22"/>
        </w:rPr>
        <w:t xml:space="preserve">, </w:t>
      </w:r>
      <w:proofErr w:type="spellStart"/>
      <w:r w:rsidRPr="00864223">
        <w:rPr>
          <w:sz w:val="22"/>
        </w:rPr>
        <w:t>IOException</w:t>
      </w:r>
      <w:proofErr w:type="spellEnd"/>
      <w:r w:rsidRPr="00864223">
        <w:rPr>
          <w:sz w:val="22"/>
        </w:rPr>
        <w:t>{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  <w:t xml:space="preserve">    </w:t>
      </w:r>
      <w:proofErr w:type="spellStart"/>
      <w:proofErr w:type="gramStart"/>
      <w:r w:rsidRPr="00864223">
        <w:rPr>
          <w:sz w:val="22"/>
        </w:rPr>
        <w:t>EasyMock.expect</w:t>
      </w:r>
      <w:proofErr w:type="spellEnd"/>
      <w:r w:rsidRPr="00864223">
        <w:rPr>
          <w:sz w:val="22"/>
        </w:rPr>
        <w:t>(</w:t>
      </w:r>
      <w:proofErr w:type="spellStart"/>
      <w:proofErr w:type="gramEnd"/>
      <w:r w:rsidRPr="00864223">
        <w:rPr>
          <w:sz w:val="22"/>
        </w:rPr>
        <w:t>Request.getSession</w:t>
      </w:r>
      <w:proofErr w:type="spellEnd"/>
      <w:r w:rsidRPr="00864223">
        <w:rPr>
          <w:sz w:val="22"/>
        </w:rPr>
        <w:t>()).</w:t>
      </w:r>
      <w:proofErr w:type="spellStart"/>
      <w:r w:rsidRPr="00864223">
        <w:rPr>
          <w:sz w:val="22"/>
        </w:rPr>
        <w:t>andReturn</w:t>
      </w:r>
      <w:proofErr w:type="spellEnd"/>
      <w:r w:rsidRPr="00864223">
        <w:rPr>
          <w:sz w:val="22"/>
        </w:rPr>
        <w:t>(</w:t>
      </w:r>
      <w:proofErr w:type="spellStart"/>
      <w:r w:rsidRPr="00864223">
        <w:rPr>
          <w:sz w:val="22"/>
        </w:rPr>
        <w:t>UserId</w:t>
      </w:r>
      <w:proofErr w:type="spellEnd"/>
      <w:r w:rsidRPr="00864223">
        <w:rPr>
          <w:sz w:val="22"/>
        </w:rPr>
        <w:t>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spellStart"/>
      <w:proofErr w:type="gramStart"/>
      <w:r w:rsidRPr="00864223">
        <w:rPr>
          <w:sz w:val="22"/>
        </w:rPr>
        <w:t>EasyMock.expect</w:t>
      </w:r>
      <w:proofErr w:type="spellEnd"/>
      <w:r w:rsidRPr="00864223">
        <w:rPr>
          <w:sz w:val="22"/>
        </w:rPr>
        <w:t>(</w:t>
      </w:r>
      <w:proofErr w:type="spellStart"/>
      <w:proofErr w:type="gramEnd"/>
      <w:r w:rsidRPr="00864223">
        <w:rPr>
          <w:sz w:val="22"/>
        </w:rPr>
        <w:t>Request.getSession</w:t>
      </w:r>
      <w:proofErr w:type="spellEnd"/>
      <w:r w:rsidRPr="00864223">
        <w:rPr>
          <w:sz w:val="22"/>
        </w:rPr>
        <w:t>()).</w:t>
      </w:r>
      <w:proofErr w:type="spellStart"/>
      <w:r w:rsidRPr="00864223">
        <w:rPr>
          <w:sz w:val="22"/>
        </w:rPr>
        <w:t>andReturn</w:t>
      </w:r>
      <w:proofErr w:type="spellEnd"/>
      <w:r w:rsidRPr="00864223">
        <w:rPr>
          <w:sz w:val="22"/>
        </w:rPr>
        <w:t>(</w:t>
      </w:r>
      <w:proofErr w:type="spellStart"/>
      <w:r w:rsidRPr="00864223">
        <w:rPr>
          <w:sz w:val="22"/>
        </w:rPr>
        <w:t>UserPwd</w:t>
      </w:r>
      <w:proofErr w:type="spellEnd"/>
      <w:r w:rsidRPr="00864223">
        <w:rPr>
          <w:sz w:val="22"/>
        </w:rPr>
        <w:t>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spellStart"/>
      <w:proofErr w:type="gramStart"/>
      <w:r w:rsidRPr="00864223">
        <w:rPr>
          <w:sz w:val="22"/>
        </w:rPr>
        <w:t>int</w:t>
      </w:r>
      <w:proofErr w:type="spellEnd"/>
      <w:proofErr w:type="gramEnd"/>
      <w:r w:rsidRPr="00864223">
        <w:rPr>
          <w:sz w:val="22"/>
        </w:rPr>
        <w:t xml:space="preserve"> </w:t>
      </w:r>
      <w:proofErr w:type="spellStart"/>
      <w:r w:rsidRPr="00864223">
        <w:rPr>
          <w:sz w:val="22"/>
        </w:rPr>
        <w:t>len</w:t>
      </w:r>
      <w:proofErr w:type="spellEnd"/>
      <w:r w:rsidRPr="00864223">
        <w:rPr>
          <w:sz w:val="22"/>
        </w:rPr>
        <w:t xml:space="preserve"> = EasyMock.expect(Request.getSession()).andReturn(UserId).toString().length();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spellStart"/>
      <w:proofErr w:type="gramStart"/>
      <w:r w:rsidRPr="00864223">
        <w:rPr>
          <w:sz w:val="22"/>
        </w:rPr>
        <w:t>int</w:t>
      </w:r>
      <w:proofErr w:type="spellEnd"/>
      <w:proofErr w:type="gramEnd"/>
      <w:r w:rsidRPr="00864223">
        <w:rPr>
          <w:sz w:val="22"/>
        </w:rPr>
        <w:t xml:space="preserve"> len1 = EasyMock.expect(Request.getSession()).andReturn(UserPwd).toString().length();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spellStart"/>
      <w:proofErr w:type="gramStart"/>
      <w:r w:rsidRPr="00864223">
        <w:rPr>
          <w:sz w:val="22"/>
        </w:rPr>
        <w:t>EasyMock.replay</w:t>
      </w:r>
      <w:proofErr w:type="spellEnd"/>
      <w:r w:rsidRPr="00864223">
        <w:rPr>
          <w:sz w:val="22"/>
        </w:rPr>
        <w:t>(</w:t>
      </w:r>
      <w:proofErr w:type="gramEnd"/>
      <w:r w:rsidRPr="00864223">
        <w:rPr>
          <w:sz w:val="22"/>
        </w:rPr>
        <w:t>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spellStart"/>
      <w:proofErr w:type="gramStart"/>
      <w:r w:rsidRPr="00864223">
        <w:rPr>
          <w:sz w:val="22"/>
        </w:rPr>
        <w:t>Assert.assertFalse</w:t>
      </w:r>
      <w:proofErr w:type="spellEnd"/>
      <w:r w:rsidRPr="00864223">
        <w:rPr>
          <w:sz w:val="22"/>
        </w:rPr>
        <w:t>(</w:t>
      </w:r>
      <w:proofErr w:type="spellStart"/>
      <w:proofErr w:type="gramEnd"/>
      <w:r w:rsidRPr="00864223">
        <w:rPr>
          <w:sz w:val="22"/>
        </w:rPr>
        <w:t>servlet.isRegister</w:t>
      </w:r>
      <w:proofErr w:type="spellEnd"/>
      <w:r w:rsidRPr="00864223">
        <w:rPr>
          <w:sz w:val="22"/>
        </w:rPr>
        <w:t>(Request));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spellStart"/>
      <w:proofErr w:type="gramStart"/>
      <w:r w:rsidRPr="00864223">
        <w:rPr>
          <w:sz w:val="22"/>
        </w:rPr>
        <w:t>EasyMock.verify</w:t>
      </w:r>
      <w:proofErr w:type="spellEnd"/>
      <w:r w:rsidRPr="00864223">
        <w:rPr>
          <w:sz w:val="22"/>
        </w:rPr>
        <w:t>(</w:t>
      </w:r>
      <w:proofErr w:type="gramEnd"/>
      <w:r w:rsidRPr="00864223">
        <w:rPr>
          <w:sz w:val="22"/>
        </w:rPr>
        <w:t>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gramStart"/>
      <w:r w:rsidRPr="00864223">
        <w:rPr>
          <w:sz w:val="22"/>
        </w:rPr>
        <w:t>if(</w:t>
      </w:r>
      <w:proofErr w:type="spellStart"/>
      <w:proofErr w:type="gramEnd"/>
      <w:r w:rsidRPr="00864223">
        <w:rPr>
          <w:sz w:val="22"/>
        </w:rPr>
        <w:t>len</w:t>
      </w:r>
      <w:proofErr w:type="spellEnd"/>
      <w:r w:rsidRPr="00864223">
        <w:rPr>
          <w:sz w:val="22"/>
        </w:rPr>
        <w:t>&lt;=15){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ab/>
        <w:t>if(len1&gt;15)</w:t>
      </w:r>
      <w:proofErr w:type="spellStart"/>
      <w:r w:rsidRPr="00864223">
        <w:rPr>
          <w:rFonts w:hint="eastAsia"/>
          <w:sz w:val="22"/>
        </w:rPr>
        <w:t>System.out.println</w:t>
      </w:r>
      <w:proofErr w:type="spellEnd"/>
      <w:r w:rsidRPr="00864223">
        <w:rPr>
          <w:rFonts w:hint="eastAsia"/>
          <w:sz w:val="22"/>
        </w:rPr>
        <w:t>("</w:t>
      </w:r>
      <w:r w:rsidRPr="00864223">
        <w:rPr>
          <w:rFonts w:hint="eastAsia"/>
          <w:sz w:val="22"/>
        </w:rPr>
        <w:t>账号、密码在</w:t>
      </w:r>
      <w:r w:rsidRPr="00864223">
        <w:rPr>
          <w:rFonts w:hint="eastAsia"/>
          <w:sz w:val="22"/>
        </w:rPr>
        <w:t>15</w:t>
      </w:r>
      <w:r w:rsidRPr="00864223">
        <w:rPr>
          <w:rFonts w:hint="eastAsia"/>
          <w:sz w:val="22"/>
        </w:rPr>
        <w:t>个字符之内</w:t>
      </w:r>
      <w:r w:rsidRPr="00864223">
        <w:rPr>
          <w:rFonts w:hint="eastAsia"/>
          <w:sz w:val="22"/>
        </w:rPr>
        <w:t>");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gramStart"/>
      <w:r w:rsidRPr="00864223">
        <w:rPr>
          <w:sz w:val="22"/>
        </w:rPr>
        <w:t>else{</w:t>
      </w:r>
      <w:proofErr w:type="gramEnd"/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ab/>
      </w:r>
      <w:proofErr w:type="spellStart"/>
      <w:r w:rsidRPr="00864223">
        <w:rPr>
          <w:rFonts w:hint="eastAsia"/>
          <w:sz w:val="22"/>
        </w:rPr>
        <w:t>System.out.println</w:t>
      </w:r>
      <w:proofErr w:type="spellEnd"/>
      <w:r w:rsidRPr="00864223">
        <w:rPr>
          <w:rFonts w:hint="eastAsia"/>
          <w:sz w:val="22"/>
        </w:rPr>
        <w:t>("</w:t>
      </w:r>
      <w:r w:rsidRPr="00864223">
        <w:rPr>
          <w:rFonts w:hint="eastAsia"/>
          <w:sz w:val="22"/>
        </w:rPr>
        <w:t>账号超过</w:t>
      </w:r>
      <w:r w:rsidRPr="00864223">
        <w:rPr>
          <w:rFonts w:hint="eastAsia"/>
          <w:sz w:val="22"/>
        </w:rPr>
        <w:t>15</w:t>
      </w:r>
      <w:r w:rsidRPr="00864223">
        <w:rPr>
          <w:rFonts w:hint="eastAsia"/>
          <w:sz w:val="22"/>
        </w:rPr>
        <w:t>个字符</w:t>
      </w:r>
      <w:r w:rsidRPr="00864223">
        <w:rPr>
          <w:rFonts w:hint="eastAsia"/>
          <w:sz w:val="22"/>
        </w:rPr>
        <w:t>");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  <w:t>}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  <w:t>}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gramStart"/>
      <w:r w:rsidRPr="00864223">
        <w:rPr>
          <w:sz w:val="22"/>
        </w:rPr>
        <w:t>else{</w:t>
      </w:r>
      <w:proofErr w:type="gramEnd"/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ab/>
        <w:t>if(len1&lt;=15)</w:t>
      </w:r>
      <w:proofErr w:type="spellStart"/>
      <w:r w:rsidRPr="00864223">
        <w:rPr>
          <w:rFonts w:hint="eastAsia"/>
          <w:sz w:val="22"/>
        </w:rPr>
        <w:t>System.out.println</w:t>
      </w:r>
      <w:proofErr w:type="spellEnd"/>
      <w:r w:rsidRPr="00864223">
        <w:rPr>
          <w:rFonts w:hint="eastAsia"/>
          <w:sz w:val="22"/>
        </w:rPr>
        <w:t>("</w:t>
      </w:r>
      <w:r w:rsidRPr="00864223">
        <w:rPr>
          <w:rFonts w:hint="eastAsia"/>
          <w:sz w:val="22"/>
        </w:rPr>
        <w:t>账号、密码超过</w:t>
      </w:r>
      <w:r w:rsidRPr="00864223">
        <w:rPr>
          <w:rFonts w:hint="eastAsia"/>
          <w:sz w:val="22"/>
        </w:rPr>
        <w:t>15</w:t>
      </w:r>
      <w:r w:rsidRPr="00864223">
        <w:rPr>
          <w:rFonts w:hint="eastAsia"/>
          <w:sz w:val="22"/>
        </w:rPr>
        <w:t>个字符</w:t>
      </w:r>
      <w:r w:rsidRPr="00864223">
        <w:rPr>
          <w:rFonts w:hint="eastAsia"/>
          <w:sz w:val="22"/>
        </w:rPr>
        <w:t>");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</w:r>
      <w:proofErr w:type="gramStart"/>
      <w:r w:rsidRPr="00864223">
        <w:rPr>
          <w:sz w:val="22"/>
        </w:rPr>
        <w:t>else{</w:t>
      </w:r>
      <w:proofErr w:type="gramEnd"/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ab/>
      </w:r>
      <w:proofErr w:type="spellStart"/>
      <w:r w:rsidRPr="00864223">
        <w:rPr>
          <w:rFonts w:hint="eastAsia"/>
          <w:sz w:val="22"/>
        </w:rPr>
        <w:t>System.out.println</w:t>
      </w:r>
      <w:proofErr w:type="spellEnd"/>
      <w:r w:rsidRPr="00864223">
        <w:rPr>
          <w:rFonts w:hint="eastAsia"/>
          <w:sz w:val="22"/>
        </w:rPr>
        <w:t>("</w:t>
      </w:r>
      <w:r w:rsidRPr="00864223">
        <w:rPr>
          <w:rFonts w:hint="eastAsia"/>
          <w:sz w:val="22"/>
        </w:rPr>
        <w:t>密码超过</w:t>
      </w:r>
      <w:r w:rsidRPr="00864223">
        <w:rPr>
          <w:rFonts w:hint="eastAsia"/>
          <w:sz w:val="22"/>
        </w:rPr>
        <w:t>15</w:t>
      </w:r>
      <w:r w:rsidRPr="00864223">
        <w:rPr>
          <w:rFonts w:hint="eastAsia"/>
          <w:sz w:val="22"/>
        </w:rPr>
        <w:t>个字符</w:t>
      </w:r>
      <w:r w:rsidRPr="00864223">
        <w:rPr>
          <w:rFonts w:hint="eastAsia"/>
          <w:sz w:val="22"/>
        </w:rPr>
        <w:t>");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  <w:t xml:space="preserve">    }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  <w:t>}</w:t>
      </w:r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sz w:val="22"/>
        </w:rPr>
        <w:tab/>
        <w:t xml:space="preserve">    }</w:t>
      </w:r>
    </w:p>
    <w:p w:rsidR="00864223" w:rsidRPr="00864223" w:rsidRDefault="00864223" w:rsidP="00864223">
      <w:pPr>
        <w:spacing w:line="360" w:lineRule="auto"/>
        <w:rPr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4223" w:rsidRPr="00864223" w:rsidTr="00864223"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测试用例</w:t>
            </w:r>
          </w:p>
        </w:tc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rFonts w:hint="eastAsia"/>
                <w:sz w:val="22"/>
              </w:rPr>
              <w:t>通过路径</w:t>
            </w:r>
          </w:p>
        </w:tc>
      </w:tr>
      <w:tr w:rsidR="00864223" w:rsidRPr="00864223" w:rsidTr="00864223"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UserId:3150139431501394</w:t>
            </w:r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UserPwd:3150139431501394</w:t>
            </w:r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</w:p>
        </w:tc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ahi</w:t>
            </w:r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</w:p>
        </w:tc>
      </w:tr>
      <w:tr w:rsidR="00864223" w:rsidRPr="00864223" w:rsidTr="00864223"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lastRenderedPageBreak/>
              <w:t>UserId:3150139431501394</w:t>
            </w:r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 xml:space="preserve">UserPwd:315013943150139 </w:t>
            </w:r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</w:p>
        </w:tc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proofErr w:type="spellStart"/>
            <w:r w:rsidRPr="00864223">
              <w:rPr>
                <w:sz w:val="22"/>
              </w:rPr>
              <w:t>ahj</w:t>
            </w:r>
            <w:proofErr w:type="spellEnd"/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</w:p>
        </w:tc>
      </w:tr>
      <w:tr w:rsidR="00864223" w:rsidRPr="00864223" w:rsidTr="00864223"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UserId:315013943150139</w:t>
            </w:r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UserPwd:3150139431501394</w:t>
            </w:r>
          </w:p>
        </w:tc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proofErr w:type="spellStart"/>
            <w:r w:rsidRPr="00864223">
              <w:rPr>
                <w:sz w:val="22"/>
              </w:rPr>
              <w:t>abf</w:t>
            </w:r>
            <w:proofErr w:type="spellEnd"/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</w:p>
        </w:tc>
      </w:tr>
      <w:tr w:rsidR="00864223" w:rsidRPr="00864223" w:rsidTr="00864223"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UserId:315013943150139</w:t>
            </w:r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r w:rsidRPr="00864223">
              <w:rPr>
                <w:sz w:val="22"/>
              </w:rPr>
              <w:t>UserPwd:315013943150139</w:t>
            </w:r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</w:p>
        </w:tc>
        <w:tc>
          <w:tcPr>
            <w:tcW w:w="4261" w:type="dxa"/>
          </w:tcPr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  <w:proofErr w:type="spellStart"/>
            <w:r w:rsidRPr="00864223">
              <w:rPr>
                <w:sz w:val="22"/>
              </w:rPr>
              <w:t>abd</w:t>
            </w:r>
            <w:proofErr w:type="spellEnd"/>
          </w:p>
          <w:p w:rsidR="00864223" w:rsidRPr="00864223" w:rsidRDefault="00864223" w:rsidP="00864223">
            <w:pPr>
              <w:spacing w:line="360" w:lineRule="auto"/>
              <w:rPr>
                <w:sz w:val="22"/>
              </w:rPr>
            </w:pPr>
          </w:p>
        </w:tc>
      </w:tr>
    </w:tbl>
    <w:p w:rsidR="00864223" w:rsidRPr="00864223" w:rsidRDefault="00864223" w:rsidP="00864223">
      <w:pPr>
        <w:spacing w:line="360" w:lineRule="auto"/>
        <w:rPr>
          <w:sz w:val="22"/>
        </w:rPr>
      </w:pPr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25" w:name="_Toc485261594"/>
      <w:r w:rsidRPr="00864223">
        <w:rPr>
          <w:rFonts w:hint="eastAsia"/>
          <w:sz w:val="32"/>
        </w:rPr>
        <w:t>6.2</w:t>
      </w:r>
      <w:r w:rsidRPr="00864223">
        <w:rPr>
          <w:rFonts w:hint="eastAsia"/>
          <w:sz w:val="32"/>
        </w:rPr>
        <w:t>集成测试</w:t>
      </w:r>
      <w:bookmarkEnd w:id="25"/>
    </w:p>
    <w:p w:rsidR="00572B95" w:rsidRPr="00864223" w:rsidRDefault="00572B95" w:rsidP="00864223">
      <w:pPr>
        <w:pStyle w:val="4"/>
        <w:spacing w:line="360" w:lineRule="auto"/>
        <w:rPr>
          <w:sz w:val="32"/>
        </w:rPr>
      </w:pPr>
      <w:bookmarkStart w:id="26" w:name="_Toc485261595"/>
      <w:r w:rsidRPr="00864223">
        <w:rPr>
          <w:rFonts w:hint="eastAsia"/>
          <w:sz w:val="32"/>
        </w:rPr>
        <w:t>6.3</w:t>
      </w:r>
      <w:r w:rsidRPr="00864223">
        <w:rPr>
          <w:rFonts w:hint="eastAsia"/>
          <w:sz w:val="32"/>
        </w:rPr>
        <w:t>系统测试</w:t>
      </w:r>
      <w:bookmarkEnd w:id="26"/>
    </w:p>
    <w:p w:rsidR="00864223" w:rsidRPr="00864223" w:rsidRDefault="00864223" w:rsidP="00864223">
      <w:pPr>
        <w:spacing w:line="360" w:lineRule="auto"/>
        <w:rPr>
          <w:sz w:val="22"/>
        </w:rPr>
      </w:pPr>
      <w:r w:rsidRPr="00864223">
        <w:rPr>
          <w:rFonts w:hint="eastAsia"/>
          <w:sz w:val="22"/>
        </w:rPr>
        <w:t>1</w:t>
      </w:r>
      <w:r w:rsidRPr="00864223">
        <w:rPr>
          <w:rFonts w:hint="eastAsia"/>
          <w:sz w:val="22"/>
        </w:rPr>
        <w:t>）恢复测试</w:t>
      </w:r>
    </w:p>
    <w:p w:rsidR="00864223" w:rsidRDefault="00864223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恢复测试主要检查系统的容错能力。当系统出错时，能否在指定时间间隔内修正错误并重新启动系统。恢复测试首先要采用各种办法强迫系统失败，然后验证系统是否能尽快恢复。对于自动恢复需验证重新初始化（</w:t>
      </w:r>
      <w:r w:rsidRPr="00864223">
        <w:rPr>
          <w:sz w:val="22"/>
        </w:rPr>
        <w:t>initialization</w:t>
      </w:r>
      <w:r w:rsidRPr="00864223">
        <w:rPr>
          <w:rFonts w:hint="eastAsia"/>
          <w:sz w:val="22"/>
        </w:rPr>
        <w:t>）、检查点</w:t>
      </w:r>
      <w:r w:rsidRPr="00864223">
        <w:rPr>
          <w:rFonts w:hint="eastAsia"/>
          <w:sz w:val="22"/>
        </w:rPr>
        <w:t>(</w:t>
      </w:r>
      <w:r w:rsidRPr="00864223">
        <w:rPr>
          <w:sz w:val="22"/>
        </w:rPr>
        <w:t>check pointing</w:t>
      </w:r>
      <w:r w:rsidRPr="00864223">
        <w:rPr>
          <w:rFonts w:hint="eastAsia"/>
          <w:sz w:val="22"/>
        </w:rPr>
        <w:t> mechanisms)</w:t>
      </w:r>
      <w:r w:rsidRPr="00864223">
        <w:rPr>
          <w:rFonts w:hint="eastAsia"/>
          <w:sz w:val="22"/>
        </w:rPr>
        <w:t>、数据恢复</w:t>
      </w:r>
      <w:r w:rsidRPr="00864223">
        <w:rPr>
          <w:rFonts w:hint="eastAsia"/>
          <w:sz w:val="22"/>
        </w:rPr>
        <w:t>(data recovery)</w:t>
      </w:r>
      <w:r w:rsidRPr="00864223">
        <w:rPr>
          <w:rFonts w:hint="eastAsia"/>
          <w:sz w:val="22"/>
        </w:rPr>
        <w:t>和重新启动</w:t>
      </w:r>
      <w:r w:rsidRPr="00864223">
        <w:rPr>
          <w:rFonts w:hint="eastAsia"/>
          <w:sz w:val="22"/>
        </w:rPr>
        <w:t> (restart)</w:t>
      </w:r>
      <w:r w:rsidRPr="00864223">
        <w:rPr>
          <w:rFonts w:hint="eastAsia"/>
          <w:sz w:val="22"/>
        </w:rPr>
        <w:t>等机制的正确性；对于人工干预的恢复系统，还需估测平均修复时间，确定其是否在可接受的范围内。</w:t>
      </w:r>
    </w:p>
    <w:p w:rsidR="007C3CDD" w:rsidRPr="00864223" w:rsidRDefault="007C3CDD" w:rsidP="00864223">
      <w:pPr>
        <w:spacing w:line="360" w:lineRule="auto"/>
        <w:ind w:firstLineChars="200" w:firstLine="440"/>
        <w:rPr>
          <w:sz w:val="22"/>
        </w:rPr>
      </w:pPr>
      <w:r>
        <w:rPr>
          <w:sz w:val="22"/>
        </w:rPr>
        <w:t>在测试中</w:t>
      </w:r>
      <w:r>
        <w:rPr>
          <w:rFonts w:hint="eastAsia"/>
          <w:sz w:val="22"/>
        </w:rPr>
        <w:t>，</w:t>
      </w:r>
      <w:r>
        <w:rPr>
          <w:sz w:val="22"/>
        </w:rPr>
        <w:t>我们先运行系统</w:t>
      </w:r>
      <w:r>
        <w:rPr>
          <w:rFonts w:hint="eastAsia"/>
          <w:sz w:val="22"/>
        </w:rPr>
        <w:t>，</w:t>
      </w:r>
      <w:r>
        <w:rPr>
          <w:sz w:val="22"/>
        </w:rPr>
        <w:t>然后再网页运行的时候人为关闭服务器</w:t>
      </w:r>
      <w:r>
        <w:rPr>
          <w:rFonts w:hint="eastAsia"/>
          <w:sz w:val="22"/>
        </w:rPr>
        <w:t>。</w:t>
      </w:r>
      <w:r>
        <w:rPr>
          <w:sz w:val="22"/>
        </w:rPr>
        <w:t>以此</w:t>
      </w:r>
      <w:r>
        <w:rPr>
          <w:rFonts w:hint="eastAsia"/>
          <w:sz w:val="22"/>
        </w:rPr>
        <w:t>来判断系统遇到突发状况</w:t>
      </w:r>
      <w:proofErr w:type="gramStart"/>
      <w:r>
        <w:rPr>
          <w:rFonts w:hint="eastAsia"/>
          <w:sz w:val="22"/>
        </w:rPr>
        <w:t>宕</w:t>
      </w:r>
      <w:proofErr w:type="gramEnd"/>
      <w:r>
        <w:rPr>
          <w:rFonts w:hint="eastAsia"/>
          <w:sz w:val="22"/>
        </w:rPr>
        <w:t>机后的应对情况。实际效果还可以，因为用户在出现状况之前的操作都已经被数据库记录，而且系统重新开始运行的时间间隔也没有超过十秒钟。</w:t>
      </w:r>
    </w:p>
    <w:p w:rsidR="00864223" w:rsidRPr="00064778" w:rsidRDefault="00064778" w:rsidP="00064778">
      <w:pPr>
        <w:spacing w:line="360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864223" w:rsidRPr="00064778">
        <w:rPr>
          <w:rFonts w:hint="eastAsia"/>
          <w:sz w:val="22"/>
        </w:rPr>
        <w:t>安全测试</w:t>
      </w:r>
    </w:p>
    <w:p w:rsidR="00864223" w:rsidRDefault="00864223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安全测试检查系统对非法侵入的防范能力。安全测试期间，测试人员假扮非法入侵者，采用各种办法试图突破防线。例如，①想方设法截取或破译口令；②专门定做软件破坏系统的保护机制；③故意导致系统失败，企图</w:t>
      </w:r>
      <w:proofErr w:type="gramStart"/>
      <w:r w:rsidRPr="00864223">
        <w:rPr>
          <w:rFonts w:hint="eastAsia"/>
          <w:sz w:val="22"/>
        </w:rPr>
        <w:t>趁恢复</w:t>
      </w:r>
      <w:proofErr w:type="gramEnd"/>
      <w:r w:rsidRPr="00864223">
        <w:rPr>
          <w:rFonts w:hint="eastAsia"/>
          <w:sz w:val="22"/>
        </w:rPr>
        <w:t>之机非法进入；④试图通过</w:t>
      </w:r>
      <w:proofErr w:type="gramStart"/>
      <w:r w:rsidRPr="00864223">
        <w:rPr>
          <w:rFonts w:hint="eastAsia"/>
          <w:sz w:val="22"/>
        </w:rPr>
        <w:t>浏览非</w:t>
      </w:r>
      <w:proofErr w:type="gramEnd"/>
      <w:r w:rsidRPr="00864223">
        <w:rPr>
          <w:rFonts w:hint="eastAsia"/>
          <w:sz w:val="22"/>
        </w:rPr>
        <w:t>保密数据，推导所需信息，等等。理论上讲，只要有足够的时间和资源，没有不可进入的系统。因此系统安全设计的准则是，使非法侵入的代价超过被保护信息的价值。此时非法侵入者已无利可图。</w:t>
      </w:r>
    </w:p>
    <w:p w:rsidR="007C3CDD" w:rsidRPr="00864223" w:rsidRDefault="007C3CDD" w:rsidP="00864223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lastRenderedPageBreak/>
        <w:t>我们的系统安全性较差，管理员的账号和密码都是统一的。如果有任何一位管理员泄露了账号和密码，那整个系统都会变得不安全。</w:t>
      </w:r>
    </w:p>
    <w:p w:rsidR="00864223" w:rsidRPr="00864223" w:rsidRDefault="00864223" w:rsidP="00864223">
      <w:pPr>
        <w:pStyle w:val="a8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864223">
        <w:rPr>
          <w:rFonts w:hint="eastAsia"/>
          <w:sz w:val="22"/>
        </w:rPr>
        <w:t>强度测试</w:t>
      </w:r>
    </w:p>
    <w:p w:rsidR="00864223" w:rsidRDefault="00864223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强度测试检查程序对异常情况的抵抗能力。强度测试总是迫使系统在异常的资源配置下运行。例如，①当中断的正常频率为每秒一至两个时，运行每秒产生十个中断的测试用例；②定量地增长数据输入率，检查输入子功能的反映能力；③运行需要最大存储空间（或其他资源）的测试用例；④运行可能导致虚存操作系统崩溃或磁盘数据剧烈抖动的测试用例，等等。</w:t>
      </w:r>
    </w:p>
    <w:p w:rsidR="00064778" w:rsidRPr="00864223" w:rsidRDefault="00064778" w:rsidP="00864223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在测试中，我们将每个帖子里的内容都填写到规定内的最大长度，然后在帖子的下面不断发布最长限度的评论。以此尽可能地模拟高强度的使用情况。事实中系统运行正常，只是随着帖子的长度增加，发布时等待的时间有极微小的延长。</w:t>
      </w:r>
    </w:p>
    <w:p w:rsidR="00864223" w:rsidRPr="00864223" w:rsidRDefault="00864223" w:rsidP="00864223">
      <w:pPr>
        <w:pStyle w:val="a8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864223">
        <w:rPr>
          <w:rFonts w:hint="eastAsia"/>
          <w:sz w:val="22"/>
        </w:rPr>
        <w:t>性能测试</w:t>
      </w:r>
    </w:p>
    <w:p w:rsidR="00864223" w:rsidRDefault="00864223" w:rsidP="00864223">
      <w:pPr>
        <w:spacing w:line="360" w:lineRule="auto"/>
        <w:ind w:firstLineChars="200" w:firstLine="440"/>
        <w:rPr>
          <w:sz w:val="22"/>
        </w:rPr>
      </w:pPr>
      <w:r w:rsidRPr="00864223">
        <w:rPr>
          <w:rFonts w:hint="eastAsia"/>
          <w:sz w:val="22"/>
        </w:rPr>
        <w:t>软件部分即使满足功能要求，也未必能够满足性能要求，虽然从单元测试起，每一测试步骤都包含性能测试，只有当系统真正集成之后，在真实环境中才能全面、可靠地测试运行性能系统性能测试是为了完成这一任务。性能测试有时与强度测试相结合，经常需要其他软硬件的配套支持。</w:t>
      </w:r>
    </w:p>
    <w:p w:rsidR="007C3CDD" w:rsidRPr="00864223" w:rsidRDefault="007C3CDD" w:rsidP="00864223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由于我们的平台并没有上线供所有用户使用，所以并不能模拟出真实的并发情况。只能在自己的电脑上不断添加各种记录。过程中，系统一直正常运行，或许是我们的测试量还不够。这项测试得到了真实环境</w:t>
      </w:r>
      <w:r w:rsidR="00064778">
        <w:rPr>
          <w:rFonts w:hint="eastAsia"/>
          <w:sz w:val="22"/>
        </w:rPr>
        <w:t>才能有效进行。</w:t>
      </w:r>
    </w:p>
    <w:sectPr w:rsidR="007C3CDD" w:rsidRPr="00864223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FA8" w:rsidRDefault="00CB0FA8" w:rsidP="00572B95">
      <w:r>
        <w:separator/>
      </w:r>
    </w:p>
  </w:endnote>
  <w:endnote w:type="continuationSeparator" w:id="0">
    <w:p w:rsidR="00CB0FA8" w:rsidRDefault="00CB0FA8" w:rsidP="0057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1686009"/>
      <w:docPartObj>
        <w:docPartGallery w:val="Page Numbers (Bottom of Page)"/>
        <w:docPartUnique/>
      </w:docPartObj>
    </w:sdtPr>
    <w:sdtEndPr/>
    <w:sdtContent>
      <w:p w:rsidR="00510EE0" w:rsidRDefault="00510EE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CBC" w:rsidRPr="00CA1CBC">
          <w:rPr>
            <w:noProof/>
            <w:lang w:val="zh-CN"/>
          </w:rPr>
          <w:t>3</w:t>
        </w:r>
        <w:r>
          <w:fldChar w:fldCharType="end"/>
        </w:r>
      </w:p>
    </w:sdtContent>
  </w:sdt>
  <w:p w:rsidR="00510EE0" w:rsidRDefault="00510EE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FA8" w:rsidRDefault="00CB0FA8" w:rsidP="00572B95">
      <w:r>
        <w:separator/>
      </w:r>
    </w:p>
  </w:footnote>
  <w:footnote w:type="continuationSeparator" w:id="0">
    <w:p w:rsidR="00CB0FA8" w:rsidRDefault="00CB0FA8" w:rsidP="00572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B55BF"/>
    <w:multiLevelType w:val="hybridMultilevel"/>
    <w:tmpl w:val="999A1A02"/>
    <w:lvl w:ilvl="0" w:tplc="298E9B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76598F"/>
    <w:multiLevelType w:val="hybridMultilevel"/>
    <w:tmpl w:val="027A4BFC"/>
    <w:lvl w:ilvl="0" w:tplc="00DEB2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D6"/>
    <w:rsid w:val="00064778"/>
    <w:rsid w:val="00154D69"/>
    <w:rsid w:val="002824F3"/>
    <w:rsid w:val="003372F7"/>
    <w:rsid w:val="004D5659"/>
    <w:rsid w:val="00510EE0"/>
    <w:rsid w:val="00572B95"/>
    <w:rsid w:val="00576EEE"/>
    <w:rsid w:val="005A56C6"/>
    <w:rsid w:val="00664633"/>
    <w:rsid w:val="006B54D6"/>
    <w:rsid w:val="007C3CDD"/>
    <w:rsid w:val="00864223"/>
    <w:rsid w:val="008F4365"/>
    <w:rsid w:val="009B7008"/>
    <w:rsid w:val="00B20584"/>
    <w:rsid w:val="00C641B8"/>
    <w:rsid w:val="00CA1CBC"/>
    <w:rsid w:val="00CB0FA8"/>
    <w:rsid w:val="00DF0645"/>
    <w:rsid w:val="00E61880"/>
    <w:rsid w:val="00F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B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B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B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B9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2B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2B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72B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2B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2B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DF0645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F4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B7008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510EE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10EE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10E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20584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B20584"/>
    <w:pPr>
      <w:widowControl/>
      <w:tabs>
        <w:tab w:val="right" w:leader="dot" w:pos="8296"/>
      </w:tabs>
      <w:spacing w:after="100" w:line="276" w:lineRule="auto"/>
      <w:jc w:val="center"/>
    </w:pPr>
    <w:rPr>
      <w:b/>
      <w:noProof/>
      <w:sz w:val="44"/>
    </w:rPr>
  </w:style>
  <w:style w:type="paragraph" w:styleId="30">
    <w:name w:val="toc 3"/>
    <w:basedOn w:val="a"/>
    <w:next w:val="a"/>
    <w:autoRedefine/>
    <w:uiPriority w:val="39"/>
    <w:unhideWhenUsed/>
    <w:qFormat/>
    <w:rsid w:val="00B2058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B20584"/>
    <w:pPr>
      <w:tabs>
        <w:tab w:val="left" w:pos="2628"/>
        <w:tab w:val="right" w:leader="dot" w:pos="829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B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B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B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B9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2B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2B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72B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2B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2B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DF0645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F4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B7008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510EE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10EE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10E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20584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B20584"/>
    <w:pPr>
      <w:widowControl/>
      <w:tabs>
        <w:tab w:val="right" w:leader="dot" w:pos="8296"/>
      </w:tabs>
      <w:spacing w:after="100" w:line="276" w:lineRule="auto"/>
      <w:jc w:val="center"/>
    </w:pPr>
    <w:rPr>
      <w:b/>
      <w:noProof/>
      <w:sz w:val="44"/>
    </w:rPr>
  </w:style>
  <w:style w:type="paragraph" w:styleId="30">
    <w:name w:val="toc 3"/>
    <w:basedOn w:val="a"/>
    <w:next w:val="a"/>
    <w:autoRedefine/>
    <w:uiPriority w:val="39"/>
    <w:unhideWhenUsed/>
    <w:qFormat/>
    <w:rsid w:val="00B2058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B20584"/>
    <w:pPr>
      <w:tabs>
        <w:tab w:val="left" w:pos="2628"/>
        <w:tab w:val="right" w:leader="dot" w:pos="829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70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324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9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6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88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1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36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84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4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230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507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614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50896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62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86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2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43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90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229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933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blog.csdn.net/andycpp/article/details/1327147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F7917-CA94-49EF-B0EA-B884C4CC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</dc:creator>
  <cp:keywords/>
  <dc:description/>
  <cp:lastModifiedBy>yuhao</cp:lastModifiedBy>
  <cp:revision>6</cp:revision>
  <dcterms:created xsi:type="dcterms:W3CDTF">2017-06-14T16:11:00Z</dcterms:created>
  <dcterms:modified xsi:type="dcterms:W3CDTF">2017-06-14T19:53:00Z</dcterms:modified>
</cp:coreProperties>
</file>