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4BB6" w:rsidRDefault="00635D56">
      <w:pPr>
        <w:spacing w:before="160"/>
        <w:rPr>
          <w:b/>
          <w:sz w:val="24"/>
          <w:szCs w:val="24"/>
        </w:rPr>
      </w:pPr>
      <w:r>
        <w:rPr>
          <w:b/>
          <w:sz w:val="24"/>
          <w:szCs w:val="24"/>
        </w:rPr>
        <w:t>SELEC v0</w:t>
      </w:r>
    </w:p>
    <w:p w14:paraId="00000002" w14:textId="463F64A3" w:rsidR="00124BB6" w:rsidRDefault="00635D56" w:rsidP="00DC1B17">
      <w:pPr>
        <w:spacing w:line="240" w:lineRule="auto"/>
        <w:rPr>
          <w:sz w:val="24"/>
          <w:szCs w:val="24"/>
        </w:rPr>
      </w:pPr>
      <w:r>
        <w:rPr>
          <w:sz w:val="24"/>
          <w:szCs w:val="24"/>
        </w:rPr>
        <w:t xml:space="preserve">Karen Li, </w:t>
      </w:r>
      <w:r w:rsidR="00476BDA">
        <w:rPr>
          <w:sz w:val="24"/>
          <w:szCs w:val="24"/>
        </w:rPr>
        <w:t xml:space="preserve">Bella Wu, </w:t>
      </w:r>
      <w:r>
        <w:rPr>
          <w:sz w:val="24"/>
          <w:szCs w:val="24"/>
        </w:rPr>
        <w:t xml:space="preserve">Rose Lee, </w:t>
      </w:r>
      <w:proofErr w:type="spellStart"/>
      <w:r>
        <w:rPr>
          <w:sz w:val="24"/>
          <w:szCs w:val="24"/>
        </w:rPr>
        <w:t>Shuyan</w:t>
      </w:r>
      <w:proofErr w:type="spellEnd"/>
      <w:r>
        <w:rPr>
          <w:sz w:val="24"/>
          <w:szCs w:val="24"/>
        </w:rPr>
        <w:t xml:space="preserve"> Zhao</w:t>
      </w:r>
    </w:p>
    <w:p w14:paraId="0904A878" w14:textId="511C5A96" w:rsidR="001729AB" w:rsidRDefault="001729AB" w:rsidP="00DC1B17">
      <w:pPr>
        <w:spacing w:line="240" w:lineRule="auto"/>
        <w:rPr>
          <w:sz w:val="24"/>
          <w:szCs w:val="24"/>
        </w:rPr>
      </w:pPr>
      <w:r>
        <w:rPr>
          <w:sz w:val="24"/>
          <w:szCs w:val="24"/>
        </w:rPr>
        <w:t>Use Cases and Component Specifications</w:t>
      </w:r>
    </w:p>
    <w:p w14:paraId="00000006" w14:textId="77777777" w:rsidR="00124BB6" w:rsidRDefault="00124BB6">
      <w:pPr>
        <w:spacing w:before="160"/>
        <w:rPr>
          <w:b/>
          <w:sz w:val="24"/>
          <w:szCs w:val="24"/>
        </w:rPr>
      </w:pPr>
    </w:p>
    <w:p w14:paraId="00000007" w14:textId="7051CAC8" w:rsidR="00124BB6" w:rsidRDefault="00635D56">
      <w:pPr>
        <w:spacing w:before="160"/>
        <w:rPr>
          <w:b/>
          <w:sz w:val="24"/>
          <w:szCs w:val="24"/>
        </w:rPr>
      </w:pPr>
      <w:r>
        <w:rPr>
          <w:b/>
          <w:sz w:val="24"/>
          <w:szCs w:val="24"/>
        </w:rPr>
        <w:t xml:space="preserve">User Story </w:t>
      </w:r>
      <w:r w:rsidR="00F309ED">
        <w:rPr>
          <w:b/>
          <w:sz w:val="24"/>
          <w:szCs w:val="24"/>
        </w:rPr>
        <w:t>1</w:t>
      </w:r>
      <w:r>
        <w:rPr>
          <w:b/>
          <w:sz w:val="24"/>
          <w:szCs w:val="24"/>
        </w:rPr>
        <w:t xml:space="preserve">: </w:t>
      </w:r>
    </w:p>
    <w:p w14:paraId="00000008" w14:textId="29F3A26B" w:rsidR="00124BB6" w:rsidRDefault="00635D56">
      <w:pPr>
        <w:rPr>
          <w:sz w:val="24"/>
          <w:szCs w:val="24"/>
        </w:rPr>
      </w:pPr>
      <w:r>
        <w:rPr>
          <w:sz w:val="24"/>
          <w:szCs w:val="24"/>
        </w:rPr>
        <w:t>The SELEC developers want to create a machine learning model</w:t>
      </w:r>
      <w:r w:rsidR="002B2B1C">
        <w:rPr>
          <w:sz w:val="24"/>
          <w:szCs w:val="24"/>
        </w:rPr>
        <w:t xml:space="preserve"> (MLM)</w:t>
      </w:r>
      <w:r>
        <w:rPr>
          <w:sz w:val="24"/>
          <w:szCs w:val="24"/>
        </w:rPr>
        <w:t xml:space="preserve"> that can predict the effect of a battery’s performance based on the electrolyte. The developers have experience with python and want to train a machine learning algorithm to predict the performance of a battery based on a dataset with experimental results. </w:t>
      </w:r>
    </w:p>
    <w:p w14:paraId="00000009" w14:textId="51585E12" w:rsidR="00124BB6" w:rsidRDefault="00124BB6">
      <w:pPr>
        <w:spacing w:line="240" w:lineRule="auto"/>
        <w:rPr>
          <w:sz w:val="24"/>
          <w:szCs w:val="24"/>
        </w:rPr>
      </w:pPr>
    </w:p>
    <w:p w14:paraId="7E286FB2" w14:textId="7B1EDE5C" w:rsidR="00DC1B17" w:rsidRDefault="00DC1B17" w:rsidP="00DC1B17">
      <w:pPr>
        <w:spacing w:before="160"/>
        <w:rPr>
          <w:b/>
          <w:sz w:val="24"/>
          <w:szCs w:val="24"/>
        </w:rPr>
      </w:pPr>
      <w:r>
        <w:rPr>
          <w:b/>
          <w:sz w:val="24"/>
          <w:szCs w:val="24"/>
        </w:rPr>
        <w:t>Use Case 1: Data Management</w:t>
      </w:r>
    </w:p>
    <w:p w14:paraId="72C4F9B4" w14:textId="0B4A3D3F" w:rsidR="00DC1B17" w:rsidRDefault="00DC1B17" w:rsidP="00DC1B17">
      <w:pPr>
        <w:spacing w:before="160"/>
        <w:rPr>
          <w:sz w:val="24"/>
          <w:szCs w:val="24"/>
        </w:rPr>
      </w:pPr>
      <w:r>
        <w:rPr>
          <w:b/>
          <w:sz w:val="24"/>
          <w:szCs w:val="24"/>
        </w:rPr>
        <w:t>Description:</w:t>
      </w:r>
      <w:r>
        <w:rPr>
          <w:sz w:val="24"/>
          <w:szCs w:val="24"/>
        </w:rPr>
        <w:t xml:space="preserve"> The user, a developer with experience in python, </w:t>
      </w:r>
      <w:r w:rsidR="001218E5">
        <w:rPr>
          <w:sz w:val="24"/>
          <w:szCs w:val="24"/>
        </w:rPr>
        <w:t xml:space="preserve">wants to format a battery data set that includes and cycling data and experiment conditions to </w:t>
      </w:r>
    </w:p>
    <w:p w14:paraId="09AC6920" w14:textId="2F97C9CE" w:rsidR="00DC1B17" w:rsidRDefault="00DC1B17" w:rsidP="00DC1B17">
      <w:pPr>
        <w:spacing w:before="160"/>
        <w:rPr>
          <w:sz w:val="24"/>
          <w:szCs w:val="24"/>
        </w:rPr>
      </w:pPr>
      <w:r>
        <w:rPr>
          <w:b/>
          <w:sz w:val="24"/>
          <w:szCs w:val="24"/>
        </w:rPr>
        <w:t>Inputs:</w:t>
      </w:r>
      <w:r>
        <w:rPr>
          <w:sz w:val="24"/>
          <w:szCs w:val="24"/>
        </w:rPr>
        <w:t xml:space="preserve"> </w:t>
      </w:r>
      <w:r w:rsidR="001218E5">
        <w:rPr>
          <w:sz w:val="24"/>
          <w:szCs w:val="24"/>
        </w:rPr>
        <w:t xml:space="preserve">CSV files that has cycling data and experiment conditions for multiple batteries. </w:t>
      </w:r>
    </w:p>
    <w:p w14:paraId="3649B87B" w14:textId="6060CA1F" w:rsidR="00DC1B17" w:rsidRDefault="00DC1B17" w:rsidP="00DC1B17">
      <w:pPr>
        <w:spacing w:before="160"/>
        <w:rPr>
          <w:sz w:val="24"/>
          <w:szCs w:val="24"/>
        </w:rPr>
      </w:pPr>
      <w:r>
        <w:rPr>
          <w:b/>
          <w:sz w:val="24"/>
          <w:szCs w:val="24"/>
        </w:rPr>
        <w:t>Outputs:</w:t>
      </w:r>
      <w:r>
        <w:rPr>
          <w:sz w:val="24"/>
          <w:szCs w:val="24"/>
        </w:rPr>
        <w:t xml:space="preserve"> </w:t>
      </w:r>
      <w:r w:rsidR="001218E5">
        <w:rPr>
          <w:sz w:val="24"/>
          <w:szCs w:val="24"/>
        </w:rPr>
        <w:t xml:space="preserve">One CVS file that includes </w:t>
      </w:r>
      <w:r w:rsidR="002D0C93">
        <w:rPr>
          <w:sz w:val="24"/>
          <w:szCs w:val="24"/>
        </w:rPr>
        <w:t xml:space="preserve">all necessary data needed to train a machine learning regression model. </w:t>
      </w:r>
    </w:p>
    <w:p w14:paraId="453727F1" w14:textId="77777777" w:rsidR="00DC1B17" w:rsidRDefault="00DC1B17" w:rsidP="00DC1B17">
      <w:pPr>
        <w:spacing w:before="160"/>
        <w:rPr>
          <w:sz w:val="24"/>
          <w:szCs w:val="24"/>
        </w:rPr>
      </w:pPr>
      <w:r>
        <w:rPr>
          <w:b/>
          <w:sz w:val="24"/>
          <w:szCs w:val="24"/>
        </w:rPr>
        <w:t>Components:</w:t>
      </w:r>
      <w:r>
        <w:rPr>
          <w:sz w:val="24"/>
          <w:szCs w:val="24"/>
        </w:rPr>
        <w:t xml:space="preserve"> </w:t>
      </w:r>
    </w:p>
    <w:p w14:paraId="445F0FA0" w14:textId="05E7BE12" w:rsidR="00DC1B17" w:rsidRDefault="00DC1B17" w:rsidP="00DC1B17">
      <w:pPr>
        <w:spacing w:before="160"/>
        <w:rPr>
          <w:sz w:val="24"/>
          <w:szCs w:val="24"/>
        </w:rPr>
      </w:pPr>
      <w:r>
        <w:rPr>
          <w:sz w:val="24"/>
          <w:szCs w:val="24"/>
        </w:rPr>
        <w:t xml:space="preserve">Component 1: </w:t>
      </w:r>
      <w:r w:rsidR="006139EC">
        <w:rPr>
          <w:sz w:val="24"/>
          <w:szCs w:val="24"/>
        </w:rPr>
        <w:t>Assemble dataset</w:t>
      </w:r>
    </w:p>
    <w:p w14:paraId="2D72C02E" w14:textId="274F7842" w:rsidR="006139EC" w:rsidRDefault="00715342" w:rsidP="006139EC">
      <w:pPr>
        <w:rPr>
          <w:sz w:val="24"/>
          <w:szCs w:val="24"/>
        </w:rPr>
      </w:pPr>
      <w:r>
        <w:rPr>
          <w:sz w:val="24"/>
          <w:szCs w:val="24"/>
        </w:rPr>
        <w:t xml:space="preserve">Publicly assessable battery cycling data </w:t>
      </w:r>
      <w:r w:rsidR="001C324F">
        <w:rPr>
          <w:sz w:val="24"/>
          <w:szCs w:val="24"/>
        </w:rPr>
        <w:t>of different commercial batteries</w:t>
      </w:r>
      <w:r w:rsidR="00845287">
        <w:rPr>
          <w:sz w:val="24"/>
          <w:szCs w:val="24"/>
        </w:rPr>
        <w:t xml:space="preserve"> provided </w:t>
      </w:r>
      <w:r>
        <w:rPr>
          <w:sz w:val="24"/>
          <w:szCs w:val="24"/>
        </w:rPr>
        <w:t>by Sandia National Laboratory</w:t>
      </w:r>
      <w:r w:rsidR="001C324F">
        <w:rPr>
          <w:sz w:val="24"/>
          <w:szCs w:val="24"/>
        </w:rPr>
        <w:t xml:space="preserve"> </w:t>
      </w:r>
      <w:r w:rsidR="00845287">
        <w:rPr>
          <w:sz w:val="24"/>
          <w:szCs w:val="24"/>
        </w:rPr>
        <w:t>at</w:t>
      </w:r>
      <w:r w:rsidR="00D94B7E">
        <w:rPr>
          <w:sz w:val="24"/>
          <w:szCs w:val="24"/>
        </w:rPr>
        <w:t xml:space="preserve"> the</w:t>
      </w:r>
      <w:r w:rsidR="00845287">
        <w:rPr>
          <w:sz w:val="24"/>
          <w:szCs w:val="24"/>
        </w:rPr>
        <w:t xml:space="preserve"> Battery Archive</w:t>
      </w:r>
      <w:r w:rsidR="00D94B7E">
        <w:rPr>
          <w:sz w:val="24"/>
          <w:szCs w:val="24"/>
        </w:rPr>
        <w:t xml:space="preserve"> repository. The meta data and cycling csv files need to be downloaded. </w:t>
      </w:r>
      <w:r w:rsidR="00CB32CA">
        <w:rPr>
          <w:sz w:val="24"/>
          <w:szCs w:val="24"/>
        </w:rPr>
        <w:t xml:space="preserve">A data frame </w:t>
      </w:r>
      <w:r w:rsidR="00297226">
        <w:rPr>
          <w:sz w:val="24"/>
          <w:szCs w:val="24"/>
        </w:rPr>
        <w:t xml:space="preserve">will be constructed in </w:t>
      </w:r>
      <w:proofErr w:type="spellStart"/>
      <w:r w:rsidR="00297226">
        <w:rPr>
          <w:sz w:val="24"/>
          <w:szCs w:val="24"/>
        </w:rPr>
        <w:t>jupyter</w:t>
      </w:r>
      <w:proofErr w:type="spellEnd"/>
      <w:r w:rsidR="00297226">
        <w:rPr>
          <w:sz w:val="24"/>
          <w:szCs w:val="24"/>
        </w:rPr>
        <w:t xml:space="preserve"> notebook to include the information in </w:t>
      </w:r>
      <w:r w:rsidR="00263234">
        <w:rPr>
          <w:sz w:val="24"/>
          <w:szCs w:val="24"/>
        </w:rPr>
        <w:t xml:space="preserve">the metadata file and the battery performance metrics (charge capacity, discharge capacity, charge energy, discharge energy, coulombic efficiency, and energy efficiency) for each battery in cycles 50 to 500, in increments of 50 cycles. The resulting data fame will be exported to a csv file. </w:t>
      </w:r>
    </w:p>
    <w:p w14:paraId="461DBEAB" w14:textId="77777777" w:rsidR="00DC1B17" w:rsidRDefault="00DC1B17">
      <w:pPr>
        <w:spacing w:line="240" w:lineRule="auto"/>
        <w:rPr>
          <w:sz w:val="24"/>
          <w:szCs w:val="24"/>
        </w:rPr>
      </w:pPr>
    </w:p>
    <w:p w14:paraId="0000000A" w14:textId="4EFDD69B" w:rsidR="00124BB6" w:rsidRDefault="00635D56">
      <w:pPr>
        <w:spacing w:before="160"/>
        <w:rPr>
          <w:b/>
          <w:sz w:val="24"/>
          <w:szCs w:val="24"/>
        </w:rPr>
      </w:pPr>
      <w:r>
        <w:rPr>
          <w:b/>
          <w:sz w:val="24"/>
          <w:szCs w:val="24"/>
        </w:rPr>
        <w:t>Use Case</w:t>
      </w:r>
      <w:r w:rsidR="00DC1B17">
        <w:rPr>
          <w:b/>
          <w:sz w:val="24"/>
          <w:szCs w:val="24"/>
        </w:rPr>
        <w:t xml:space="preserve"> 2</w:t>
      </w:r>
      <w:r>
        <w:rPr>
          <w:b/>
          <w:sz w:val="24"/>
          <w:szCs w:val="24"/>
        </w:rPr>
        <w:t xml:space="preserve">: Train machine learning algorithm </w:t>
      </w:r>
    </w:p>
    <w:p w14:paraId="0000000B" w14:textId="2B4ABBAA" w:rsidR="00124BB6" w:rsidRDefault="00635D56">
      <w:pPr>
        <w:spacing w:before="160"/>
        <w:rPr>
          <w:sz w:val="24"/>
          <w:szCs w:val="24"/>
        </w:rPr>
      </w:pPr>
      <w:r>
        <w:rPr>
          <w:b/>
          <w:sz w:val="24"/>
          <w:szCs w:val="24"/>
        </w:rPr>
        <w:t>Description:</w:t>
      </w:r>
      <w:r>
        <w:rPr>
          <w:sz w:val="24"/>
          <w:szCs w:val="24"/>
        </w:rPr>
        <w:t xml:space="preserve"> The user, a developer with experience in python, wants to train a</w:t>
      </w:r>
      <w:r w:rsidR="002B2B1C">
        <w:rPr>
          <w:sz w:val="24"/>
          <w:szCs w:val="24"/>
        </w:rPr>
        <w:t xml:space="preserve"> MLM</w:t>
      </w:r>
      <w:r>
        <w:rPr>
          <w:sz w:val="24"/>
          <w:szCs w:val="24"/>
        </w:rPr>
        <w:t xml:space="preserve"> to predict battery performance.</w:t>
      </w:r>
    </w:p>
    <w:p w14:paraId="0000000C" w14:textId="77777777" w:rsidR="00124BB6" w:rsidRDefault="00635D56">
      <w:pPr>
        <w:spacing w:before="160"/>
        <w:rPr>
          <w:sz w:val="24"/>
          <w:szCs w:val="24"/>
        </w:rPr>
      </w:pPr>
      <w:r>
        <w:rPr>
          <w:b/>
          <w:sz w:val="24"/>
          <w:szCs w:val="24"/>
        </w:rPr>
        <w:t>Inputs:</w:t>
      </w:r>
      <w:r>
        <w:rPr>
          <w:sz w:val="24"/>
          <w:szCs w:val="24"/>
        </w:rPr>
        <w:t xml:space="preserve"> The user provides the model with a battery dataset that includes components and performance results. </w:t>
      </w:r>
    </w:p>
    <w:p w14:paraId="0000000D" w14:textId="61D940C8" w:rsidR="00124BB6" w:rsidRDefault="00635D56">
      <w:pPr>
        <w:spacing w:before="160"/>
        <w:rPr>
          <w:sz w:val="24"/>
          <w:szCs w:val="24"/>
        </w:rPr>
      </w:pPr>
      <w:r>
        <w:rPr>
          <w:b/>
          <w:sz w:val="24"/>
          <w:szCs w:val="24"/>
        </w:rPr>
        <w:t>Outputs:</w:t>
      </w:r>
      <w:r>
        <w:rPr>
          <w:sz w:val="24"/>
          <w:szCs w:val="24"/>
        </w:rPr>
        <w:t xml:space="preserve"> A machine learning algorithm that can predict how well a battery will perform depending on the electrolyte used.</w:t>
      </w:r>
    </w:p>
    <w:p w14:paraId="7230EF96" w14:textId="77777777" w:rsidR="003A2495" w:rsidRDefault="00635D56">
      <w:pPr>
        <w:spacing w:before="160"/>
        <w:rPr>
          <w:sz w:val="24"/>
          <w:szCs w:val="24"/>
        </w:rPr>
      </w:pPr>
      <w:r>
        <w:rPr>
          <w:b/>
          <w:sz w:val="24"/>
          <w:szCs w:val="24"/>
        </w:rPr>
        <w:t>Components:</w:t>
      </w:r>
      <w:r>
        <w:rPr>
          <w:sz w:val="24"/>
          <w:szCs w:val="24"/>
        </w:rPr>
        <w:t xml:space="preserve"> </w:t>
      </w:r>
    </w:p>
    <w:p w14:paraId="5CC1A7DA" w14:textId="345088C0" w:rsidR="00723DC2" w:rsidRDefault="003A2495" w:rsidP="00C77DC9">
      <w:pPr>
        <w:spacing w:before="160"/>
        <w:rPr>
          <w:sz w:val="24"/>
          <w:szCs w:val="24"/>
        </w:rPr>
      </w:pPr>
      <w:r>
        <w:rPr>
          <w:sz w:val="24"/>
          <w:szCs w:val="24"/>
        </w:rPr>
        <w:lastRenderedPageBreak/>
        <w:t xml:space="preserve">Component 1: </w:t>
      </w:r>
      <w:r w:rsidR="00723DC2">
        <w:rPr>
          <w:sz w:val="24"/>
          <w:szCs w:val="24"/>
        </w:rPr>
        <w:t>Train s</w:t>
      </w:r>
      <w:r>
        <w:rPr>
          <w:sz w:val="24"/>
          <w:szCs w:val="24"/>
        </w:rPr>
        <w:t xml:space="preserve">upervised machine learning </w:t>
      </w:r>
      <w:r w:rsidR="002A7455">
        <w:rPr>
          <w:sz w:val="24"/>
          <w:szCs w:val="24"/>
        </w:rPr>
        <w:t>regressors</w:t>
      </w:r>
      <w:r w:rsidR="00723DC2">
        <w:rPr>
          <w:sz w:val="24"/>
          <w:szCs w:val="24"/>
        </w:rPr>
        <w:t xml:space="preserve">. </w:t>
      </w:r>
    </w:p>
    <w:p w14:paraId="0000000F" w14:textId="69848B33" w:rsidR="00124BB6" w:rsidRDefault="002A7455" w:rsidP="00C77DC9">
      <w:pPr>
        <w:rPr>
          <w:sz w:val="24"/>
          <w:szCs w:val="24"/>
        </w:rPr>
      </w:pPr>
      <w:r>
        <w:rPr>
          <w:sz w:val="24"/>
          <w:szCs w:val="24"/>
        </w:rPr>
        <w:t>Multiple machine learning regressors (K</w:t>
      </w:r>
      <w:r w:rsidR="0085436E">
        <w:rPr>
          <w:sz w:val="24"/>
          <w:szCs w:val="24"/>
        </w:rPr>
        <w:t>-</w:t>
      </w:r>
      <w:r>
        <w:rPr>
          <w:sz w:val="24"/>
          <w:szCs w:val="24"/>
        </w:rPr>
        <w:t xml:space="preserve">NN, </w:t>
      </w:r>
      <w:r w:rsidR="0085436E">
        <w:rPr>
          <w:sz w:val="24"/>
          <w:szCs w:val="24"/>
        </w:rPr>
        <w:t>random forest</w:t>
      </w:r>
      <w:r>
        <w:rPr>
          <w:sz w:val="24"/>
          <w:szCs w:val="24"/>
        </w:rPr>
        <w:t>, decision trees, support vector regression method, gaussian process)</w:t>
      </w:r>
      <w:r w:rsidRPr="00723DC2">
        <w:rPr>
          <w:sz w:val="24"/>
          <w:szCs w:val="24"/>
        </w:rPr>
        <w:t xml:space="preserve"> </w:t>
      </w:r>
      <w:r>
        <w:rPr>
          <w:sz w:val="24"/>
          <w:szCs w:val="24"/>
        </w:rPr>
        <w:t xml:space="preserve">will be tested in their ability to predict </w:t>
      </w:r>
      <w:r w:rsidR="0085436E">
        <w:rPr>
          <w:sz w:val="24"/>
          <w:szCs w:val="24"/>
        </w:rPr>
        <w:t xml:space="preserve">the performance of a battery. </w:t>
      </w:r>
      <w:r w:rsidR="00764F1F" w:rsidRPr="00723DC2">
        <w:rPr>
          <w:sz w:val="24"/>
          <w:szCs w:val="24"/>
        </w:rPr>
        <w:t>The</w:t>
      </w:r>
      <w:r w:rsidR="006139EC">
        <w:rPr>
          <w:sz w:val="24"/>
          <w:szCs w:val="24"/>
        </w:rPr>
        <w:t xml:space="preserve"> input</w:t>
      </w:r>
      <w:r w:rsidR="00764F1F" w:rsidRPr="00723DC2">
        <w:rPr>
          <w:sz w:val="24"/>
          <w:szCs w:val="24"/>
        </w:rPr>
        <w:t xml:space="preserve"> </w:t>
      </w:r>
      <w:r w:rsidR="00183765">
        <w:rPr>
          <w:sz w:val="24"/>
          <w:szCs w:val="24"/>
        </w:rPr>
        <w:t>is an encoded</w:t>
      </w:r>
      <w:r w:rsidR="003A2495" w:rsidRPr="00723DC2">
        <w:rPr>
          <w:sz w:val="24"/>
          <w:szCs w:val="24"/>
        </w:rPr>
        <w:t xml:space="preserve"> battery dataset columns </w:t>
      </w:r>
      <w:r w:rsidR="0085436E">
        <w:rPr>
          <w:sz w:val="24"/>
          <w:szCs w:val="24"/>
        </w:rPr>
        <w:t>(anode, cathode, electrolyte, cycle, temperature, discharge c-rate</w:t>
      </w:r>
      <w:r w:rsidR="00183765">
        <w:rPr>
          <w:sz w:val="24"/>
          <w:szCs w:val="24"/>
        </w:rPr>
        <w:t>, charge capacity, discharge capacity, charge energy, discharge energy, and coulombic efficiency</w:t>
      </w:r>
      <w:r w:rsidR="0085436E">
        <w:rPr>
          <w:sz w:val="24"/>
          <w:szCs w:val="24"/>
        </w:rPr>
        <w:t>)</w:t>
      </w:r>
      <w:r w:rsidR="00723DC2">
        <w:rPr>
          <w:sz w:val="24"/>
          <w:szCs w:val="24"/>
        </w:rPr>
        <w:t xml:space="preserve">. </w:t>
      </w:r>
      <w:r w:rsidR="003A2495" w:rsidRPr="00723DC2">
        <w:rPr>
          <w:sz w:val="24"/>
          <w:szCs w:val="24"/>
        </w:rPr>
        <w:t xml:space="preserve">This set of arrays will be split </w:t>
      </w:r>
      <w:r w:rsidR="00764F1F" w:rsidRPr="00723DC2">
        <w:rPr>
          <w:sz w:val="24"/>
          <w:szCs w:val="24"/>
        </w:rPr>
        <w:t>between a training set and test set</w:t>
      </w:r>
      <w:r w:rsidR="00723DC2">
        <w:rPr>
          <w:sz w:val="24"/>
          <w:szCs w:val="24"/>
        </w:rPr>
        <w:t xml:space="preserve">. </w:t>
      </w:r>
      <w:r w:rsidR="00764F1F" w:rsidRPr="00723DC2">
        <w:rPr>
          <w:sz w:val="24"/>
          <w:szCs w:val="24"/>
        </w:rPr>
        <w:t xml:space="preserve">The training set will be used to train </w:t>
      </w:r>
      <w:proofErr w:type="gramStart"/>
      <w:r w:rsidR="00764F1F" w:rsidRPr="00723DC2">
        <w:rPr>
          <w:sz w:val="24"/>
          <w:szCs w:val="24"/>
        </w:rPr>
        <w:t>MLM</w:t>
      </w:r>
      <w:r>
        <w:rPr>
          <w:sz w:val="24"/>
          <w:szCs w:val="24"/>
        </w:rPr>
        <w:t>’s</w:t>
      </w:r>
      <w:proofErr w:type="gramEnd"/>
      <w:r>
        <w:rPr>
          <w:sz w:val="24"/>
          <w:szCs w:val="24"/>
        </w:rPr>
        <w:t xml:space="preserve"> </w:t>
      </w:r>
      <w:r w:rsidR="00764F1F" w:rsidRPr="00723DC2">
        <w:rPr>
          <w:sz w:val="24"/>
          <w:szCs w:val="24"/>
        </w:rPr>
        <w:t>and the test set will be used to verify how accurate the MLM can predict the output. The output</w:t>
      </w:r>
      <w:r w:rsidR="00723DC2">
        <w:rPr>
          <w:sz w:val="24"/>
          <w:szCs w:val="24"/>
        </w:rPr>
        <w:t>s</w:t>
      </w:r>
      <w:r w:rsidR="005D6A0B">
        <w:rPr>
          <w:sz w:val="24"/>
          <w:szCs w:val="24"/>
        </w:rPr>
        <w:t xml:space="preserve"> are</w:t>
      </w:r>
      <w:r w:rsidR="00723DC2">
        <w:rPr>
          <w:sz w:val="24"/>
          <w:szCs w:val="24"/>
        </w:rPr>
        <w:t xml:space="preserve"> the</w:t>
      </w:r>
      <w:r w:rsidR="005D6A0B">
        <w:rPr>
          <w:sz w:val="24"/>
          <w:szCs w:val="24"/>
        </w:rPr>
        <w:t xml:space="preserve"> predicted</w:t>
      </w:r>
      <w:r w:rsidR="00723DC2">
        <w:rPr>
          <w:sz w:val="24"/>
          <w:szCs w:val="24"/>
        </w:rPr>
        <w:t xml:space="preserve"> </w:t>
      </w:r>
      <w:r w:rsidR="0075615D">
        <w:rPr>
          <w:sz w:val="24"/>
          <w:szCs w:val="24"/>
        </w:rPr>
        <w:t>battery metrics (</w:t>
      </w:r>
      <w:r w:rsidR="00723DC2">
        <w:rPr>
          <w:sz w:val="24"/>
          <w:szCs w:val="24"/>
        </w:rPr>
        <w:t>charge capacity, discharge capacity, charge energy, discharge energy, coulombic efficiency</w:t>
      </w:r>
      <w:r w:rsidR="005E6154">
        <w:rPr>
          <w:sz w:val="24"/>
          <w:szCs w:val="24"/>
        </w:rPr>
        <w:t>, and energy efficiency</w:t>
      </w:r>
      <w:r w:rsidR="0075615D">
        <w:rPr>
          <w:sz w:val="24"/>
          <w:szCs w:val="24"/>
        </w:rPr>
        <w:t>)</w:t>
      </w:r>
      <w:r w:rsidR="00183765">
        <w:rPr>
          <w:sz w:val="24"/>
          <w:szCs w:val="24"/>
        </w:rPr>
        <w:t xml:space="preserve">. Each of these </w:t>
      </w:r>
      <w:r w:rsidR="0075615D">
        <w:rPr>
          <w:sz w:val="24"/>
          <w:szCs w:val="24"/>
        </w:rPr>
        <w:t>metrics</w:t>
      </w:r>
      <w:r w:rsidR="00183765">
        <w:rPr>
          <w:sz w:val="24"/>
          <w:szCs w:val="24"/>
        </w:rPr>
        <w:t xml:space="preserve"> will train a k-</w:t>
      </w:r>
      <w:proofErr w:type="spellStart"/>
      <w:r w:rsidR="00183765">
        <w:rPr>
          <w:sz w:val="24"/>
          <w:szCs w:val="24"/>
        </w:rPr>
        <w:t>nn</w:t>
      </w:r>
      <w:proofErr w:type="spellEnd"/>
      <w:r w:rsidR="00183765">
        <w:rPr>
          <w:sz w:val="24"/>
          <w:szCs w:val="24"/>
        </w:rPr>
        <w:t xml:space="preserve"> regressor </w:t>
      </w:r>
      <w:r w:rsidR="0075615D">
        <w:rPr>
          <w:sz w:val="24"/>
          <w:szCs w:val="24"/>
        </w:rPr>
        <w:t>separately</w:t>
      </w:r>
      <w:r w:rsidR="00183765">
        <w:rPr>
          <w:sz w:val="24"/>
          <w:szCs w:val="24"/>
        </w:rPr>
        <w:t xml:space="preserve">. </w:t>
      </w:r>
      <w:r w:rsidR="005D6A0B">
        <w:rPr>
          <w:sz w:val="24"/>
          <w:szCs w:val="24"/>
        </w:rPr>
        <w:t xml:space="preserve">The </w:t>
      </w:r>
      <w:r w:rsidR="00183765">
        <w:rPr>
          <w:sz w:val="24"/>
          <w:szCs w:val="24"/>
        </w:rPr>
        <w:t xml:space="preserve">comparison of the </w:t>
      </w:r>
      <w:r w:rsidR="005D6A0B">
        <w:rPr>
          <w:sz w:val="24"/>
          <w:szCs w:val="24"/>
        </w:rPr>
        <w:t xml:space="preserve">predicted values </w:t>
      </w:r>
      <w:r w:rsidR="00183765">
        <w:rPr>
          <w:sz w:val="24"/>
          <w:szCs w:val="24"/>
        </w:rPr>
        <w:t>to th</w:t>
      </w:r>
      <w:r w:rsidR="005D6A0B">
        <w:rPr>
          <w:sz w:val="24"/>
          <w:szCs w:val="24"/>
        </w:rPr>
        <w:t>e test values</w:t>
      </w:r>
      <w:r w:rsidR="00183765">
        <w:rPr>
          <w:sz w:val="24"/>
          <w:szCs w:val="24"/>
        </w:rPr>
        <w:t xml:space="preserve"> will be quantified with a</w:t>
      </w:r>
      <w:r w:rsidR="005D6A0B">
        <w:rPr>
          <w:sz w:val="24"/>
          <w:szCs w:val="24"/>
        </w:rPr>
        <w:t xml:space="preserve"> loss value</w:t>
      </w:r>
      <w:r w:rsidR="00476BDA">
        <w:rPr>
          <w:sz w:val="24"/>
          <w:szCs w:val="24"/>
        </w:rPr>
        <w:t>, the root mean squared error</w:t>
      </w:r>
      <w:r w:rsidR="005D6A0B">
        <w:rPr>
          <w:sz w:val="24"/>
          <w:szCs w:val="24"/>
        </w:rPr>
        <w:t xml:space="preserve"> </w:t>
      </w:r>
    </w:p>
    <w:p w14:paraId="084ACB4E" w14:textId="2BD776EE" w:rsidR="005D6A0B" w:rsidRDefault="005D6A0B" w:rsidP="00DC1B17">
      <w:pPr>
        <w:spacing w:before="240"/>
        <w:rPr>
          <w:sz w:val="24"/>
          <w:szCs w:val="24"/>
        </w:rPr>
      </w:pPr>
      <w:r>
        <w:rPr>
          <w:sz w:val="24"/>
          <w:szCs w:val="24"/>
        </w:rPr>
        <w:t>Component 2: Hyper parameters</w:t>
      </w:r>
    </w:p>
    <w:p w14:paraId="59039E90" w14:textId="77777777" w:rsidR="00183765" w:rsidRDefault="002A7455" w:rsidP="00DC1B17">
      <w:pPr>
        <w:rPr>
          <w:sz w:val="24"/>
          <w:szCs w:val="24"/>
        </w:rPr>
      </w:pPr>
      <w:r>
        <w:rPr>
          <w:sz w:val="24"/>
          <w:szCs w:val="24"/>
        </w:rPr>
        <w:t>Hyper parameters of the chosen</w:t>
      </w:r>
      <w:r w:rsidR="00476BDA">
        <w:rPr>
          <w:sz w:val="24"/>
          <w:szCs w:val="24"/>
        </w:rPr>
        <w:t xml:space="preserve"> regression model, k-nearest neighbor regression, </w:t>
      </w:r>
      <w:r>
        <w:rPr>
          <w:sz w:val="24"/>
          <w:szCs w:val="24"/>
        </w:rPr>
        <w:t xml:space="preserve"> will be optimized using</w:t>
      </w:r>
      <w:r w:rsidR="00476BDA">
        <w:rPr>
          <w:sz w:val="24"/>
          <w:szCs w:val="24"/>
        </w:rPr>
        <w:t xml:space="preserve"> the</w:t>
      </w:r>
      <w:r>
        <w:rPr>
          <w:sz w:val="24"/>
          <w:szCs w:val="24"/>
        </w:rPr>
        <w:t xml:space="preserve"> </w:t>
      </w:r>
      <w:proofErr w:type="spellStart"/>
      <w:r w:rsidR="00476BDA" w:rsidRPr="00476BDA">
        <w:rPr>
          <w:sz w:val="24"/>
          <w:szCs w:val="24"/>
        </w:rPr>
        <w:t>sklearn</w:t>
      </w:r>
      <w:proofErr w:type="spellEnd"/>
      <w:r w:rsidR="00476BDA">
        <w:rPr>
          <w:sz w:val="24"/>
          <w:szCs w:val="24"/>
        </w:rPr>
        <w:t xml:space="preserve"> </w:t>
      </w:r>
      <w:r w:rsidR="00476BDA" w:rsidRPr="00476BDA">
        <w:rPr>
          <w:sz w:val="24"/>
          <w:szCs w:val="24"/>
        </w:rPr>
        <w:t>model</w:t>
      </w:r>
      <w:r>
        <w:rPr>
          <w:sz w:val="24"/>
          <w:szCs w:val="24"/>
        </w:rPr>
        <w:t xml:space="preserve"> </w:t>
      </w:r>
      <w:proofErr w:type="spellStart"/>
      <w:r w:rsidR="00476BDA">
        <w:rPr>
          <w:sz w:val="24"/>
          <w:szCs w:val="24"/>
        </w:rPr>
        <w:t>G</w:t>
      </w:r>
      <w:r>
        <w:rPr>
          <w:sz w:val="24"/>
          <w:szCs w:val="24"/>
        </w:rPr>
        <w:t>rid</w:t>
      </w:r>
      <w:r w:rsidR="00476BDA">
        <w:rPr>
          <w:sz w:val="24"/>
          <w:szCs w:val="24"/>
        </w:rPr>
        <w:t>SearchCV</w:t>
      </w:r>
      <w:proofErr w:type="spellEnd"/>
      <w:r w:rsidR="00683E82">
        <w:rPr>
          <w:sz w:val="24"/>
          <w:szCs w:val="24"/>
        </w:rPr>
        <w:t xml:space="preserve">. The inputs will be </w:t>
      </w:r>
      <w:r w:rsidR="007570E2">
        <w:rPr>
          <w:sz w:val="24"/>
          <w:szCs w:val="24"/>
        </w:rPr>
        <w:t xml:space="preserve">options (range and lists) </w:t>
      </w:r>
      <w:r w:rsidR="00683E82">
        <w:rPr>
          <w:sz w:val="24"/>
          <w:szCs w:val="24"/>
        </w:rPr>
        <w:t>for</w:t>
      </w:r>
      <w:r w:rsidR="007570E2">
        <w:rPr>
          <w:sz w:val="24"/>
          <w:szCs w:val="24"/>
        </w:rPr>
        <w:t xml:space="preserve"> the hyperparameters</w:t>
      </w:r>
      <w:r w:rsidR="00D516F8">
        <w:rPr>
          <w:sz w:val="24"/>
          <w:szCs w:val="24"/>
        </w:rPr>
        <w:t>:</w:t>
      </w:r>
      <w:r w:rsidR="00683E82">
        <w:rPr>
          <w:sz w:val="24"/>
          <w:szCs w:val="24"/>
        </w:rPr>
        <w:t xml:space="preserve"> </w:t>
      </w:r>
      <w:proofErr w:type="spellStart"/>
      <w:r w:rsidR="007570E2" w:rsidRPr="007570E2">
        <w:rPr>
          <w:sz w:val="24"/>
          <w:szCs w:val="24"/>
        </w:rPr>
        <w:t>n_neighbors</w:t>
      </w:r>
      <w:proofErr w:type="spellEnd"/>
      <w:r w:rsidR="007570E2" w:rsidRPr="007570E2">
        <w:rPr>
          <w:sz w:val="24"/>
          <w:szCs w:val="24"/>
        </w:rPr>
        <w:t xml:space="preserve">, weights, </w:t>
      </w:r>
      <w:r w:rsidR="007570E2">
        <w:rPr>
          <w:sz w:val="24"/>
          <w:szCs w:val="24"/>
        </w:rPr>
        <w:t xml:space="preserve">and </w:t>
      </w:r>
      <w:r w:rsidR="007570E2" w:rsidRPr="007570E2">
        <w:rPr>
          <w:sz w:val="24"/>
          <w:szCs w:val="24"/>
        </w:rPr>
        <w:t>algorithm</w:t>
      </w:r>
      <w:r w:rsidR="00D516F8">
        <w:rPr>
          <w:sz w:val="24"/>
          <w:szCs w:val="24"/>
        </w:rPr>
        <w:t>. Other inputs will also include the training set</w:t>
      </w:r>
      <w:r w:rsidR="008D2407">
        <w:rPr>
          <w:sz w:val="24"/>
          <w:szCs w:val="24"/>
        </w:rPr>
        <w:t xml:space="preserve"> as described in the previous component. </w:t>
      </w:r>
      <w:r w:rsidR="00D516F8">
        <w:rPr>
          <w:sz w:val="24"/>
          <w:szCs w:val="24"/>
        </w:rPr>
        <w:t>The output will be a list of the best hyperparameters for each output.</w:t>
      </w:r>
    </w:p>
    <w:p w14:paraId="55CD6B8B" w14:textId="77777777" w:rsidR="00183765" w:rsidRDefault="00183765" w:rsidP="00761385">
      <w:pPr>
        <w:spacing w:before="160"/>
        <w:rPr>
          <w:b/>
          <w:sz w:val="24"/>
          <w:szCs w:val="24"/>
        </w:rPr>
      </w:pPr>
    </w:p>
    <w:p w14:paraId="77DB58A3" w14:textId="5B802119" w:rsidR="00761385" w:rsidRPr="00183765" w:rsidRDefault="00761385" w:rsidP="00761385">
      <w:pPr>
        <w:spacing w:before="160"/>
        <w:rPr>
          <w:sz w:val="24"/>
          <w:szCs w:val="24"/>
        </w:rPr>
      </w:pPr>
      <w:r>
        <w:rPr>
          <w:b/>
          <w:sz w:val="24"/>
          <w:szCs w:val="24"/>
        </w:rPr>
        <w:t xml:space="preserve">User Story </w:t>
      </w:r>
      <w:r w:rsidR="0075615D">
        <w:rPr>
          <w:b/>
          <w:sz w:val="24"/>
          <w:szCs w:val="24"/>
        </w:rPr>
        <w:t>2</w:t>
      </w:r>
      <w:r>
        <w:rPr>
          <w:b/>
          <w:sz w:val="24"/>
          <w:szCs w:val="24"/>
        </w:rPr>
        <w:t>:</w:t>
      </w:r>
    </w:p>
    <w:p w14:paraId="5C45ABC4" w14:textId="5370FC84" w:rsidR="00761385" w:rsidRDefault="00683E82" w:rsidP="00761385">
      <w:pPr>
        <w:rPr>
          <w:sz w:val="24"/>
          <w:szCs w:val="24"/>
        </w:rPr>
      </w:pPr>
      <w:r>
        <w:rPr>
          <w:sz w:val="24"/>
          <w:szCs w:val="24"/>
        </w:rPr>
        <w:t>A</w:t>
      </w:r>
      <w:r w:rsidR="00761385">
        <w:rPr>
          <w:sz w:val="24"/>
          <w:szCs w:val="24"/>
        </w:rPr>
        <w:t xml:space="preserve"> battery electrochemist working in an R&amp;D lab on the bench scale, for example, the senior scientist in a national lab or the severely underpaid graduate student in a university lab, wants to know which electrolyte will have the best performance for the battery system they are working with. The user, who may be unfamiliar with programming languages, will select their battery cathode, anode, and C-rate from a drop-down menu on a user-friendly interface. The user may also want to know the predicted performance of alternative choices, so both the predicted performance of the best electrolyte and the alternative choices will be visualized on the UI. </w:t>
      </w:r>
    </w:p>
    <w:p w14:paraId="0000001C" w14:textId="197AB4C3" w:rsidR="00124BB6" w:rsidRDefault="00635D56">
      <w:pPr>
        <w:spacing w:before="160"/>
        <w:rPr>
          <w:b/>
          <w:sz w:val="24"/>
          <w:szCs w:val="24"/>
        </w:rPr>
      </w:pPr>
      <w:r>
        <w:rPr>
          <w:b/>
          <w:sz w:val="24"/>
          <w:szCs w:val="24"/>
        </w:rPr>
        <w:t>Use Case</w:t>
      </w:r>
      <w:r w:rsidR="00DC1B17">
        <w:rPr>
          <w:b/>
          <w:sz w:val="24"/>
          <w:szCs w:val="24"/>
        </w:rPr>
        <w:t xml:space="preserve"> 1</w:t>
      </w:r>
      <w:r>
        <w:rPr>
          <w:b/>
          <w:sz w:val="24"/>
          <w:szCs w:val="24"/>
        </w:rPr>
        <w:t>: Battery Performance Predictor</w:t>
      </w:r>
    </w:p>
    <w:p w14:paraId="0000001D" w14:textId="77777777" w:rsidR="00124BB6" w:rsidRDefault="00635D56">
      <w:pPr>
        <w:spacing w:before="160"/>
        <w:rPr>
          <w:sz w:val="24"/>
          <w:szCs w:val="24"/>
        </w:rPr>
      </w:pPr>
      <w:r>
        <w:rPr>
          <w:b/>
          <w:sz w:val="24"/>
          <w:szCs w:val="24"/>
        </w:rPr>
        <w:t xml:space="preserve">Description: </w:t>
      </w:r>
      <w:r>
        <w:rPr>
          <w:sz w:val="24"/>
          <w:szCs w:val="24"/>
        </w:rPr>
        <w:t xml:space="preserve">The user, a battery electrochemist working in an R&amp;D lab on the bench scale with limited python experience, is interested in selecting an electrolyte for a battery with certain components and how that battery will perform. </w:t>
      </w:r>
    </w:p>
    <w:p w14:paraId="0000001E" w14:textId="7DF7A596" w:rsidR="00124BB6" w:rsidRDefault="00635D56">
      <w:pPr>
        <w:spacing w:before="160"/>
        <w:rPr>
          <w:sz w:val="24"/>
          <w:szCs w:val="24"/>
        </w:rPr>
      </w:pPr>
      <w:r>
        <w:rPr>
          <w:b/>
          <w:sz w:val="24"/>
          <w:szCs w:val="24"/>
        </w:rPr>
        <w:t>Inputs:</w:t>
      </w:r>
      <w:r>
        <w:rPr>
          <w:sz w:val="24"/>
          <w:szCs w:val="24"/>
        </w:rPr>
        <w:t xml:space="preserve"> The user provides a description of the desired battery that consists of an anode material, a cathode material, and a charge rate and runs the program. </w:t>
      </w:r>
    </w:p>
    <w:p w14:paraId="0000001F" w14:textId="42487ECF" w:rsidR="00124BB6" w:rsidRDefault="00635D56">
      <w:pPr>
        <w:spacing w:before="160"/>
        <w:rPr>
          <w:sz w:val="24"/>
          <w:szCs w:val="24"/>
        </w:rPr>
      </w:pPr>
      <w:r>
        <w:rPr>
          <w:b/>
          <w:sz w:val="24"/>
          <w:szCs w:val="24"/>
        </w:rPr>
        <w:t>Outputs:</w:t>
      </w:r>
      <w:r>
        <w:rPr>
          <w:sz w:val="24"/>
          <w:szCs w:val="24"/>
        </w:rPr>
        <w:t xml:space="preserve"> ML</w:t>
      </w:r>
      <w:r w:rsidR="00EA478D">
        <w:rPr>
          <w:sz w:val="24"/>
          <w:szCs w:val="24"/>
        </w:rPr>
        <w:t xml:space="preserve">L that returns </w:t>
      </w:r>
      <w:r>
        <w:rPr>
          <w:sz w:val="24"/>
          <w:szCs w:val="24"/>
        </w:rPr>
        <w:t xml:space="preserve">the performance of batteries with </w:t>
      </w:r>
      <w:r w:rsidR="00EA478D">
        <w:rPr>
          <w:sz w:val="24"/>
          <w:szCs w:val="24"/>
        </w:rPr>
        <w:t>different</w:t>
      </w:r>
      <w:r>
        <w:rPr>
          <w:sz w:val="24"/>
          <w:szCs w:val="24"/>
        </w:rPr>
        <w:t xml:space="preserve"> electrolytes in a user- friendly interface. </w:t>
      </w:r>
    </w:p>
    <w:p w14:paraId="00000020" w14:textId="386613C0" w:rsidR="00124BB6" w:rsidRDefault="00635D56">
      <w:pPr>
        <w:spacing w:before="160"/>
        <w:rPr>
          <w:sz w:val="24"/>
          <w:szCs w:val="24"/>
        </w:rPr>
      </w:pPr>
      <w:r>
        <w:rPr>
          <w:b/>
          <w:sz w:val="24"/>
          <w:szCs w:val="24"/>
        </w:rPr>
        <w:lastRenderedPageBreak/>
        <w:t>Components:</w:t>
      </w:r>
      <w:r>
        <w:rPr>
          <w:sz w:val="24"/>
          <w:szCs w:val="24"/>
        </w:rPr>
        <w:t xml:space="preserve"> </w:t>
      </w:r>
    </w:p>
    <w:p w14:paraId="3F10913B" w14:textId="65942492" w:rsidR="005D6A0B" w:rsidRDefault="005D6A0B" w:rsidP="00C77DC9">
      <w:pPr>
        <w:spacing w:before="160"/>
        <w:rPr>
          <w:sz w:val="24"/>
          <w:szCs w:val="24"/>
        </w:rPr>
      </w:pPr>
      <w:r>
        <w:rPr>
          <w:sz w:val="24"/>
          <w:szCs w:val="24"/>
        </w:rPr>
        <w:t>Component 1: Graphical User Interface</w:t>
      </w:r>
    </w:p>
    <w:p w14:paraId="7F4BEF78" w14:textId="34E2646A" w:rsidR="005D6A0B" w:rsidRDefault="005D6A0B" w:rsidP="00C77DC9">
      <w:pPr>
        <w:rPr>
          <w:sz w:val="24"/>
          <w:szCs w:val="24"/>
        </w:rPr>
      </w:pPr>
      <w:r>
        <w:rPr>
          <w:sz w:val="24"/>
          <w:szCs w:val="24"/>
        </w:rPr>
        <w:t xml:space="preserve">A streamlit user interface will allow user to input their battery descriptor based on options available in drop down menus. </w:t>
      </w:r>
      <w:r w:rsidR="00065240">
        <w:rPr>
          <w:sz w:val="24"/>
          <w:szCs w:val="24"/>
        </w:rPr>
        <w:t xml:space="preserve">A function </w:t>
      </w:r>
      <w:r>
        <w:rPr>
          <w:sz w:val="24"/>
          <w:szCs w:val="24"/>
        </w:rPr>
        <w:t xml:space="preserve">will take these </w:t>
      </w:r>
      <w:r w:rsidR="00065240">
        <w:rPr>
          <w:sz w:val="24"/>
          <w:szCs w:val="24"/>
        </w:rPr>
        <w:t xml:space="preserve">inputs and turn it into an array as an output for the predictor. </w:t>
      </w:r>
      <w:r>
        <w:rPr>
          <w:sz w:val="24"/>
          <w:szCs w:val="24"/>
        </w:rPr>
        <w:t>The user will be able to click an evaluate button to run the predictor.</w:t>
      </w:r>
      <w:r w:rsidR="007A542C">
        <w:rPr>
          <w:sz w:val="24"/>
          <w:szCs w:val="24"/>
        </w:rPr>
        <w:t xml:space="preserve"> The GUI will return an electrolyte selection and </w:t>
      </w:r>
      <w:r w:rsidR="005E6154">
        <w:rPr>
          <w:sz w:val="24"/>
          <w:szCs w:val="24"/>
        </w:rPr>
        <w:t xml:space="preserve">interactive plots </w:t>
      </w:r>
      <w:r w:rsidR="007A542C">
        <w:rPr>
          <w:sz w:val="24"/>
          <w:szCs w:val="24"/>
        </w:rPr>
        <w:t xml:space="preserve">with the results of all </w:t>
      </w:r>
      <w:r w:rsidR="00510400">
        <w:rPr>
          <w:sz w:val="24"/>
          <w:szCs w:val="24"/>
        </w:rPr>
        <w:t>the predicted batteries.</w:t>
      </w:r>
      <w:r w:rsidR="007A542C">
        <w:rPr>
          <w:sz w:val="24"/>
          <w:szCs w:val="24"/>
        </w:rPr>
        <w:t xml:space="preserve"> </w:t>
      </w:r>
    </w:p>
    <w:p w14:paraId="3B90CD97" w14:textId="25AE3F10" w:rsidR="005D6A0B" w:rsidRDefault="005D6A0B" w:rsidP="00C77DC9">
      <w:pPr>
        <w:spacing w:before="160"/>
        <w:rPr>
          <w:sz w:val="24"/>
          <w:szCs w:val="24"/>
        </w:rPr>
      </w:pPr>
      <w:r>
        <w:rPr>
          <w:sz w:val="24"/>
          <w:szCs w:val="24"/>
        </w:rPr>
        <w:t>Component 2: Predictor</w:t>
      </w:r>
    </w:p>
    <w:p w14:paraId="066FAE88" w14:textId="6D1C521F" w:rsidR="00065240" w:rsidRDefault="00065240" w:rsidP="00C77DC9">
      <w:pPr>
        <w:rPr>
          <w:sz w:val="24"/>
          <w:szCs w:val="24"/>
        </w:rPr>
      </w:pPr>
      <w:r>
        <w:rPr>
          <w:sz w:val="24"/>
          <w:szCs w:val="24"/>
        </w:rPr>
        <w:t xml:space="preserve">The input is the </w:t>
      </w:r>
      <w:r w:rsidR="005D6A0B">
        <w:rPr>
          <w:sz w:val="24"/>
          <w:szCs w:val="24"/>
        </w:rPr>
        <w:t xml:space="preserve">battery description </w:t>
      </w:r>
      <w:r w:rsidR="00EA5260">
        <w:rPr>
          <w:sz w:val="24"/>
          <w:szCs w:val="24"/>
        </w:rPr>
        <w:t xml:space="preserve">list </w:t>
      </w:r>
      <w:r>
        <w:rPr>
          <w:sz w:val="24"/>
          <w:szCs w:val="24"/>
        </w:rPr>
        <w:t>given by the use</w:t>
      </w:r>
      <w:r w:rsidR="00EA5260">
        <w:rPr>
          <w:sz w:val="24"/>
          <w:szCs w:val="24"/>
        </w:rPr>
        <w:t>r</w:t>
      </w:r>
      <w:r>
        <w:rPr>
          <w:sz w:val="24"/>
          <w:szCs w:val="24"/>
        </w:rPr>
        <w:t xml:space="preserve"> from the GUI. A </w:t>
      </w:r>
      <w:r w:rsidR="007A542C">
        <w:rPr>
          <w:sz w:val="24"/>
          <w:szCs w:val="24"/>
        </w:rPr>
        <w:t>data frame</w:t>
      </w:r>
      <w:r>
        <w:rPr>
          <w:sz w:val="24"/>
          <w:szCs w:val="24"/>
        </w:rPr>
        <w:t xml:space="preserve"> will be created from this </w:t>
      </w:r>
      <w:r w:rsidR="0075615D">
        <w:rPr>
          <w:sz w:val="24"/>
          <w:szCs w:val="24"/>
        </w:rPr>
        <w:t>description list</w:t>
      </w:r>
      <w:r>
        <w:rPr>
          <w:sz w:val="24"/>
          <w:szCs w:val="24"/>
        </w:rPr>
        <w:t xml:space="preserve"> which will include </w:t>
      </w:r>
      <w:r w:rsidR="00EA5260">
        <w:rPr>
          <w:sz w:val="24"/>
          <w:szCs w:val="24"/>
        </w:rPr>
        <w:t xml:space="preserve">al cycle and </w:t>
      </w:r>
      <w:r>
        <w:rPr>
          <w:sz w:val="24"/>
          <w:szCs w:val="24"/>
        </w:rPr>
        <w:t xml:space="preserve">electrolyte </w:t>
      </w:r>
      <w:r w:rsidR="007A542C">
        <w:rPr>
          <w:sz w:val="24"/>
          <w:szCs w:val="24"/>
        </w:rPr>
        <w:t>options</w:t>
      </w:r>
      <w:r>
        <w:rPr>
          <w:sz w:val="24"/>
          <w:szCs w:val="24"/>
        </w:rPr>
        <w:t xml:space="preserve">. This </w:t>
      </w:r>
      <w:r w:rsidR="00EA5260">
        <w:rPr>
          <w:sz w:val="24"/>
          <w:szCs w:val="24"/>
        </w:rPr>
        <w:t>data frame</w:t>
      </w:r>
      <w:r>
        <w:rPr>
          <w:sz w:val="24"/>
          <w:szCs w:val="24"/>
        </w:rPr>
        <w:t xml:space="preserve"> is the input for our</w:t>
      </w:r>
      <w:r w:rsidR="00EA5260">
        <w:rPr>
          <w:sz w:val="24"/>
          <w:szCs w:val="24"/>
        </w:rPr>
        <w:t xml:space="preserve"> trained</w:t>
      </w:r>
      <w:r>
        <w:rPr>
          <w:sz w:val="24"/>
          <w:szCs w:val="24"/>
        </w:rPr>
        <w:t xml:space="preserve"> </w:t>
      </w:r>
      <w:r w:rsidR="00EA5260">
        <w:rPr>
          <w:sz w:val="24"/>
          <w:szCs w:val="24"/>
        </w:rPr>
        <w:t>k-</w:t>
      </w:r>
      <w:proofErr w:type="spellStart"/>
      <w:r w:rsidR="00EA5260">
        <w:rPr>
          <w:sz w:val="24"/>
          <w:szCs w:val="24"/>
        </w:rPr>
        <w:t>nn</w:t>
      </w:r>
      <w:proofErr w:type="spellEnd"/>
      <w:r w:rsidR="00EA5260">
        <w:rPr>
          <w:sz w:val="24"/>
          <w:szCs w:val="24"/>
        </w:rPr>
        <w:t xml:space="preserve"> regressor</w:t>
      </w:r>
      <w:r>
        <w:rPr>
          <w:sz w:val="24"/>
          <w:szCs w:val="24"/>
        </w:rPr>
        <w:t xml:space="preserve"> and output </w:t>
      </w:r>
      <w:r w:rsidR="002B7216">
        <w:rPr>
          <w:sz w:val="24"/>
          <w:szCs w:val="24"/>
        </w:rPr>
        <w:t>is the</w:t>
      </w:r>
      <w:r>
        <w:rPr>
          <w:sz w:val="24"/>
          <w:szCs w:val="24"/>
        </w:rPr>
        <w:t xml:space="preserve"> prediction</w:t>
      </w:r>
      <w:r w:rsidR="00EA5260">
        <w:rPr>
          <w:sz w:val="24"/>
          <w:szCs w:val="24"/>
        </w:rPr>
        <w:t>s</w:t>
      </w:r>
      <w:r>
        <w:rPr>
          <w:sz w:val="24"/>
          <w:szCs w:val="24"/>
        </w:rPr>
        <w:t xml:space="preserve"> for </w:t>
      </w:r>
      <w:r w:rsidR="00EA5260">
        <w:rPr>
          <w:sz w:val="24"/>
          <w:szCs w:val="24"/>
        </w:rPr>
        <w:t>each</w:t>
      </w:r>
      <w:r w:rsidR="0075615D">
        <w:rPr>
          <w:sz w:val="24"/>
          <w:szCs w:val="24"/>
        </w:rPr>
        <w:t xml:space="preserve"> battery metrics</w:t>
      </w:r>
      <w:r w:rsidR="00EA5260">
        <w:rPr>
          <w:sz w:val="24"/>
          <w:szCs w:val="24"/>
        </w:rPr>
        <w:t xml:space="preserve"> in a data series format</w:t>
      </w:r>
      <w:r w:rsidR="0075615D">
        <w:rPr>
          <w:sz w:val="24"/>
          <w:szCs w:val="24"/>
        </w:rPr>
        <w:t xml:space="preserve">. </w:t>
      </w:r>
      <w:r w:rsidR="00357C0A">
        <w:rPr>
          <w:sz w:val="24"/>
          <w:szCs w:val="24"/>
        </w:rPr>
        <w:t xml:space="preserve"> </w:t>
      </w:r>
    </w:p>
    <w:p w14:paraId="33084724" w14:textId="39205DE2" w:rsidR="005D6A0B" w:rsidRDefault="005D6A0B" w:rsidP="00C77DC9">
      <w:pPr>
        <w:spacing w:before="160"/>
        <w:rPr>
          <w:sz w:val="24"/>
          <w:szCs w:val="24"/>
        </w:rPr>
      </w:pPr>
      <w:r>
        <w:rPr>
          <w:sz w:val="24"/>
          <w:szCs w:val="24"/>
        </w:rPr>
        <w:t xml:space="preserve">Component 3: </w:t>
      </w:r>
      <w:r w:rsidR="007A542C">
        <w:rPr>
          <w:sz w:val="24"/>
          <w:szCs w:val="24"/>
        </w:rPr>
        <w:t>Results</w:t>
      </w:r>
      <w:r w:rsidR="00046D14">
        <w:rPr>
          <w:sz w:val="24"/>
          <w:szCs w:val="24"/>
        </w:rPr>
        <w:t xml:space="preserve"> Generator</w:t>
      </w:r>
    </w:p>
    <w:p w14:paraId="0949B55D" w14:textId="36D639B7" w:rsidR="005C37CD" w:rsidRDefault="005E6154" w:rsidP="00C77DC9">
      <w:pPr>
        <w:rPr>
          <w:sz w:val="24"/>
          <w:szCs w:val="24"/>
        </w:rPr>
      </w:pPr>
      <w:r>
        <w:rPr>
          <w:sz w:val="24"/>
          <w:szCs w:val="24"/>
        </w:rPr>
        <w:t xml:space="preserve">The input is a data frame describing the user’s battery and </w:t>
      </w:r>
      <w:r w:rsidR="00CA5757">
        <w:rPr>
          <w:sz w:val="24"/>
          <w:szCs w:val="24"/>
        </w:rPr>
        <w:t xml:space="preserve">data series of </w:t>
      </w:r>
      <w:r>
        <w:rPr>
          <w:sz w:val="24"/>
          <w:szCs w:val="24"/>
        </w:rPr>
        <w:t>the results of the predictor. The o</w:t>
      </w:r>
      <w:r w:rsidR="005C37CD">
        <w:rPr>
          <w:sz w:val="24"/>
          <w:szCs w:val="24"/>
        </w:rPr>
        <w:t>utput is</w:t>
      </w:r>
      <w:r w:rsidR="002B2B1C">
        <w:rPr>
          <w:sz w:val="24"/>
          <w:szCs w:val="24"/>
        </w:rPr>
        <w:t xml:space="preserve"> a</w:t>
      </w:r>
      <w:r w:rsidR="005C37CD">
        <w:rPr>
          <w:sz w:val="24"/>
          <w:szCs w:val="24"/>
        </w:rPr>
        <w:t xml:space="preserve"> </w:t>
      </w:r>
      <w:r w:rsidR="002B2B1C">
        <w:rPr>
          <w:sz w:val="24"/>
          <w:szCs w:val="24"/>
        </w:rPr>
        <w:t xml:space="preserve">data frame that contains columns </w:t>
      </w:r>
      <w:r w:rsidR="00CA5757">
        <w:rPr>
          <w:sz w:val="24"/>
          <w:szCs w:val="24"/>
        </w:rPr>
        <w:t xml:space="preserve">describing </w:t>
      </w:r>
      <w:r w:rsidR="002B2B1C">
        <w:rPr>
          <w:sz w:val="24"/>
          <w:szCs w:val="24"/>
        </w:rPr>
        <w:t xml:space="preserve"> </w:t>
      </w:r>
      <w:r w:rsidR="00CA5757">
        <w:rPr>
          <w:sz w:val="24"/>
          <w:szCs w:val="24"/>
        </w:rPr>
        <w:t xml:space="preserve">the battery description </w:t>
      </w:r>
      <w:r w:rsidR="002B2B1C">
        <w:rPr>
          <w:sz w:val="24"/>
          <w:szCs w:val="24"/>
        </w:rPr>
        <w:t>(</w:t>
      </w:r>
      <w:r w:rsidR="005C37CD">
        <w:rPr>
          <w:sz w:val="24"/>
          <w:szCs w:val="24"/>
        </w:rPr>
        <w:t>anode, cathode, electrolyte, cycle, temperature, discharge c-rate</w:t>
      </w:r>
      <w:r w:rsidR="002B2B1C">
        <w:rPr>
          <w:sz w:val="24"/>
          <w:szCs w:val="24"/>
        </w:rPr>
        <w:t xml:space="preserve">) and a column for each </w:t>
      </w:r>
      <w:r w:rsidR="0075615D">
        <w:rPr>
          <w:sz w:val="24"/>
          <w:szCs w:val="24"/>
        </w:rPr>
        <w:t>metric</w:t>
      </w:r>
      <w:r>
        <w:rPr>
          <w:sz w:val="24"/>
          <w:szCs w:val="24"/>
        </w:rPr>
        <w:t xml:space="preserve">. </w:t>
      </w:r>
    </w:p>
    <w:p w14:paraId="327C94F4" w14:textId="2A77F156" w:rsidR="00CF2796" w:rsidRDefault="00CF2796" w:rsidP="00C77DC9">
      <w:pPr>
        <w:spacing w:before="160"/>
        <w:rPr>
          <w:sz w:val="24"/>
          <w:szCs w:val="24"/>
        </w:rPr>
      </w:pPr>
      <w:r>
        <w:rPr>
          <w:sz w:val="24"/>
          <w:szCs w:val="24"/>
        </w:rPr>
        <w:t>Component 4: Visualization</w:t>
      </w:r>
      <w:r w:rsidR="00046D14">
        <w:rPr>
          <w:sz w:val="24"/>
          <w:szCs w:val="24"/>
        </w:rPr>
        <w:t xml:space="preserve"> Generator </w:t>
      </w:r>
    </w:p>
    <w:p w14:paraId="42225CEC" w14:textId="72E109CE" w:rsidR="00601888" w:rsidRDefault="007A542C" w:rsidP="00C77DC9">
      <w:pPr>
        <w:rPr>
          <w:sz w:val="24"/>
          <w:szCs w:val="24"/>
        </w:rPr>
      </w:pPr>
      <w:r>
        <w:rPr>
          <w:sz w:val="24"/>
          <w:szCs w:val="24"/>
        </w:rPr>
        <w:t xml:space="preserve">The program will use </w:t>
      </w:r>
      <w:proofErr w:type="spellStart"/>
      <w:r w:rsidR="00AE1183">
        <w:rPr>
          <w:sz w:val="24"/>
          <w:szCs w:val="24"/>
        </w:rPr>
        <w:t>plotly</w:t>
      </w:r>
      <w:proofErr w:type="spellEnd"/>
      <w:r>
        <w:rPr>
          <w:sz w:val="24"/>
          <w:szCs w:val="24"/>
        </w:rPr>
        <w:t xml:space="preserve"> to </w:t>
      </w:r>
      <w:r w:rsidR="00343C67">
        <w:rPr>
          <w:sz w:val="24"/>
          <w:szCs w:val="24"/>
        </w:rPr>
        <w:t xml:space="preserve">generate </w:t>
      </w:r>
      <w:r w:rsidR="002B7216">
        <w:rPr>
          <w:sz w:val="24"/>
          <w:szCs w:val="24"/>
        </w:rPr>
        <w:t>interactive 3D plot</w:t>
      </w:r>
      <w:r w:rsidR="00AE1183">
        <w:rPr>
          <w:sz w:val="24"/>
          <w:szCs w:val="24"/>
        </w:rPr>
        <w:t>s</w:t>
      </w:r>
      <w:r w:rsidR="002B7216">
        <w:rPr>
          <w:sz w:val="24"/>
          <w:szCs w:val="24"/>
        </w:rPr>
        <w:t xml:space="preserve"> </w:t>
      </w:r>
      <w:r w:rsidR="00090DDA">
        <w:rPr>
          <w:sz w:val="24"/>
          <w:szCs w:val="24"/>
        </w:rPr>
        <w:t xml:space="preserve">and 2D plots </w:t>
      </w:r>
      <w:r w:rsidR="00343C67">
        <w:rPr>
          <w:sz w:val="24"/>
          <w:szCs w:val="24"/>
        </w:rPr>
        <w:t>to display</w:t>
      </w:r>
      <w:r w:rsidR="00AE1183">
        <w:rPr>
          <w:sz w:val="24"/>
          <w:szCs w:val="24"/>
        </w:rPr>
        <w:t xml:space="preserve"> predicted</w:t>
      </w:r>
      <w:r w:rsidR="00343C67">
        <w:rPr>
          <w:sz w:val="24"/>
          <w:szCs w:val="24"/>
        </w:rPr>
        <w:t xml:space="preserve"> battery performance. </w:t>
      </w:r>
      <w:r w:rsidR="00AE1183">
        <w:rPr>
          <w:sz w:val="24"/>
          <w:szCs w:val="24"/>
        </w:rPr>
        <w:t xml:space="preserve">The x, y, and z axis will take an array created from values in the appropriate data frame column from the Result generator. The x-axis is the electrolyte options, the y axis is the cycles available, and the z axis will be the predicted battery metrics. </w:t>
      </w:r>
    </w:p>
    <w:p w14:paraId="14383EBF" w14:textId="4CCBEFA4" w:rsidR="00601888" w:rsidRDefault="00601888" w:rsidP="00C77DC9">
      <w:pPr>
        <w:spacing w:before="160"/>
        <w:rPr>
          <w:sz w:val="24"/>
          <w:szCs w:val="24"/>
        </w:rPr>
      </w:pPr>
    </w:p>
    <w:p w14:paraId="46B540A4" w14:textId="327DBA28" w:rsidR="00601888" w:rsidRDefault="00601888">
      <w:pPr>
        <w:spacing w:before="160"/>
        <w:rPr>
          <w:sz w:val="24"/>
          <w:szCs w:val="24"/>
        </w:rPr>
      </w:pPr>
    </w:p>
    <w:p w14:paraId="1C5B5D8F" w14:textId="7821064C" w:rsidR="00601888" w:rsidRDefault="00601888">
      <w:pPr>
        <w:spacing w:before="160"/>
        <w:rPr>
          <w:sz w:val="24"/>
          <w:szCs w:val="24"/>
        </w:rPr>
      </w:pPr>
    </w:p>
    <w:p w14:paraId="25FB792A" w14:textId="3B63F4EF" w:rsidR="00601888" w:rsidRDefault="00601888">
      <w:pPr>
        <w:spacing w:before="160"/>
        <w:rPr>
          <w:sz w:val="24"/>
          <w:szCs w:val="24"/>
        </w:rPr>
      </w:pPr>
    </w:p>
    <w:p w14:paraId="04B842E7" w14:textId="2BEB55BC" w:rsidR="00601888" w:rsidRDefault="00601888">
      <w:pPr>
        <w:spacing w:before="160"/>
        <w:rPr>
          <w:sz w:val="24"/>
          <w:szCs w:val="24"/>
        </w:rPr>
      </w:pPr>
    </w:p>
    <w:p w14:paraId="7E44E183" w14:textId="338C6516" w:rsidR="00601888" w:rsidRDefault="00601888">
      <w:pPr>
        <w:spacing w:before="160"/>
        <w:rPr>
          <w:sz w:val="24"/>
          <w:szCs w:val="24"/>
        </w:rPr>
      </w:pPr>
    </w:p>
    <w:p w14:paraId="2C0ED8A2" w14:textId="77777777" w:rsidR="00601888" w:rsidRDefault="00601888">
      <w:pPr>
        <w:spacing w:before="160"/>
        <w:rPr>
          <w:sz w:val="24"/>
          <w:szCs w:val="24"/>
        </w:rPr>
      </w:pPr>
    </w:p>
    <w:p w14:paraId="00000022" w14:textId="77777777" w:rsidR="00124BB6" w:rsidRDefault="00124BB6">
      <w:pPr>
        <w:spacing w:before="160"/>
        <w:rPr>
          <w:sz w:val="24"/>
          <w:szCs w:val="24"/>
        </w:rPr>
      </w:pPr>
    </w:p>
    <w:p w14:paraId="00000023" w14:textId="77777777" w:rsidR="00124BB6" w:rsidRDefault="00124BB6"/>
    <w:sectPr w:rsidR="00124B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37E78"/>
    <w:multiLevelType w:val="hybridMultilevel"/>
    <w:tmpl w:val="37A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B6"/>
    <w:rsid w:val="00046D14"/>
    <w:rsid w:val="00065240"/>
    <w:rsid w:val="00090DDA"/>
    <w:rsid w:val="000C3ED4"/>
    <w:rsid w:val="001218E5"/>
    <w:rsid w:val="00124BB6"/>
    <w:rsid w:val="001729AB"/>
    <w:rsid w:val="00183765"/>
    <w:rsid w:val="001C324F"/>
    <w:rsid w:val="00263234"/>
    <w:rsid w:val="00297226"/>
    <w:rsid w:val="002A7455"/>
    <w:rsid w:val="002B2B1C"/>
    <w:rsid w:val="002B7216"/>
    <w:rsid w:val="002D0C93"/>
    <w:rsid w:val="00343C67"/>
    <w:rsid w:val="00357C0A"/>
    <w:rsid w:val="003A2495"/>
    <w:rsid w:val="003D6DF9"/>
    <w:rsid w:val="003F0D72"/>
    <w:rsid w:val="00476BDA"/>
    <w:rsid w:val="00510400"/>
    <w:rsid w:val="005C37CD"/>
    <w:rsid w:val="005D6A0B"/>
    <w:rsid w:val="005E6154"/>
    <w:rsid w:val="00601888"/>
    <w:rsid w:val="006139EC"/>
    <w:rsid w:val="00635D56"/>
    <w:rsid w:val="00683E82"/>
    <w:rsid w:val="00715342"/>
    <w:rsid w:val="0072047B"/>
    <w:rsid w:val="00723DC2"/>
    <w:rsid w:val="00732C22"/>
    <w:rsid w:val="00736D9A"/>
    <w:rsid w:val="00754CA1"/>
    <w:rsid w:val="0075615D"/>
    <w:rsid w:val="007570E2"/>
    <w:rsid w:val="00761385"/>
    <w:rsid w:val="00764F1F"/>
    <w:rsid w:val="007A542C"/>
    <w:rsid w:val="007C07FF"/>
    <w:rsid w:val="0081603E"/>
    <w:rsid w:val="00845287"/>
    <w:rsid w:val="00851A88"/>
    <w:rsid w:val="0085436E"/>
    <w:rsid w:val="00887993"/>
    <w:rsid w:val="008D2407"/>
    <w:rsid w:val="00AE1183"/>
    <w:rsid w:val="00C77DC9"/>
    <w:rsid w:val="00C928EE"/>
    <w:rsid w:val="00CA5757"/>
    <w:rsid w:val="00CB32CA"/>
    <w:rsid w:val="00CF2796"/>
    <w:rsid w:val="00D516F8"/>
    <w:rsid w:val="00D94B7E"/>
    <w:rsid w:val="00DC1B17"/>
    <w:rsid w:val="00DF2493"/>
    <w:rsid w:val="00EA478D"/>
    <w:rsid w:val="00EA5260"/>
    <w:rsid w:val="00F309ED"/>
    <w:rsid w:val="00F9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1C2C"/>
  <w15:docId w15:val="{2714DEBB-3741-43D1-A3E8-F4749A16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2495"/>
    <w:pPr>
      <w:ind w:left="720"/>
      <w:contextualSpacing/>
    </w:pPr>
  </w:style>
  <w:style w:type="character" w:styleId="Hyperlink">
    <w:name w:val="Hyperlink"/>
    <w:basedOn w:val="DefaultParagraphFont"/>
    <w:uiPriority w:val="99"/>
    <w:unhideWhenUsed/>
    <w:rsid w:val="00715342"/>
    <w:rPr>
      <w:color w:val="0000FF" w:themeColor="hyperlink"/>
      <w:u w:val="single"/>
    </w:rPr>
  </w:style>
  <w:style w:type="character" w:styleId="UnresolvedMention">
    <w:name w:val="Unresolved Mention"/>
    <w:basedOn w:val="DefaultParagraphFont"/>
    <w:uiPriority w:val="99"/>
    <w:semiHidden/>
    <w:unhideWhenUsed/>
    <w:rsid w:val="00715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75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4DA9-C78D-4CE0-8067-D5D17936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KarenLi</dc:creator>
  <cp:lastModifiedBy>Karen Li</cp:lastModifiedBy>
  <cp:revision>14</cp:revision>
  <dcterms:created xsi:type="dcterms:W3CDTF">2022-03-12T21:36:00Z</dcterms:created>
  <dcterms:modified xsi:type="dcterms:W3CDTF">2022-03-15T07:49:00Z</dcterms:modified>
</cp:coreProperties>
</file>