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Theme="minorEastAsia" w:hAnsiTheme="minorEastAsia" w:eastAsiaTheme="minorEastAsia"/>
          <w:sz w:val="18"/>
          <w:szCs w:val="18"/>
        </w:rPr>
      </w:pPr>
      <w:bookmarkStart w:id="0" w:name="OLE_LINK6"/>
      <w:bookmarkStart w:id="1" w:name="OLE_LINK5"/>
      <w:r>
        <w:rPr>
          <w:rFonts w:hint="eastAsia" w:asciiTheme="minorEastAsia" w:hAnsiTheme="minorEastAsia" w:eastAsiaTheme="minorEastAsia"/>
          <w:sz w:val="18"/>
          <w:szCs w:val="18"/>
        </w:rPr>
        <w:t>amzaon运营团队组建计划及分工及绩效考核</w:t>
      </w:r>
    </w:p>
    <w:p>
      <w:pPr>
        <w:jc w:val="left"/>
        <w:rPr>
          <w:rFonts w:asciiTheme="minorEastAsia" w:hAnsiTheme="minor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一、目标：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</w:rPr>
        <w:t>初步</w:t>
      </w:r>
      <w:r>
        <w:rPr>
          <w:rFonts w:hint="eastAsia" w:asciiTheme="minorEastAsia" w:hAnsiTheme="minorEastAsia"/>
          <w:sz w:val="18"/>
          <w:szCs w:val="18"/>
          <w:lang w:eastAsia="zh-CN"/>
        </w:rPr>
        <w:t>组建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amazon为主的运营团队,明确分工和绩效考核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二、团队架构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运营总监</w:t>
      </w: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 xml:space="preserve">amazon运营运营经理（直属下属每个站二人） 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Amazon和自建站运营推广经理（直属下属二人）</w:t>
      </w:r>
    </w:p>
    <w:p>
      <w:pPr>
        <w:ind w:firstLine="450" w:firstLineChars="249"/>
        <w:jc w:val="left"/>
        <w:rPr>
          <w:rFonts w:hint="eastAsia" w:asciiTheme="minorEastAsia" w:hAnsiTheme="minorEastAsia"/>
          <w:b/>
          <w:sz w:val="18"/>
          <w:szCs w:val="18"/>
        </w:rPr>
      </w:pP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三、资金投入和利益分配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运营总监或</w:t>
      </w: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boss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注入资金—</w:t>
      </w: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 xml:space="preserve">   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amazon运营总监薪资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—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amazon运营经理薪资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—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amazon运营人员薪资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—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Amazon和自建站运营推广经理薪资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—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val="en-US" w:eastAsia="zh-CN"/>
        </w:rPr>
        <w:t>Amazon和自建站运营推广人员薪资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—</w:t>
      </w:r>
    </w:p>
    <w:p>
      <w:pPr>
        <w:ind w:firstLine="450" w:firstLineChars="249"/>
        <w:rPr>
          <w:rFonts w:hint="eastAsia" w:asciiTheme="minorEastAsia" w:hAnsiTheme="minorEastAsia"/>
          <w:b/>
          <w:sz w:val="18"/>
          <w:szCs w:val="18"/>
        </w:rPr>
      </w:pPr>
    </w:p>
    <w:p>
      <w:pPr>
        <w:rPr>
          <w:rFonts w:asciiTheme="minorEastAsia" w:hAnsiTheme="minorEastAsia"/>
          <w:b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四、</w:t>
      </w:r>
      <w:r>
        <w:rPr>
          <w:rFonts w:hint="eastAsia" w:asciiTheme="minorEastAsia" w:hAnsiTheme="minorEastAsia"/>
          <w:b/>
          <w:sz w:val="18"/>
          <w:szCs w:val="18"/>
        </w:rPr>
        <w:t>工作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明细</w:t>
      </w:r>
      <w:r>
        <w:rPr>
          <w:rFonts w:hint="eastAsia" w:asciiTheme="minorEastAsia" w:hAnsiTheme="minorEastAsia"/>
          <w:b/>
          <w:sz w:val="18"/>
          <w:szCs w:val="18"/>
        </w:rPr>
        <w:t>（按照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工作</w:t>
      </w:r>
      <w:r>
        <w:rPr>
          <w:rFonts w:hint="eastAsia" w:asciiTheme="minorEastAsia" w:hAnsiTheme="minorEastAsia"/>
          <w:b/>
          <w:sz w:val="18"/>
          <w:szCs w:val="18"/>
        </w:rPr>
        <w:t>顺序排列）：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资金投入和组织架构和分工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产品和供应商和供货数量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店铺开通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调查竞争对手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调研新品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审核说明书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产品图片的拍摄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listing的翻译和上传和listing的优化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产品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fba发货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Fba送评论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Cpc广告的开通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调价，补货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Amazon站外推广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独立站的建设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自建站站外推广</w:t>
      </w:r>
    </w:p>
    <w:p>
      <w:pPr>
        <w:rPr>
          <w:rFonts w:hint="eastAsia" w:asciiTheme="minorEastAsia" w:hAnsiTheme="minorEastAsia"/>
          <w:b/>
          <w:sz w:val="18"/>
          <w:szCs w:val="18"/>
        </w:rPr>
      </w:pPr>
    </w:p>
    <w:p>
      <w:pPr>
        <w:rPr>
          <w:rFonts w:asciiTheme="minorEastAsia" w:hAnsiTheme="minorEastAsia"/>
          <w:b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</w:rPr>
        <w:t>三、人员配置与分工</w:t>
      </w:r>
    </w:p>
    <w:p>
      <w:pPr>
        <w:rPr>
          <w:rFonts w:asciiTheme="minorEastAsia" w:hAnsiTheme="minorEastAsia"/>
          <w:sz w:val="18"/>
          <w:szCs w:val="18"/>
        </w:rPr>
      </w:pPr>
    </w:p>
    <w:tbl>
      <w:tblPr>
        <w:tblStyle w:val="10"/>
        <w:tblW w:w="903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35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sz w:val="18"/>
                <w:szCs w:val="18"/>
              </w:rPr>
              <w:t>人员安排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sz w:val="18"/>
                <w:szCs w:val="18"/>
              </w:rPr>
              <w:t>时间周期</w:t>
            </w:r>
          </w:p>
        </w:tc>
        <w:tc>
          <w:tcPr>
            <w:tcW w:w="3358" w:type="dxa"/>
          </w:tcPr>
          <w:p>
            <w:pPr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sz w:val="18"/>
                <w:szCs w:val="18"/>
              </w:rPr>
              <w:t>主要任务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选品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-- </w:t>
            </w:r>
          </w:p>
        </w:tc>
        <w:tc>
          <w:tcPr>
            <w:tcW w:w="3358" w:type="dxa"/>
          </w:tcPr>
          <w:p>
            <w:pPr>
              <w:pStyle w:val="14"/>
              <w:numPr>
                <w:ilvl w:val="0"/>
                <w:numId w:val="0"/>
              </w:numPr>
              <w:ind w:leftChars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调查竞争对手，调研新品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运营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358" w:type="dxa"/>
          </w:tcPr>
          <w:p>
            <w:pPr>
              <w:pStyle w:val="14"/>
              <w:numPr>
                <w:ilvl w:val="0"/>
                <w:numId w:val="0"/>
              </w:numPr>
              <w:ind w:leftChars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审核说明书；产品图片的拍摄；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listing的翻译和上传和；listing的优化；</w:t>
            </w: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产品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fba发货；Fba送评论；Cpc广告的开通；</w:t>
            </w: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调价，补货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</w:tblPrEx>
        <w:tc>
          <w:tcPr>
            <w:tcW w:w="2840" w:type="dxa"/>
          </w:tcPr>
          <w:p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推广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358" w:type="dxa"/>
          </w:tcPr>
          <w:p>
            <w:pPr>
              <w:pStyle w:val="14"/>
              <w:numPr>
                <w:ilvl w:val="0"/>
                <w:numId w:val="0"/>
              </w:numPr>
              <w:ind w:leftChars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独立站的建设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 xml:space="preserve"> amazon</w:t>
            </w:r>
            <w:r>
              <w:rPr>
                <w:rFonts w:hint="eastAsia" w:asciiTheme="minorEastAsia" w:hAnsiTheme="minorEastAsia"/>
                <w:sz w:val="18"/>
                <w:szCs w:val="18"/>
                <w:lang w:eastAsia="zh-CN"/>
              </w:rPr>
              <w:t>站外推广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 xml:space="preserve"> 自建站站外推广</w:t>
            </w:r>
          </w:p>
        </w:tc>
      </w:tr>
    </w:tbl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</w:rPr>
        <w:t>四、</w:t>
      </w:r>
      <w:r>
        <w:rPr>
          <w:rFonts w:hint="eastAsia" w:asciiTheme="minorEastAsia" w:hAnsiTheme="minorEastAsia"/>
          <w:b/>
          <w:sz w:val="18"/>
          <w:szCs w:val="18"/>
          <w:lang w:eastAsia="zh-CN"/>
        </w:rPr>
        <w:t>店铺和</w:t>
      </w:r>
      <w:r>
        <w:rPr>
          <w:rFonts w:hint="eastAsia" w:asciiTheme="minorEastAsia" w:hAnsiTheme="minorEastAsia"/>
          <w:b/>
          <w:sz w:val="18"/>
          <w:szCs w:val="18"/>
        </w:rPr>
        <w:t>网站推广方法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1.</w:t>
      </w:r>
      <w:r>
        <w:rPr>
          <w:rFonts w:hint="eastAsia" w:asciiTheme="minorEastAsia" w:hAnsiTheme="minorEastAsia"/>
          <w:sz w:val="18"/>
          <w:szCs w:val="18"/>
          <w:lang w:eastAsia="zh-CN"/>
        </w:rPr>
        <w:t>送</w:t>
      </w:r>
      <w:r>
        <w:rPr>
          <w:rFonts w:hint="eastAsia" w:asciiTheme="minorEastAsia" w:hAnsiTheme="minorEastAsia"/>
          <w:sz w:val="18"/>
          <w:szCs w:val="18"/>
        </w:rPr>
        <w:t>测评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2.Cpc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3.</w:t>
      </w:r>
      <w:r>
        <w:rPr>
          <w:rFonts w:hint="eastAsia" w:asciiTheme="minorEastAsia" w:hAnsiTheme="minorEastAsia"/>
          <w:sz w:val="18"/>
          <w:szCs w:val="18"/>
          <w:lang w:eastAsia="zh-CN"/>
        </w:rPr>
        <w:t>网站建设</w:t>
      </w:r>
    </w:p>
    <w:p>
      <w:pPr>
        <w:rPr>
          <w:rFonts w:hint="eastAsia" w:asciiTheme="minorEastAsia" w:hAnsiTheme="minorEastAsia"/>
          <w:sz w:val="18"/>
          <w:szCs w:val="18"/>
          <w:lang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4.amazon</w:t>
      </w:r>
      <w:r>
        <w:rPr>
          <w:rFonts w:hint="eastAsia" w:asciiTheme="minorEastAsia" w:hAnsiTheme="minorEastAsia"/>
          <w:sz w:val="18"/>
          <w:szCs w:val="18"/>
          <w:lang w:eastAsia="zh-CN"/>
        </w:rPr>
        <w:t>站外推广（促销网站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deals推广/sns包括社交网站、论坛、科技媒体网站 红人营销KOL推广</w:t>
      </w:r>
      <w:r>
        <w:rPr>
          <w:rFonts w:hint="eastAsia" w:asciiTheme="minorEastAsia" w:hAnsiTheme="minorEastAsia"/>
          <w:sz w:val="18"/>
          <w:szCs w:val="18"/>
          <w:lang w:eastAsia="zh-CN"/>
        </w:rPr>
        <w:t>）</w:t>
      </w:r>
    </w:p>
    <w:p>
      <w:pPr>
        <w:rPr>
          <w:rFonts w:hint="eastAsia" w:asciiTheme="minorEastAsia" w:hAnsiTheme="minorEastAsia" w:eastAsiaTheme="minorEastAsia"/>
          <w:sz w:val="18"/>
          <w:szCs w:val="18"/>
          <w:lang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5.</w:t>
      </w:r>
      <w:r>
        <w:rPr>
          <w:rFonts w:hint="eastAsia" w:asciiTheme="minorEastAsia" w:hAnsiTheme="minorEastAsia"/>
          <w:sz w:val="18"/>
          <w:szCs w:val="18"/>
          <w:lang w:eastAsia="zh-CN"/>
        </w:rPr>
        <w:t>自建网站站外推广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/>
          <w:sz w:val="18"/>
          <w:szCs w:val="18"/>
          <w:lang w:eastAsia="zh-CN"/>
        </w:rPr>
        <w:t>（促销网站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deals推广/sns包括社交网站、论坛、科技媒体网站 红人营销KOL推广/EDM邮件营销推广/博客软文推广/联盟营销推广/</w:t>
      </w:r>
      <w:r>
        <w:rPr>
          <w:rFonts w:hint="eastAsia" w:asciiTheme="minorEastAsia" w:hAnsiTheme="minorEastAsia"/>
          <w:sz w:val="18"/>
          <w:szCs w:val="18"/>
          <w:lang w:eastAsia="zh-CN"/>
        </w:rPr>
        <w:t>）</w:t>
      </w:r>
    </w:p>
    <w:p>
      <w:pPr>
        <w:rPr>
          <w:rFonts w:hint="eastAsia" w:asciiTheme="minorEastAsia" w:hAnsiTheme="minorEastAsia"/>
          <w:b/>
          <w:sz w:val="18"/>
          <w:szCs w:val="18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/>
          <w:b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绩效</w:t>
      </w:r>
      <w:r>
        <w:rPr>
          <w:rFonts w:hint="eastAsia" w:asciiTheme="minorEastAsia" w:hAnsiTheme="minorEastAsia"/>
          <w:b/>
          <w:sz w:val="18"/>
          <w:szCs w:val="18"/>
        </w:rPr>
        <w:t>考核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/>
          <w:b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选品：</w:t>
      </w:r>
    </w:p>
    <w:p>
      <w:pPr>
        <w:pStyle w:val="14"/>
        <w:numPr>
          <w:ilvl w:val="0"/>
          <w:numId w:val="3"/>
        </w:numPr>
        <w:ind w:firstLine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一个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listing从选品到上传的时间</w:t>
      </w:r>
      <w:r>
        <w:rPr>
          <w:rFonts w:hint="eastAsia" w:asciiTheme="minorEastAsia" w:hAnsiTheme="minorEastAsia"/>
          <w:sz w:val="18"/>
          <w:szCs w:val="18"/>
          <w:lang w:eastAsia="zh-CN"/>
        </w:rPr>
        <w:t>和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listing带来的投入和产出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销售：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1.Listing的上传进度和fba发货到货进度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2.</w:t>
      </w:r>
      <w:r>
        <w:rPr>
          <w:rFonts w:hint="eastAsia" w:asciiTheme="minorEastAsia" w:hAnsiTheme="minorEastAsia"/>
          <w:sz w:val="18"/>
          <w:szCs w:val="18"/>
          <w:lang w:eastAsia="zh-CN"/>
        </w:rPr>
        <w:t>送品和上评论的数量和质量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3.Cpc的acos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4.</w:t>
      </w:r>
      <w:r>
        <w:rPr>
          <w:rFonts w:hint="eastAsia" w:asciiTheme="minorEastAsia" w:hAnsiTheme="minorEastAsia"/>
          <w:sz w:val="18"/>
          <w:szCs w:val="18"/>
          <w:lang w:eastAsia="zh-CN"/>
        </w:rPr>
        <w:t>每个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listing每月订单成交数量和每月销售额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5.Listing的缺陷率和feedback反馈率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推广</w:t>
      </w:r>
    </w:p>
    <w:p>
      <w:pPr>
        <w:pStyle w:val="14"/>
        <w:numPr>
          <w:ilvl w:val="0"/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1.站外推广带来amazon单个listing排名的提升和销售额增长</w:t>
      </w:r>
    </w:p>
    <w:p>
      <w:pPr>
        <w:pStyle w:val="14"/>
        <w:numPr>
          <w:numId w:val="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2.独立站流量和询盘</w:t>
      </w:r>
      <w:r>
        <w:rPr>
          <w:rFonts w:hint="eastAsia" w:asciiTheme="minorEastAsia" w:hAnsiTheme="minorEastAsia"/>
          <w:sz w:val="18"/>
          <w:szCs w:val="18"/>
        </w:rPr>
        <w:t xml:space="preserve"> </w:t>
      </w:r>
    </w:p>
    <w:p>
      <w:pPr>
        <w:pStyle w:val="5"/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以下为具体</w:t>
      </w:r>
      <w:r>
        <w:rPr>
          <w:rFonts w:hint="eastAsia"/>
          <w:sz w:val="18"/>
          <w:szCs w:val="18"/>
          <w:lang w:eastAsia="zh-CN"/>
        </w:rPr>
        <w:t>实施</w:t>
      </w:r>
      <w:r>
        <w:rPr>
          <w:rFonts w:hint="eastAsia"/>
          <w:sz w:val="18"/>
          <w:szCs w:val="18"/>
        </w:rPr>
        <w:t>计划：</w:t>
      </w:r>
    </w:p>
    <w:p>
      <w:pPr>
        <w:pStyle w:val="5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bookmarkStart w:id="4" w:name="_GoBack"/>
      <w:bookmarkEnd w:id="4"/>
      <w:r>
        <w:rPr>
          <w:rFonts w:hint="eastAsia"/>
          <w:sz w:val="18"/>
          <w:szCs w:val="18"/>
        </w:rPr>
        <w:t>一）</w:t>
      </w:r>
      <w:r>
        <w:rPr>
          <w:rFonts w:hint="eastAsia"/>
          <w:sz w:val="18"/>
          <w:szCs w:val="18"/>
          <w:lang w:eastAsia="zh-CN"/>
        </w:rPr>
        <w:t>开发供应商</w:t>
      </w:r>
    </w:p>
    <w:p>
      <w:pPr>
        <w:rPr>
          <w:rFonts w:hint="eastAsia" w:asciiTheme="minorEastAsia" w:hAnsiTheme="minorEastAsia"/>
          <w:b/>
          <w:sz w:val="18"/>
          <w:szCs w:val="18"/>
        </w:rPr>
      </w:pPr>
      <w:bookmarkStart w:id="2" w:name="OLE_LINK15"/>
      <w:bookmarkStart w:id="3" w:name="OLE_LINK16"/>
      <w:r>
        <w:rPr>
          <w:rFonts w:hint="eastAsia" w:asciiTheme="minorEastAsia" w:hAnsiTheme="minorEastAsia"/>
          <w:b/>
          <w:sz w:val="18"/>
          <w:szCs w:val="18"/>
        </w:rPr>
        <w:t>负责人：</w:t>
      </w:r>
    </w:p>
    <w:p>
      <w:pPr>
        <w:rPr>
          <w:rFonts w:hint="eastAsia" w:asciiTheme="minorEastAsia" w:hAnsiTheme="minorEastAsia"/>
          <w:b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  <w:lang w:eastAsia="zh-CN"/>
        </w:rPr>
        <w:t>时间：</w:t>
      </w:r>
    </w:p>
    <w:p>
      <w:pPr>
        <w:rPr>
          <w:rFonts w:hint="eastAsia" w:asciiTheme="minorEastAsia" w:hAnsiTheme="minorEastAsia" w:eastAsiaTheme="minorEastAsia"/>
          <w:sz w:val="18"/>
          <w:szCs w:val="18"/>
          <w:lang w:eastAsia="zh-CN"/>
        </w:rPr>
      </w:pPr>
      <w:r>
        <w:rPr>
          <w:rFonts w:hint="eastAsia" w:asciiTheme="minorEastAsia" w:hAnsiTheme="minorEastAsia"/>
          <w:b/>
          <w:sz w:val="18"/>
          <w:szCs w:val="18"/>
        </w:rPr>
        <w:t>实施方法</w:t>
      </w:r>
      <w:r>
        <w:rPr>
          <w:rFonts w:hint="eastAsia" w:asciiTheme="minorEastAsia" w:hAnsiTheme="minorEastAsia"/>
          <w:sz w:val="18"/>
          <w:szCs w:val="18"/>
        </w:rPr>
        <w:t>：</w:t>
      </w:r>
      <w:bookmarkEnd w:id="2"/>
      <w:bookmarkEnd w:id="3"/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补充：</w:t>
      </w:r>
    </w:p>
    <w:p>
      <w:pPr>
        <w:rPr>
          <w:rFonts w:cs="Times New Roman" w:asciiTheme="minorEastAsia" w:hAnsiTheme="minorEastAsia"/>
          <w:b/>
          <w:sz w:val="18"/>
          <w:szCs w:val="18"/>
        </w:rPr>
      </w:pPr>
      <w:r>
        <w:rPr>
          <w:rFonts w:hint="eastAsia" w:asciiTheme="minorEastAsia" w:hAnsiTheme="minorEastAsia"/>
          <w:b/>
          <w:sz w:val="18"/>
          <w:szCs w:val="18"/>
        </w:rPr>
        <w:t>完成时间：</w:t>
      </w:r>
    </w:p>
    <w:p>
      <w:pPr>
        <w:pStyle w:val="7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（二）</w:t>
      </w:r>
      <w:r>
        <w:rPr>
          <w:rFonts w:hint="eastAsia"/>
          <w:sz w:val="18"/>
          <w:szCs w:val="18"/>
          <w:lang w:eastAsia="zh-CN"/>
        </w:rPr>
        <w:t>开通店铺</w:t>
      </w:r>
      <w:r>
        <w:rPr>
          <w:rFonts w:hint="eastAsia"/>
          <w:sz w:val="18"/>
          <w:szCs w:val="18"/>
        </w:rPr>
        <w:t>：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hint="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完成时间：</w:t>
      </w:r>
    </w:p>
    <w:p>
      <w:pPr>
        <w:pStyle w:val="5"/>
        <w:numPr>
          <w:ilvl w:val="0"/>
          <w:numId w:val="4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调查竞争对手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补充：</w:t>
      </w:r>
    </w:p>
    <w:p>
      <w:pPr>
        <w:rPr>
          <w:rFonts w:hint="eastAsia" w:asciiTheme="minorEastAsia" w:hAnsiTheme="minorEastAsia" w:eastAsiaTheme="minorEastAsia"/>
          <w:sz w:val="18"/>
          <w:szCs w:val="18"/>
          <w:lang w:eastAsia="zh-CN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bookmarkEnd w:id="0"/>
    <w:bookmarkEnd w:id="1"/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</w:rPr>
        <w:t>（四）</w:t>
      </w:r>
      <w:r>
        <w:rPr>
          <w:rFonts w:hint="eastAsia"/>
          <w:sz w:val="18"/>
          <w:szCs w:val="18"/>
          <w:lang w:eastAsia="zh-CN"/>
        </w:rPr>
        <w:t>产品图片拍摄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cs="Times New Roman" w:asciiTheme="minorEastAsia" w:hAnsiTheme="minorEastAsia" w:eastAsiaTheme="minorEastAsia"/>
          <w:b/>
          <w:color w:val="000000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  <w:lang w:eastAsia="zh-CN"/>
        </w:rPr>
        <w:t>五</w:t>
      </w:r>
      <w:r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  <w:lang w:val="en-US" w:eastAsia="zh-CN"/>
        </w:rPr>
        <w:t>listing的上传和优化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cs="Times New Roman" w:asciiTheme="minorEastAsia" w:hAnsiTheme="minorEastAsia" w:eastAsiaTheme="minorEastAsia"/>
          <w:b/>
          <w:color w:val="000000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  <w:lang w:eastAsia="zh-CN"/>
        </w:rPr>
        <w:t>六）</w:t>
      </w:r>
      <w:r>
        <w:rPr>
          <w:rFonts w:hint="eastAsia"/>
          <w:sz w:val="18"/>
          <w:szCs w:val="18"/>
          <w:lang w:val="en-US" w:eastAsia="zh-CN"/>
        </w:rPr>
        <w:t>FBA发货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cs="Times New Roman" w:asciiTheme="minorEastAsia" w:hAnsiTheme="minorEastAsia" w:eastAsiaTheme="minorEastAsia"/>
          <w:b/>
          <w:color w:val="000000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  <w:lang w:eastAsia="zh-CN"/>
        </w:rPr>
        <w:t>七）</w:t>
      </w:r>
      <w:r>
        <w:rPr>
          <w:rFonts w:hint="eastAsia"/>
          <w:sz w:val="18"/>
          <w:szCs w:val="18"/>
          <w:lang w:val="en-US" w:eastAsia="zh-CN"/>
        </w:rPr>
        <w:t>FBA送评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cs="Times New Roman" w:asciiTheme="minorEastAsia" w:hAnsiTheme="minorEastAsia" w:eastAsiaTheme="minorEastAsia"/>
          <w:b/>
          <w:color w:val="000000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  <w:lang w:eastAsia="zh-CN"/>
        </w:rPr>
        <w:t>八）</w:t>
      </w:r>
      <w:r>
        <w:rPr>
          <w:rFonts w:hint="eastAsia"/>
          <w:sz w:val="18"/>
          <w:szCs w:val="18"/>
          <w:lang w:val="en-US" w:eastAsia="zh-CN"/>
        </w:rPr>
        <w:t>cpc开通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cs="Times New Roman" w:asciiTheme="minorEastAsia" w:hAnsiTheme="minorEastAsia" w:eastAsiaTheme="minorEastAsia"/>
          <w:b/>
          <w:color w:val="000000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numPr>
          <w:ilvl w:val="0"/>
          <w:numId w:val="5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amazon站外推广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hint="eastAsia"/>
          <w:lang w:eastAsia="zh-CN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p>
      <w:pPr>
        <w:pStyle w:val="5"/>
        <w:jc w:val="both"/>
        <w:rPr>
          <w:sz w:val="18"/>
          <w:szCs w:val="18"/>
          <w:lang w:val="en-US"/>
        </w:rPr>
      </w:pPr>
      <w:r>
        <w:rPr>
          <w:rFonts w:hint="eastAsia"/>
          <w:sz w:val="18"/>
          <w:szCs w:val="18"/>
          <w:lang w:eastAsia="zh-CN"/>
        </w:rPr>
        <w:t>（十）独立站建设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负责人：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要点：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实施方法：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18"/>
          <w:szCs w:val="18"/>
          <w:lang w:eastAsia="zh-CN"/>
        </w:rPr>
        <w:t>完成时间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>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Palatino Linotype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3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A7316"/>
    <w:multiLevelType w:val="multilevel"/>
    <w:tmpl w:val="0DAA731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80771C"/>
    <w:multiLevelType w:val="multilevel"/>
    <w:tmpl w:val="0E80771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9AD8EA7"/>
    <w:multiLevelType w:val="singleLevel"/>
    <w:tmpl w:val="59AD8EA7"/>
    <w:lvl w:ilvl="0" w:tentative="0">
      <w:start w:val="3"/>
      <w:numFmt w:val="chineseCounting"/>
      <w:suff w:val="nothing"/>
      <w:lvlText w:val="（%1）"/>
      <w:lvlJc w:val="left"/>
    </w:lvl>
  </w:abstractNum>
  <w:abstractNum w:abstractNumId="3">
    <w:nsid w:val="5A3A149F"/>
    <w:multiLevelType w:val="singleLevel"/>
    <w:tmpl w:val="5A3A149F"/>
    <w:lvl w:ilvl="0" w:tentative="0">
      <w:start w:val="5"/>
      <w:numFmt w:val="chineseCounting"/>
      <w:suff w:val="nothing"/>
      <w:lvlText w:val="%1、"/>
      <w:lvlJc w:val="left"/>
    </w:lvl>
  </w:abstractNum>
  <w:abstractNum w:abstractNumId="4">
    <w:nsid w:val="5A3A15DA"/>
    <w:multiLevelType w:val="singleLevel"/>
    <w:tmpl w:val="5A3A15DA"/>
    <w:lvl w:ilvl="0" w:tentative="0">
      <w:start w:val="9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B2CB6"/>
    <w:rsid w:val="000265F0"/>
    <w:rsid w:val="00031284"/>
    <w:rsid w:val="00034A1D"/>
    <w:rsid w:val="00040765"/>
    <w:rsid w:val="00041EFD"/>
    <w:rsid w:val="00042928"/>
    <w:rsid w:val="00043FC6"/>
    <w:rsid w:val="00051F39"/>
    <w:rsid w:val="000A30A5"/>
    <w:rsid w:val="000B4DBB"/>
    <w:rsid w:val="000C19FB"/>
    <w:rsid w:val="000D40CB"/>
    <w:rsid w:val="000E1A7B"/>
    <w:rsid w:val="000F6C31"/>
    <w:rsid w:val="00112111"/>
    <w:rsid w:val="0011584E"/>
    <w:rsid w:val="001347B3"/>
    <w:rsid w:val="001366AF"/>
    <w:rsid w:val="001413AC"/>
    <w:rsid w:val="001601D4"/>
    <w:rsid w:val="00180234"/>
    <w:rsid w:val="001820A4"/>
    <w:rsid w:val="001A2875"/>
    <w:rsid w:val="001B0E91"/>
    <w:rsid w:val="00204799"/>
    <w:rsid w:val="00234B73"/>
    <w:rsid w:val="002357EA"/>
    <w:rsid w:val="00245708"/>
    <w:rsid w:val="002522C3"/>
    <w:rsid w:val="0029472E"/>
    <w:rsid w:val="002C01D7"/>
    <w:rsid w:val="00312503"/>
    <w:rsid w:val="0037497F"/>
    <w:rsid w:val="003B4444"/>
    <w:rsid w:val="003D5595"/>
    <w:rsid w:val="003E68E8"/>
    <w:rsid w:val="00413D76"/>
    <w:rsid w:val="00426804"/>
    <w:rsid w:val="0043328A"/>
    <w:rsid w:val="00444BBB"/>
    <w:rsid w:val="00454D01"/>
    <w:rsid w:val="00486D1A"/>
    <w:rsid w:val="0050309E"/>
    <w:rsid w:val="00554130"/>
    <w:rsid w:val="005619AB"/>
    <w:rsid w:val="00564311"/>
    <w:rsid w:val="00574417"/>
    <w:rsid w:val="00575EFE"/>
    <w:rsid w:val="005A29BA"/>
    <w:rsid w:val="005C6CE1"/>
    <w:rsid w:val="005D075A"/>
    <w:rsid w:val="005D4642"/>
    <w:rsid w:val="005E6E2E"/>
    <w:rsid w:val="00600BF2"/>
    <w:rsid w:val="00635043"/>
    <w:rsid w:val="0063720C"/>
    <w:rsid w:val="006407B6"/>
    <w:rsid w:val="00645927"/>
    <w:rsid w:val="00666FB5"/>
    <w:rsid w:val="00682EEA"/>
    <w:rsid w:val="006B2CB6"/>
    <w:rsid w:val="006E0CC6"/>
    <w:rsid w:val="006E76E0"/>
    <w:rsid w:val="00730D8D"/>
    <w:rsid w:val="00791820"/>
    <w:rsid w:val="0079248F"/>
    <w:rsid w:val="0079498B"/>
    <w:rsid w:val="007A3956"/>
    <w:rsid w:val="007B68E9"/>
    <w:rsid w:val="007D4E75"/>
    <w:rsid w:val="007E24C4"/>
    <w:rsid w:val="008054BF"/>
    <w:rsid w:val="008A0B28"/>
    <w:rsid w:val="008B26A5"/>
    <w:rsid w:val="008E156D"/>
    <w:rsid w:val="00915527"/>
    <w:rsid w:val="00922FA4"/>
    <w:rsid w:val="00966433"/>
    <w:rsid w:val="00986CF8"/>
    <w:rsid w:val="009A6485"/>
    <w:rsid w:val="009B0FC3"/>
    <w:rsid w:val="009E0DAA"/>
    <w:rsid w:val="009E76B2"/>
    <w:rsid w:val="00A030F1"/>
    <w:rsid w:val="00A07E70"/>
    <w:rsid w:val="00A51212"/>
    <w:rsid w:val="00A751D3"/>
    <w:rsid w:val="00AB66C1"/>
    <w:rsid w:val="00AC29B0"/>
    <w:rsid w:val="00AD2270"/>
    <w:rsid w:val="00AF4F3E"/>
    <w:rsid w:val="00B1324F"/>
    <w:rsid w:val="00B166C4"/>
    <w:rsid w:val="00B16EED"/>
    <w:rsid w:val="00B35E6E"/>
    <w:rsid w:val="00B42B0D"/>
    <w:rsid w:val="00B54D75"/>
    <w:rsid w:val="00B83F54"/>
    <w:rsid w:val="00BB7A5A"/>
    <w:rsid w:val="00BD6D1C"/>
    <w:rsid w:val="00C06189"/>
    <w:rsid w:val="00C93735"/>
    <w:rsid w:val="00CA5602"/>
    <w:rsid w:val="00CB0ECA"/>
    <w:rsid w:val="00CD7B0E"/>
    <w:rsid w:val="00CF0FD3"/>
    <w:rsid w:val="00DB730A"/>
    <w:rsid w:val="00DE4532"/>
    <w:rsid w:val="00DE77E4"/>
    <w:rsid w:val="00E07D4E"/>
    <w:rsid w:val="00E305EC"/>
    <w:rsid w:val="00E32601"/>
    <w:rsid w:val="00E364EC"/>
    <w:rsid w:val="00E52271"/>
    <w:rsid w:val="00E5336D"/>
    <w:rsid w:val="00E72CBC"/>
    <w:rsid w:val="00E81B46"/>
    <w:rsid w:val="00E86DD0"/>
    <w:rsid w:val="00EB1A2E"/>
    <w:rsid w:val="00EC54CD"/>
    <w:rsid w:val="00ED2D9B"/>
    <w:rsid w:val="00EE3E31"/>
    <w:rsid w:val="00F41338"/>
    <w:rsid w:val="00F504ED"/>
    <w:rsid w:val="00F70000"/>
    <w:rsid w:val="00F81191"/>
    <w:rsid w:val="00F96150"/>
    <w:rsid w:val="00FB2F29"/>
    <w:rsid w:val="00FC11D0"/>
    <w:rsid w:val="00FD0F2D"/>
    <w:rsid w:val="09BC0E66"/>
    <w:rsid w:val="259060A6"/>
    <w:rsid w:val="26EA10B6"/>
    <w:rsid w:val="2C4A7D68"/>
    <w:rsid w:val="420973D1"/>
    <w:rsid w:val="47324E46"/>
    <w:rsid w:val="54D02058"/>
    <w:rsid w:val="578504A5"/>
    <w:rsid w:val="6AA9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3"/>
    <w:semiHidden/>
    <w:qFormat/>
    <w:uiPriority w:val="99"/>
    <w:rPr>
      <w:sz w:val="18"/>
      <w:szCs w:val="18"/>
    </w:rPr>
  </w:style>
  <w:style w:type="character" w:customStyle="1" w:styleId="13">
    <w:name w:val="标题 2 Char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apple-converted-space"/>
    <w:basedOn w:val="8"/>
    <w:uiPriority w:val="0"/>
  </w:style>
  <w:style w:type="paragraph" w:customStyle="1" w:styleId="16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标题 Char"/>
    <w:basedOn w:val="8"/>
    <w:link w:val="7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8">
    <w:name w:val="副标题 Char"/>
    <w:basedOn w:val="8"/>
    <w:link w:val="5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463</Words>
  <Characters>2642</Characters>
  <Lines>22</Lines>
  <Paragraphs>6</Paragraphs>
  <ScaleCrop>false</ScaleCrop>
  <LinksUpToDate>false</LinksUpToDate>
  <CharactersWithSpaces>3099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2016-06-29T07:15:00Z</dcterms:created>
  <dc:creator>ivviw</dc:creator>
  <cp:lastModifiedBy>Administrator</cp:lastModifiedBy>
  <dcterms:modified xsi:type="dcterms:W3CDTF">2017-12-20T07:58:36Z</dcterms:modified>
  <cp:revision>226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