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4EF752">
      <w:pPr>
        <w:spacing w:before="0" w:after="0" w:line="240" w:lineRule="auto"/>
        <w:ind w:left="0" w:right="0" w:firstLine="1285"/>
        <w:jc w:val="both"/>
        <w:rPr>
          <w:rFonts w:ascii="Calibri" w:hAnsi="Calibri" w:eastAsia="Calibri" w:cs="Calibri"/>
          <w:b/>
          <w:color w:val="auto"/>
          <w:spacing w:val="0"/>
          <w:position w:val="0"/>
          <w:sz w:val="32"/>
          <w:shd w:val="clear" w:fill="auto"/>
        </w:rPr>
      </w:pPr>
      <w:r>
        <w:rPr>
          <w:rFonts w:ascii="宋体" w:hAnsi="宋体" w:eastAsia="宋体" w:cs="宋体"/>
          <w:b/>
          <w:color w:val="auto"/>
          <w:spacing w:val="0"/>
          <w:position w:val="0"/>
          <w:sz w:val="32"/>
          <w:shd w:val="clear" w:fill="auto"/>
        </w:rPr>
        <w:t>分享亚马逊库存快速上架的方法</w:t>
      </w:r>
    </w:p>
    <w:p w14:paraId="18BA536D">
      <w:pPr>
        <w:spacing w:before="0" w:after="0" w:line="240" w:lineRule="auto"/>
        <w:ind w:left="0" w:right="0" w:firstLine="42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最近亚马逊仓库上架真的是没有最慢，只有更慢，眼睁睁看着货在仓库却不可售，确实很让人头大。给大家分享一个小技巧，亲测有效。基本开完</w:t>
      </w:r>
      <w:r>
        <w:rPr>
          <w:rFonts w:ascii="Calibri" w:hAnsi="Calibri" w:eastAsia="Calibri" w:cs="Calibri"/>
          <w:color w:val="auto"/>
          <w:spacing w:val="0"/>
          <w:position w:val="0"/>
          <w:sz w:val="21"/>
          <w:shd w:val="clear" w:fill="auto"/>
        </w:rPr>
        <w:t>Case</w:t>
      </w:r>
      <w:r>
        <w:rPr>
          <w:rFonts w:ascii="宋体" w:hAnsi="宋体" w:eastAsia="宋体" w:cs="宋体"/>
          <w:color w:val="auto"/>
          <w:spacing w:val="0"/>
          <w:position w:val="0"/>
          <w:sz w:val="21"/>
          <w:shd w:val="clear" w:fill="auto"/>
        </w:rPr>
        <w:t>后第二天就能少量上架，最差也会从不可售改为预售状态。</w:t>
      </w:r>
    </w:p>
    <w:p w14:paraId="22EC185B">
      <w:pPr>
        <w:spacing w:before="0" w:after="0" w:line="240" w:lineRule="auto"/>
        <w:ind w:left="0" w:right="0" w:firstLine="420"/>
        <w:jc w:val="both"/>
        <w:rPr>
          <w:rFonts w:ascii="Calibri" w:hAnsi="Calibri" w:eastAsia="Calibri" w:cs="Calibri"/>
          <w:color w:val="auto"/>
          <w:spacing w:val="0"/>
          <w:position w:val="0"/>
          <w:sz w:val="21"/>
          <w:shd w:val="clear" w:fill="auto"/>
        </w:rPr>
      </w:pPr>
    </w:p>
    <w:p w14:paraId="068FC19B">
      <w:pPr>
        <w:spacing w:before="0" w:after="0" w:line="240" w:lineRule="auto"/>
        <w:ind w:left="0" w:right="0" w:firstLine="42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现在以我实践的流程为例，请大家参考。</w:t>
      </w:r>
    </w:p>
    <w:p w14:paraId="1FE458EA">
      <w:pPr>
        <w:spacing w:before="0" w:after="0" w:line="240" w:lineRule="auto"/>
        <w:ind w:left="0" w:right="0" w:firstLine="0"/>
        <w:jc w:val="both"/>
        <w:rPr>
          <w:rFonts w:ascii="Calibri" w:hAnsi="Calibri" w:eastAsia="Calibri" w:cs="Calibri"/>
          <w:b/>
          <w:color w:val="auto"/>
          <w:spacing w:val="0"/>
          <w:position w:val="0"/>
          <w:sz w:val="21"/>
          <w:shd w:val="clear" w:fill="auto"/>
        </w:rPr>
      </w:pPr>
      <w:r>
        <w:rPr>
          <w:rFonts w:ascii="Calibri" w:hAnsi="Calibri" w:eastAsia="Calibri" w:cs="Calibri"/>
          <w:b/>
          <w:color w:val="auto"/>
          <w:spacing w:val="0"/>
          <w:position w:val="0"/>
          <w:sz w:val="21"/>
          <w:shd w:val="clear" w:fill="auto"/>
        </w:rPr>
        <w:t>1</w:t>
      </w:r>
      <w:r>
        <w:rPr>
          <w:rFonts w:ascii="宋体" w:hAnsi="宋体" w:eastAsia="宋体" w:cs="宋体"/>
          <w:b/>
          <w:color w:val="auto"/>
          <w:spacing w:val="0"/>
          <w:position w:val="0"/>
          <w:sz w:val="21"/>
          <w:shd w:val="clear" w:fill="auto"/>
        </w:rPr>
        <w:t>）前提：</w:t>
      </w:r>
    </w:p>
    <w:p w14:paraId="0C37563A">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确保货物已经送达亚马逊仓库。</w:t>
      </w:r>
    </w:p>
    <w:p w14:paraId="797687A0">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建议大家及时查询后者和货代确认物流信息，</w:t>
      </w:r>
    </w:p>
    <w:p w14:paraId="02E2BAD4">
      <w:pPr>
        <w:spacing w:before="0" w:after="0" w:line="240" w:lineRule="auto"/>
        <w:ind w:left="0" w:right="0" w:firstLine="0"/>
        <w:jc w:val="both"/>
        <w:rPr>
          <w:rFonts w:ascii="Calibri" w:hAnsi="Calibri" w:eastAsia="Calibri" w:cs="Calibri"/>
          <w:color w:val="auto"/>
          <w:spacing w:val="0"/>
          <w:position w:val="0"/>
          <w:sz w:val="21"/>
          <w:shd w:val="clear" w:fill="auto"/>
        </w:rPr>
      </w:pPr>
    </w:p>
    <w:p w14:paraId="7A2F24EB">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Calibri" w:hAnsi="Calibri" w:eastAsia="Calibri" w:cs="Calibri"/>
          <w:b/>
          <w:color w:val="auto"/>
          <w:spacing w:val="0"/>
          <w:position w:val="0"/>
          <w:sz w:val="21"/>
          <w:shd w:val="clear" w:fill="auto"/>
        </w:rPr>
        <w:t>2</w:t>
      </w:r>
      <w:r>
        <w:rPr>
          <w:rFonts w:ascii="宋体" w:hAnsi="宋体" w:eastAsia="宋体" w:cs="宋体"/>
          <w:b/>
          <w:color w:val="auto"/>
          <w:spacing w:val="0"/>
          <w:position w:val="0"/>
          <w:sz w:val="21"/>
          <w:shd w:val="clear" w:fill="auto"/>
        </w:rPr>
        <w:t>）到达仓库</w:t>
      </w:r>
      <w:r>
        <w:rPr>
          <w:rFonts w:ascii="Calibri" w:hAnsi="Calibri" w:eastAsia="Calibri" w:cs="Calibri"/>
          <w:b/>
          <w:color w:val="auto"/>
          <w:spacing w:val="0"/>
          <w:position w:val="0"/>
          <w:sz w:val="21"/>
          <w:shd w:val="clear" w:fill="auto"/>
        </w:rPr>
        <w:t>3</w:t>
      </w:r>
      <w:r>
        <w:rPr>
          <w:rFonts w:ascii="宋体" w:hAnsi="宋体" w:eastAsia="宋体" w:cs="宋体"/>
          <w:b/>
          <w:color w:val="auto"/>
          <w:spacing w:val="0"/>
          <w:position w:val="0"/>
          <w:sz w:val="21"/>
          <w:shd w:val="clear" w:fill="auto"/>
        </w:rPr>
        <w:t>天后：</w:t>
      </w:r>
      <w:r>
        <w:rPr>
          <w:rFonts w:ascii="宋体" w:hAnsi="宋体" w:eastAsia="宋体" w:cs="宋体"/>
          <w:color w:val="auto"/>
          <w:spacing w:val="0"/>
          <w:position w:val="0"/>
          <w:sz w:val="21"/>
          <w:shd w:val="clear" w:fill="auto"/>
        </w:rPr>
        <w:t>（我一般到达仓库</w:t>
      </w:r>
      <w:r>
        <w:rPr>
          <w:rFonts w:ascii="Calibri" w:hAnsi="Calibri" w:eastAsia="Calibri" w:cs="Calibri"/>
          <w:color w:val="auto"/>
          <w:spacing w:val="0"/>
          <w:position w:val="0"/>
          <w:sz w:val="21"/>
          <w:shd w:val="clear" w:fill="auto"/>
        </w:rPr>
        <w:t>3</w:t>
      </w:r>
      <w:r>
        <w:rPr>
          <w:rFonts w:ascii="宋体" w:hAnsi="宋体" w:eastAsia="宋体" w:cs="宋体"/>
          <w:color w:val="auto"/>
          <w:spacing w:val="0"/>
          <w:position w:val="0"/>
          <w:sz w:val="21"/>
          <w:shd w:val="clear" w:fill="auto"/>
        </w:rPr>
        <w:t>天后才开始催，时间可以自己把握）</w:t>
      </w:r>
    </w:p>
    <w:p w14:paraId="5DC84745">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检查货物状态，如果是已发货状态，还没有显示已送达，这时候可以打电话给中国客服，让中国客服给核实货物状态，确定已经送达后让客服给更新货物状态，从已发货</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改为</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已送达。</w:t>
      </w:r>
    </w:p>
    <w:p w14:paraId="399E41B1">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注意：有的客服不给改，他们会推辞说这个是美国那边更新的，这时候就展现你说话技巧的时候了，你可以说：我前几天也找中国客服给更新过，那是另一个货件，拜托你再给看下好吗，因为我们是季节性产品，再断货下去对我们影响实在太大，还请你帮忙）。</w:t>
      </w:r>
    </w:p>
    <w:p w14:paraId="4F58AF3B">
      <w:pPr>
        <w:spacing w:before="0" w:after="0" w:line="240" w:lineRule="auto"/>
        <w:ind w:left="0" w:right="0" w:firstLine="0"/>
        <w:jc w:val="both"/>
        <w:rPr>
          <w:rFonts w:ascii="Calibri" w:hAnsi="Calibri" w:eastAsia="Calibri" w:cs="Calibri"/>
          <w:color w:val="auto"/>
          <w:spacing w:val="0"/>
          <w:position w:val="0"/>
          <w:sz w:val="21"/>
          <w:shd w:val="clear" w:fill="auto"/>
        </w:rPr>
      </w:pPr>
    </w:p>
    <w:p w14:paraId="07F9F07F">
      <w:pPr>
        <w:numPr>
          <w:ilvl w:val="0"/>
          <w:numId w:val="1"/>
        </w:numPr>
        <w:spacing w:before="0" w:after="0" w:line="240" w:lineRule="auto"/>
        <w:ind w:left="0" w:right="0" w:firstLine="0"/>
        <w:jc w:val="both"/>
        <w:rPr>
          <w:rFonts w:ascii="Calibri" w:hAnsi="Calibri" w:eastAsia="Calibri" w:cs="Calibri"/>
          <w:b/>
          <w:color w:val="auto"/>
          <w:spacing w:val="0"/>
          <w:position w:val="0"/>
          <w:sz w:val="21"/>
          <w:shd w:val="clear" w:fill="auto"/>
        </w:rPr>
      </w:pPr>
      <w:r>
        <w:rPr>
          <w:rFonts w:ascii="宋体" w:hAnsi="宋体" w:eastAsia="宋体" w:cs="宋体"/>
          <w:b/>
          <w:color w:val="auto"/>
          <w:spacing w:val="0"/>
          <w:position w:val="0"/>
          <w:sz w:val="21"/>
          <w:shd w:val="clear" w:fill="auto"/>
        </w:rPr>
        <w:t>选择晚上的时间</w:t>
      </w:r>
      <w:r>
        <w:rPr>
          <w:rFonts w:ascii="Calibri" w:hAnsi="Calibri" w:eastAsia="Calibri" w:cs="Calibri"/>
          <w:b/>
          <w:color w:val="auto"/>
          <w:spacing w:val="0"/>
          <w:position w:val="0"/>
          <w:sz w:val="21"/>
          <w:shd w:val="clear" w:fill="auto"/>
        </w:rPr>
        <w:t>-</w:t>
      </w:r>
      <w:r>
        <w:rPr>
          <w:rFonts w:ascii="宋体" w:hAnsi="宋体" w:eastAsia="宋体" w:cs="宋体"/>
          <w:b/>
          <w:color w:val="auto"/>
          <w:spacing w:val="0"/>
          <w:position w:val="0"/>
          <w:sz w:val="21"/>
          <w:shd w:val="clear" w:fill="auto"/>
        </w:rPr>
        <w:t>联系国外客服：</w:t>
      </w:r>
    </w:p>
    <w:p w14:paraId="49F034FE">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第一步：后台右上角</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点击“帮助”</w:t>
      </w:r>
    </w:p>
    <w:p w14:paraId="1ECB84DF">
      <w:pPr>
        <w:spacing w:before="0" w:after="0" w:line="240" w:lineRule="auto"/>
        <w:ind w:left="0" w:right="0" w:firstLine="0"/>
        <w:jc w:val="both"/>
        <w:rPr>
          <w:rFonts w:ascii="Calibri" w:hAnsi="Calibri" w:eastAsia="Calibri" w:cs="Calibri"/>
          <w:color w:val="auto"/>
          <w:spacing w:val="0"/>
          <w:position w:val="0"/>
          <w:sz w:val="21"/>
          <w:shd w:val="clear" w:fill="auto"/>
        </w:rPr>
      </w:pPr>
      <w:r>
        <w:object>
          <v:shape id="_x0000_i1025" o:spt="75" type="#_x0000_t75" style="height:88.4pt;width:205.3pt;" o:ole="t" filled="f" o:preferrelative="t" coordsize="21600,21600">
            <v:path/>
            <v:fill on="f" focussize="0,0"/>
            <v:stroke/>
            <v:imagedata r:id="rId5" o:title=""/>
            <o:lock v:ext="edit" aspectratio="t"/>
            <w10:wrap type="none"/>
            <w10:anchorlock/>
          </v:shape>
          <o:OLEObject Type="Embed" ProgID="StaticMetafile" ShapeID="_x0000_i1025" DrawAspect="Content" ObjectID="_1468075725" r:id="rId4">
            <o:LockedField>false</o:LockedField>
          </o:OLEObject>
        </w:object>
      </w:r>
    </w:p>
    <w:p w14:paraId="7182F671">
      <w:pPr>
        <w:spacing w:before="0" w:after="0" w:line="240" w:lineRule="auto"/>
        <w:ind w:left="0" w:right="0" w:firstLine="0"/>
        <w:jc w:val="both"/>
        <w:rPr>
          <w:rFonts w:ascii="Calibri" w:hAnsi="Calibri" w:eastAsia="Calibri" w:cs="Calibri"/>
          <w:color w:val="auto"/>
          <w:spacing w:val="0"/>
          <w:position w:val="0"/>
          <w:sz w:val="21"/>
          <w:shd w:val="clear" w:fill="auto"/>
        </w:rPr>
      </w:pPr>
    </w:p>
    <w:p w14:paraId="417471E1">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第二步：找到并点击</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调查丢失或者残损的亚马逊物流库存</w:t>
      </w:r>
    </w:p>
    <w:p w14:paraId="2A73D8E7">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（是的，不用怀疑，虽然没有丢失也没有残损，但我两次都是通过这里开的</w:t>
      </w:r>
      <w:r>
        <w:rPr>
          <w:rFonts w:ascii="Calibri" w:hAnsi="Calibri" w:eastAsia="Calibri" w:cs="Calibri"/>
          <w:color w:val="auto"/>
          <w:spacing w:val="0"/>
          <w:position w:val="0"/>
          <w:sz w:val="21"/>
          <w:shd w:val="clear" w:fill="auto"/>
        </w:rPr>
        <w:t>CASE)</w:t>
      </w:r>
    </w:p>
    <w:p w14:paraId="05E50677">
      <w:pPr>
        <w:spacing w:before="0" w:after="0" w:line="240" w:lineRule="auto"/>
        <w:ind w:left="0" w:right="0" w:firstLine="0"/>
        <w:jc w:val="both"/>
        <w:rPr>
          <w:rFonts w:ascii="Calibri" w:hAnsi="Calibri" w:eastAsia="Calibri" w:cs="Calibri"/>
          <w:color w:val="auto"/>
          <w:spacing w:val="0"/>
          <w:position w:val="0"/>
          <w:sz w:val="21"/>
          <w:shd w:val="clear" w:fill="auto"/>
        </w:rPr>
      </w:pPr>
    </w:p>
    <w:p w14:paraId="44AA75AE">
      <w:pPr>
        <w:spacing w:before="0" w:after="0" w:line="240" w:lineRule="auto"/>
        <w:ind w:left="0" w:right="0" w:firstLine="0"/>
        <w:jc w:val="both"/>
        <w:rPr>
          <w:rFonts w:ascii="Calibri" w:hAnsi="Calibri" w:eastAsia="Calibri" w:cs="Calibri"/>
          <w:color w:val="auto"/>
          <w:spacing w:val="0"/>
          <w:position w:val="0"/>
          <w:sz w:val="21"/>
          <w:shd w:val="clear" w:fill="auto"/>
        </w:rPr>
      </w:pPr>
      <w:r>
        <w:object>
          <v:shape id="_x0000_i1026" o:spt="75" type="#_x0000_t75" style="height:196.45pt;width:419.2pt;" o:ole="t" filled="f" o:preferrelative="t" coordsize="21600,21600">
            <v:path/>
            <v:fill on="f" focussize="0,0"/>
            <v:stroke/>
            <v:imagedata r:id="rId7" o:title=""/>
            <o:lock v:ext="edit" aspectratio="t"/>
            <w10:wrap type="none"/>
            <w10:anchorlock/>
          </v:shape>
          <o:OLEObject Type="Embed" ProgID="StaticMetafile" ShapeID="_x0000_i1026" DrawAspect="Content" ObjectID="_1468075726" r:id="rId6">
            <o:LockedField>false</o:LockedField>
          </o:OLEObject>
        </w:object>
      </w:r>
    </w:p>
    <w:p w14:paraId="014D80D2">
      <w:pPr>
        <w:spacing w:before="0" w:after="0" w:line="240" w:lineRule="auto"/>
        <w:ind w:left="0" w:right="0" w:firstLine="0"/>
        <w:jc w:val="left"/>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第三步：点击后的页面一直下拉到最后，找到“联系我们”，在点击“联系我们”之前，记得找到页面右上角语言切换成</w:t>
      </w:r>
      <w:r>
        <w:rPr>
          <w:rFonts w:ascii="Calibri" w:hAnsi="Calibri" w:eastAsia="Calibri" w:cs="Calibri"/>
          <w:color w:val="auto"/>
          <w:spacing w:val="0"/>
          <w:position w:val="0"/>
          <w:sz w:val="21"/>
          <w:shd w:val="clear" w:fill="auto"/>
        </w:rPr>
        <w:t>ENGLISH</w:t>
      </w:r>
      <w:r>
        <w:rPr>
          <w:rFonts w:ascii="宋体" w:hAnsi="宋体" w:eastAsia="宋体" w:cs="宋体"/>
          <w:color w:val="auto"/>
          <w:spacing w:val="0"/>
          <w:position w:val="0"/>
          <w:sz w:val="21"/>
          <w:shd w:val="clear" w:fill="auto"/>
        </w:rPr>
        <w:t>。</w:t>
      </w:r>
    </w:p>
    <w:p w14:paraId="73FB755A">
      <w:pPr>
        <w:spacing w:before="0" w:after="0" w:line="240" w:lineRule="auto"/>
        <w:ind w:left="0" w:right="0" w:firstLine="0"/>
        <w:jc w:val="left"/>
        <w:rPr>
          <w:rFonts w:ascii="Calibri" w:hAnsi="Calibri" w:eastAsia="Calibri" w:cs="Calibri"/>
          <w:color w:val="auto"/>
          <w:spacing w:val="0"/>
          <w:position w:val="0"/>
          <w:sz w:val="21"/>
          <w:shd w:val="clear" w:fill="auto"/>
        </w:rPr>
      </w:pPr>
      <w:r>
        <w:object>
          <v:shape id="_x0000_i1027" o:spt="75" type="#_x0000_t75" style="height:142.85pt;width:233.55pt;" o:ole="t" filled="f" o:preferrelative="t" coordsize="21600,21600">
            <v:path/>
            <v:fill on="f" focussize="0,0"/>
            <v:stroke/>
            <v:imagedata r:id="rId9" o:title=""/>
            <o:lock v:ext="edit" aspectratio="t"/>
            <w10:wrap type="none"/>
            <w10:anchorlock/>
          </v:shape>
          <o:OLEObject Type="Embed" ProgID="StaticMetafile" ShapeID="_x0000_i1027" DrawAspect="Content" ObjectID="_1468075727" r:id="rId8">
            <o:LockedField>false</o:LockedField>
          </o:OLEObject>
        </w:object>
      </w:r>
    </w:p>
    <w:p w14:paraId="3FE8B6D6">
      <w:pPr>
        <w:spacing w:before="0" w:after="0" w:line="240" w:lineRule="auto"/>
        <w:ind w:left="0" w:right="0" w:firstLine="0"/>
        <w:jc w:val="left"/>
        <w:rPr>
          <w:rFonts w:ascii="Calibri" w:hAnsi="Calibri" w:eastAsia="Calibri" w:cs="Calibri"/>
          <w:color w:val="auto"/>
          <w:spacing w:val="0"/>
          <w:position w:val="0"/>
          <w:sz w:val="21"/>
          <w:shd w:val="clear" w:fill="auto"/>
        </w:rPr>
      </w:pPr>
    </w:p>
    <w:p w14:paraId="787DE1CA">
      <w:pPr>
        <w:spacing w:before="0" w:after="0" w:line="240" w:lineRule="auto"/>
        <w:ind w:left="0" w:right="0" w:firstLine="0"/>
        <w:jc w:val="both"/>
        <w:rPr>
          <w:rFonts w:ascii="Calibri" w:hAnsi="Calibri" w:eastAsia="Calibri" w:cs="Calibri"/>
          <w:color w:val="auto"/>
          <w:spacing w:val="0"/>
          <w:position w:val="0"/>
          <w:sz w:val="21"/>
          <w:shd w:val="clear" w:fill="auto"/>
        </w:rPr>
      </w:pPr>
    </w:p>
    <w:p w14:paraId="5E582B0F">
      <w:pPr>
        <w:spacing w:before="0" w:after="0" w:line="240" w:lineRule="auto"/>
        <w:ind w:left="0" w:right="0" w:firstLine="0"/>
        <w:jc w:val="both"/>
        <w:rPr>
          <w:rFonts w:ascii="Calibri" w:hAnsi="Calibri" w:eastAsia="Calibri" w:cs="Calibri"/>
          <w:color w:val="auto"/>
          <w:spacing w:val="0"/>
          <w:position w:val="0"/>
          <w:sz w:val="21"/>
          <w:shd w:val="clear" w:fill="auto"/>
        </w:rPr>
      </w:pPr>
    </w:p>
    <w:p w14:paraId="17F7B487">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第四步：</w:t>
      </w:r>
    </w:p>
    <w:p w14:paraId="6DBCBDCD">
      <w:pPr>
        <w:spacing w:before="0" w:after="0" w:line="240" w:lineRule="auto"/>
        <w:ind w:left="0" w:right="0" w:firstLine="0"/>
        <w:jc w:val="both"/>
        <w:rPr>
          <w:rFonts w:ascii="Calibri" w:hAnsi="Calibri" w:eastAsia="Calibri" w:cs="Calibri"/>
          <w:color w:val="auto"/>
          <w:spacing w:val="0"/>
          <w:position w:val="0"/>
          <w:sz w:val="21"/>
          <w:shd w:val="clear" w:fill="auto"/>
        </w:rPr>
      </w:pPr>
    </w:p>
    <w:p w14:paraId="3C8EB7DD">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用英文表达你的诉求。话术供参考：</w:t>
      </w:r>
    </w:p>
    <w:p w14:paraId="66F04559">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你好！</w:t>
      </w:r>
    </w:p>
    <w:p w14:paraId="12337533">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我的货件编码是</w:t>
      </w:r>
      <w:r>
        <w:rPr>
          <w:rFonts w:ascii="Calibri" w:hAnsi="Calibri" w:eastAsia="Calibri" w:cs="Calibri"/>
          <w:color w:val="auto"/>
          <w:spacing w:val="0"/>
          <w:position w:val="0"/>
          <w:sz w:val="21"/>
          <w:shd w:val="clear" w:fill="auto"/>
        </w:rPr>
        <w:t>*****</w:t>
      </w:r>
      <w:r>
        <w:rPr>
          <w:rFonts w:ascii="宋体" w:hAnsi="宋体" w:eastAsia="宋体" w:cs="宋体"/>
          <w:color w:val="auto"/>
          <w:spacing w:val="0"/>
          <w:position w:val="0"/>
          <w:sz w:val="21"/>
          <w:shd w:val="clear" w:fill="auto"/>
        </w:rPr>
        <w:t>，在几天前已经成功送到亚马逊仓库了，但是直到现在一直没有任何上架信息。</w:t>
      </w:r>
    </w:p>
    <w:p w14:paraId="56437DE6">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我们是季节性产品，现在已经全面断货，如果不能尽快上架的话，将极大影响我们的销售，并且很容易造成产品积压。请帮我们确认下目前货物状态，是否有货件丢失或者其他问题。</w:t>
      </w:r>
    </w:p>
    <w:p w14:paraId="0443A8FD">
      <w:pPr>
        <w:spacing w:before="0" w:after="0" w:line="240" w:lineRule="auto"/>
        <w:ind w:left="0" w:right="0" w:firstLine="0"/>
        <w:jc w:val="both"/>
        <w:rPr>
          <w:rFonts w:ascii="宋体" w:hAnsi="宋体" w:eastAsia="宋体" w:cs="宋体"/>
          <w:color w:val="auto"/>
          <w:spacing w:val="0"/>
          <w:position w:val="0"/>
          <w:sz w:val="21"/>
          <w:shd w:val="clear" w:fill="auto"/>
        </w:rPr>
      </w:pPr>
    </w:p>
    <w:p w14:paraId="3313F50F">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Hello there!</w:t>
      </w:r>
    </w:p>
    <w:p w14:paraId="1BB28106">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My shipment code is ,</w:t>
      </w:r>
    </w:p>
    <w:p w14:paraId="27B08F95">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 xml:space="preserve">UPS logistics order number: </w:t>
      </w:r>
      <w:bookmarkStart w:id="0" w:name="_GoBack"/>
      <w:bookmarkEnd w:id="0"/>
      <w:r>
        <w:rPr>
          <w:rFonts w:ascii="宋体" w:hAnsi="宋体" w:eastAsia="宋体" w:cs="宋体"/>
          <w:color w:val="auto"/>
          <w:spacing w:val="0"/>
          <w:position w:val="0"/>
          <w:sz w:val="21"/>
          <w:shd w:val="clear" w:fill="auto"/>
        </w:rPr>
        <w:t>,</w:t>
      </w:r>
    </w:p>
    <w:p w14:paraId="56037C50">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It has been successfully delivered to the Amazon warehouse a few days ago, but until now there has been no information on the shelves.</w:t>
      </w:r>
    </w:p>
    <w:p w14:paraId="1BD43045">
      <w:pPr>
        <w:spacing w:before="0" w:after="0" w:line="240" w:lineRule="auto"/>
        <w:ind w:left="0" w:right="0" w:firstLine="0"/>
        <w:jc w:val="both"/>
        <w:rPr>
          <w:rFonts w:ascii="宋体" w:hAnsi="宋体" w:eastAsia="宋体" w:cs="宋体"/>
          <w:color w:val="auto"/>
          <w:spacing w:val="0"/>
          <w:position w:val="0"/>
          <w:sz w:val="21"/>
          <w:shd w:val="clear" w:fill="auto"/>
        </w:rPr>
      </w:pPr>
      <w:r>
        <w:rPr>
          <w:rFonts w:ascii="宋体" w:hAnsi="宋体" w:eastAsia="宋体" w:cs="宋体"/>
          <w:color w:val="auto"/>
          <w:spacing w:val="0"/>
          <w:position w:val="0"/>
          <w:sz w:val="21"/>
          <w:shd w:val="clear" w:fill="auto"/>
        </w:rPr>
        <w:t>We are a seasonal product, and it is completely out of stock now. If it cannot be put on the shelves as soon as possible, it will greatly affect our sales and easily cause a product backlog. Please help us to confirm the current status of the goods, whether there are any missing goods or other problems</w:t>
      </w:r>
    </w:p>
    <w:p w14:paraId="6B9C30C3">
      <w:pPr>
        <w:spacing w:before="0" w:after="0" w:line="240" w:lineRule="auto"/>
        <w:ind w:left="0" w:right="0" w:firstLine="0"/>
        <w:jc w:val="both"/>
        <w:rPr>
          <w:rFonts w:ascii="Calibri" w:hAnsi="Calibri" w:eastAsia="Calibri" w:cs="Calibri"/>
          <w:color w:val="auto"/>
          <w:spacing w:val="0"/>
          <w:position w:val="0"/>
          <w:sz w:val="21"/>
          <w:shd w:val="clear" w:fill="auto"/>
        </w:rPr>
      </w:pPr>
    </w:p>
    <w:p w14:paraId="5DAF3B30">
      <w:pPr>
        <w:spacing w:before="0" w:after="0" w:line="240" w:lineRule="auto"/>
        <w:ind w:left="0" w:right="0" w:firstLine="0"/>
        <w:jc w:val="both"/>
        <w:rPr>
          <w:rFonts w:ascii="Calibri" w:hAnsi="Calibri" w:eastAsia="Calibri" w:cs="Calibri"/>
          <w:color w:val="auto"/>
          <w:spacing w:val="0"/>
          <w:position w:val="0"/>
          <w:sz w:val="21"/>
          <w:shd w:val="clear" w:fill="auto"/>
        </w:rPr>
      </w:pPr>
      <w:r>
        <w:object>
          <v:shape id="_x0000_i1028" o:spt="75" type="#_x0000_t75" style="height:121.4pt;width:168.25pt;" o:ole="t" filled="f" o:preferrelative="t" coordsize="21600,21600">
            <v:path/>
            <v:fill on="f" focussize="0,0"/>
            <v:stroke/>
            <v:imagedata r:id="rId11" o:title=""/>
            <o:lock v:ext="edit" aspectratio="t"/>
            <w10:wrap type="none"/>
            <w10:anchorlock/>
          </v:shape>
          <o:OLEObject Type="Embed" ProgID="StaticMetafile" ShapeID="_x0000_i1028" DrawAspect="Content" ObjectID="_1468075728" r:id="rId10">
            <o:LockedField>false</o:LockedField>
          </o:OLEObject>
        </w:object>
      </w:r>
    </w:p>
    <w:p w14:paraId="138687E5">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第五步：可以休息了，明天看下客服的邮件，再看下货件的状态。</w:t>
      </w:r>
    </w:p>
    <w:p w14:paraId="5E9210C7">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我目前两次开</w:t>
      </w:r>
      <w:r>
        <w:rPr>
          <w:rFonts w:ascii="Calibri" w:hAnsi="Calibri" w:eastAsia="Calibri" w:cs="Calibri"/>
          <w:color w:val="auto"/>
          <w:spacing w:val="0"/>
          <w:position w:val="0"/>
          <w:sz w:val="21"/>
          <w:shd w:val="clear" w:fill="auto"/>
        </w:rPr>
        <w:t>CASE</w:t>
      </w:r>
      <w:r>
        <w:rPr>
          <w:rFonts w:ascii="宋体" w:hAnsi="宋体" w:eastAsia="宋体" w:cs="宋体"/>
          <w:color w:val="auto"/>
          <w:spacing w:val="0"/>
          <w:position w:val="0"/>
          <w:sz w:val="21"/>
          <w:shd w:val="clear" w:fill="auto"/>
        </w:rPr>
        <w:t>都是这个路径和方法，每次都是开完</w:t>
      </w:r>
      <w:r>
        <w:rPr>
          <w:rFonts w:ascii="Calibri" w:hAnsi="Calibri" w:eastAsia="Calibri" w:cs="Calibri"/>
          <w:color w:val="auto"/>
          <w:spacing w:val="0"/>
          <w:position w:val="0"/>
          <w:sz w:val="21"/>
          <w:shd w:val="clear" w:fill="auto"/>
        </w:rPr>
        <w:t>CASE</w:t>
      </w:r>
      <w:r>
        <w:rPr>
          <w:rFonts w:ascii="宋体" w:hAnsi="宋体" w:eastAsia="宋体" w:cs="宋体"/>
          <w:color w:val="auto"/>
          <w:spacing w:val="0"/>
          <w:position w:val="0"/>
          <w:sz w:val="21"/>
          <w:shd w:val="clear" w:fill="auto"/>
        </w:rPr>
        <w:t>第二天就有少量上架，也有变体是从不可售变为预售状态。</w:t>
      </w:r>
    </w:p>
    <w:p w14:paraId="0876E34B">
      <w:pPr>
        <w:spacing w:before="0" w:after="0" w:line="240" w:lineRule="auto"/>
        <w:ind w:left="0" w:right="0" w:firstLine="0"/>
        <w:jc w:val="both"/>
        <w:rPr>
          <w:rFonts w:ascii="Calibri" w:hAnsi="Calibri" w:eastAsia="Calibri" w:cs="Calibri"/>
          <w:color w:val="auto"/>
          <w:spacing w:val="0"/>
          <w:position w:val="0"/>
          <w:sz w:val="21"/>
          <w:shd w:val="clear" w:fill="auto"/>
        </w:rPr>
      </w:pPr>
    </w:p>
    <w:p w14:paraId="4765152E">
      <w:pPr>
        <w:spacing w:before="0" w:after="0" w:line="240" w:lineRule="auto"/>
        <w:ind w:left="0" w:right="0" w:firstLine="0"/>
        <w:jc w:val="both"/>
        <w:rPr>
          <w:rFonts w:ascii="Calibri" w:hAnsi="Calibri" w:eastAsia="Calibri" w:cs="Calibri"/>
          <w:color w:val="auto"/>
          <w:spacing w:val="0"/>
          <w:position w:val="0"/>
          <w:sz w:val="21"/>
          <w:shd w:val="clear" w:fill="auto"/>
        </w:rPr>
      </w:pPr>
      <w:r>
        <w:rPr>
          <w:rFonts w:ascii="宋体" w:hAnsi="宋体" w:eastAsia="宋体" w:cs="宋体"/>
          <w:color w:val="auto"/>
          <w:spacing w:val="0"/>
          <w:position w:val="0"/>
          <w:sz w:val="21"/>
          <w:shd w:val="clear" w:fill="auto"/>
        </w:rPr>
        <w:t>具体结果不敢百分百保证，但亲测确实是有效果的，至少不会是遥遥无期的等待。</w:t>
      </w:r>
    </w:p>
    <w:p w14:paraId="759CBABD">
      <w:pPr>
        <w:spacing w:before="0" w:after="0" w:line="240" w:lineRule="auto"/>
        <w:ind w:left="0" w:right="0" w:firstLine="0"/>
        <w:jc w:val="both"/>
        <w:rPr>
          <w:rFonts w:hint="eastAsia" w:ascii="Calibri" w:hAnsi="Calibri" w:eastAsia="宋体" w:cs="Calibri"/>
          <w:color w:val="auto"/>
          <w:spacing w:val="0"/>
          <w:position w:val="0"/>
          <w:sz w:val="21"/>
          <w:shd w:val="clear" w:fill="auto"/>
          <w:lang w:eastAsia="zh-CN"/>
        </w:rPr>
      </w:pP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g3YWZlZDkwOTYwNTNhNWVhYzk5Mzc0OWM2ZDM0YzcifQ=="/>
  </w:docVars>
  <w:rsids>
    <w:rsidRoot w:val="00000000"/>
    <w:rsid w:val="1ED27FC6"/>
    <w:rsid w:val="258063D6"/>
    <w:rsid w:val="2BC0341F"/>
    <w:rsid w:val="63517953"/>
    <w:rsid w:val="69E1772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Words>895</Words>
  <Characters>1270</Characters>
  <TotalTime>0</TotalTime>
  <ScaleCrop>false</ScaleCrop>
  <LinksUpToDate>false</LinksUpToDate>
  <CharactersWithSpaces>1358</CharactersWithSpaces>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2022-05-13T09:07:00Z</dcterms:created>
  <dc:creator>LSX</dc:creator>
  <cp:lastModifiedBy>Raitta</cp:lastModifiedBy>
  <dcterms:modified xsi:type="dcterms:W3CDTF">2024-12-03T02:47:45Z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8A6FEB78F44C453FB4CBE6F203C095B1_13</vt:lpwstr>
  </property>
</Properties>
</file>