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81" w:firstLineChars="100"/>
        <w:rPr>
          <w:rFonts w:hint="eastAsia" w:ascii="宋体" w:hAnsi="宋体" w:eastAsia="宋体" w:cs="宋体"/>
          <w:b/>
          <w:kern w:val="0"/>
          <w:sz w:val="28"/>
          <w:szCs w:val="28"/>
          <w:lang w:bidi="ar"/>
        </w:rPr>
      </w:pPr>
      <w:bookmarkStart w:id="1" w:name="_GoBack"/>
      <w:bookmarkEnd w:id="1"/>
      <w:bookmarkStart w:id="0" w:name="OLE_LINK1"/>
      <w:r>
        <w:rPr>
          <w:rFonts w:hint="eastAsia" w:ascii="宋体" w:hAnsi="宋体" w:eastAsia="宋体" w:cs="宋体"/>
          <w:b/>
          <w:kern w:val="0"/>
          <w:sz w:val="28"/>
          <w:szCs w:val="28"/>
          <w:lang w:bidi="ar"/>
        </w:rPr>
        <w:t>加入人工审核白名单操作步骤</w:t>
      </w:r>
    </w:p>
    <w:p>
      <w:pPr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lang w:bidi="ar"/>
        </w:rPr>
        <w:t>小伙伴不知道具体操作，其实很简单，就是向客服开case，力证自己的不是成人用品，请求去除成人用品的flag，这个方法是我去年发现的，然后告诉了一些朋友，有个朋友还用这个方法收取咨询费，每个人5000，泪奔中，看来我没有经商头脑。。。</w:t>
      </w:r>
    </w:p>
    <w:p>
      <w:pPr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lang w:bidi="ar"/>
        </w:rPr>
        <w:t>具体方法：</w:t>
      </w:r>
    </w:p>
    <w:p>
      <w:pPr>
        <w:numPr>
          <w:ilvl w:val="0"/>
          <w:numId w:val="1"/>
        </w:numPr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lang w:bidi="ar"/>
        </w:rPr>
        <w:t>以下这个页面都很熟悉了，就不赘述了</w:t>
      </w:r>
    </w:p>
    <w:p>
      <w:pPr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</w:rPr>
        <w:drawing>
          <wp:inline distT="0" distB="0" distL="114300" distR="114300">
            <wp:extent cx="5273040" cy="3628390"/>
            <wp:effectExtent l="0" t="0" r="3810" b="10160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lang w:bidi="ar"/>
        </w:rPr>
        <w:t>输入ASIN，到以下界面</w:t>
      </w:r>
    </w:p>
    <w:p>
      <w:pPr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</w:rPr>
        <w:drawing>
          <wp:inline distT="0" distB="0" distL="114300" distR="114300">
            <wp:extent cx="5272405" cy="1385570"/>
            <wp:effectExtent l="0" t="0" r="4445" b="5080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lang w:bidi="ar"/>
        </w:rPr>
        <w:t>选择other</w:t>
      </w:r>
    </w:p>
    <w:p>
      <w:pPr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</w:rPr>
        <w:drawing>
          <wp:inline distT="0" distB="0" distL="114300" distR="114300">
            <wp:extent cx="5262245" cy="2230755"/>
            <wp:effectExtent l="0" t="0" r="14605" b="17145"/>
            <wp:docPr id="5" name="图片 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lang w:bidi="ar"/>
        </w:rPr>
        <w:t>填写原因，What would you like to fix?与Why should we accept your updates?这两个部分都需要填写，写一样的原因就行。原因就是力证自己的不是成人用品，而是面部按摩、足部按摩、背部按摩、肌肉按摩、刺激肌肉的一些工具，如果觉得这样还是不能打动客服，就加入一些亚马逊上相似产品没有被标记为成人用品的ASIN，就说自己的产品和这一家的产品一样的。以下是一个例子：</w:t>
      </w:r>
    </w:p>
    <w:p>
      <w:r>
        <w:rPr>
          <w:rFonts w:hint="eastAsia"/>
        </w:rPr>
        <w:t>Greeting,</w:t>
      </w:r>
    </w:p>
    <w:p>
      <w:pPr>
        <w:rPr>
          <w:color w:val="FF0000"/>
        </w:rPr>
      </w:pPr>
      <w:r>
        <w:rPr>
          <w:rFonts w:hint="eastAsia"/>
        </w:rPr>
        <w:t>Our company is admitted to Design, Develop and Sell underwear products and Health Care products. Product Category: XXXXXXXX</w:t>
      </w:r>
      <w:r>
        <w:rPr>
          <w:rFonts w:hint="eastAsia"/>
          <w:color w:val="FF0000"/>
        </w:rPr>
        <w:t xml:space="preserve"> - (此处填除了Sexual Wellness之外的都行，我经常填Massage Tools、Scalp Massagers、Foot Massagers、Back Massagers、Massage Sticks、Massage Balls、Electric Massagers)</w:t>
      </w:r>
    </w:p>
    <w:p>
      <w:r>
        <w:rPr>
          <w:rFonts w:hint="eastAsia"/>
        </w:rPr>
        <w:t>This Products (ASIN: XXXXXXXX) mainly used for XXX</w:t>
      </w:r>
      <w:r>
        <w:rPr>
          <w:rFonts w:hint="eastAsia"/>
          <w:color w:val="FF0000"/>
        </w:rPr>
        <w:t>(Feet, Neck, Back, waist and leg massage,etc)</w:t>
      </w:r>
      <w:r>
        <w:rPr>
          <w:rFonts w:hint="eastAsia"/>
        </w:rPr>
        <w:t xml:space="preserve">. Our products are belongs to Massagers, not the adult products. </w:t>
      </w:r>
    </w:p>
    <w:p>
      <w:r>
        <w:rPr>
          <w:rFonts w:hint="eastAsia"/>
        </w:rPr>
        <w:t>Other similar massagers which in the same product type (Massagers) aren't judged to adult items, such as ASIN (XXXXXXXX).</w:t>
      </w:r>
    </w:p>
    <w:p>
      <w:r>
        <w:rPr>
          <w:rFonts w:hint="eastAsia"/>
        </w:rPr>
        <w:t>So please refer to the introduction in the listing and help us removing the Adult product mark for this listing.</w:t>
      </w:r>
    </w:p>
    <w:p>
      <w:r>
        <w:rPr>
          <w:rFonts w:hint="eastAsia"/>
        </w:rPr>
        <w:t>Hope to get your supporting,thank you.</w:t>
      </w:r>
    </w:p>
    <w:p>
      <w:r>
        <w:rPr>
          <w:rFonts w:hint="eastAsia"/>
        </w:rPr>
        <w:t>Sincerely</w:t>
      </w:r>
    </w:p>
    <w:p>
      <w:r>
        <w:rPr>
          <w:rFonts w:hint="eastAsia"/>
        </w:rPr>
        <w:t>XXXXX</w:t>
      </w:r>
    </w:p>
    <w:p/>
    <w:p>
      <w:r>
        <w:rPr>
          <w:rFonts w:hint="eastAsia"/>
        </w:rPr>
        <w:t>5、这个方法是在你的listing已经被包装成身体、背部等按摩器之后才有效果，另外，对于整个店铺已经被标记为成人用品的效果不大，不过也可以试下。</w:t>
      </w:r>
    </w:p>
    <w:bookmarkEnd w:id="0"/>
    <w:p>
      <w:pPr>
        <w:widowControl/>
        <w:jc w:val="left"/>
        <w:rPr>
          <w:rFonts w:ascii="宋体" w:hAnsi="宋体" w:eastAsia="宋体" w:cs="宋体"/>
          <w:kern w:val="0"/>
          <w:sz w:val="24"/>
          <w:lang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30BEE"/>
    <w:multiLevelType w:val="singleLevel"/>
    <w:tmpl w:val="59530BE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829"/>
    <w:rsid w:val="001F6312"/>
    <w:rsid w:val="004B7986"/>
    <w:rsid w:val="00CF6ADD"/>
    <w:rsid w:val="00D54829"/>
    <w:rsid w:val="01B45503"/>
    <w:rsid w:val="14052281"/>
    <w:rsid w:val="22ED20F5"/>
    <w:rsid w:val="2349128C"/>
    <w:rsid w:val="2A292561"/>
    <w:rsid w:val="2CA90A70"/>
    <w:rsid w:val="37FA0647"/>
    <w:rsid w:val="3BA33803"/>
    <w:rsid w:val="3C8865C8"/>
    <w:rsid w:val="44DE220A"/>
    <w:rsid w:val="485E73E5"/>
    <w:rsid w:val="53D11E08"/>
    <w:rsid w:val="58BA2A99"/>
    <w:rsid w:val="5AC31CA2"/>
    <w:rsid w:val="62516717"/>
    <w:rsid w:val="656C5739"/>
    <w:rsid w:val="6A9421A3"/>
    <w:rsid w:val="6AD65B30"/>
    <w:rsid w:val="6C911026"/>
    <w:rsid w:val="6CAE63F2"/>
    <w:rsid w:val="73BB2CE7"/>
    <w:rsid w:val="7B32641A"/>
    <w:rsid w:val="7E213607"/>
    <w:rsid w:val="7F84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kern w:val="44"/>
      <w:sz w:val="48"/>
      <w:szCs w:val="48"/>
    </w:rPr>
  </w:style>
  <w:style w:type="paragraph" w:styleId="3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kern w:val="0"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177</Words>
  <Characters>1013</Characters>
  <Lines>8</Lines>
  <Paragraphs>2</Paragraphs>
  <TotalTime>1</TotalTime>
  <ScaleCrop>false</ScaleCrop>
  <LinksUpToDate>false</LinksUpToDate>
  <CharactersWithSpaces>1188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2019-05-20T08:38:00Z</dcterms:created>
  <dc:creator>Administrator</dc:creator>
  <cp:lastModifiedBy>Administrator</cp:lastModifiedBy>
  <dcterms:modified xsi:type="dcterms:W3CDTF">2022-02-16T08:26:26Z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