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0FCFC">
      <w:pP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</w:pP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>站内信：</w:t>
      </w:r>
    </w:p>
    <w:p w14:paraId="5BB9D767">
      <w:pP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</w:pPr>
    </w:p>
    <w:p w14:paraId="55971472">
      <w:pPr>
        <w:pStyle w:val="6"/>
        <w:keepNext w:val="0"/>
        <w:keepLines w:val="0"/>
        <w:widowControl/>
        <w:suppressLineNumbers w:val="0"/>
      </w:pPr>
      <w:r>
        <w:t>review, evaluation, comment, feedback, rating, star positive, negative, critical, bad, level, appraise amend, change, modify, alter, withdraw, retract, edit, remove, delete, update, revise, erase, cancel, wipe out</w:t>
      </w:r>
    </w:p>
    <w:p w14:paraId="2A6E1697">
      <w:pPr>
        <w:pStyle w:val="6"/>
        <w:keepNext w:val="0"/>
        <w:keepLines w:val="0"/>
        <w:widowControl/>
        <w:suppressLineNumbers w:val="0"/>
      </w:pPr>
    </w:p>
    <w:p w14:paraId="6B24E0A1">
      <w:pPr>
        <w:pStyle w:val="6"/>
        <w:keepNext w:val="0"/>
        <w:keepLines w:val="0"/>
        <w:widowControl/>
        <w:suppressLineNumbers w:val="0"/>
      </w:pPr>
    </w:p>
    <w:p w14:paraId="5948E929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通用词：</w:t>
      </w:r>
    </w:p>
    <w:p w14:paraId="1F02A4FD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4C5FAD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stkaiti" w:hAnsi="stkaiti" w:eastAsia="stkaiti" w:cs="stkaiti"/>
          <w:kern w:val="0"/>
          <w:sz w:val="36"/>
          <w:szCs w:val="36"/>
          <w:lang w:val="en-US" w:eastAsia="zh-CN" w:bidi="ar"/>
        </w:rPr>
      </w:pPr>
      <w:r>
        <w:rPr>
          <w:rFonts w:ascii="stkaiti" w:hAnsi="stkaiti" w:eastAsia="stkaiti" w:cs="stkaiti"/>
          <w:kern w:val="0"/>
          <w:sz w:val="36"/>
          <w:szCs w:val="36"/>
          <w:lang w:val="en-US" w:eastAsia="zh-CN" w:bidi="ar"/>
        </w:rPr>
        <w:t>100%、one、Tetris、yoyo、Organic、Frisbee、airbag、Generic、Brandless、Nologo、N/A、N/B、nobrand、Apple、Chapstick、Band-Aid、polo、HulaHoop、VELCRO、PINK、VR BOX、Pandora、the、Operation、Material、Durable、Unicorn、Mooncake、Summer、Morandi、PURPLE、Trump、USB、collapsible、describe/description、ideal、perfect、chew、Pcs、inches、ounce、XM-L、EYELINER、off-white、Ring。</w:t>
      </w:r>
    </w:p>
    <w:p w14:paraId="353668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stkaiti" w:hAnsi="stkaiti" w:eastAsia="stkaiti" w:cs="stkaiti"/>
          <w:kern w:val="0"/>
          <w:sz w:val="36"/>
          <w:szCs w:val="36"/>
          <w:lang w:val="en-US" w:eastAsia="zh-CN" w:bidi="ar"/>
        </w:rPr>
      </w:pPr>
    </w:p>
    <w:p w14:paraId="4F6EF26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</w:pP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>其他词：</w:t>
      </w:r>
    </w:p>
    <w:p w14:paraId="64DBFB7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ascii="stkaiti" w:hAnsi="stkaiti" w:eastAsia="stkaiti" w:cs="stkaiti"/>
          <w:kern w:val="0"/>
          <w:sz w:val="36"/>
          <w:szCs w:val="36"/>
          <w:lang w:val="en-US" w:eastAsia="zh-CN" w:bidi="ar"/>
        </w:rPr>
        <w:t>Turkish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Persian/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Persia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Aydin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Bohemian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Adja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Asher</w:t>
      </w:r>
      <w:r>
        <w:rPr>
          <w:rFonts w:hint="eastAsia" w:ascii="stkaiti" w:hAnsi="stkaiti" w:eastAsia="stkaiti" w:cs="stkaiti"/>
          <w:kern w:val="0"/>
          <w:sz w:val="36"/>
          <w:szCs w:val="36"/>
          <w:lang w:val="en-US" w:eastAsia="zh-CN" w:bidi="ar"/>
        </w:rPr>
        <w:t xml:space="preserve"> </w:t>
      </w:r>
      <w:r>
        <w:rPr>
          <w:rFonts w:hint="default" w:ascii="stkaiti" w:hAnsi="stkaiti" w:eastAsia="stkaiti" w:cs="stkaiti"/>
          <w:kern w:val="0"/>
          <w:sz w:val="36"/>
          <w:szCs w:val="36"/>
          <w:lang w:val="en-US" w:eastAsia="zh-CN" w:bidi="ar"/>
        </w:rPr>
        <w:t>MoroccanIzil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cyZTM0YzQzMmU0YTUxZjg5NTZkY2I3YjA1ODYzMjgifQ=="/>
  </w:docVars>
  <w:rsids>
    <w:rsidRoot w:val="EDFF7642"/>
    <w:rsid w:val="ED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Emphasis"/>
    <w:basedOn w:val="4"/>
    <w:qFormat/>
    <w:uiPriority w:val="0"/>
    <w:rPr>
      <w:i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stkaiti" w:hAnsi="stkaiti" w:eastAsia="stkaiti" w:cs="stkaiti"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2024-09-11T11:50:00Z</dcterms:created>
  <dc:creator>Go Extra Mile</dc:creator>
  <cp:lastModifiedBy>Go Extra Mile</cp:lastModifiedBy>
  <dcterms:modified xsi:type="dcterms:W3CDTF">2024-09-11T11:53:32Z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A8BC56A22403223A9413E1662BFA6AA2_41</vt:lpwstr>
  </property>
</Properties>
</file>