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514" w:line="225" w:lineRule="auto"/>
        <w:ind w:left="2507" w:right="1408" w:hanging="1079"/>
        <w:outlineLvl w:val="0"/>
        <w:rPr>
          <w:rFonts w:ascii="微软雅黑" w:hAnsi="微软雅黑" w:eastAsia="微软雅黑" w:cs="微软雅黑"/>
          <w:sz w:val="83"/>
          <w:szCs w:val="83"/>
        </w:rPr>
      </w:pPr>
      <w:r>
        <w:rPr>
          <w:rFonts w:ascii="Arial" w:hAnsi="Arial" w:eastAsia="Arial" w:cs="Arial"/>
          <w:spacing w:val="66"/>
          <w:w w:val="116"/>
          <w:sz w:val="95"/>
          <w:szCs w:val="95"/>
          <w14:textOutline w14:w="17437" w14:cap="sq" w14:cmpd="sng">
            <w14:solidFill>
              <w14:srgbClr w14:val="000000"/>
            </w14:solidFill>
            <w14:prstDash w14:val="solid"/>
            <w14:bevel/>
          </w14:textOutline>
        </w:rPr>
        <w:t>Tiktok</w:t>
      </w:r>
      <w:r>
        <w:rPr>
          <w:rFonts w:ascii="Arial" w:hAnsi="Arial" w:eastAsia="Arial" w:cs="Arial"/>
          <w:spacing w:val="-13"/>
          <w:sz w:val="95"/>
          <w:szCs w:val="9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95"/>
          <w:szCs w:val="95"/>
        </w:rPr>
        <w:t>运营</w:t>
      </w:r>
      <w:r>
        <w:rPr>
          <w:rFonts w:ascii="微软雅黑" w:hAnsi="微软雅黑" w:eastAsia="微软雅黑" w:cs="微软雅黑"/>
          <w:b/>
          <w:bCs/>
          <w:sz w:val="95"/>
          <w:szCs w:val="9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83"/>
          <w:szCs w:val="83"/>
        </w:rPr>
        <w:t>实操手册</w:t>
      </w:r>
    </w:p>
    <w:p>
      <w:pPr>
        <w:spacing w:line="225" w:lineRule="auto"/>
        <w:rPr>
          <w:rFonts w:ascii="微软雅黑" w:hAnsi="微软雅黑" w:eastAsia="微软雅黑" w:cs="微软雅黑"/>
          <w:sz w:val="83"/>
          <w:szCs w:val="83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259" w:line="186" w:lineRule="auto"/>
        <w:ind w:left="327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spacing w:val="-8"/>
          <w:sz w:val="47"/>
          <w:szCs w:val="47"/>
        </w:rPr>
        <w:t>目录部分</w:t>
      </w:r>
    </w:p>
    <w:p>
      <w:pPr>
        <w:pStyle w:val="2"/>
        <w:spacing w:line="258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pStyle w:val="2"/>
        <w:spacing w:line="259" w:lineRule="auto"/>
      </w:pPr>
    </w:p>
    <w:p>
      <w:pPr>
        <w:spacing w:before="128" w:line="184" w:lineRule="auto"/>
        <w:ind w:left="16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3"/>
          <w:sz w:val="30"/>
          <w:szCs w:val="30"/>
        </w:rPr>
        <w:t>第一章：为什么你的 TIKTOK 会被限流</w:t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spacing w:before="128" w:line="184" w:lineRule="auto"/>
        <w:ind w:left="16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1"/>
          <w:sz w:val="30"/>
          <w:szCs w:val="30"/>
        </w:rPr>
        <w:t>第二章：格式化和设置手机</w:t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spacing w:before="128" w:line="184" w:lineRule="auto"/>
        <w:ind w:left="16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2"/>
          <w:sz w:val="30"/>
          <w:szCs w:val="30"/>
        </w:rPr>
        <w:t>第三章：如何检测 IP 的类型和质量</w:t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spacing w:before="129" w:line="184" w:lineRule="auto"/>
        <w:ind w:left="16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1"/>
          <w:sz w:val="30"/>
          <w:szCs w:val="30"/>
        </w:rPr>
        <w:t>第四章：怎么起号发视频</w:t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spacing w:before="129" w:line="184" w:lineRule="auto"/>
        <w:ind w:left="16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1"/>
          <w:sz w:val="30"/>
          <w:szCs w:val="30"/>
        </w:rPr>
        <w:t>第五章：如何开通创作者基金</w:t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spacing w:before="129" w:line="184" w:lineRule="auto"/>
        <w:ind w:left="16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1"/>
          <w:sz w:val="30"/>
          <w:szCs w:val="30"/>
        </w:rPr>
        <w:t>第六章：如何让你的视频被系统持续推荐？</w:t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spacing w:before="129" w:line="184" w:lineRule="auto"/>
        <w:ind w:left="16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spacing w:val="-3"/>
          <w:sz w:val="30"/>
          <w:szCs w:val="30"/>
        </w:rPr>
        <w:t>第七章：TikTok 运营必备网站和工具</w:t>
      </w:r>
    </w:p>
    <w:p>
      <w:pPr>
        <w:spacing w:line="184" w:lineRule="auto"/>
        <w:rPr>
          <w:rFonts w:ascii="微软雅黑" w:hAnsi="微软雅黑" w:eastAsia="微软雅黑" w:cs="微软雅黑"/>
          <w:sz w:val="30"/>
          <w:szCs w:val="3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73" w:line="188" w:lineRule="auto"/>
        <w:ind w:left="140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>第一章</w:t>
      </w:r>
      <w:r>
        <w:rPr>
          <w:rFonts w:ascii="微软雅黑" w:hAnsi="微软雅黑" w:eastAsia="微软雅黑" w:cs="微软雅黑"/>
          <w:b/>
          <w:bCs/>
          <w:spacing w:val="-4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 xml:space="preserve">：为什么你的 </w:t>
      </w:r>
      <w:r>
        <w:rPr>
          <w:rFonts w:ascii="微软雅黑" w:hAnsi="微软雅黑" w:eastAsia="微软雅黑" w:cs="微软雅黑"/>
          <w:b/>
          <w:bCs/>
          <w:sz w:val="31"/>
          <w:szCs w:val="31"/>
        </w:rPr>
        <w:t>TIKTOK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 xml:space="preserve"> 会被限流</w:t>
      </w:r>
    </w:p>
    <w:p>
      <w:pPr>
        <w:pStyle w:val="2"/>
        <w:spacing w:line="283" w:lineRule="auto"/>
      </w:pPr>
    </w:p>
    <w:p>
      <w:pPr>
        <w:pStyle w:val="2"/>
        <w:spacing w:line="283" w:lineRule="auto"/>
      </w:pPr>
    </w:p>
    <w:p>
      <w:pPr>
        <w:pStyle w:val="2"/>
        <w:spacing w:line="283" w:lineRule="auto"/>
      </w:pPr>
    </w:p>
    <w:p>
      <w:pPr>
        <w:pStyle w:val="2"/>
        <w:spacing w:line="283" w:lineRule="auto"/>
      </w:pPr>
    </w:p>
    <w:p>
      <w:pPr>
        <w:pStyle w:val="2"/>
        <w:spacing w:line="283" w:lineRule="auto"/>
      </w:pPr>
    </w:p>
    <w:p>
      <w:pPr>
        <w:spacing w:before="86" w:line="622" w:lineRule="exact"/>
        <w:ind w:right="35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b/>
          <w:bCs/>
          <w:spacing w:val="8"/>
          <w:position w:val="32"/>
          <w:sz w:val="20"/>
          <w:szCs w:val="20"/>
        </w:rPr>
        <w:t>怎么判断账号被限流：</w:t>
      </w:r>
      <w:r>
        <w:rPr>
          <w:rFonts w:ascii="微软雅黑" w:hAnsi="微软雅黑" w:eastAsia="微软雅黑" w:cs="微软雅黑"/>
          <w:spacing w:val="8"/>
          <w:position w:val="32"/>
          <w:sz w:val="20"/>
          <w:szCs w:val="20"/>
        </w:rPr>
        <w:t>排除视频违规的因素外</w:t>
      </w:r>
      <w:r>
        <w:rPr>
          <w:rFonts w:ascii="微软雅黑" w:hAnsi="微软雅黑" w:eastAsia="微软雅黑" w:cs="微软雅黑"/>
          <w:spacing w:val="-25"/>
          <w:position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position w:val="32"/>
          <w:sz w:val="20"/>
          <w:szCs w:val="20"/>
        </w:rPr>
        <w:t>，</w:t>
      </w:r>
      <w:r>
        <w:rPr>
          <w:rFonts w:ascii="微软雅黑" w:hAnsi="微软雅黑" w:eastAsia="微软雅黑" w:cs="微软雅黑"/>
          <w:position w:val="32"/>
          <w:sz w:val="20"/>
          <w:szCs w:val="20"/>
        </w:rPr>
        <w:t>TK</w:t>
      </w:r>
      <w:r>
        <w:rPr>
          <w:rFonts w:ascii="微软雅黑" w:hAnsi="微软雅黑" w:eastAsia="微软雅黑" w:cs="微软雅黑"/>
          <w:spacing w:val="8"/>
          <w:position w:val="32"/>
          <w:sz w:val="20"/>
          <w:szCs w:val="20"/>
        </w:rPr>
        <w:t xml:space="preserve"> 账号的视频播放量越来越</w:t>
      </w:r>
      <w:r>
        <w:rPr>
          <w:rFonts w:ascii="微软雅黑" w:hAnsi="微软雅黑" w:eastAsia="微软雅黑" w:cs="微软雅黑"/>
          <w:spacing w:val="7"/>
          <w:position w:val="32"/>
          <w:sz w:val="20"/>
          <w:szCs w:val="20"/>
        </w:rPr>
        <w:t>少</w:t>
      </w:r>
      <w:r>
        <w:rPr>
          <w:rFonts w:ascii="微软雅黑" w:hAnsi="微软雅黑" w:eastAsia="微软雅黑" w:cs="微软雅黑"/>
          <w:spacing w:val="-26"/>
          <w:position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32"/>
          <w:sz w:val="20"/>
          <w:szCs w:val="20"/>
        </w:rPr>
        <w:t>，甚至</w:t>
      </w:r>
    </w:p>
    <w:p>
      <w:pPr>
        <w:spacing w:before="1" w:line="190" w:lineRule="auto"/>
        <w:ind w:left="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是流量断崖式下降。</w:t>
      </w:r>
    </w:p>
    <w:p>
      <w:pPr>
        <w:pStyle w:val="2"/>
        <w:spacing w:line="266" w:lineRule="auto"/>
      </w:pPr>
    </w:p>
    <w:p>
      <w:pPr>
        <w:spacing w:before="86" w:line="189" w:lineRule="auto"/>
        <w:ind w:left="43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b/>
          <w:bCs/>
          <w:spacing w:val="8"/>
          <w:sz w:val="20"/>
          <w:szCs w:val="20"/>
        </w:rPr>
        <w:t>账号被限流的原因：</w:t>
      </w:r>
    </w:p>
    <w:p>
      <w:pPr>
        <w:pStyle w:val="2"/>
        <w:spacing w:line="266" w:lineRule="auto"/>
      </w:pPr>
    </w:p>
    <w:p>
      <w:pPr>
        <w:spacing w:before="86" w:line="189" w:lineRule="auto"/>
        <w:ind w:left="45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1-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发生了漂移。</w:t>
      </w:r>
    </w:p>
    <w:p>
      <w:pPr>
        <w:pStyle w:val="2"/>
        <w:spacing w:line="265" w:lineRule="auto"/>
      </w:pPr>
    </w:p>
    <w:p>
      <w:pPr>
        <w:spacing w:before="85" w:line="437" w:lineRule="auto"/>
        <w:ind w:left="16" w:right="15" w:firstLine="420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如果你的手机是通过 V*N、小火箭之类的进行上网的话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，在手机进入待机状态时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，手</w:t>
      </w:r>
      <w:r>
        <w:rPr>
          <w:rFonts w:ascii="微软雅黑" w:hAnsi="微软雅黑" w:eastAsia="微软雅黑" w:cs="微软雅黑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机为了降低功耗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，会自动关闭部分运行程序。这样会导致 V*N 和小火箭等时效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 会跑回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国内来，这一旦被 </w:t>
      </w:r>
      <w:r>
        <w:rPr>
          <w:rFonts w:ascii="微软雅黑" w:hAnsi="微软雅黑" w:eastAsia="微软雅黑" w:cs="微软雅黑"/>
          <w:sz w:val="20"/>
          <w:szCs w:val="20"/>
        </w:rPr>
        <w:t>TIKTOK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检测出来，就会判断为非真实海外 </w:t>
      </w:r>
      <w:r>
        <w:rPr>
          <w:rFonts w:ascii="微软雅黑" w:hAnsi="微软雅黑" w:eastAsia="微软雅黑" w:cs="微软雅黑"/>
          <w:sz w:val="20"/>
          <w:szCs w:val="20"/>
        </w:rPr>
        <w:t>TIKTOK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用户，从而导致账号</w:t>
      </w:r>
    </w:p>
    <w:p>
      <w:pPr>
        <w:spacing w:line="188" w:lineRule="auto"/>
        <w:ind w:left="2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降权。</w:t>
      </w:r>
    </w:p>
    <w:p>
      <w:pPr>
        <w:pStyle w:val="2"/>
        <w:spacing w:line="266" w:lineRule="auto"/>
      </w:pPr>
    </w:p>
    <w:p>
      <w:pPr>
        <w:spacing w:before="86" w:line="189" w:lineRule="auto"/>
        <w:ind w:left="44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2-官方不定期风控。</w:t>
      </w:r>
    </w:p>
    <w:p>
      <w:pPr>
        <w:pStyle w:val="2"/>
        <w:spacing w:line="265" w:lineRule="auto"/>
      </w:pPr>
    </w:p>
    <w:p>
      <w:pPr>
        <w:spacing w:before="86" w:line="624" w:lineRule="exact"/>
        <w:ind w:right="15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33"/>
          <w:sz w:val="20"/>
          <w:szCs w:val="20"/>
        </w:rPr>
        <w:t>TIKTOK</w:t>
      </w:r>
      <w:r>
        <w:rPr>
          <w:rFonts w:ascii="微软雅黑" w:hAnsi="微软雅黑" w:eastAsia="微软雅黑" w:cs="微软雅黑"/>
          <w:spacing w:val="8"/>
          <w:position w:val="33"/>
          <w:sz w:val="20"/>
          <w:szCs w:val="20"/>
        </w:rPr>
        <w:t xml:space="preserve"> 可检测手机上所安装的各种应用，包括小火箭等，从而</w:t>
      </w:r>
      <w:r>
        <w:rPr>
          <w:rFonts w:ascii="微软雅黑" w:hAnsi="微软雅黑" w:eastAsia="微软雅黑" w:cs="微软雅黑"/>
          <w:spacing w:val="7"/>
          <w:position w:val="33"/>
          <w:sz w:val="20"/>
          <w:szCs w:val="20"/>
        </w:rPr>
        <w:t xml:space="preserve">认为非真实海外 </w:t>
      </w:r>
      <w:r>
        <w:rPr>
          <w:rFonts w:ascii="微软雅黑" w:hAnsi="微软雅黑" w:eastAsia="微软雅黑" w:cs="微软雅黑"/>
          <w:position w:val="33"/>
          <w:sz w:val="20"/>
          <w:szCs w:val="20"/>
        </w:rPr>
        <w:t>TIKTOK</w:t>
      </w:r>
    </w:p>
    <w:p>
      <w:pPr>
        <w:spacing w:before="1" w:line="189" w:lineRule="auto"/>
        <w:ind w:left="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用户。</w:t>
      </w:r>
    </w:p>
    <w:p>
      <w:pPr>
        <w:pStyle w:val="2"/>
        <w:spacing w:line="266" w:lineRule="auto"/>
      </w:pPr>
    </w:p>
    <w:p>
      <w:pPr>
        <w:spacing w:before="86" w:line="189" w:lineRule="auto"/>
        <w:ind w:left="43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b/>
          <w:bCs/>
          <w:spacing w:val="7"/>
          <w:sz w:val="20"/>
          <w:szCs w:val="20"/>
        </w:rPr>
        <w:t>解决办法：</w:t>
      </w:r>
    </w:p>
    <w:p>
      <w:pPr>
        <w:pStyle w:val="2"/>
        <w:spacing w:line="265" w:lineRule="auto"/>
      </w:pPr>
    </w:p>
    <w:p>
      <w:pPr>
        <w:spacing w:before="87" w:line="622" w:lineRule="exact"/>
        <w:ind w:right="16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position w:val="33"/>
          <w:sz w:val="20"/>
          <w:szCs w:val="20"/>
        </w:rPr>
        <w:t>方法一：到三大运营商</w:t>
      </w:r>
      <w:r>
        <w:rPr>
          <w:rFonts w:ascii="微软雅黑" w:hAnsi="微软雅黑" w:eastAsia="微软雅黑" w:cs="微软雅黑"/>
          <w:spacing w:val="-15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33"/>
          <w:sz w:val="20"/>
          <w:szCs w:val="20"/>
        </w:rPr>
        <w:t>，拉一条跨境专线</w:t>
      </w:r>
      <w:r>
        <w:rPr>
          <w:rFonts w:ascii="微软雅黑" w:hAnsi="微软雅黑" w:eastAsia="微软雅黑" w:cs="微软雅黑"/>
          <w:spacing w:val="-26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33"/>
          <w:sz w:val="20"/>
          <w:szCs w:val="20"/>
        </w:rPr>
        <w:t>，但是价格比较昂贵</w:t>
      </w:r>
      <w:r>
        <w:rPr>
          <w:rFonts w:ascii="微软雅黑" w:hAnsi="微软雅黑" w:eastAsia="微软雅黑" w:cs="微软雅黑"/>
          <w:spacing w:val="-25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33"/>
          <w:sz w:val="20"/>
          <w:szCs w:val="20"/>
        </w:rPr>
        <w:t>，如 4M 宽带需要 4000</w:t>
      </w:r>
    </w:p>
    <w:p>
      <w:pPr>
        <w:spacing w:before="1" w:line="190" w:lineRule="auto"/>
        <w:ind w:left="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元一个月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，且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 为共享 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 居多。</w:t>
      </w:r>
    </w:p>
    <w:p>
      <w:pPr>
        <w:pStyle w:val="2"/>
        <w:spacing w:line="266" w:lineRule="auto"/>
      </w:pPr>
    </w:p>
    <w:p>
      <w:pPr>
        <w:spacing w:before="86" w:line="189" w:lineRule="auto"/>
        <w:ind w:left="43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方法二：使用软路由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，如图所示：</w:t>
      </w:r>
    </w:p>
    <w:p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83" w:line="9484" w:lineRule="exact"/>
        <w:ind w:firstLine="1811"/>
      </w:pPr>
      <w:r>
        <w:rPr>
          <w:position w:val="-189"/>
        </w:rPr>
        <w:drawing>
          <wp:inline distT="0" distB="0" distL="0" distR="0">
            <wp:extent cx="3242945" cy="602234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3071" cy="602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484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73" w:line="188" w:lineRule="auto"/>
        <w:ind w:left="224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</w:rPr>
        <w:t>第二章：格式化和设置手机</w:t>
      </w:r>
    </w:p>
    <w:p>
      <w:pPr>
        <w:pStyle w:val="2"/>
        <w:spacing w:line="244" w:lineRule="auto"/>
      </w:pPr>
    </w:p>
    <w:p>
      <w:pPr>
        <w:pStyle w:val="2"/>
        <w:spacing w:line="245" w:lineRule="auto"/>
      </w:pPr>
    </w:p>
    <w:p>
      <w:pPr>
        <w:pStyle w:val="2"/>
        <w:spacing w:line="245" w:lineRule="auto"/>
      </w:pPr>
    </w:p>
    <w:p>
      <w:pPr>
        <w:spacing w:line="8280" w:lineRule="exact"/>
        <w:ind w:firstLine="26"/>
      </w:pPr>
      <w:r>
        <w:rPr>
          <w:position w:val="-165"/>
        </w:rPr>
        <w:drawing>
          <wp:inline distT="0" distB="0" distL="0" distR="0">
            <wp:extent cx="5257800" cy="52578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280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27" w:line="7128" w:lineRule="exact"/>
        <w:ind w:firstLine="26"/>
      </w:pPr>
      <w:r>
        <w:rPr>
          <w:position w:val="-142"/>
        </w:rPr>
        <w:drawing>
          <wp:inline distT="0" distB="0" distL="0" distR="0">
            <wp:extent cx="5257800" cy="452628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128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54" w:line="7704" w:lineRule="exact"/>
        <w:ind w:firstLine="26"/>
      </w:pPr>
      <w:r>
        <w:rPr>
          <w:position w:val="-154"/>
        </w:rPr>
        <w:drawing>
          <wp:inline distT="0" distB="0" distL="0" distR="0">
            <wp:extent cx="5257800" cy="489204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704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63" w:line="7371" w:lineRule="exact"/>
        <w:ind w:firstLine="26"/>
      </w:pPr>
      <w:r>
        <w:rPr>
          <w:position w:val="-147"/>
        </w:rPr>
        <w:drawing>
          <wp:inline distT="0" distB="0" distL="0" distR="0">
            <wp:extent cx="5257800" cy="46799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8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371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8" w:line="7466" w:lineRule="exact"/>
        <w:ind w:firstLine="2097"/>
      </w:pPr>
      <w:r>
        <w:rPr>
          <w:position w:val="-149"/>
        </w:rPr>
        <w:drawing>
          <wp:inline distT="0" distB="0" distL="0" distR="0">
            <wp:extent cx="2628900" cy="474091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74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466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47" w:line="7399" w:lineRule="exact"/>
        <w:ind w:firstLine="26"/>
      </w:pPr>
      <w:r>
        <w:rPr>
          <w:position w:val="-147"/>
        </w:rPr>
        <w:drawing>
          <wp:inline distT="0" distB="0" distL="0" distR="0">
            <wp:extent cx="5257800" cy="469836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9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399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92" w:line="7303" w:lineRule="exact"/>
        <w:ind w:firstLine="26"/>
      </w:pPr>
      <w:r>
        <w:rPr>
          <w:position w:val="-146"/>
        </w:rPr>
        <w:drawing>
          <wp:inline distT="0" distB="0" distL="0" distR="0">
            <wp:extent cx="5257800" cy="463740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3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303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78" w:line="7329" w:lineRule="exact"/>
        <w:ind w:firstLine="26"/>
      </w:pPr>
      <w:r>
        <w:rPr>
          <w:position w:val="-146"/>
        </w:rPr>
        <w:drawing>
          <wp:inline distT="0" distB="0" distL="0" distR="0">
            <wp:extent cx="5257800" cy="465391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329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63" w:line="7380" w:lineRule="exact"/>
        <w:ind w:firstLine="26"/>
      </w:pPr>
      <w:r>
        <w:rPr>
          <w:position w:val="-147"/>
        </w:rPr>
        <w:drawing>
          <wp:inline distT="0" distB="0" distL="0" distR="0">
            <wp:extent cx="5257800" cy="46863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380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1" w:line="7149" w:lineRule="exact"/>
        <w:ind w:firstLine="2097"/>
      </w:pPr>
      <w:r>
        <w:rPr>
          <w:position w:val="-142"/>
        </w:rPr>
        <w:drawing>
          <wp:inline distT="0" distB="0" distL="0" distR="0">
            <wp:extent cx="2628900" cy="453961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3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149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63" w:line="7376" w:lineRule="exact"/>
        <w:ind w:firstLine="26"/>
      </w:pPr>
      <w:r>
        <w:rPr>
          <w:position w:val="-147"/>
        </w:rPr>
        <w:drawing>
          <wp:inline distT="0" distB="0" distL="0" distR="0">
            <wp:extent cx="5257800" cy="46831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8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376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39" w:line="7726" w:lineRule="exact"/>
        <w:ind w:firstLine="26"/>
      </w:pPr>
      <w:r>
        <w:rPr>
          <w:position w:val="-154"/>
        </w:rPr>
        <w:drawing>
          <wp:inline distT="0" distB="0" distL="0" distR="0">
            <wp:extent cx="5257800" cy="49053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726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78" w:line="7346" w:lineRule="exact"/>
        <w:ind w:firstLine="26"/>
      </w:pPr>
      <w:r>
        <w:rPr>
          <w:position w:val="-146"/>
        </w:rPr>
        <w:drawing>
          <wp:inline distT="0" distB="0" distL="0" distR="0">
            <wp:extent cx="5257800" cy="466471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346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39" w:line="7728" w:lineRule="exact"/>
        <w:ind w:firstLine="26"/>
      </w:pPr>
      <w:r>
        <w:rPr>
          <w:position w:val="-154"/>
        </w:rPr>
        <w:drawing>
          <wp:inline distT="0" distB="0" distL="0" distR="0">
            <wp:extent cx="5257800" cy="490664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0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728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30" w:line="8049" w:lineRule="exact"/>
        <w:ind w:firstLine="2097"/>
      </w:pPr>
      <w:r>
        <w:rPr>
          <w:position w:val="-160"/>
        </w:rPr>
        <w:drawing>
          <wp:inline distT="0" distB="0" distL="0" distR="0">
            <wp:extent cx="2628900" cy="511111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1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049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8" w:line="7795" w:lineRule="exact"/>
        <w:ind w:firstLine="26"/>
      </w:pPr>
      <w:r>
        <w:rPr>
          <w:position w:val="-155"/>
        </w:rPr>
        <w:drawing>
          <wp:inline distT="0" distB="0" distL="0" distR="0">
            <wp:extent cx="5257800" cy="49498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4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795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59" w:line="7488" w:lineRule="exact"/>
        <w:ind w:firstLine="26"/>
      </w:pPr>
      <w:r>
        <w:rPr>
          <w:position w:val="-149"/>
        </w:rPr>
        <w:drawing>
          <wp:inline distT="0" distB="0" distL="0" distR="0">
            <wp:extent cx="5257800" cy="475424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488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07" w:line="7281" w:lineRule="exact"/>
        <w:ind w:firstLine="26"/>
      </w:pPr>
      <w:r>
        <w:rPr>
          <w:position w:val="-145"/>
        </w:rPr>
        <w:drawing>
          <wp:inline distT="0" distB="0" distL="0" distR="0">
            <wp:extent cx="5257800" cy="462343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281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23" w:line="7759" w:lineRule="exact"/>
        <w:ind w:firstLine="26"/>
      </w:pPr>
      <w:r>
        <w:rPr>
          <w:position w:val="-155"/>
        </w:rPr>
        <w:drawing>
          <wp:inline distT="0" distB="0" distL="0" distR="0">
            <wp:extent cx="5257800" cy="492696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2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759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28" w:line="7553" w:lineRule="exact"/>
        <w:ind w:firstLine="2097"/>
      </w:pPr>
      <w:r>
        <w:rPr>
          <w:position w:val="-151"/>
        </w:rPr>
        <w:drawing>
          <wp:inline distT="0" distB="0" distL="0" distR="0">
            <wp:extent cx="2628900" cy="479552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7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553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07" w:line="7281" w:lineRule="exact"/>
        <w:ind w:firstLine="26"/>
      </w:pPr>
      <w:r>
        <w:rPr>
          <w:position w:val="-145"/>
        </w:rPr>
        <w:drawing>
          <wp:inline distT="0" distB="0" distL="0" distR="0">
            <wp:extent cx="5257800" cy="462343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281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50" w:line="7807" w:lineRule="exact"/>
        <w:ind w:firstLine="26"/>
      </w:pPr>
      <w:r>
        <w:rPr>
          <w:position w:val="-156"/>
        </w:rPr>
        <w:drawing>
          <wp:inline distT="0" distB="0" distL="0" distR="0">
            <wp:extent cx="5257800" cy="495744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807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35" w:line="6792" w:lineRule="exact"/>
        <w:ind w:firstLine="2097"/>
      </w:pPr>
      <w:r>
        <w:rPr>
          <w:position w:val="-135"/>
        </w:rPr>
        <w:drawing>
          <wp:inline distT="0" distB="0" distL="0" distR="0">
            <wp:extent cx="2628900" cy="431292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792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73" w:line="188" w:lineRule="auto"/>
        <w:ind w:left="168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</w:rPr>
        <w:t xml:space="preserve">第三章：如何检测 </w:t>
      </w:r>
      <w:r>
        <w:rPr>
          <w:rFonts w:ascii="微软雅黑" w:hAnsi="微软雅黑" w:eastAsia="微软雅黑" w:cs="微软雅黑"/>
          <w:b/>
          <w:bCs/>
          <w:sz w:val="31"/>
          <w:szCs w:val="31"/>
        </w:rPr>
        <w:t>IP</w:t>
      </w: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</w:rPr>
        <w:t xml:space="preserve"> 的类型和质量</w:t>
      </w: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spacing w:before="86" w:line="624" w:lineRule="exact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position w:val="29"/>
          <w:sz w:val="20"/>
          <w:szCs w:val="20"/>
        </w:rPr>
        <w:t>手机连接了网络以后，如何去检测我们的</w:t>
      </w:r>
      <w:r>
        <w:rPr>
          <w:rFonts w:ascii="微软雅黑" w:hAnsi="微软雅黑" w:eastAsia="微软雅黑" w:cs="微软雅黑"/>
          <w:spacing w:val="16"/>
          <w:w w:val="101"/>
          <w:position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position w:val="29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2"/>
          <w:position w:val="29"/>
          <w:sz w:val="20"/>
          <w:szCs w:val="20"/>
        </w:rPr>
        <w:t xml:space="preserve"> 质量呢？首先，检测</w:t>
      </w:r>
      <w:r>
        <w:rPr>
          <w:rFonts w:ascii="微软雅黑" w:hAnsi="微软雅黑" w:eastAsia="微软雅黑" w:cs="微软雅黑"/>
          <w:spacing w:val="1"/>
          <w:position w:val="29"/>
          <w:sz w:val="20"/>
          <w:szCs w:val="20"/>
        </w:rPr>
        <w:t>你的</w:t>
      </w:r>
      <w:r>
        <w:rPr>
          <w:rFonts w:ascii="微软雅黑" w:hAnsi="微软雅黑" w:eastAsia="微软雅黑" w:cs="微软雅黑"/>
          <w:spacing w:val="16"/>
          <w:position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position w:val="29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1"/>
          <w:position w:val="29"/>
          <w:sz w:val="20"/>
          <w:szCs w:val="20"/>
        </w:rPr>
        <w:t xml:space="preserve"> 是否是原生 </w:t>
      </w:r>
      <w:r>
        <w:rPr>
          <w:rFonts w:ascii="微软雅黑" w:hAnsi="微软雅黑" w:eastAsia="微软雅黑" w:cs="微软雅黑"/>
          <w:position w:val="29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1"/>
          <w:position w:val="29"/>
          <w:sz w:val="20"/>
          <w:szCs w:val="20"/>
        </w:rPr>
        <w:t>，</w:t>
      </w:r>
    </w:p>
    <w:p>
      <w:pPr>
        <w:spacing w:line="217" w:lineRule="auto"/>
        <w:ind w:left="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可以通过这个网站”</w:t>
      </w:r>
      <w:r>
        <w:rPr>
          <w:rFonts w:ascii="微软雅黑" w:hAnsi="微软雅黑" w:eastAsia="微软雅黑" w:cs="微软雅黑"/>
          <w:spacing w:val="-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bgh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.</w:t>
      </w:r>
      <w:r>
        <w:rPr>
          <w:rFonts w:ascii="微软雅黑" w:hAnsi="微软雅黑" w:eastAsia="微软雅黑" w:cs="微软雅黑"/>
          <w:sz w:val="20"/>
          <w:szCs w:val="20"/>
        </w:rPr>
        <w:t>he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.</w:t>
      </w:r>
      <w:r>
        <w:rPr>
          <w:rFonts w:ascii="微软雅黑" w:hAnsi="微软雅黑" w:eastAsia="微软雅黑" w:cs="微软雅黑"/>
          <w:sz w:val="20"/>
          <w:szCs w:val="20"/>
        </w:rPr>
        <w:t>net</w:t>
      </w:r>
      <w:r>
        <w:rPr>
          <w:rFonts w:ascii="微软雅黑" w:hAnsi="微软雅黑" w:eastAsia="微软雅黑" w:cs="微软雅黑"/>
          <w:spacing w:val="-4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”这个网站来进行检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测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，检测的结果可以参考以下标准：</w:t>
      </w:r>
    </w:p>
    <w:p>
      <w:pPr>
        <w:pStyle w:val="2"/>
        <w:spacing w:line="296" w:lineRule="auto"/>
      </w:pPr>
    </w:p>
    <w:p>
      <w:pPr>
        <w:pStyle w:val="2"/>
        <w:spacing w:line="297" w:lineRule="auto"/>
      </w:pPr>
    </w:p>
    <w:p>
      <w:pPr>
        <w:pStyle w:val="2"/>
        <w:spacing w:line="297" w:lineRule="auto"/>
      </w:pPr>
    </w:p>
    <w:p>
      <w:pPr>
        <w:spacing w:line="6888" w:lineRule="exact"/>
        <w:ind w:firstLine="1331"/>
      </w:pPr>
      <w:r>
        <w:rPr>
          <w:position w:val="-137"/>
        </w:rPr>
        <w:drawing>
          <wp:inline distT="0" distB="0" distL="0" distR="0">
            <wp:extent cx="3855720" cy="437388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80" w:lineRule="auto"/>
      </w:pPr>
    </w:p>
    <w:p>
      <w:pPr>
        <w:spacing w:before="86" w:line="189" w:lineRule="auto"/>
        <w:ind w:left="79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00FF"/>
          <w:spacing w:val="5"/>
          <w:sz w:val="20"/>
          <w:szCs w:val="20"/>
          <w:u w:val="single" w:color="auto"/>
        </w:rPr>
        <w:t>上图</w:t>
      </w:r>
      <w:r>
        <w:rPr>
          <w:rFonts w:ascii="微软雅黑" w:hAnsi="微软雅黑" w:eastAsia="微软雅黑" w:cs="微软雅黑"/>
          <w:color w:val="0000FF"/>
          <w:spacing w:val="-18"/>
          <w:sz w:val="20"/>
          <w:szCs w:val="20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5"/>
          <w:sz w:val="20"/>
          <w:szCs w:val="20"/>
          <w:u w:val="single" w:color="auto"/>
        </w:rPr>
        <w:t xml:space="preserve">：在 </w:t>
      </w:r>
      <w:r>
        <w:rPr>
          <w:rFonts w:ascii="微软雅黑" w:hAnsi="微软雅黑" w:eastAsia="微软雅黑" w:cs="微软雅黑"/>
          <w:color w:val="0000FF"/>
          <w:sz w:val="20"/>
          <w:szCs w:val="20"/>
          <w:u w:val="single" w:color="auto"/>
        </w:rPr>
        <w:t>TIKTOK</w:t>
      </w:r>
      <w:r>
        <w:rPr>
          <w:rFonts w:ascii="微软雅黑" w:hAnsi="微软雅黑" w:eastAsia="微软雅黑" w:cs="微软雅黑"/>
          <w:color w:val="0000FF"/>
          <w:spacing w:val="5"/>
          <w:sz w:val="20"/>
          <w:szCs w:val="20"/>
          <w:u w:val="single" w:color="auto"/>
        </w:rPr>
        <w:t xml:space="preserve"> 所在手机上</w:t>
      </w:r>
      <w:r>
        <w:rPr>
          <w:rFonts w:ascii="微软雅黑" w:hAnsi="微软雅黑" w:eastAsia="微软雅黑" w:cs="微软雅黑"/>
          <w:color w:val="0000FF"/>
          <w:spacing w:val="-28"/>
          <w:sz w:val="20"/>
          <w:szCs w:val="20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5"/>
          <w:sz w:val="20"/>
          <w:szCs w:val="20"/>
          <w:u w:val="single" w:color="auto"/>
        </w:rPr>
        <w:t>，打开浏览器</w:t>
      </w:r>
      <w:r>
        <w:rPr>
          <w:rFonts w:ascii="微软雅黑" w:hAnsi="微软雅黑" w:eastAsia="微软雅黑" w:cs="微软雅黑"/>
          <w:color w:val="0000FF"/>
          <w:spacing w:val="-28"/>
          <w:sz w:val="20"/>
          <w:szCs w:val="20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5"/>
          <w:sz w:val="20"/>
          <w:szCs w:val="20"/>
          <w:u w:val="single" w:color="auto"/>
        </w:rPr>
        <w:t>，输入网址</w:t>
      </w:r>
      <w:r>
        <w:rPr>
          <w:rFonts w:ascii="微软雅黑" w:hAnsi="微软雅黑" w:eastAsia="微软雅黑" w:cs="微软雅黑"/>
          <w:color w:val="0000FF"/>
          <w:spacing w:val="-26"/>
          <w:sz w:val="20"/>
          <w:szCs w:val="20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5"/>
          <w:sz w:val="20"/>
          <w:szCs w:val="20"/>
          <w:u w:val="single" w:color="auto"/>
        </w:rPr>
        <w:t xml:space="preserve">，然后点击上图中的 </w:t>
      </w:r>
      <w:r>
        <w:rPr>
          <w:rFonts w:ascii="微软雅黑" w:hAnsi="微软雅黑" w:eastAsia="微软雅黑" w:cs="微软雅黑"/>
          <w:color w:val="0000FF"/>
          <w:sz w:val="20"/>
          <w:szCs w:val="20"/>
          <w:u w:val="single" w:color="auto"/>
        </w:rPr>
        <w:t>IP</w:t>
      </w:r>
    </w:p>
    <w:p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pgSz w:w="11906" w:h="16839"/>
          <w:pgMar w:top="1431" w:right="1742" w:bottom="0" w:left="1785" w:header="0" w:footer="0" w:gutter="0"/>
          <w:cols w:space="720" w:num="1"/>
        </w:sectPr>
      </w:pPr>
    </w:p>
    <w:p>
      <w:pPr>
        <w:spacing w:before="114" w:line="7589" w:lineRule="exact"/>
        <w:ind w:firstLine="1137"/>
      </w:pPr>
      <w:r>
        <w:rPr>
          <w:position w:val="-151"/>
        </w:rPr>
        <w:drawing>
          <wp:inline distT="0" distB="0" distL="0" distR="0">
            <wp:extent cx="4100830" cy="481838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1083" cy="481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3066"/>
        </w:tabs>
        <w:spacing w:before="286" w:line="229" w:lineRule="auto"/>
        <w:ind w:left="293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00FF"/>
          <w:sz w:val="20"/>
          <w:szCs w:val="20"/>
          <w:u w:val="single" w:color="auto"/>
        </w:rPr>
        <w:tab/>
      </w:r>
      <w:r>
        <w:rPr>
          <w:rFonts w:ascii="微软雅黑" w:hAnsi="微软雅黑" w:eastAsia="微软雅黑" w:cs="微软雅黑"/>
          <w:color w:val="0000FF"/>
          <w:spacing w:val="-3"/>
          <w:sz w:val="20"/>
          <w:szCs w:val="20"/>
          <w:u w:val="single" w:color="auto"/>
        </w:rPr>
        <w:t>（上图</w:t>
      </w:r>
      <w:r>
        <w:rPr>
          <w:rFonts w:ascii="微软雅黑" w:hAnsi="微软雅黑" w:eastAsia="微软雅黑" w:cs="微软雅黑"/>
          <w:color w:val="0000FF"/>
          <w:spacing w:val="-11"/>
          <w:sz w:val="20"/>
          <w:szCs w:val="20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sz w:val="20"/>
          <w:szCs w:val="20"/>
          <w:u w:val="single" w:color="auto"/>
        </w:rPr>
        <w:t>：点击“whois”继续）</w:t>
      </w:r>
    </w:p>
    <w:p>
      <w:pPr>
        <w:spacing w:line="229" w:lineRule="auto"/>
        <w:rPr>
          <w:rFonts w:ascii="微软雅黑" w:hAnsi="微软雅黑" w:eastAsia="微软雅黑" w:cs="微软雅黑"/>
          <w:sz w:val="20"/>
          <w:szCs w:val="2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32" w:line="8993" w:lineRule="exact"/>
        <w:ind w:firstLine="1077"/>
      </w:pPr>
      <w:r>
        <w:rPr>
          <w:position w:val="-179"/>
        </w:rPr>
        <w:drawing>
          <wp:inline distT="0" distB="0" distL="0" distR="0">
            <wp:extent cx="4182745" cy="570992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3379" cy="571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199"/>
        </w:tabs>
        <w:spacing w:before="211" w:line="229" w:lineRule="auto"/>
        <w:ind w:left="106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00FF"/>
          <w:sz w:val="20"/>
          <w:szCs w:val="20"/>
          <w:u w:val="single" w:color="auto"/>
        </w:rPr>
        <w:tab/>
      </w:r>
      <w:r>
        <w:rPr>
          <w:rFonts w:ascii="微软雅黑" w:hAnsi="微软雅黑" w:eastAsia="微软雅黑" w:cs="微软雅黑"/>
          <w:color w:val="0000FF"/>
          <w:spacing w:val="1"/>
          <w:sz w:val="20"/>
          <w:szCs w:val="20"/>
          <w:u w:val="single" w:color="auto"/>
        </w:rPr>
        <w:t>（上图</w:t>
      </w:r>
      <w:r>
        <w:rPr>
          <w:rFonts w:ascii="微软雅黑" w:hAnsi="微软雅黑" w:eastAsia="微软雅黑" w:cs="微软雅黑"/>
          <w:color w:val="0000FF"/>
          <w:spacing w:val="-21"/>
          <w:sz w:val="20"/>
          <w:szCs w:val="20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"/>
          <w:sz w:val="20"/>
          <w:szCs w:val="20"/>
          <w:u w:val="single" w:color="auto"/>
        </w:rPr>
        <w:t>：如果</w:t>
      </w:r>
      <w:r>
        <w:rPr>
          <w:rFonts w:ascii="微软雅黑" w:hAnsi="微软雅黑" w:eastAsia="微软雅黑" w:cs="微软雅黑"/>
          <w:color w:val="0000FF"/>
          <w:spacing w:val="17"/>
          <w:sz w:val="20"/>
          <w:szCs w:val="20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00FF"/>
          <w:sz w:val="20"/>
          <w:szCs w:val="20"/>
          <w:u w:val="single" w:color="auto"/>
        </w:rPr>
        <w:t>IP</w:t>
      </w:r>
      <w:r>
        <w:rPr>
          <w:rFonts w:ascii="微软雅黑" w:hAnsi="微软雅黑" w:eastAsia="微软雅黑" w:cs="微软雅黑"/>
          <w:color w:val="0000FF"/>
          <w:spacing w:val="1"/>
          <w:sz w:val="20"/>
          <w:szCs w:val="20"/>
          <w:u w:val="single" w:color="auto"/>
        </w:rPr>
        <w:t xml:space="preserve"> 地址所在国与上图所在国一致</w:t>
      </w:r>
      <w:r>
        <w:rPr>
          <w:rFonts w:ascii="微软雅黑" w:hAnsi="微软雅黑" w:eastAsia="微软雅黑" w:cs="微软雅黑"/>
          <w:color w:val="0000FF"/>
          <w:spacing w:val="-28"/>
          <w:sz w:val="20"/>
          <w:szCs w:val="20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"/>
          <w:sz w:val="20"/>
          <w:szCs w:val="20"/>
          <w:u w:val="single" w:color="auto"/>
        </w:rPr>
        <w:t>，可判断为原</w:t>
      </w:r>
      <w:r>
        <w:rPr>
          <w:rFonts w:ascii="微软雅黑" w:hAnsi="微软雅黑" w:eastAsia="微软雅黑" w:cs="微软雅黑"/>
          <w:color w:val="0000FF"/>
          <w:sz w:val="20"/>
          <w:szCs w:val="20"/>
          <w:u w:val="single" w:color="auto"/>
        </w:rPr>
        <w:t>生</w:t>
      </w:r>
      <w:r>
        <w:rPr>
          <w:rFonts w:ascii="微软雅黑" w:hAnsi="微软雅黑" w:eastAsia="微软雅黑" w:cs="微软雅黑"/>
          <w:color w:val="0000FF"/>
          <w:spacing w:val="16"/>
          <w:w w:val="101"/>
          <w:sz w:val="20"/>
          <w:szCs w:val="20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00FF"/>
          <w:sz w:val="20"/>
          <w:szCs w:val="20"/>
          <w:u w:val="single" w:color="auto"/>
        </w:rPr>
        <w:t>IP）</w:t>
      </w:r>
    </w:p>
    <w:p>
      <w:pPr>
        <w:spacing w:before="298" w:line="447" w:lineRule="auto"/>
        <w:ind w:left="17" w:right="15" w:firstLine="420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另外一个，就是要看一下你的 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类型。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主要是分为三种，第一个是 </w:t>
      </w:r>
      <w:r>
        <w:rPr>
          <w:rFonts w:ascii="微软雅黑" w:hAnsi="微软雅黑" w:eastAsia="微软雅黑" w:cs="微软雅黑"/>
          <w:sz w:val="20"/>
          <w:szCs w:val="20"/>
        </w:rPr>
        <w:t>business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，第二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种是 </w:t>
      </w:r>
      <w:r>
        <w:rPr>
          <w:rFonts w:ascii="微软雅黑" w:hAnsi="微软雅黑" w:eastAsia="微软雅黑" w:cs="微软雅黑"/>
          <w:sz w:val="20"/>
          <w:szCs w:val="20"/>
        </w:rPr>
        <w:t>Hosting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，第三个种就是 </w:t>
      </w:r>
      <w:r>
        <w:rPr>
          <w:rFonts w:ascii="微软雅黑" w:hAnsi="微软雅黑" w:eastAsia="微软雅黑" w:cs="微软雅黑"/>
          <w:sz w:val="20"/>
          <w:szCs w:val="20"/>
        </w:rPr>
        <w:t>isp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，也就是我们常说的住宅 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。当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然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，住宅 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 是最为推荐</w:t>
      </w:r>
      <w:r>
        <w:rPr>
          <w:rFonts w:ascii="微软雅黑" w:hAnsi="微软雅黑" w:eastAsia="微软雅黑" w:cs="微软雅黑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的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因为更能模拟个体的操作行为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，机房 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 其次。检测网址：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info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.</w:t>
      </w:r>
      <w:r>
        <w:rPr>
          <w:rFonts w:ascii="微软雅黑" w:hAnsi="微软雅黑" w:eastAsia="微软雅黑" w:cs="微软雅黑"/>
          <w:sz w:val="20"/>
          <w:szCs w:val="20"/>
        </w:rPr>
        <w:t>io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，检测参考标准如</w:t>
      </w:r>
    </w:p>
    <w:p>
      <w:pPr>
        <w:spacing w:line="183" w:lineRule="auto"/>
        <w:ind w:left="2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图所示：</w:t>
      </w:r>
    </w:p>
    <w:p>
      <w:pPr>
        <w:spacing w:line="183" w:lineRule="auto"/>
        <w:rPr>
          <w:rFonts w:ascii="微软雅黑" w:hAnsi="微软雅黑" w:eastAsia="微软雅黑" w:cs="微软雅黑"/>
          <w:sz w:val="20"/>
          <w:szCs w:val="2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8" w:line="7445" w:lineRule="exact"/>
        <w:ind w:firstLine="1257"/>
      </w:pPr>
      <w:r>
        <w:rPr>
          <w:position w:val="-148"/>
        </w:rPr>
        <w:drawing>
          <wp:inline distT="0" distB="0" distL="0" distR="0">
            <wp:extent cx="3946525" cy="472694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7159" cy="472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61" w:lineRule="auto"/>
      </w:pPr>
    </w:p>
    <w:p>
      <w:pPr>
        <w:pStyle w:val="2"/>
        <w:spacing w:line="262" w:lineRule="auto"/>
      </w:pPr>
    </w:p>
    <w:p>
      <w:pPr>
        <w:pStyle w:val="2"/>
        <w:spacing w:line="262" w:lineRule="auto"/>
      </w:pPr>
    </w:p>
    <w:p>
      <w:pPr>
        <w:spacing w:before="86" w:line="624" w:lineRule="exact"/>
        <w:ind w:right="47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position w:val="33"/>
          <w:sz w:val="20"/>
          <w:szCs w:val="20"/>
        </w:rPr>
        <w:t>但是只要你的视频做的精彩且为原创</w:t>
      </w:r>
      <w:r>
        <w:rPr>
          <w:rFonts w:ascii="微软雅黑" w:hAnsi="微软雅黑" w:eastAsia="微软雅黑" w:cs="微软雅黑"/>
          <w:spacing w:val="-26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33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33"/>
          <w:sz w:val="20"/>
          <w:szCs w:val="20"/>
        </w:rPr>
        <w:t>网络环境设置干净</w:t>
      </w:r>
      <w:r>
        <w:rPr>
          <w:rFonts w:ascii="微软雅黑" w:hAnsi="微软雅黑" w:eastAsia="微软雅黑" w:cs="微软雅黑"/>
          <w:spacing w:val="-28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33"/>
          <w:sz w:val="20"/>
          <w:szCs w:val="20"/>
        </w:rPr>
        <w:t xml:space="preserve">，就算是机房 </w:t>
      </w:r>
      <w:r>
        <w:rPr>
          <w:rFonts w:ascii="微软雅黑" w:hAnsi="微软雅黑" w:eastAsia="微软雅黑" w:cs="微软雅黑"/>
          <w:position w:val="33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7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33"/>
          <w:sz w:val="20"/>
          <w:szCs w:val="20"/>
        </w:rPr>
        <w:t>也大概率会</w:t>
      </w:r>
    </w:p>
    <w:p>
      <w:pPr>
        <w:spacing w:line="189" w:lineRule="auto"/>
        <w:ind w:left="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获得非常不错的播放量。</w:t>
      </w:r>
    </w:p>
    <w:p>
      <w:pPr>
        <w:spacing w:before="314" w:line="233" w:lineRule="auto"/>
        <w:ind w:left="43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路由又是什么呢？如同我们平时手机链接 </w:t>
      </w:r>
      <w:r>
        <w:rPr>
          <w:rFonts w:ascii="微软雅黑" w:hAnsi="微软雅黑" w:eastAsia="微软雅黑" w:cs="微软雅黑"/>
          <w:sz w:val="20"/>
          <w:szCs w:val="20"/>
        </w:rPr>
        <w:t>WIFI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上网一样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你的手机不用再装 V*N、</w:t>
      </w:r>
    </w:p>
    <w:p>
      <w:pPr>
        <w:spacing w:before="292" w:line="436" w:lineRule="auto"/>
        <w:ind w:left="30" w:right="15" w:hanging="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V*</w:t>
      </w:r>
      <w:r>
        <w:rPr>
          <w:rFonts w:ascii="微软雅黑" w:hAnsi="微软雅黑" w:eastAsia="微软雅黑" w:cs="微软雅黑"/>
          <w:sz w:val="20"/>
          <w:szCs w:val="20"/>
        </w:rPr>
        <w:t>ray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，小火箭之类的科学上网应用了，直接连路由器 </w:t>
      </w:r>
      <w:r>
        <w:rPr>
          <w:rFonts w:ascii="微软雅黑" w:hAnsi="微软雅黑" w:eastAsia="微软雅黑" w:cs="微软雅黑"/>
          <w:sz w:val="20"/>
          <w:szCs w:val="20"/>
        </w:rPr>
        <w:t>Wi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Fi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就可以实现相对真实的 </w:t>
      </w:r>
      <w:r>
        <w:rPr>
          <w:rFonts w:ascii="微软雅黑" w:hAnsi="微软雅黑" w:eastAsia="微软雅黑" w:cs="微软雅黑"/>
          <w:sz w:val="20"/>
          <w:szCs w:val="20"/>
        </w:rPr>
        <w:t xml:space="preserve">TIKTOK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网络环境。前提条件是要把 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导入到路由器。</w:t>
      </w:r>
      <w:r>
        <w:rPr>
          <w:rFonts w:ascii="微软雅黑" w:hAnsi="微软雅黑" w:eastAsia="微软雅黑" w:cs="微软雅黑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当 </w:t>
      </w:r>
      <w:r>
        <w:rPr>
          <w:rFonts w:ascii="微软雅黑" w:hAnsi="微软雅黑" w:eastAsia="微软雅黑" w:cs="微软雅黑"/>
          <w:sz w:val="20"/>
          <w:szCs w:val="20"/>
        </w:rPr>
        <w:t>TIKTOK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在你的手机上没有检测出任何科</w:t>
      </w:r>
    </w:p>
    <w:p>
      <w:pPr>
        <w:spacing w:line="233" w:lineRule="auto"/>
        <w:ind w:left="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学上网的应用的时候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，是否就规避掉了前文所提到的不足呢？</w:t>
      </w:r>
    </w:p>
    <w:p>
      <w:pPr>
        <w:spacing w:before="292" w:line="436" w:lineRule="auto"/>
        <w:ind w:left="18" w:right="15" w:firstLine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路由又可以分为两种，一种是硬路由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，常见的有华硕（梅林）还有一些组装路由（老毛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子固件</w:t>
      </w:r>
      <w:r>
        <w:rPr>
          <w:rFonts w:ascii="微软雅黑" w:hAnsi="微软雅黑" w:eastAsia="微软雅黑" w:cs="微软雅黑"/>
          <w:spacing w:val="-42"/>
          <w:sz w:val="20"/>
          <w:szCs w:val="20"/>
        </w:rPr>
        <w:t>），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但是这种硬路由有个缺点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，不能够完好地模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拟 </w:t>
      </w:r>
      <w:r>
        <w:rPr>
          <w:rFonts w:ascii="微软雅黑" w:hAnsi="微软雅黑" w:eastAsia="微软雅黑" w:cs="微软雅黑"/>
          <w:sz w:val="20"/>
          <w:szCs w:val="20"/>
        </w:rPr>
        <w:t>TIKTOK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所需要的网络环境。可能</w:t>
      </w:r>
    </w:p>
    <w:p>
      <w:pPr>
        <w:spacing w:line="233" w:lineRule="auto"/>
        <w:ind w:left="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会导致 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泄露。那么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没有泄露的检测结果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，是长什么样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的呢？在手机浏览器上输入网</w:t>
      </w:r>
    </w:p>
    <w:p>
      <w:pPr>
        <w:spacing w:line="233" w:lineRule="auto"/>
        <w:rPr>
          <w:rFonts w:ascii="微软雅黑" w:hAnsi="微软雅黑" w:eastAsia="微软雅黑" w:cs="微软雅黑"/>
          <w:sz w:val="20"/>
          <w:szCs w:val="2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89" w:line="217" w:lineRule="auto"/>
        <w:ind w:left="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址</w:t>
      </w:r>
      <w:r>
        <w:rPr>
          <w:rFonts w:ascii="微软雅黑" w:hAnsi="微软雅黑" w:eastAsia="微软雅黑" w:cs="微软雅黑"/>
          <w:spacing w:val="66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“</w:t>
      </w:r>
      <w:r>
        <w:rPr>
          <w:rFonts w:ascii="微软雅黑" w:hAnsi="微软雅黑" w:eastAsia="微软雅黑" w:cs="微软雅黑"/>
          <w:sz w:val="20"/>
          <w:szCs w:val="20"/>
        </w:rPr>
        <w:t>yalala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.</w:t>
      </w:r>
      <w:r>
        <w:rPr>
          <w:rFonts w:ascii="微软雅黑" w:hAnsi="微软雅黑" w:eastAsia="微软雅黑" w:cs="微软雅黑"/>
          <w:sz w:val="20"/>
          <w:szCs w:val="20"/>
        </w:rPr>
        <w:t>com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”,查看检测结果请见下图：</w:t>
      </w:r>
    </w:p>
    <w:p>
      <w:pPr>
        <w:spacing w:before="159" w:line="9924" w:lineRule="exact"/>
        <w:ind w:firstLine="1586"/>
      </w:pPr>
      <w:r>
        <w:rPr>
          <w:position w:val="-198"/>
        </w:rPr>
        <w:drawing>
          <wp:inline distT="0" distB="0" distL="0" distR="0">
            <wp:extent cx="3541395" cy="630174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1775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933"/>
        </w:tabs>
        <w:spacing w:before="214" w:line="218" w:lineRule="auto"/>
        <w:ind w:left="179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00FF"/>
          <w:sz w:val="20"/>
          <w:szCs w:val="20"/>
          <w:u w:val="single" w:color="auto"/>
        </w:rPr>
        <w:tab/>
      </w:r>
      <w:r>
        <w:rPr>
          <w:rFonts w:ascii="微软雅黑" w:hAnsi="微软雅黑" w:eastAsia="微软雅黑" w:cs="微软雅黑"/>
          <w:color w:val="0000FF"/>
          <w:spacing w:val="-2"/>
          <w:sz w:val="20"/>
          <w:szCs w:val="20"/>
          <w:u w:val="single" w:color="auto"/>
        </w:rPr>
        <w:t>（上图：</w:t>
      </w:r>
      <w:r>
        <w:rPr>
          <w:rFonts w:ascii="微软雅黑" w:hAnsi="微软雅黑" w:eastAsia="微软雅黑" w:cs="微软雅黑"/>
          <w:color w:val="0000FF"/>
          <w:spacing w:val="-12"/>
          <w:sz w:val="20"/>
          <w:szCs w:val="20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0"/>
          <w:szCs w:val="20"/>
          <w:u w:val="single" w:color="auto"/>
        </w:rPr>
        <w:t>1 和 3 的 ip 一致；</w:t>
      </w:r>
      <w:r>
        <w:rPr>
          <w:rFonts w:ascii="微软雅黑" w:hAnsi="微软雅黑" w:eastAsia="微软雅黑" w:cs="微软雅黑"/>
          <w:color w:val="0000FF"/>
          <w:spacing w:val="-34"/>
          <w:sz w:val="20"/>
          <w:szCs w:val="20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0"/>
          <w:szCs w:val="20"/>
          <w:u w:val="single" w:color="auto"/>
        </w:rPr>
        <w:t>2ip 与</w:t>
      </w:r>
      <w:r>
        <w:rPr>
          <w:rFonts w:ascii="微软雅黑" w:hAnsi="微软雅黑" w:eastAsia="微软雅黑" w:cs="微软雅黑"/>
          <w:color w:val="0000FF"/>
          <w:spacing w:val="15"/>
          <w:w w:val="101"/>
          <w:sz w:val="20"/>
          <w:szCs w:val="20"/>
          <w:u w:val="single" w:color="auto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2"/>
          <w:sz w:val="20"/>
          <w:szCs w:val="20"/>
          <w:u w:val="single" w:color="auto"/>
        </w:rPr>
        <w:t>1 的 ip 所在国一致）</w:t>
      </w:r>
    </w:p>
    <w:p>
      <w:pPr>
        <w:pStyle w:val="2"/>
        <w:spacing w:line="294" w:lineRule="auto"/>
      </w:pPr>
    </w:p>
    <w:p>
      <w:pPr>
        <w:pStyle w:val="2"/>
        <w:spacing w:line="294" w:lineRule="auto"/>
      </w:pPr>
    </w:p>
    <w:p>
      <w:pPr>
        <w:pStyle w:val="2"/>
        <w:spacing w:line="294" w:lineRule="auto"/>
      </w:pPr>
    </w:p>
    <w:p>
      <w:pPr>
        <w:spacing w:before="85" w:line="625" w:lineRule="exact"/>
        <w:ind w:left="43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position w:val="32"/>
          <w:sz w:val="20"/>
          <w:szCs w:val="20"/>
        </w:rPr>
        <w:t>软路由除了具备上述优点外</w:t>
      </w:r>
      <w:r>
        <w:rPr>
          <w:rFonts w:ascii="微软雅黑" w:hAnsi="微软雅黑" w:eastAsia="微软雅黑" w:cs="微软雅黑"/>
          <w:spacing w:val="-25"/>
          <w:position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32"/>
          <w:sz w:val="20"/>
          <w:szCs w:val="20"/>
        </w:rPr>
        <w:t>，还有一个优势</w:t>
      </w:r>
      <w:r>
        <w:rPr>
          <w:rFonts w:ascii="微软雅黑" w:hAnsi="微软雅黑" w:eastAsia="微软雅黑" w:cs="微软雅黑"/>
          <w:spacing w:val="-28"/>
          <w:position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32"/>
          <w:sz w:val="20"/>
          <w:szCs w:val="20"/>
        </w:rPr>
        <w:t>，可以同时运行 30~100 个不</w:t>
      </w:r>
      <w:r>
        <w:rPr>
          <w:rFonts w:ascii="微软雅黑" w:hAnsi="微软雅黑" w:eastAsia="微软雅黑" w:cs="微软雅黑"/>
          <w:spacing w:val="5"/>
          <w:position w:val="32"/>
          <w:sz w:val="20"/>
          <w:szCs w:val="20"/>
        </w:rPr>
        <w:t xml:space="preserve">同的 </w:t>
      </w:r>
      <w:r>
        <w:rPr>
          <w:rFonts w:ascii="微软雅黑" w:hAnsi="微软雅黑" w:eastAsia="微软雅黑" w:cs="微软雅黑"/>
          <w:position w:val="32"/>
          <w:sz w:val="20"/>
          <w:szCs w:val="20"/>
        </w:rPr>
        <w:t>IP</w:t>
      </w:r>
      <w:r>
        <w:rPr>
          <w:rFonts w:ascii="微软雅黑" w:hAnsi="微软雅黑" w:eastAsia="微软雅黑" w:cs="微软雅黑"/>
          <w:spacing w:val="-28"/>
          <w:position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32"/>
          <w:sz w:val="20"/>
          <w:szCs w:val="20"/>
        </w:rPr>
        <w:t>，并</w:t>
      </w:r>
    </w:p>
    <w:p>
      <w:pPr>
        <w:spacing w:line="190" w:lineRule="auto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分配给不同的手机。比如手机 1 做美区 </w:t>
      </w:r>
      <w:r>
        <w:rPr>
          <w:rFonts w:ascii="微软雅黑" w:hAnsi="微软雅黑" w:eastAsia="微软雅黑" w:cs="微软雅黑"/>
          <w:sz w:val="20"/>
          <w:szCs w:val="20"/>
        </w:rPr>
        <w:t>TIKTOK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，手机 2 做英国小店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，手机 3......以此类推。</w:t>
      </w:r>
    </w:p>
    <w:p>
      <w:pPr>
        <w:pStyle w:val="2"/>
        <w:spacing w:line="266" w:lineRule="auto"/>
      </w:pPr>
    </w:p>
    <w:p>
      <w:pPr>
        <w:spacing w:before="86" w:line="189" w:lineRule="auto"/>
        <w:ind w:left="43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软路由如下图：</w:t>
      </w:r>
    </w:p>
    <w:p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pgSz w:w="11906" w:h="16839"/>
          <w:pgMar w:top="1431" w:right="1740" w:bottom="0" w:left="1785" w:header="0" w:footer="0" w:gutter="0"/>
          <w:cols w:space="720" w:num="1"/>
        </w:sectPr>
      </w:pPr>
    </w:p>
    <w:p>
      <w:pPr>
        <w:spacing w:before="83" w:line="9484" w:lineRule="exact"/>
        <w:ind w:firstLine="1811"/>
      </w:pPr>
      <w:r>
        <w:rPr>
          <w:position w:val="-189"/>
        </w:rPr>
        <w:drawing>
          <wp:inline distT="0" distB="0" distL="0" distR="0">
            <wp:extent cx="3242945" cy="602234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3071" cy="602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484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82" w:line="184" w:lineRule="auto"/>
        <w:ind w:left="2518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第四章：怎么起号发视频</w:t>
      </w:r>
    </w:p>
    <w:p>
      <w:pPr>
        <w:pStyle w:val="2"/>
        <w:spacing w:line="257" w:lineRule="auto"/>
      </w:pPr>
    </w:p>
    <w:p>
      <w:pPr>
        <w:pStyle w:val="2"/>
        <w:spacing w:line="258" w:lineRule="auto"/>
      </w:pPr>
    </w:p>
    <w:p>
      <w:pPr>
        <w:pStyle w:val="2"/>
        <w:spacing w:line="258" w:lineRule="auto"/>
      </w:pPr>
    </w:p>
    <w:p>
      <w:pPr>
        <w:spacing w:before="103" w:line="623" w:lineRule="exact"/>
        <w:ind w:right="13"/>
        <w:jc w:val="right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4"/>
          <w:position w:val="29"/>
          <w:sz w:val="24"/>
          <w:szCs w:val="24"/>
        </w:rPr>
        <w:t>1，怎么多快好省地安装注册 TIKTOK，如何巧妙起名</w:t>
      </w:r>
      <w:r>
        <w:rPr>
          <w:rFonts w:ascii="微软雅黑" w:hAnsi="微软雅黑" w:eastAsia="微软雅黑" w:cs="微软雅黑"/>
          <w:spacing w:val="-5"/>
          <w:position w:val="29"/>
          <w:sz w:val="24"/>
          <w:szCs w:val="24"/>
        </w:rPr>
        <w:t>字，可以薅免费的搜索</w:t>
      </w:r>
    </w:p>
    <w:p>
      <w:pPr>
        <w:spacing w:line="184" w:lineRule="auto"/>
        <w:ind w:left="43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2"/>
          <w:sz w:val="24"/>
          <w:szCs w:val="24"/>
        </w:rPr>
        <w:t>流量</w:t>
      </w:r>
    </w:p>
    <w:p>
      <w:pPr>
        <w:spacing w:before="203" w:line="9461" w:lineRule="exact"/>
        <w:ind w:firstLine="1526"/>
      </w:pPr>
      <w:r>
        <w:rPr>
          <w:position w:val="-189"/>
        </w:rPr>
        <w:drawing>
          <wp:inline distT="0" distB="0" distL="0" distR="0">
            <wp:extent cx="3609975" cy="60071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0355" cy="600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3" w:line="624" w:lineRule="exact"/>
        <w:ind w:right="37"/>
        <w:jc w:val="right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5"/>
          <w:position w:val="26"/>
          <w:sz w:val="24"/>
          <w:szCs w:val="24"/>
        </w:rPr>
        <w:t>（注册时</w:t>
      </w:r>
      <w:r>
        <w:rPr>
          <w:rFonts w:ascii="微软雅黑" w:hAnsi="微软雅黑" w:eastAsia="微软雅黑" w:cs="微软雅黑"/>
          <w:spacing w:val="-34"/>
          <w:position w:val="2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26"/>
          <w:sz w:val="24"/>
          <w:szCs w:val="24"/>
        </w:rPr>
        <w:t>，确保满 18 岁</w:t>
      </w:r>
      <w:r>
        <w:rPr>
          <w:rFonts w:ascii="微软雅黑" w:hAnsi="微软雅黑" w:eastAsia="微软雅黑" w:cs="微软雅黑"/>
          <w:spacing w:val="-35"/>
          <w:position w:val="2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26"/>
          <w:sz w:val="24"/>
          <w:szCs w:val="24"/>
        </w:rPr>
        <w:t>，不然无法申请创作者基金</w:t>
      </w:r>
      <w:r>
        <w:rPr>
          <w:rFonts w:ascii="微软雅黑" w:hAnsi="微软雅黑" w:eastAsia="微软雅黑" w:cs="微软雅黑"/>
          <w:spacing w:val="-35"/>
          <w:position w:val="26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26"/>
          <w:sz w:val="24"/>
          <w:szCs w:val="24"/>
        </w:rPr>
        <w:t>，且保持所有账号都是</w:t>
      </w:r>
    </w:p>
    <w:p>
      <w:pPr>
        <w:spacing w:before="1" w:line="220" w:lineRule="auto"/>
        <w:ind w:left="3677"/>
        <w:rPr>
          <w:rFonts w:hint="eastAsia" w:ascii="微软雅黑" w:hAnsi="微软雅黑" w:eastAsia="微软雅黑" w:cs="微软雅黑"/>
          <w:sz w:val="24"/>
          <w:szCs w:val="24"/>
          <w:lang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ascii="微软雅黑" w:hAnsi="微软雅黑" w:eastAsia="微软雅黑" w:cs="微软雅黑"/>
          <w:spacing w:val="-4"/>
          <w:sz w:val="24"/>
          <w:szCs w:val="24"/>
        </w:rPr>
        <w:t>同一个生</w:t>
      </w:r>
      <w:r>
        <w:rPr>
          <w:rFonts w:hint="eastAsia" w:ascii="微软雅黑" w:hAnsi="微软雅黑" w:eastAsia="微软雅黑" w:cs="微软雅黑"/>
          <w:spacing w:val="-4"/>
          <w:sz w:val="24"/>
          <w:szCs w:val="24"/>
          <w:lang w:eastAsia="zh-CN"/>
        </w:rPr>
        <w:t>日</w:t>
      </w:r>
    </w:p>
    <w:p>
      <w:pPr>
        <w:spacing w:line="220" w:lineRule="auto"/>
        <w:rPr>
          <w:rFonts w:ascii="微软雅黑" w:hAnsi="微软雅黑" w:eastAsia="微软雅黑" w:cs="微软雅黑"/>
          <w:sz w:val="24"/>
          <w:szCs w:val="24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66" w:line="9861" w:lineRule="exact"/>
      </w:pPr>
      <w:r>
        <w:rPr>
          <w:position w:val="-197"/>
        </w:rPr>
        <w:drawing>
          <wp:inline distT="0" distB="0" distL="0" distR="0">
            <wp:extent cx="3626485" cy="6261735"/>
            <wp:effectExtent l="0" t="0" r="12065" b="5715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7119" cy="626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7" w:line="183" w:lineRule="auto"/>
        <w:ind w:right="13"/>
        <w:jc w:val="right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3"/>
          <w:sz w:val="24"/>
          <w:szCs w:val="24"/>
        </w:rPr>
        <w:t>上图：如果用邮箱来注册新账号</w:t>
      </w:r>
      <w:r>
        <w:rPr>
          <w:rFonts w:ascii="微软雅黑" w:hAnsi="微软雅黑" w:eastAsia="微软雅黑" w:cs="微软雅黑"/>
          <w:spacing w:val="-1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，出现注册频繁的话，可以选择购买谷</w:t>
      </w:r>
    </w:p>
    <w:p>
      <w:pPr>
        <w:spacing w:before="309" w:line="183" w:lineRule="auto"/>
        <w:ind w:left="43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1"/>
          <w:sz w:val="24"/>
          <w:szCs w:val="24"/>
        </w:rPr>
        <w:t>歌账号来直接注册。</w:t>
      </w:r>
    </w:p>
    <w:p>
      <w:pPr>
        <w:spacing w:before="152" w:line="625" w:lineRule="exact"/>
        <w:ind w:right="59"/>
        <w:jc w:val="right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3"/>
          <w:position w:val="30"/>
          <w:sz w:val="24"/>
          <w:szCs w:val="24"/>
        </w:rPr>
        <w:t>注意：没有必要买贵的谷歌账号</w:t>
      </w:r>
      <w:r>
        <w:rPr>
          <w:rFonts w:ascii="微软雅黑" w:hAnsi="微软雅黑" w:eastAsia="微软雅黑" w:cs="微软雅黑"/>
          <w:spacing w:val="-29"/>
          <w:position w:val="3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30"/>
          <w:sz w:val="24"/>
          <w:szCs w:val="24"/>
        </w:rPr>
        <w:t>，谷歌的新号老号对 TT 注册</w:t>
      </w:r>
      <w:r>
        <w:rPr>
          <w:rFonts w:ascii="微软雅黑" w:hAnsi="微软雅黑" w:eastAsia="微软雅黑" w:cs="微软雅黑"/>
          <w:spacing w:val="-35"/>
          <w:position w:val="3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30"/>
          <w:sz w:val="24"/>
          <w:szCs w:val="24"/>
        </w:rPr>
        <w:t>，没有影</w:t>
      </w:r>
    </w:p>
    <w:p>
      <w:pPr>
        <w:spacing w:line="183" w:lineRule="auto"/>
        <w:ind w:left="44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2"/>
          <w:sz w:val="24"/>
          <w:szCs w:val="24"/>
        </w:rPr>
        <w:t>响。</w:t>
      </w:r>
    </w:p>
    <w:p>
      <w:pPr>
        <w:spacing w:line="183" w:lineRule="auto"/>
        <w:rPr>
          <w:rFonts w:ascii="微软雅黑" w:hAnsi="微软雅黑" w:eastAsia="微软雅黑" w:cs="微软雅黑"/>
          <w:sz w:val="24"/>
          <w:szCs w:val="24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209" w:line="184" w:lineRule="auto"/>
        <w:ind w:left="91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1"/>
          <w:sz w:val="24"/>
          <w:szCs w:val="24"/>
        </w:rPr>
        <w:t>起名字的技巧：</w:t>
      </w:r>
    </w:p>
    <w:p>
      <w:pPr>
        <w:spacing w:before="309" w:line="363" w:lineRule="auto"/>
        <w:ind w:left="439" w:right="13" w:firstLine="47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1"/>
          <w:sz w:val="24"/>
          <w:szCs w:val="24"/>
        </w:rPr>
        <w:t>起名字要尽量往热门标签、或者行业关键词上靠，这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样别人在搜索相干</w:t>
      </w:r>
      <w:r>
        <w:rPr>
          <w:rFonts w:ascii="微软雅黑" w:hAnsi="微软雅黑" w:eastAsia="微软雅黑" w:cs="微软雅黑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关键此的时候，你的账号可能就会展现出来，从而即使你不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发任何视频也能</w:t>
      </w:r>
    </w:p>
    <w:p>
      <w:pPr>
        <w:spacing w:line="184" w:lineRule="auto"/>
        <w:ind w:left="438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1"/>
          <w:sz w:val="24"/>
          <w:szCs w:val="24"/>
        </w:rPr>
        <w:t>薅免费的搜索流量。</w:t>
      </w:r>
    </w:p>
    <w:p>
      <w:pPr>
        <w:pStyle w:val="2"/>
        <w:spacing w:line="258" w:lineRule="auto"/>
      </w:pPr>
    </w:p>
    <w:p>
      <w:pPr>
        <w:pStyle w:val="2"/>
        <w:spacing w:line="258" w:lineRule="auto"/>
      </w:pPr>
    </w:p>
    <w:p>
      <w:pPr>
        <w:pStyle w:val="2"/>
        <w:spacing w:line="258" w:lineRule="auto"/>
      </w:pPr>
    </w:p>
    <w:p>
      <w:pPr>
        <w:spacing w:line="10198" w:lineRule="exact"/>
        <w:ind w:firstLine="914"/>
      </w:pPr>
      <w:r>
        <w:rPr>
          <w:position w:val="-203"/>
        </w:rPr>
        <w:drawing>
          <wp:inline distT="0" distB="0" distL="0" distR="0">
            <wp:extent cx="3520440" cy="647509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647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1" w:line="233" w:lineRule="auto"/>
        <w:ind w:left="85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TikTok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 账号数据/归属国等查询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：</w:t>
      </w:r>
      <w:r>
        <w:rPr>
          <w:rFonts w:ascii="微软雅黑" w:hAnsi="微软雅黑" w:eastAsia="微软雅黑" w:cs="微软雅黑"/>
          <w:sz w:val="20"/>
          <w:szCs w:val="20"/>
        </w:rPr>
        <w:t>www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.</w:t>
      </w:r>
      <w:r>
        <w:rPr>
          <w:rFonts w:ascii="微软雅黑" w:hAnsi="微软雅黑" w:eastAsia="微软雅黑" w:cs="微软雅黑"/>
          <w:sz w:val="20"/>
          <w:szCs w:val="20"/>
        </w:rPr>
        <w:t>tikstar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.</w:t>
      </w:r>
      <w:r>
        <w:rPr>
          <w:rFonts w:ascii="微软雅黑" w:hAnsi="微软雅黑" w:eastAsia="微软雅黑" w:cs="微软雅黑"/>
          <w:sz w:val="20"/>
          <w:szCs w:val="20"/>
        </w:rPr>
        <w:t>com</w:t>
      </w:r>
    </w:p>
    <w:p>
      <w:pPr>
        <w:spacing w:line="233" w:lineRule="auto"/>
        <w:rPr>
          <w:rFonts w:ascii="微软雅黑" w:hAnsi="微软雅黑" w:eastAsia="微软雅黑" w:cs="微软雅黑"/>
          <w:sz w:val="20"/>
          <w:szCs w:val="2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pStyle w:val="2"/>
        <w:spacing w:line="317" w:lineRule="auto"/>
      </w:pPr>
    </w:p>
    <w:p>
      <w:pPr>
        <w:pStyle w:val="2"/>
        <w:spacing w:line="317" w:lineRule="auto"/>
      </w:pPr>
    </w:p>
    <w:p>
      <w:pPr>
        <w:spacing w:before="120" w:line="230" w:lineRule="auto"/>
        <w:ind w:left="4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2</w:t>
      </w:r>
      <w:r>
        <w:rPr>
          <w:rFonts w:ascii="微软雅黑" w:hAnsi="微软雅黑" w:eastAsia="微软雅黑" w:cs="微软雅黑"/>
          <w:b/>
          <w:bCs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，需要养号打标签吗？</w:t>
      </w:r>
    </w:p>
    <w:p>
      <w:pPr>
        <w:spacing w:before="238" w:line="626" w:lineRule="exact"/>
        <w:jc w:val="right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5"/>
          <w:position w:val="30"/>
          <w:sz w:val="24"/>
          <w:szCs w:val="24"/>
        </w:rPr>
        <w:t>完全没有必要</w:t>
      </w:r>
      <w:r>
        <w:rPr>
          <w:rFonts w:ascii="微软雅黑" w:hAnsi="微软雅黑" w:eastAsia="微软雅黑" w:cs="微软雅黑"/>
          <w:spacing w:val="-34"/>
          <w:position w:val="3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30"/>
          <w:sz w:val="24"/>
          <w:szCs w:val="24"/>
        </w:rPr>
        <w:t>，注册号账号</w:t>
      </w:r>
      <w:r>
        <w:rPr>
          <w:rFonts w:ascii="微软雅黑" w:hAnsi="微软雅黑" w:eastAsia="微软雅黑" w:cs="微软雅黑"/>
          <w:spacing w:val="-35"/>
          <w:position w:val="3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30"/>
          <w:sz w:val="24"/>
          <w:szCs w:val="24"/>
        </w:rPr>
        <w:t>，直接刷三四十个视频后</w:t>
      </w:r>
      <w:r>
        <w:rPr>
          <w:rFonts w:ascii="微软雅黑" w:hAnsi="微软雅黑" w:eastAsia="微软雅黑" w:cs="微软雅黑"/>
          <w:spacing w:val="-35"/>
          <w:position w:val="3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30"/>
          <w:sz w:val="24"/>
          <w:szCs w:val="24"/>
        </w:rPr>
        <w:t>，找到有意思的</w:t>
      </w:r>
      <w:r>
        <w:rPr>
          <w:rFonts w:ascii="微软雅黑" w:hAnsi="微软雅黑" w:eastAsia="微软雅黑" w:cs="微软雅黑"/>
          <w:spacing w:val="-6"/>
          <w:position w:val="30"/>
          <w:sz w:val="24"/>
          <w:szCs w:val="24"/>
        </w:rPr>
        <w:t>视频，</w:t>
      </w:r>
    </w:p>
    <w:p>
      <w:pPr>
        <w:spacing w:line="183" w:lineRule="auto"/>
        <w:ind w:left="17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pacing w:val="-1"/>
          <w:sz w:val="24"/>
          <w:szCs w:val="24"/>
        </w:rPr>
        <w:t>合拍就可以了。</w:t>
      </w: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pStyle w:val="2"/>
        <w:spacing w:line="244" w:lineRule="auto"/>
      </w:pPr>
    </w:p>
    <w:p>
      <w:pPr>
        <w:spacing w:before="120" w:line="226" w:lineRule="auto"/>
        <w:ind w:left="45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3</w:t>
      </w:r>
      <w:r>
        <w:rPr>
          <w:rFonts w:ascii="微软雅黑" w:hAnsi="微软雅黑" w:eastAsia="微软雅黑" w:cs="微软雅黑"/>
          <w:b/>
          <w:bCs/>
          <w:spacing w:val="-3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，起号的最好方法：合拍（详细教程）</w:t>
      </w:r>
    </w:p>
    <w:p>
      <w:pPr>
        <w:pStyle w:val="2"/>
        <w:spacing w:line="246" w:lineRule="auto"/>
      </w:pPr>
    </w:p>
    <w:p>
      <w:pPr>
        <w:pStyle w:val="2"/>
        <w:spacing w:line="246" w:lineRule="auto"/>
      </w:pPr>
    </w:p>
    <w:p>
      <w:pPr>
        <w:pStyle w:val="2"/>
        <w:spacing w:line="247" w:lineRule="auto"/>
      </w:pPr>
    </w:p>
    <w:p>
      <w:pPr>
        <w:spacing w:line="7640" w:lineRule="exact"/>
        <w:ind w:firstLine="102"/>
      </w:pPr>
      <w:r>
        <w:rPr>
          <w:position w:val="-152"/>
        </w:rPr>
        <w:drawing>
          <wp:inline distT="0" distB="0" distL="0" distR="0">
            <wp:extent cx="5155565" cy="485076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55691" cy="485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66" w:lineRule="auto"/>
      </w:pPr>
    </w:p>
    <w:p>
      <w:pPr>
        <w:pStyle w:val="2"/>
        <w:spacing w:line="267" w:lineRule="auto"/>
      </w:pPr>
    </w:p>
    <w:p>
      <w:pPr>
        <w:pStyle w:val="2"/>
        <w:spacing w:line="267" w:lineRule="auto"/>
      </w:pPr>
    </w:p>
    <w:p>
      <w:pPr>
        <w:spacing w:before="85" w:line="229" w:lineRule="auto"/>
        <w:ind w:left="157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（上图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，找到支持合拍的视频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，如果是灰色的说明不行）</w:t>
      </w:r>
    </w:p>
    <w:p>
      <w:pPr>
        <w:spacing w:line="229" w:lineRule="auto"/>
        <w:rPr>
          <w:rFonts w:ascii="微软雅黑" w:hAnsi="微软雅黑" w:eastAsia="微软雅黑" w:cs="微软雅黑"/>
          <w:sz w:val="20"/>
          <w:szCs w:val="20"/>
        </w:rPr>
        <w:sectPr>
          <w:pgSz w:w="11906" w:h="16839"/>
          <w:pgMar w:top="1431" w:right="1758" w:bottom="0" w:left="1785" w:header="0" w:footer="0" w:gutter="0"/>
          <w:cols w:space="720" w:num="1"/>
        </w:sectPr>
      </w:pPr>
    </w:p>
    <w:p>
      <w:pPr>
        <w:spacing w:before="78" w:line="7327" w:lineRule="exact"/>
        <w:ind w:firstLine="26"/>
      </w:pPr>
      <w:r>
        <w:rPr>
          <w:position w:val="-146"/>
        </w:rPr>
        <w:drawing>
          <wp:inline distT="0" distB="0" distL="0" distR="0">
            <wp:extent cx="5247005" cy="465264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7132" cy="46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1" w:line="229" w:lineRule="auto"/>
        <w:ind w:left="220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（找到可以合拍的视频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，然后回到上一页）</w:t>
      </w:r>
    </w:p>
    <w:p>
      <w:pPr>
        <w:spacing w:line="229" w:lineRule="auto"/>
        <w:rPr>
          <w:rFonts w:ascii="微软雅黑" w:hAnsi="微软雅黑" w:eastAsia="微软雅黑" w:cs="微软雅黑"/>
          <w:sz w:val="20"/>
          <w:szCs w:val="2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8" w:line="7459" w:lineRule="exact"/>
        <w:ind w:firstLine="57"/>
      </w:pPr>
      <w:r>
        <w:rPr>
          <w:position w:val="-149"/>
        </w:rPr>
        <w:drawing>
          <wp:inline distT="0" distB="0" distL="0" distR="0">
            <wp:extent cx="5210175" cy="473646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0555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9" w:line="229" w:lineRule="auto"/>
        <w:ind w:left="183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(打开这个视频的评论区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，复制最热门的一条评论）</w:t>
      </w:r>
    </w:p>
    <w:p>
      <w:pPr>
        <w:spacing w:line="229" w:lineRule="auto"/>
        <w:rPr>
          <w:rFonts w:ascii="微软雅黑" w:hAnsi="微软雅黑" w:eastAsia="微软雅黑" w:cs="微软雅黑"/>
          <w:sz w:val="20"/>
          <w:szCs w:val="2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23" w:line="7251" w:lineRule="exact"/>
        <w:ind w:firstLine="191"/>
      </w:pPr>
      <w:r>
        <w:rPr>
          <w:position w:val="-145"/>
        </w:rPr>
        <w:drawing>
          <wp:inline distT="0" distB="0" distL="0" distR="0">
            <wp:extent cx="5036185" cy="460375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6819" cy="460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251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42" w:line="11762" w:lineRule="exact"/>
        <w:ind w:firstLine="851"/>
      </w:pPr>
      <w:r>
        <w:rPr>
          <w:position w:val="-235"/>
        </w:rPr>
        <w:drawing>
          <wp:inline distT="0" distB="0" distL="0" distR="0">
            <wp:extent cx="4193540" cy="746887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746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762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39" w:line="13954" w:lineRule="exact"/>
        <w:ind w:firstLine="311"/>
      </w:pPr>
      <w:r>
        <w:rPr>
          <w:position w:val="-279"/>
        </w:rPr>
        <w:drawing>
          <wp:inline distT="0" distB="0" distL="0" distR="0">
            <wp:extent cx="4892040" cy="886015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88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954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59" w:line="12156" w:lineRule="exact"/>
        <w:ind w:firstLine="822"/>
      </w:pPr>
      <w:r>
        <w:rPr>
          <w:position w:val="-243"/>
        </w:rPr>
        <w:drawing>
          <wp:inline distT="0" distB="0" distL="0" distR="0">
            <wp:extent cx="4244340" cy="771842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77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156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39" w:line="13954" w:lineRule="exact"/>
        <w:ind w:firstLine="671"/>
      </w:pPr>
      <w:r>
        <w:rPr>
          <w:position w:val="-279"/>
        </w:rPr>
        <w:drawing>
          <wp:inline distT="0" distB="0" distL="0" distR="0">
            <wp:extent cx="4429760" cy="886015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30267" cy="88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954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39" w:line="13954" w:lineRule="exact"/>
        <w:ind w:firstLine="117"/>
      </w:pPr>
      <w:r>
        <w:rPr>
          <w:position w:val="-279"/>
        </w:rPr>
        <w:drawing>
          <wp:inline distT="0" distB="0" distL="0" distR="0">
            <wp:extent cx="5140325" cy="886015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40452" cy="88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954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39" w:line="13954" w:lineRule="exact"/>
        <w:ind w:firstLine="446"/>
      </w:pPr>
      <w:r>
        <w:rPr>
          <w:position w:val="-279"/>
        </w:rPr>
        <w:drawing>
          <wp:inline distT="0" distB="0" distL="0" distR="0">
            <wp:extent cx="4707255" cy="886015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7635" cy="88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954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39" w:line="13954" w:lineRule="exact"/>
        <w:ind w:firstLine="417"/>
      </w:pPr>
      <w:r>
        <w:rPr>
          <w:position w:val="-279"/>
        </w:rPr>
        <w:drawing>
          <wp:inline distT="0" distB="0" distL="0" distR="0">
            <wp:extent cx="4762500" cy="886015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8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954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73" w:line="188" w:lineRule="auto"/>
        <w:ind w:left="208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</w:rPr>
        <w:t>第五章：如何开通创作者基金</w:t>
      </w:r>
    </w:p>
    <w:p>
      <w:pPr>
        <w:spacing w:before="129" w:line="6681" w:lineRule="exact"/>
        <w:ind w:firstLine="702"/>
      </w:pPr>
      <w:r>
        <w:rPr>
          <w:position w:val="-133"/>
        </w:rPr>
        <w:drawing>
          <wp:inline distT="0" distB="0" distL="0" distR="0">
            <wp:extent cx="4396740" cy="424243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42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7" w:line="6252" w:lineRule="exact"/>
        <w:ind w:firstLine="611"/>
      </w:pPr>
      <w:r>
        <w:rPr>
          <w:position w:val="-125"/>
        </w:rPr>
        <w:drawing>
          <wp:inline distT="0" distB="0" distL="0" distR="0">
            <wp:extent cx="4498340" cy="397002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52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35" w:line="6300" w:lineRule="exact"/>
        <w:ind w:firstLine="642"/>
      </w:pPr>
      <w:r>
        <w:rPr>
          <w:position w:val="-126"/>
        </w:rPr>
        <w:drawing>
          <wp:inline distT="0" distB="0" distL="0" distR="0">
            <wp:extent cx="4463415" cy="400050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6379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55" w:lineRule="auto"/>
      </w:pPr>
    </w:p>
    <w:p>
      <w:pPr>
        <w:spacing w:line="6590" w:lineRule="exact"/>
        <w:ind w:firstLine="491"/>
      </w:pPr>
      <w:r>
        <w:rPr>
          <w:position w:val="-131"/>
        </w:rPr>
        <w:drawing>
          <wp:inline distT="0" distB="0" distL="0" distR="0">
            <wp:extent cx="4664710" cy="418465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64963" cy="418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590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54" w:line="12389" w:lineRule="exact"/>
        <w:ind w:firstLine="717"/>
      </w:pPr>
      <w:r>
        <w:rPr>
          <w:position w:val="-247"/>
        </w:rPr>
        <w:drawing>
          <wp:inline distT="0" distB="0" distL="0" distR="0">
            <wp:extent cx="4381500" cy="786638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86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389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55" w:line="13216" w:lineRule="exact"/>
        <w:ind w:firstLine="551"/>
      </w:pPr>
      <w:r>
        <w:rPr>
          <w:position w:val="-264"/>
        </w:rPr>
        <w:drawing>
          <wp:inline distT="0" distB="0" distL="0" distR="0">
            <wp:extent cx="4574540" cy="839216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5048" cy="839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216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75" w:line="12651" w:lineRule="exact"/>
        <w:ind w:firstLine="537"/>
      </w:pPr>
      <w:r>
        <w:rPr>
          <w:position w:val="-253"/>
        </w:rPr>
        <w:drawing>
          <wp:inline distT="0" distB="0" distL="0" distR="0">
            <wp:extent cx="4594225" cy="803275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94859" cy="803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651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47" w:line="13212" w:lineRule="exact"/>
        <w:ind w:firstLine="731"/>
      </w:pPr>
      <w:r>
        <w:rPr>
          <w:position w:val="-264"/>
        </w:rPr>
        <w:drawing>
          <wp:inline distT="0" distB="0" distL="0" distR="0">
            <wp:extent cx="4355465" cy="838962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55591" cy="8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212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99" w:line="7613" w:lineRule="exact"/>
        <w:ind w:firstLine="14"/>
      </w:pPr>
      <w:r>
        <w:rPr>
          <w:position w:val="-152"/>
        </w:rPr>
        <w:drawing>
          <wp:inline distT="0" distB="0" distL="0" distR="0">
            <wp:extent cx="5273040" cy="483362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3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60" w:lineRule="auto"/>
      </w:pPr>
    </w:p>
    <w:p>
      <w:pPr>
        <w:pStyle w:val="2"/>
        <w:spacing w:line="260" w:lineRule="auto"/>
      </w:pPr>
    </w:p>
    <w:p>
      <w:pPr>
        <w:pStyle w:val="2"/>
        <w:spacing w:line="261" w:lineRule="auto"/>
      </w:pPr>
    </w:p>
    <w:p>
      <w:pPr>
        <w:pStyle w:val="2"/>
        <w:spacing w:line="261" w:lineRule="auto"/>
      </w:pPr>
    </w:p>
    <w:p>
      <w:pPr>
        <w:pStyle w:val="2"/>
        <w:spacing w:line="261" w:lineRule="auto"/>
      </w:pPr>
    </w:p>
    <w:p>
      <w:pPr>
        <w:spacing w:before="133" w:line="234" w:lineRule="auto"/>
        <w:ind w:left="1128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</w:rPr>
        <w:t>第六章：如何让你的视频被系统持续推荐？</w:t>
      </w: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pStyle w:val="2"/>
        <w:spacing w:line="252" w:lineRule="auto"/>
      </w:pPr>
    </w:p>
    <w:p>
      <w:pPr>
        <w:spacing w:before="85" w:line="626" w:lineRule="exact"/>
        <w:ind w:left="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position w:val="33"/>
          <w:sz w:val="20"/>
          <w:szCs w:val="20"/>
        </w:rPr>
        <w:t>短视频的观众往往耐心不足，如果前面的三秒钟</w:t>
      </w:r>
      <w:r>
        <w:rPr>
          <w:rFonts w:ascii="微软雅黑" w:hAnsi="微软雅黑" w:eastAsia="微软雅黑" w:cs="微软雅黑"/>
          <w:spacing w:val="7"/>
          <w:position w:val="33"/>
          <w:sz w:val="20"/>
          <w:szCs w:val="20"/>
        </w:rPr>
        <w:t>不能抓住他们的注意力，他们很快就会把这</w:t>
      </w:r>
    </w:p>
    <w:p>
      <w:pPr>
        <w:spacing w:line="189" w:lineRule="auto"/>
        <w:ind w:left="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个视频给划掉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因此要花大力气在视频的前三秒当中设置一些锚点：</w:t>
      </w:r>
    </w:p>
    <w:p>
      <w:pPr>
        <w:pStyle w:val="2"/>
        <w:spacing w:line="264" w:lineRule="auto"/>
      </w:pPr>
    </w:p>
    <w:p>
      <w:pPr>
        <w:spacing w:before="86" w:line="437" w:lineRule="auto"/>
        <w:ind w:left="24" w:right="16" w:hanging="9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第一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，如何提高完播率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，首先视频不要太长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，设置为 8 秒钟左右即可。并且在视频的开场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当中就要引起视觉的冲击，或者是勾起观众的猎奇心理，并且最好是通过简单的文案引导观</w:t>
      </w:r>
    </w:p>
    <w:p>
      <w:pPr>
        <w:spacing w:line="189" w:lineRule="auto"/>
        <w:ind w:left="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众看完整个视频。</w:t>
      </w:r>
    </w:p>
    <w:p>
      <w:pPr>
        <w:pStyle w:val="2"/>
        <w:spacing w:line="264" w:lineRule="auto"/>
      </w:pPr>
    </w:p>
    <w:p>
      <w:pPr>
        <w:spacing w:before="87" w:line="190" w:lineRule="auto"/>
        <w:ind w:left="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第二，如何引导观众在视频下方留言，可以在视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频当中故意留错误的英文单词，或者是在视</w:t>
      </w:r>
    </w:p>
    <w:p>
      <w:pPr>
        <w:spacing w:line="190" w:lineRule="auto"/>
        <w:rPr>
          <w:rFonts w:ascii="微软雅黑" w:hAnsi="微软雅黑" w:eastAsia="微软雅黑" w:cs="微软雅黑"/>
          <w:sz w:val="20"/>
          <w:szCs w:val="2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226" w:line="625" w:lineRule="exact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position w:val="33"/>
          <w:sz w:val="20"/>
          <w:szCs w:val="20"/>
        </w:rPr>
        <w:t>频当中提问</w:t>
      </w:r>
      <w:r>
        <w:rPr>
          <w:rFonts w:ascii="微软雅黑" w:hAnsi="微软雅黑" w:eastAsia="微软雅黑" w:cs="微软雅黑"/>
          <w:spacing w:val="-15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33"/>
          <w:sz w:val="20"/>
          <w:szCs w:val="20"/>
        </w:rPr>
        <w:t>，让观众在留言区回答。又或者能够调动起观众的某种情绪</w:t>
      </w:r>
      <w:r>
        <w:rPr>
          <w:rFonts w:ascii="微软雅黑" w:hAnsi="微软雅黑" w:eastAsia="微软雅黑" w:cs="微软雅黑"/>
          <w:spacing w:val="-28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33"/>
          <w:sz w:val="20"/>
          <w:szCs w:val="20"/>
        </w:rPr>
        <w:t>，包括激动</w:t>
      </w:r>
      <w:r>
        <w:rPr>
          <w:rFonts w:ascii="微软雅黑" w:hAnsi="微软雅黑" w:eastAsia="微软雅黑" w:cs="微软雅黑"/>
          <w:spacing w:val="-25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33"/>
          <w:sz w:val="20"/>
          <w:szCs w:val="20"/>
        </w:rPr>
        <w:t>，高兴，</w:t>
      </w:r>
    </w:p>
    <w:p>
      <w:pPr>
        <w:spacing w:line="189" w:lineRule="auto"/>
        <w:ind w:left="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伤心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，震惊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，生气等等。</w:t>
      </w:r>
    </w:p>
    <w:p>
      <w:pPr>
        <w:pStyle w:val="2"/>
        <w:spacing w:line="266" w:lineRule="auto"/>
      </w:pPr>
    </w:p>
    <w:p>
      <w:pPr>
        <w:spacing w:before="86" w:line="189" w:lineRule="auto"/>
        <w:ind w:left="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第三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引导观众给个点赞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，可以通过动态贴纸的方式去引导。</w:t>
      </w:r>
    </w:p>
    <w:p>
      <w:pPr>
        <w:pStyle w:val="2"/>
        <w:spacing w:line="265" w:lineRule="auto"/>
      </w:pPr>
    </w:p>
    <w:p>
      <w:pPr>
        <w:spacing w:before="86" w:line="627" w:lineRule="exact"/>
        <w:ind w:left="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position w:val="33"/>
          <w:sz w:val="20"/>
          <w:szCs w:val="20"/>
        </w:rPr>
        <w:t>第四，引导观众去转发和对账号进行关注，经过</w:t>
      </w:r>
      <w:r>
        <w:rPr>
          <w:rFonts w:ascii="微软雅黑" w:hAnsi="微软雅黑" w:eastAsia="微软雅黑" w:cs="微软雅黑"/>
          <w:spacing w:val="7"/>
          <w:position w:val="33"/>
          <w:sz w:val="20"/>
          <w:szCs w:val="20"/>
        </w:rPr>
        <w:t>测试发现是否有文案引导，效果会有较大的</w:t>
      </w:r>
    </w:p>
    <w:p>
      <w:pPr>
        <w:spacing w:line="187" w:lineRule="auto"/>
        <w:ind w:left="3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区别。</w:t>
      </w:r>
    </w:p>
    <w:p>
      <w:pPr>
        <w:pStyle w:val="2"/>
        <w:spacing w:line="268" w:lineRule="auto"/>
      </w:pPr>
    </w:p>
    <w:p>
      <w:pPr>
        <w:pStyle w:val="2"/>
        <w:spacing w:line="268" w:lineRule="auto"/>
      </w:pPr>
    </w:p>
    <w:p>
      <w:pPr>
        <w:pStyle w:val="2"/>
        <w:spacing w:line="268" w:lineRule="auto"/>
      </w:pPr>
    </w:p>
    <w:p>
      <w:pPr>
        <w:pStyle w:val="2"/>
        <w:spacing w:line="268" w:lineRule="auto"/>
      </w:pPr>
    </w:p>
    <w:p>
      <w:pPr>
        <w:pStyle w:val="2"/>
        <w:spacing w:line="269" w:lineRule="auto"/>
      </w:pPr>
    </w:p>
    <w:p>
      <w:pPr>
        <w:spacing w:before="133" w:line="235" w:lineRule="auto"/>
        <w:ind w:left="152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>第七章：</w:t>
      </w:r>
      <w:r>
        <w:rPr>
          <w:rFonts w:ascii="微软雅黑" w:hAnsi="微软雅黑" w:eastAsia="微软雅黑" w:cs="微软雅黑"/>
          <w:b/>
          <w:bCs/>
          <w:sz w:val="31"/>
          <w:szCs w:val="31"/>
        </w:rPr>
        <w:t>TikTok</w:t>
      </w: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 xml:space="preserve"> 运营必备网站和工具</w:t>
      </w:r>
    </w:p>
    <w:p>
      <w:pPr>
        <w:pStyle w:val="2"/>
        <w:spacing w:line="294" w:lineRule="auto"/>
      </w:pPr>
    </w:p>
    <w:p>
      <w:pPr>
        <w:pStyle w:val="2"/>
        <w:spacing w:line="295" w:lineRule="auto"/>
      </w:pPr>
    </w:p>
    <w:p>
      <w:pPr>
        <w:spacing w:before="87" w:line="189" w:lineRule="auto"/>
        <w:ind w:left="26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6"/>
          <w:sz w:val="20"/>
          <w:szCs w:val="20"/>
          <w:lang w:val="en-US" w:eastAsia="zh-CN"/>
        </w:rPr>
        <w:t>1</w:t>
      </w:r>
      <w:bookmarkStart w:id="0" w:name="_GoBack"/>
      <w:bookmarkEnd w:id="0"/>
      <w:r>
        <w:rPr>
          <w:rFonts w:ascii="微软雅黑" w:hAnsi="微软雅黑" w:eastAsia="微软雅黑" w:cs="微软雅黑"/>
          <w:spacing w:val="6"/>
          <w:sz w:val="20"/>
          <w:szCs w:val="20"/>
        </w:rPr>
        <w:t>-下载去水印工具：</w:t>
      </w:r>
    </w:p>
    <w:p>
      <w:pPr>
        <w:spacing w:before="314" w:line="662" w:lineRule="exact"/>
        <w:ind w:left="3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position w:val="33"/>
          <w:sz w:val="20"/>
          <w:szCs w:val="20"/>
        </w:rPr>
        <w:t>网页：</w:t>
      </w:r>
      <w:r>
        <w:rPr>
          <w:rFonts w:ascii="微软雅黑" w:hAnsi="微软雅黑" w:eastAsia="微软雅黑" w:cs="微软雅黑"/>
          <w:spacing w:val="-35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position w:val="33"/>
          <w:sz w:val="20"/>
          <w:szCs w:val="20"/>
        </w:rPr>
        <w:t>bilibili</w:t>
      </w:r>
      <w:r>
        <w:rPr>
          <w:rFonts w:ascii="微软雅黑" w:hAnsi="微软雅黑" w:eastAsia="微软雅黑" w:cs="微软雅黑"/>
          <w:spacing w:val="12"/>
          <w:position w:val="33"/>
          <w:sz w:val="20"/>
          <w:szCs w:val="20"/>
        </w:rPr>
        <w:t>.</w:t>
      </w:r>
      <w:r>
        <w:rPr>
          <w:rFonts w:ascii="微软雅黑" w:hAnsi="微软雅黑" w:eastAsia="微软雅黑" w:cs="微软雅黑"/>
          <w:position w:val="33"/>
          <w:sz w:val="20"/>
          <w:szCs w:val="20"/>
        </w:rPr>
        <w:t>iiilab</w:t>
      </w:r>
      <w:r>
        <w:rPr>
          <w:rFonts w:ascii="微软雅黑" w:hAnsi="微软雅黑" w:eastAsia="微软雅黑" w:cs="微软雅黑"/>
          <w:spacing w:val="12"/>
          <w:position w:val="33"/>
          <w:sz w:val="20"/>
          <w:szCs w:val="20"/>
        </w:rPr>
        <w:t>.</w:t>
      </w:r>
      <w:r>
        <w:rPr>
          <w:rFonts w:ascii="微软雅黑" w:hAnsi="微软雅黑" w:eastAsia="微软雅黑" w:cs="微软雅黑"/>
          <w:position w:val="33"/>
          <w:sz w:val="20"/>
          <w:szCs w:val="20"/>
        </w:rPr>
        <w:t>com</w:t>
      </w:r>
    </w:p>
    <w:p>
      <w:pPr>
        <w:spacing w:before="2" w:line="189" w:lineRule="auto"/>
        <w:ind w:left="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微信小程序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，搜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：去水印</w:t>
      </w:r>
    </w:p>
    <w:p>
      <w:pPr>
        <w:pStyle w:val="2"/>
        <w:spacing w:line="266" w:lineRule="auto"/>
      </w:pPr>
    </w:p>
    <w:p>
      <w:pPr>
        <w:spacing w:before="86" w:line="622" w:lineRule="exact"/>
        <w:ind w:left="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position w:val="33"/>
          <w:sz w:val="20"/>
          <w:szCs w:val="20"/>
        </w:rPr>
        <w:t>批量去水印：</w:t>
      </w:r>
      <w:r>
        <w:rPr>
          <w:rFonts w:ascii="微软雅黑" w:hAnsi="微软雅黑" w:eastAsia="微软雅黑" w:cs="微软雅黑"/>
          <w:spacing w:val="-34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33"/>
          <w:sz w:val="20"/>
          <w:szCs w:val="20"/>
        </w:rPr>
        <w:t>网上搜哼哼猫</w:t>
      </w:r>
      <w:r>
        <w:rPr>
          <w:rFonts w:ascii="微软雅黑" w:hAnsi="微软雅黑" w:eastAsia="微软雅黑" w:cs="微软雅黑"/>
          <w:spacing w:val="-26"/>
          <w:position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position w:val="33"/>
          <w:sz w:val="20"/>
          <w:szCs w:val="20"/>
        </w:rPr>
        <w:t>，某宝搜索固乔短视频助手。</w:t>
      </w:r>
    </w:p>
    <w:p>
      <w:pPr>
        <w:spacing w:before="2" w:line="189" w:lineRule="auto"/>
        <w:ind w:left="2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3-检查手机模拟度：</w:t>
      </w:r>
    </w:p>
    <w:p>
      <w:pPr>
        <w:spacing w:before="314" w:line="669" w:lineRule="exact"/>
        <w:ind w:left="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position w:val="32"/>
          <w:sz w:val="20"/>
          <w:szCs w:val="20"/>
        </w:rPr>
        <w:t>whoer.net</w:t>
      </w:r>
    </w:p>
    <w:p>
      <w:pPr>
        <w:spacing w:before="2" w:line="184" w:lineRule="auto"/>
        <w:ind w:left="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4-翻译工具：</w:t>
      </w:r>
    </w:p>
    <w:p>
      <w:pPr>
        <w:spacing w:before="314" w:line="662" w:lineRule="exact"/>
        <w:ind w:left="1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position w:val="34"/>
          <w:sz w:val="20"/>
          <w:szCs w:val="20"/>
        </w:rPr>
        <w:t>www</w:t>
      </w:r>
      <w:r>
        <w:rPr>
          <w:rFonts w:ascii="微软雅黑" w:hAnsi="微软雅黑" w:eastAsia="微软雅黑" w:cs="微软雅黑"/>
          <w:spacing w:val="12"/>
          <w:position w:val="34"/>
          <w:sz w:val="20"/>
          <w:szCs w:val="20"/>
        </w:rPr>
        <w:t>.</w:t>
      </w:r>
      <w:r>
        <w:rPr>
          <w:rFonts w:ascii="微软雅黑" w:hAnsi="微软雅黑" w:eastAsia="微软雅黑" w:cs="微软雅黑"/>
          <w:position w:val="34"/>
          <w:sz w:val="20"/>
          <w:szCs w:val="20"/>
        </w:rPr>
        <w:t>deepl</w:t>
      </w:r>
      <w:r>
        <w:rPr>
          <w:rFonts w:ascii="微软雅黑" w:hAnsi="微软雅黑" w:eastAsia="微软雅黑" w:cs="微软雅黑"/>
          <w:spacing w:val="12"/>
          <w:position w:val="34"/>
          <w:sz w:val="20"/>
          <w:szCs w:val="20"/>
        </w:rPr>
        <w:t>.</w:t>
      </w:r>
      <w:r>
        <w:rPr>
          <w:rFonts w:ascii="微软雅黑" w:hAnsi="微软雅黑" w:eastAsia="微软雅黑" w:cs="微软雅黑"/>
          <w:position w:val="34"/>
          <w:sz w:val="20"/>
          <w:szCs w:val="20"/>
        </w:rPr>
        <w:t>com</w:t>
      </w:r>
      <w:r>
        <w:rPr>
          <w:rFonts w:ascii="微软雅黑" w:hAnsi="微软雅黑" w:eastAsia="微软雅黑" w:cs="微软雅黑"/>
          <w:spacing w:val="-14"/>
          <w:position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34"/>
          <w:sz w:val="20"/>
          <w:szCs w:val="20"/>
        </w:rPr>
        <w:t>，其次推荐用谷歌翻译</w:t>
      </w:r>
      <w:r>
        <w:rPr>
          <w:rFonts w:ascii="微软雅黑" w:hAnsi="微软雅黑" w:eastAsia="微软雅黑" w:cs="微软雅黑"/>
          <w:spacing w:val="-25"/>
          <w:position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position w:val="34"/>
          <w:sz w:val="20"/>
          <w:szCs w:val="20"/>
        </w:rPr>
        <w:t>，</w:t>
      </w:r>
      <w:r>
        <w:rPr>
          <w:rFonts w:ascii="微软雅黑" w:hAnsi="微软雅黑" w:eastAsia="微软雅黑" w:cs="微软雅黑"/>
          <w:position w:val="34"/>
          <w:sz w:val="20"/>
          <w:szCs w:val="20"/>
        </w:rPr>
        <w:t>translate</w:t>
      </w:r>
      <w:r>
        <w:rPr>
          <w:rFonts w:ascii="微软雅黑" w:hAnsi="微软雅黑" w:eastAsia="微软雅黑" w:cs="微软雅黑"/>
          <w:spacing w:val="12"/>
          <w:position w:val="34"/>
          <w:sz w:val="20"/>
          <w:szCs w:val="20"/>
        </w:rPr>
        <w:t>.</w:t>
      </w:r>
      <w:r>
        <w:rPr>
          <w:rFonts w:ascii="微软雅黑" w:hAnsi="微软雅黑" w:eastAsia="微软雅黑" w:cs="微软雅黑"/>
          <w:position w:val="34"/>
          <w:sz w:val="20"/>
          <w:szCs w:val="20"/>
        </w:rPr>
        <w:t>google</w:t>
      </w:r>
      <w:r>
        <w:rPr>
          <w:rFonts w:ascii="微软雅黑" w:hAnsi="微软雅黑" w:eastAsia="微软雅黑" w:cs="微软雅黑"/>
          <w:spacing w:val="12"/>
          <w:position w:val="34"/>
          <w:sz w:val="20"/>
          <w:szCs w:val="20"/>
        </w:rPr>
        <w:t>.</w:t>
      </w:r>
      <w:r>
        <w:rPr>
          <w:rFonts w:ascii="微软雅黑" w:hAnsi="微软雅黑" w:eastAsia="微软雅黑" w:cs="微软雅黑"/>
          <w:position w:val="34"/>
          <w:sz w:val="20"/>
          <w:szCs w:val="20"/>
        </w:rPr>
        <w:t>cn</w:t>
      </w:r>
    </w:p>
    <w:p>
      <w:pPr>
        <w:spacing w:line="190" w:lineRule="auto"/>
        <w:ind w:left="3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5-智能剪辑：</w:t>
      </w:r>
    </w:p>
    <w:p>
      <w:pPr>
        <w:pStyle w:val="2"/>
        <w:spacing w:line="266" w:lineRule="auto"/>
      </w:pPr>
    </w:p>
    <w:p>
      <w:pPr>
        <w:spacing w:before="86" w:line="189" w:lineRule="auto"/>
        <w:ind w:left="2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鬼手剪辑</w:t>
      </w:r>
    </w:p>
    <w:p>
      <w:pPr>
        <w:pStyle w:val="2"/>
        <w:spacing w:line="264" w:lineRule="auto"/>
      </w:pPr>
    </w:p>
    <w:p>
      <w:pPr>
        <w:spacing w:before="87" w:line="190" w:lineRule="auto"/>
        <w:ind w:left="2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6-多网站汇合工具：</w:t>
      </w:r>
    </w:p>
    <w:p>
      <w:pPr>
        <w:spacing w:line="190" w:lineRule="auto"/>
        <w:rPr>
          <w:rFonts w:ascii="微软雅黑" w:hAnsi="微软雅黑" w:eastAsia="微软雅黑" w:cs="微软雅黑"/>
          <w:sz w:val="20"/>
          <w:szCs w:val="20"/>
        </w:rPr>
        <w:sectPr>
          <w:pgSz w:w="11906" w:h="16839"/>
          <w:pgMar w:top="1431" w:right="1754" w:bottom="0" w:left="1785" w:header="0" w:footer="0" w:gutter="0"/>
          <w:cols w:space="720" w:num="1"/>
        </w:sectPr>
      </w:pPr>
    </w:p>
    <w:p>
      <w:pPr>
        <w:spacing w:before="189" w:line="218" w:lineRule="auto"/>
        <w:ind w:left="31"/>
        <w:rPr>
          <w:rFonts w:ascii="微软雅黑" w:hAnsi="微软雅黑" w:eastAsia="微软雅黑" w:cs="微软雅黑"/>
          <w:sz w:val="20"/>
          <w:szCs w:val="20"/>
        </w:rPr>
      </w:pPr>
      <w:r>
        <w:fldChar w:fldCharType="begin"/>
      </w:r>
      <w:r>
        <w:instrText xml:space="preserve"> HYPERLINK "https://linktr.ee/" </w:instrText>
      </w:r>
      <w:r>
        <w:fldChar w:fldCharType="separate"/>
      </w:r>
      <w:r>
        <w:rPr>
          <w:rFonts w:ascii="微软雅黑" w:hAnsi="微软雅黑" w:eastAsia="微软雅黑" w:cs="微软雅黑"/>
          <w:sz w:val="20"/>
          <w:szCs w:val="20"/>
        </w:rPr>
        <w:t>https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://</w:t>
      </w:r>
      <w:r>
        <w:rPr>
          <w:rFonts w:ascii="微软雅黑" w:hAnsi="微软雅黑" w:eastAsia="微软雅黑" w:cs="微软雅黑"/>
          <w:sz w:val="20"/>
          <w:szCs w:val="20"/>
        </w:rPr>
        <w:t>linktr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.</w:t>
      </w:r>
      <w:r>
        <w:rPr>
          <w:rFonts w:ascii="微软雅黑" w:hAnsi="微软雅黑" w:eastAsia="微软雅黑" w:cs="微软雅黑"/>
          <w:sz w:val="20"/>
          <w:szCs w:val="20"/>
        </w:rPr>
        <w:t>ee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fldChar w:fldCharType="end"/>
      </w:r>
    </w:p>
    <w:p>
      <w:pPr>
        <w:spacing w:before="311" w:line="664" w:lineRule="exact"/>
        <w:ind w:left="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position w:val="33"/>
          <w:sz w:val="20"/>
          <w:szCs w:val="20"/>
        </w:rPr>
        <w:t>7-</w:t>
      </w:r>
      <w:r>
        <w:rPr>
          <w:rFonts w:ascii="微软雅黑" w:hAnsi="微软雅黑" w:eastAsia="微软雅黑" w:cs="微软雅黑"/>
          <w:position w:val="33"/>
          <w:sz w:val="20"/>
          <w:szCs w:val="20"/>
        </w:rPr>
        <w:t>TikTok</w:t>
      </w:r>
      <w:r>
        <w:rPr>
          <w:rFonts w:ascii="微软雅黑" w:hAnsi="微软雅黑" w:eastAsia="微软雅黑" w:cs="微软雅黑"/>
          <w:spacing w:val="6"/>
          <w:position w:val="33"/>
          <w:sz w:val="20"/>
          <w:szCs w:val="20"/>
        </w:rPr>
        <w:t xml:space="preserve"> 爆款视频查询工具：</w:t>
      </w:r>
    </w:p>
    <w:p>
      <w:pPr>
        <w:spacing w:before="1" w:line="188" w:lineRule="auto"/>
        <w:ind w:left="23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嘀嗒狗</w:t>
      </w:r>
    </w:p>
    <w:p>
      <w:pPr>
        <w:spacing w:before="314" w:line="624" w:lineRule="exact"/>
        <w:ind w:left="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position w:val="29"/>
          <w:sz w:val="20"/>
          <w:szCs w:val="20"/>
        </w:rPr>
        <w:t>8-</w:t>
      </w:r>
      <w:r>
        <w:rPr>
          <w:rFonts w:ascii="微软雅黑" w:hAnsi="微软雅黑" w:eastAsia="微软雅黑" w:cs="微软雅黑"/>
          <w:position w:val="29"/>
          <w:sz w:val="20"/>
          <w:szCs w:val="20"/>
        </w:rPr>
        <w:t>TikTok</w:t>
      </w:r>
      <w:r>
        <w:rPr>
          <w:rFonts w:ascii="微软雅黑" w:hAnsi="微软雅黑" w:eastAsia="微软雅黑" w:cs="微软雅黑"/>
          <w:spacing w:val="6"/>
          <w:position w:val="29"/>
          <w:sz w:val="20"/>
          <w:szCs w:val="20"/>
        </w:rPr>
        <w:t xml:space="preserve"> 小店排行和热销产品：</w:t>
      </w:r>
    </w:p>
    <w:p>
      <w:pPr>
        <w:spacing w:before="1" w:line="232" w:lineRule="auto"/>
        <w:ind w:left="22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tichoo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 数据</w:t>
      </w:r>
    </w:p>
    <w:p>
      <w:pPr>
        <w:spacing w:before="291" w:line="234" w:lineRule="auto"/>
        <w:ind w:left="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9-</w:t>
      </w:r>
      <w:r>
        <w:rPr>
          <w:rFonts w:ascii="微软雅黑" w:hAnsi="微软雅黑" w:eastAsia="微软雅黑" w:cs="微软雅黑"/>
          <w:sz w:val="20"/>
          <w:szCs w:val="20"/>
        </w:rPr>
        <w:t>TikTok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 广告查询工具：</w:t>
      </w:r>
    </w:p>
    <w:p>
      <w:pPr>
        <w:spacing w:before="289" w:line="218" w:lineRule="auto"/>
        <w:ind w:left="16"/>
        <w:rPr>
          <w:rFonts w:ascii="微软雅黑" w:hAnsi="微软雅黑" w:eastAsia="微软雅黑" w:cs="微软雅黑"/>
          <w:sz w:val="20"/>
          <w:szCs w:val="20"/>
        </w:rPr>
      </w:pPr>
      <w:r>
        <w:fldChar w:fldCharType="begin"/>
      </w:r>
      <w:r>
        <w:instrText xml:space="preserve"> HYPERLINK "http://www.pipiads.com" </w:instrText>
      </w:r>
      <w:r>
        <w:fldChar w:fldCharType="separate"/>
      </w:r>
      <w:r>
        <w:rPr>
          <w:rFonts w:ascii="微软雅黑" w:hAnsi="微软雅黑" w:eastAsia="微软雅黑" w:cs="微软雅黑"/>
          <w:color w:val="0000FF"/>
          <w:spacing w:val="4"/>
          <w:sz w:val="20"/>
          <w:szCs w:val="20"/>
          <w:u w:val="single" w:color="auto"/>
        </w:rPr>
        <w:t>www.pipiads.com</w:t>
      </w:r>
      <w:r>
        <w:rPr>
          <w:rFonts w:ascii="微软雅黑" w:hAnsi="微软雅黑" w:eastAsia="微软雅黑" w:cs="微软雅黑"/>
          <w:color w:val="0000FF"/>
          <w:spacing w:val="4"/>
          <w:sz w:val="20"/>
          <w:szCs w:val="20"/>
          <w:u w:val="single" w:color="auto"/>
        </w:rPr>
        <w:fldChar w:fldCharType="end"/>
      </w: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MDQyOTFmMjYzMmIwZWU1NTExMWEyYTQwMTFlNGZkNGUifQ=="/>
  </w:docVars>
  <w:rsids>
    <w:rsidRoot w:val="00000000"/>
    <w:rsid w:val="128F4AEF"/>
    <w:rsid w:val="1E0C6AE7"/>
    <w:rsid w:val="32236BAB"/>
    <w:rsid w:val="44112D07"/>
    <w:rsid w:val="515B62EF"/>
    <w:rsid w:val="5AD546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8" Type="http://schemas.openxmlformats.org/officeDocument/2006/relationships/fontTable" Target="fontTable.xml"/><Relationship Id="rId57" Type="http://schemas.openxmlformats.org/officeDocument/2006/relationships/image" Target="media/image52.jpe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2022-10-17T19:46:00Z</dcterms:created>
  <dc:creator>cabo</dc:creator>
  <cp:lastModifiedBy>承吭凑诚心</cp:lastModifiedBy>
  <dcterms:modified xsi:type="dcterms:W3CDTF">2024-01-10T17:21:07Z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2024-01-11T01:08:28Z</vt:filetime>
  </property>
  <property fmtid="{D5CDD505-2E9C-101B-9397-08002B2CF9AE}" pid="4" name="KSOProductBuildVer">
    <vt:lpwstr>2052-12.1.0.16120</vt:lpwstr>
  </property>
  <property fmtid="{D5CDD505-2E9C-101B-9397-08002B2CF9AE}" pid="5" name="ICV">
    <vt:lpwstr>7DDDEF10BD2442978393027CFBC28D04_13</vt:lpwstr>
  </property>
</Properties>
</file>