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0B8A" w14:textId="13B886AB" w:rsidR="0033092B" w:rsidRPr="00C16220" w:rsidRDefault="0033092B" w:rsidP="0033092B">
      <w:pPr>
        <w:spacing w:line="240" w:lineRule="auto"/>
        <w:jc w:val="center"/>
        <w:rPr>
          <w:rFonts w:ascii="Anton" w:hAnsi="Anton"/>
          <w:color w:val="345E88"/>
          <w:sz w:val="144"/>
          <w:szCs w:val="144"/>
        </w:rPr>
      </w:pPr>
      <w:r>
        <w:rPr>
          <w:rFonts w:ascii="Anton" w:hAnsi="Anton"/>
          <w:color w:val="345E88"/>
          <w:sz w:val="144"/>
          <w:szCs w:val="144"/>
        </w:rPr>
        <w:t>Szerves Kémia</w:t>
      </w:r>
    </w:p>
    <w:p w14:paraId="433D8480" w14:textId="77777777" w:rsidR="0033092B" w:rsidRDefault="00000000" w:rsidP="0033092B">
      <w:pPr>
        <w:spacing w:line="240" w:lineRule="auto"/>
        <w:jc w:val="center"/>
        <w:rPr>
          <w:rStyle w:val="Hyperlink"/>
          <w:rFonts w:ascii="Calibri" w:hAnsi="Calibri" w:cs="Calibri"/>
          <w:b/>
          <w:bCs/>
          <w:color w:val="auto"/>
          <w:sz w:val="52"/>
          <w:szCs w:val="52"/>
        </w:rPr>
      </w:pPr>
      <w:hyperlink r:id="rId7" w:history="1">
        <w:r w:rsidR="0033092B" w:rsidRPr="0028171B">
          <w:rPr>
            <w:rStyle w:val="Hyperlink"/>
            <w:rFonts w:ascii="Calibri" w:hAnsi="Calibri" w:cs="Calibri"/>
            <w:b/>
            <w:bCs/>
            <w:color w:val="auto"/>
            <w:sz w:val="52"/>
            <w:szCs w:val="52"/>
          </w:rPr>
          <w:t>szighub.com/dolgozatok</w:t>
        </w:r>
      </w:hyperlink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5"/>
        <w:gridCol w:w="1620"/>
        <w:gridCol w:w="720"/>
      </w:tblGrid>
      <w:tr w:rsidR="006F55B2" w14:paraId="6545048A" w14:textId="77777777" w:rsidTr="008E5D56">
        <w:trPr>
          <w:trHeight w:val="720"/>
        </w:trPr>
        <w:tc>
          <w:tcPr>
            <w:tcW w:w="8635" w:type="dxa"/>
            <w:vAlign w:val="center"/>
          </w:tcPr>
          <w:p w14:paraId="4A8DAE5C" w14:textId="77777777" w:rsidR="006F55B2" w:rsidRDefault="006F55B2" w:rsidP="008E5D56">
            <w:pPr>
              <w:jc w:val="both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Fejezetek</w:t>
            </w:r>
          </w:p>
        </w:tc>
        <w:tc>
          <w:tcPr>
            <w:tcW w:w="1620" w:type="dxa"/>
            <w:vAlign w:val="center"/>
          </w:tcPr>
          <w:p w14:paraId="3866D72A" w14:textId="77777777" w:rsidR="006F55B2" w:rsidRDefault="006F55B2" w:rsidP="008E5D56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5C5934A2" w14:textId="77777777" w:rsidR="006F55B2" w:rsidRDefault="006F55B2" w:rsidP="008E5D56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</w:tr>
      <w:tr w:rsidR="006F55B2" w14:paraId="0BEEAB78" w14:textId="77777777" w:rsidTr="008E5D56">
        <w:trPr>
          <w:trHeight w:val="720"/>
        </w:trPr>
        <w:tc>
          <w:tcPr>
            <w:tcW w:w="8635" w:type="dxa"/>
            <w:vAlign w:val="center"/>
          </w:tcPr>
          <w:p w14:paraId="23CC0C3C" w14:textId="64A46078" w:rsidR="006F55B2" w:rsidRPr="00D5457B" w:rsidRDefault="006F55B2" w:rsidP="008E5D56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p1" w:history="1">
              <w:r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Bevezet</w:t>
              </w:r>
              <w:r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é</w:t>
              </w:r>
              <w:r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s</w:t>
              </w:r>
            </w:hyperlink>
          </w:p>
        </w:tc>
        <w:tc>
          <w:tcPr>
            <w:tcW w:w="1620" w:type="dxa"/>
            <w:vAlign w:val="center"/>
          </w:tcPr>
          <w:p w14:paraId="65FE1510" w14:textId="77777777" w:rsidR="006F55B2" w:rsidRPr="004A7694" w:rsidRDefault="006F55B2" w:rsidP="008E5D56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5F7AFAA6" w14:textId="77777777" w:rsidR="006F55B2" w:rsidRDefault="006F55B2" w:rsidP="008E5D56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2</w:t>
            </w:r>
          </w:p>
        </w:tc>
      </w:tr>
      <w:tr w:rsidR="006F55B2" w14:paraId="3A374425" w14:textId="77777777" w:rsidTr="008E5D56">
        <w:trPr>
          <w:trHeight w:val="720"/>
        </w:trPr>
        <w:tc>
          <w:tcPr>
            <w:tcW w:w="8635" w:type="dxa"/>
            <w:vAlign w:val="center"/>
          </w:tcPr>
          <w:p w14:paraId="5E34C30E" w14:textId="48A11CAA" w:rsidR="006F55B2" w:rsidRPr="00D5457B" w:rsidRDefault="00D5457B" w:rsidP="008E5D56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p2" w:history="1">
              <w:r w:rsidR="006F55B2"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 xml:space="preserve">Szerves vegyületek </w:t>
              </w:r>
              <w:r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képletének megadása</w:t>
              </w:r>
            </w:hyperlink>
          </w:p>
        </w:tc>
        <w:tc>
          <w:tcPr>
            <w:tcW w:w="1620" w:type="dxa"/>
            <w:vAlign w:val="center"/>
          </w:tcPr>
          <w:p w14:paraId="292BCD39" w14:textId="37CFD012" w:rsidR="006F55B2" w:rsidRDefault="006F55B2" w:rsidP="008E5D56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106CD515" w14:textId="77777777" w:rsidR="006F55B2" w:rsidRDefault="006F55B2" w:rsidP="008E5D56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3</w:t>
            </w:r>
          </w:p>
        </w:tc>
      </w:tr>
      <w:tr w:rsidR="006F55B2" w14:paraId="60EA5741" w14:textId="77777777" w:rsidTr="008E5D56">
        <w:trPr>
          <w:trHeight w:val="720"/>
        </w:trPr>
        <w:tc>
          <w:tcPr>
            <w:tcW w:w="8635" w:type="dxa"/>
            <w:vAlign w:val="center"/>
          </w:tcPr>
          <w:p w14:paraId="4A019B7A" w14:textId="46A48F9A" w:rsidR="006F55B2" w:rsidRPr="00D5457B" w:rsidRDefault="00D5457B" w:rsidP="008E5D56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r w:rsidRPr="00D5457B">
              <w:rPr>
                <w:rStyle w:val="Hyperlink"/>
                <w:rFonts w:ascii="Calibri" w:hAnsi="Calibri" w:cs="Calibri"/>
                <w:b/>
                <w:bCs/>
                <w:color w:val="345E88"/>
                <w:sz w:val="36"/>
                <w:szCs w:val="36"/>
              </w:rPr>
              <w:t>Szerves vegyületek csoportosítása</w:t>
            </w:r>
          </w:p>
        </w:tc>
        <w:tc>
          <w:tcPr>
            <w:tcW w:w="1620" w:type="dxa"/>
            <w:vAlign w:val="center"/>
          </w:tcPr>
          <w:p w14:paraId="3AB67941" w14:textId="77777777" w:rsidR="006F55B2" w:rsidRDefault="006F55B2" w:rsidP="008E5D56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0556759A" w14:textId="115F0DDC" w:rsidR="006F55B2" w:rsidRDefault="006F55B2" w:rsidP="008E5D56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4</w:t>
            </w:r>
          </w:p>
        </w:tc>
      </w:tr>
      <w:tr w:rsidR="006F55B2" w14:paraId="30DF3722" w14:textId="77777777" w:rsidTr="008E5D56">
        <w:trPr>
          <w:trHeight w:val="720"/>
        </w:trPr>
        <w:tc>
          <w:tcPr>
            <w:tcW w:w="8635" w:type="dxa"/>
            <w:vAlign w:val="center"/>
          </w:tcPr>
          <w:p w14:paraId="753E1E26" w14:textId="7857144E" w:rsidR="006F55B2" w:rsidRPr="00D5457B" w:rsidRDefault="006F55B2" w:rsidP="008E5D56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p4" w:history="1">
              <w:r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Szénhidrogén</w:t>
              </w:r>
              <w:r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e</w:t>
              </w:r>
              <w:r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k</w:t>
              </w:r>
            </w:hyperlink>
          </w:p>
        </w:tc>
        <w:tc>
          <w:tcPr>
            <w:tcW w:w="1620" w:type="dxa"/>
            <w:vAlign w:val="center"/>
          </w:tcPr>
          <w:p w14:paraId="6B17886B" w14:textId="3A6E139D" w:rsidR="006F55B2" w:rsidRDefault="006F55B2" w:rsidP="008E5D56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00D97161" w14:textId="77777777" w:rsidR="006F55B2" w:rsidRDefault="006F55B2" w:rsidP="008E5D56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5</w:t>
            </w:r>
          </w:p>
        </w:tc>
      </w:tr>
      <w:tr w:rsidR="006F55B2" w14:paraId="4B14489D" w14:textId="77777777" w:rsidTr="008E5D56">
        <w:trPr>
          <w:trHeight w:val="720"/>
        </w:trPr>
        <w:tc>
          <w:tcPr>
            <w:tcW w:w="8635" w:type="dxa"/>
            <w:vAlign w:val="center"/>
          </w:tcPr>
          <w:p w14:paraId="7E52E339" w14:textId="6A00984A" w:rsidR="006F55B2" w:rsidRPr="00D5457B" w:rsidRDefault="00D5457B" w:rsidP="008E5D56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p5" w:history="1">
              <w:r w:rsidR="006F55B2"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Egyéb alkánok és paraffinok</w:t>
              </w:r>
            </w:hyperlink>
          </w:p>
        </w:tc>
        <w:tc>
          <w:tcPr>
            <w:tcW w:w="1620" w:type="dxa"/>
            <w:vAlign w:val="center"/>
          </w:tcPr>
          <w:p w14:paraId="4CE3FF2D" w14:textId="2BF3360B" w:rsidR="006F55B2" w:rsidRDefault="006F55B2" w:rsidP="008E5D56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61C12E26" w14:textId="54B65840" w:rsidR="006F55B2" w:rsidRDefault="006F55B2" w:rsidP="008E5D56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8</w:t>
            </w:r>
          </w:p>
        </w:tc>
      </w:tr>
      <w:tr w:rsidR="006F55B2" w14:paraId="79D586CB" w14:textId="77777777" w:rsidTr="008E5D56">
        <w:trPr>
          <w:trHeight w:val="720"/>
        </w:trPr>
        <w:tc>
          <w:tcPr>
            <w:tcW w:w="8635" w:type="dxa"/>
            <w:vAlign w:val="center"/>
          </w:tcPr>
          <w:p w14:paraId="64327C96" w14:textId="4711B441" w:rsidR="006F55B2" w:rsidRPr="00D5457B" w:rsidRDefault="00D5457B" w:rsidP="008E5D56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p6" w:history="1">
              <w:r w:rsidR="006F55B2"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Alkánok fizikai és kémiai tulajdonságai</w:t>
              </w:r>
            </w:hyperlink>
          </w:p>
        </w:tc>
        <w:tc>
          <w:tcPr>
            <w:tcW w:w="1620" w:type="dxa"/>
            <w:vAlign w:val="center"/>
          </w:tcPr>
          <w:p w14:paraId="7FE26041" w14:textId="2C6D0CD4" w:rsidR="006F55B2" w:rsidRDefault="006F55B2" w:rsidP="008E5D56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2A938EAF" w14:textId="77777777" w:rsidR="006F55B2" w:rsidRDefault="006F55B2" w:rsidP="008E5D56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9</w:t>
            </w:r>
          </w:p>
        </w:tc>
      </w:tr>
      <w:tr w:rsidR="006F55B2" w14:paraId="6AE897C2" w14:textId="77777777" w:rsidTr="008E5D56">
        <w:trPr>
          <w:trHeight w:val="720"/>
        </w:trPr>
        <w:tc>
          <w:tcPr>
            <w:tcW w:w="8635" w:type="dxa"/>
            <w:vAlign w:val="center"/>
          </w:tcPr>
          <w:p w14:paraId="0FA114EE" w14:textId="29E1A3CE" w:rsidR="006F55B2" w:rsidRPr="00D5457B" w:rsidRDefault="00D5457B" w:rsidP="008E5D56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p7" w:history="1">
              <w:r w:rsidR="006F55B2"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Alkánok elnevezése</w:t>
              </w:r>
            </w:hyperlink>
          </w:p>
        </w:tc>
        <w:tc>
          <w:tcPr>
            <w:tcW w:w="1620" w:type="dxa"/>
            <w:vAlign w:val="center"/>
          </w:tcPr>
          <w:p w14:paraId="31ACB99D" w14:textId="6E91E9C5" w:rsidR="006F55B2" w:rsidRDefault="006F55B2" w:rsidP="008E5D56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4A599CFE" w14:textId="77777777" w:rsidR="006F55B2" w:rsidRDefault="006F55B2" w:rsidP="008E5D56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11</w:t>
            </w:r>
          </w:p>
        </w:tc>
      </w:tr>
      <w:tr w:rsidR="006F55B2" w14:paraId="1891E95D" w14:textId="77777777" w:rsidTr="008E5D56">
        <w:trPr>
          <w:trHeight w:val="720"/>
        </w:trPr>
        <w:tc>
          <w:tcPr>
            <w:tcW w:w="8635" w:type="dxa"/>
            <w:vAlign w:val="center"/>
          </w:tcPr>
          <w:p w14:paraId="7812E55C" w14:textId="1643BE46" w:rsidR="006F55B2" w:rsidRPr="00D5457B" w:rsidRDefault="00D5457B" w:rsidP="008E5D56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p8" w:history="1">
              <w:r w:rsidR="006F55B2"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Cikloalkánok és cikloparaffinok</w:t>
              </w:r>
            </w:hyperlink>
          </w:p>
        </w:tc>
        <w:tc>
          <w:tcPr>
            <w:tcW w:w="1620" w:type="dxa"/>
            <w:vAlign w:val="center"/>
          </w:tcPr>
          <w:p w14:paraId="07F5EC3E" w14:textId="6EC212B7" w:rsidR="006F55B2" w:rsidRDefault="006F55B2" w:rsidP="008E5D56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0074B6B5" w14:textId="77777777" w:rsidR="006F55B2" w:rsidRDefault="006F55B2" w:rsidP="008E5D56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13</w:t>
            </w:r>
          </w:p>
        </w:tc>
      </w:tr>
      <w:tr w:rsidR="006F55B2" w14:paraId="1DB6FC0E" w14:textId="77777777" w:rsidTr="008E5D56">
        <w:trPr>
          <w:trHeight w:val="720"/>
        </w:trPr>
        <w:tc>
          <w:tcPr>
            <w:tcW w:w="8635" w:type="dxa"/>
            <w:vAlign w:val="center"/>
          </w:tcPr>
          <w:p w14:paraId="4AF44A2A" w14:textId="3C6D3B0A" w:rsidR="006F55B2" w:rsidRPr="00D5457B" w:rsidRDefault="00D5457B" w:rsidP="006F55B2">
            <w:pPr>
              <w:jc w:val="both"/>
              <w:rPr>
                <w:color w:val="345E88"/>
              </w:rPr>
            </w:pPr>
            <w:hyperlink w:anchor="p9" w:history="1">
              <w:r w:rsidR="006F55B2" w:rsidRPr="00D5457B">
                <w:rPr>
                  <w:rStyle w:val="Hyperlink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Földgáz és kőolaj</w:t>
              </w:r>
            </w:hyperlink>
          </w:p>
        </w:tc>
        <w:tc>
          <w:tcPr>
            <w:tcW w:w="1620" w:type="dxa"/>
            <w:vAlign w:val="center"/>
          </w:tcPr>
          <w:p w14:paraId="18CE0B85" w14:textId="77777777" w:rsidR="006F55B2" w:rsidRDefault="006F55B2" w:rsidP="006F55B2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339CB420" w14:textId="7E20178A" w:rsidR="006F55B2" w:rsidRDefault="006F55B2" w:rsidP="006F55B2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15</w:t>
            </w:r>
          </w:p>
        </w:tc>
      </w:tr>
    </w:tbl>
    <w:p w14:paraId="65CFC210" w14:textId="77777777" w:rsidR="002C125E" w:rsidRDefault="002C125E" w:rsidP="000E5791">
      <w:pPr>
        <w:spacing w:line="240" w:lineRule="auto"/>
        <w:rPr>
          <w:rStyle w:val="Hyperlink"/>
          <w:rFonts w:ascii="Calibri" w:hAnsi="Calibri" w:cs="Calibri"/>
          <w:b/>
          <w:bCs/>
          <w:color w:val="auto"/>
          <w:sz w:val="40"/>
          <w:szCs w:val="40"/>
        </w:rPr>
      </w:pPr>
    </w:p>
    <w:p w14:paraId="23A3707C" w14:textId="77777777" w:rsidR="006F55B2" w:rsidRDefault="006F55B2" w:rsidP="0033092B">
      <w:pPr>
        <w:spacing w:line="240" w:lineRule="auto"/>
        <w:jc w:val="center"/>
        <w:rPr>
          <w:rStyle w:val="Hyperlink"/>
          <w:rFonts w:ascii="Calibri" w:hAnsi="Calibri" w:cs="Calibri"/>
          <w:b/>
          <w:bCs/>
          <w:color w:val="auto"/>
          <w:sz w:val="40"/>
          <w:szCs w:val="40"/>
          <w:u w:val="none"/>
        </w:rPr>
      </w:pPr>
    </w:p>
    <w:p w14:paraId="522ABC14" w14:textId="77777777" w:rsidR="006F55B2" w:rsidRDefault="006F55B2" w:rsidP="0033092B">
      <w:pPr>
        <w:spacing w:line="240" w:lineRule="auto"/>
        <w:jc w:val="center"/>
        <w:rPr>
          <w:rStyle w:val="Hyperlink"/>
          <w:rFonts w:ascii="Calibri" w:hAnsi="Calibri" w:cs="Calibri"/>
          <w:b/>
          <w:bCs/>
          <w:color w:val="auto"/>
          <w:sz w:val="40"/>
          <w:szCs w:val="40"/>
          <w:u w:val="none"/>
        </w:rPr>
      </w:pPr>
    </w:p>
    <w:p w14:paraId="2161CBF4" w14:textId="77777777" w:rsidR="006F55B2" w:rsidRDefault="006F55B2" w:rsidP="0033092B">
      <w:pPr>
        <w:spacing w:line="240" w:lineRule="auto"/>
        <w:jc w:val="center"/>
        <w:rPr>
          <w:rStyle w:val="Hyperlink"/>
          <w:rFonts w:ascii="Calibri" w:hAnsi="Calibri" w:cs="Calibri"/>
          <w:b/>
          <w:bCs/>
          <w:color w:val="auto"/>
          <w:sz w:val="40"/>
          <w:szCs w:val="40"/>
          <w:u w:val="none"/>
        </w:rPr>
      </w:pPr>
    </w:p>
    <w:p w14:paraId="46B20DFF" w14:textId="77777777" w:rsidR="006F55B2" w:rsidRDefault="006F55B2" w:rsidP="006F55B2">
      <w:pPr>
        <w:spacing w:line="240" w:lineRule="auto"/>
        <w:rPr>
          <w:rStyle w:val="Hyperlink"/>
          <w:rFonts w:ascii="Calibri" w:hAnsi="Calibri" w:cs="Calibri"/>
          <w:b/>
          <w:bCs/>
          <w:color w:val="auto"/>
          <w:sz w:val="40"/>
          <w:szCs w:val="40"/>
          <w:u w:val="none"/>
        </w:rPr>
      </w:pPr>
    </w:p>
    <w:p w14:paraId="296AF7D3" w14:textId="77777777" w:rsidR="00D5457B" w:rsidRDefault="00D5457B" w:rsidP="006F55B2">
      <w:pPr>
        <w:spacing w:line="240" w:lineRule="auto"/>
        <w:rPr>
          <w:rStyle w:val="Hyperlink"/>
          <w:rFonts w:ascii="Calibri" w:hAnsi="Calibri" w:cs="Calibri"/>
          <w:b/>
          <w:bCs/>
          <w:color w:val="auto"/>
          <w:sz w:val="40"/>
          <w:szCs w:val="40"/>
          <w:u w:val="none"/>
        </w:rPr>
      </w:pPr>
    </w:p>
    <w:p w14:paraId="5CEC2106" w14:textId="7B3BF850" w:rsidR="0033092B" w:rsidRDefault="0033092B" w:rsidP="0033092B">
      <w:pPr>
        <w:spacing w:line="240" w:lineRule="auto"/>
        <w:jc w:val="center"/>
        <w:rPr>
          <w:rStyle w:val="Hyperlink"/>
          <w:rFonts w:ascii="Calibri" w:hAnsi="Calibri" w:cs="Calibri"/>
          <w:b/>
          <w:bCs/>
          <w:color w:val="auto"/>
          <w:sz w:val="40"/>
          <w:szCs w:val="40"/>
          <w:u w:val="none"/>
        </w:rPr>
      </w:pPr>
      <w:bookmarkStart w:id="0" w:name="p1"/>
      <w:r>
        <w:rPr>
          <w:rStyle w:val="Hyperlink"/>
          <w:rFonts w:ascii="Calibri" w:hAnsi="Calibri" w:cs="Calibri"/>
          <w:b/>
          <w:bCs/>
          <w:color w:val="auto"/>
          <w:sz w:val="40"/>
          <w:szCs w:val="40"/>
          <w:u w:val="none"/>
        </w:rPr>
        <w:lastRenderedPageBreak/>
        <w:t>Bevezetés</w:t>
      </w:r>
    </w:p>
    <w:bookmarkEnd w:id="0"/>
    <w:p w14:paraId="0AE89234" w14:textId="77777777" w:rsidR="0033092B" w:rsidRDefault="0033092B" w:rsidP="0033092B">
      <w:pPr>
        <w:spacing w:line="240" w:lineRule="auto"/>
        <w:jc w:val="center"/>
        <w:rPr>
          <w:rStyle w:val="Hyperlink"/>
          <w:rFonts w:ascii="Calibri" w:hAnsi="Calibri" w:cs="Calibri"/>
          <w:b/>
          <w:bCs/>
          <w:color w:val="auto"/>
          <w:sz w:val="40"/>
          <w:szCs w:val="40"/>
          <w:u w:val="none"/>
        </w:rPr>
      </w:pPr>
    </w:p>
    <w:p w14:paraId="2FD0425F" w14:textId="00103AC6" w:rsidR="0033092B" w:rsidRDefault="0033092B" w:rsidP="0033092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 szerves vegyületek felfedezése</w:t>
      </w:r>
    </w:p>
    <w:p w14:paraId="1119353C" w14:textId="52DCF44E" w:rsidR="0033092B" w:rsidRDefault="0033092B" w:rsidP="003309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szerves és szervetlen kémiát először Berzelius (1779-1848) választotta külön</w:t>
      </w:r>
    </w:p>
    <w:p w14:paraId="5477F63E" w14:textId="18D66BE7" w:rsidR="0033092B" w:rsidRDefault="0033092B" w:rsidP="003309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Lavoisier (1743-1794) igazolta, hogy a szerves vegyületekben ugyanazok az elemek fordulnak elő (</w:t>
      </w:r>
      <w:r w:rsidRPr="0033092B">
        <w:rPr>
          <w:rFonts w:ascii="Times New Roman" w:hAnsi="Times New Roman" w:cs="Times New Roman"/>
          <w:sz w:val="28"/>
          <w:szCs w:val="28"/>
        </w:rPr>
        <w:t>H, C, N, O</w:t>
      </w:r>
      <w:r>
        <w:rPr>
          <w:rFonts w:ascii="Calibri" w:hAnsi="Calibri" w:cs="Calibri"/>
          <w:sz w:val="28"/>
          <w:szCs w:val="28"/>
        </w:rPr>
        <w:t>) – ezeket az elemeket organogén elemeknek nevezzük</w:t>
      </w:r>
    </w:p>
    <w:p w14:paraId="23C26355" w14:textId="5F68BB34" w:rsidR="0033092B" w:rsidRDefault="0033092B" w:rsidP="00E27D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Wöhler (1800-1882) elsőként állított elő karbamidot, ami az aminosavak bomlásterméke</w:t>
      </w:r>
    </w:p>
    <w:p w14:paraId="5C3B11C1" w14:textId="491D3733" w:rsidR="0033092B" w:rsidRPr="00E27DFA" w:rsidRDefault="0033092B" w:rsidP="00E27DF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Cl + KOCN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27D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</w:t>
      </w:r>
      <w:r w:rsidR="00E27D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E27D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CO – NH</w:t>
      </w:r>
      <w:r w:rsidR="00E27D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E27D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KCl</w:t>
      </w:r>
    </w:p>
    <w:p w14:paraId="259B5869" w14:textId="394F3A7E" w:rsidR="00E27DFA" w:rsidRPr="000E5791" w:rsidRDefault="0033092B" w:rsidP="00E27D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Ezek után gyorsan beindult a kémia kutatása és ma több millió szerves vegyületről tudunk</w:t>
      </w:r>
    </w:p>
    <w:p w14:paraId="0D39210C" w14:textId="4791FCB0" w:rsidR="00E27DFA" w:rsidRDefault="00E27DFA" w:rsidP="00E27DFA">
      <w:pPr>
        <w:spacing w:line="240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Miért van ennyi féle szerves vegyület?</w:t>
      </w:r>
    </w:p>
    <w:p w14:paraId="4588AC1D" w14:textId="1E20F8ED" w:rsidR="00E27DFA" w:rsidRDefault="00E27DFA" w:rsidP="00925BC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szén kis méretű és nagy elektronegativitású atom (ezért könnyen reagál szinte bármivel)</w:t>
      </w:r>
    </w:p>
    <w:p w14:paraId="2FD911E1" w14:textId="1A45214E" w:rsidR="00E27DFA" w:rsidRDefault="00E27DFA" w:rsidP="00925BC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szén négy rendkívül erős kötést képes kialakítani (ez szinte végtelen lehetőséget nyújt)</w:t>
      </w:r>
    </w:p>
    <w:p w14:paraId="5AD977AC" w14:textId="6C3DFE72" w:rsidR="00E27DFA" w:rsidRDefault="00E27DFA" w:rsidP="00925BC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Tetszőleges mennyiségű szénatom képes egymással láncszerű kovalens kötést kialaktani</w:t>
      </w:r>
    </w:p>
    <w:p w14:paraId="2CAAED72" w14:textId="1A265D1C" w:rsidR="00E27DFA" w:rsidRDefault="00E27DFA" w:rsidP="00925BC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szénen és hidrogénen kívül más elemek is előfordulhatnak (</w:t>
      </w:r>
      <w:r>
        <w:rPr>
          <w:rFonts w:ascii="Times New Roman" w:hAnsi="Times New Roman" w:cs="Times New Roman"/>
          <w:sz w:val="28"/>
          <w:szCs w:val="28"/>
        </w:rPr>
        <w:t>O, N, S, P, halogének</w:t>
      </w:r>
      <w:r>
        <w:rPr>
          <w:rFonts w:ascii="Calibri" w:hAnsi="Calibri" w:cs="Calibri"/>
          <w:sz w:val="28"/>
          <w:szCs w:val="28"/>
        </w:rPr>
        <w:t>)</w:t>
      </w:r>
    </w:p>
    <w:p w14:paraId="2FCCCAF4" w14:textId="238D1325" w:rsidR="00E27DFA" w:rsidRDefault="00E27DFA" w:rsidP="00925BC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Izoméria (izomer vegyületek): azonos összeképletű, de eltérő szerkezetű vegyületek</w:t>
      </w:r>
    </w:p>
    <w:p w14:paraId="7E574DF9" w14:textId="65E23FF7" w:rsidR="00BA06B7" w:rsidRDefault="00BA06B7" w:rsidP="00925BC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telített szénhidrogének általános összegképlete: </w:t>
      </w:r>
      <w:r w:rsidRPr="00BA06B7">
        <w:rPr>
          <w:rFonts w:ascii="Calibri" w:hAnsi="Calibri" w:cs="Calibri"/>
          <w:b/>
          <w:bCs/>
          <w:sz w:val="28"/>
          <w:szCs w:val="28"/>
        </w:rPr>
        <w:t>C</w:t>
      </w:r>
      <w:r w:rsidRPr="00BA06B7">
        <w:rPr>
          <w:rFonts w:ascii="Calibri" w:hAnsi="Calibri" w:cs="Calibri"/>
          <w:b/>
          <w:bCs/>
          <w:sz w:val="28"/>
          <w:szCs w:val="28"/>
          <w:vertAlign w:val="subscript"/>
        </w:rPr>
        <w:t>n</w:t>
      </w:r>
      <w:r w:rsidRPr="00BA06B7">
        <w:rPr>
          <w:rFonts w:ascii="Calibri" w:hAnsi="Calibri" w:cs="Calibri"/>
          <w:b/>
          <w:bCs/>
          <w:sz w:val="28"/>
          <w:szCs w:val="28"/>
        </w:rPr>
        <w:t>H</w:t>
      </w:r>
      <w:r w:rsidRPr="00BA06B7">
        <w:rPr>
          <w:rFonts w:ascii="Calibri" w:hAnsi="Calibri" w:cs="Calibri"/>
          <w:b/>
          <w:bCs/>
          <w:sz w:val="28"/>
          <w:szCs w:val="28"/>
          <w:vertAlign w:val="subscript"/>
        </w:rPr>
        <w:t>2n+2</w:t>
      </w:r>
    </w:p>
    <w:p w14:paraId="5A95D462" w14:textId="1BBCCE75" w:rsidR="00E27DFA" w:rsidRPr="00E27DFA" w:rsidRDefault="007A4090" w:rsidP="007A4090">
      <w:pPr>
        <w:spacing w:line="240" w:lineRule="auto"/>
        <w:ind w:left="360"/>
        <w:jc w:val="center"/>
        <w:rPr>
          <w:rFonts w:ascii="Calibri" w:hAnsi="Calibri" w:cs="Calibri"/>
          <w:sz w:val="28"/>
          <w:szCs w:val="28"/>
        </w:rPr>
      </w:pPr>
      <w:r w:rsidRPr="007A409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54923E3" wp14:editId="09AFA3AA">
            <wp:extent cx="4775200" cy="2686050"/>
            <wp:effectExtent l="0" t="0" r="6350" b="0"/>
            <wp:docPr id="9072736" name="Picture 1" descr="A diagram of a number of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736" name="Picture 1" descr="A diagram of a number of circl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022" cy="27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5C5" w14:textId="651C4937" w:rsidR="0033092B" w:rsidRDefault="007A4090" w:rsidP="007A40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Konstitúció</w:t>
      </w:r>
    </w:p>
    <w:p w14:paraId="4F76B4AB" w14:textId="44FE84A2" w:rsidR="007A4090" w:rsidRDefault="007A4090" w:rsidP="007A40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 atomok kapcsolódási sorrendje</w:t>
      </w:r>
    </w:p>
    <w:p w14:paraId="52220119" w14:textId="39BE1347" w:rsidR="00D019AC" w:rsidRDefault="007A4090" w:rsidP="00D019AC">
      <w:pPr>
        <w:pStyle w:val="ListParagraph"/>
        <w:numPr>
          <w:ilvl w:val="0"/>
          <w:numId w:val="3"/>
        </w:numPr>
        <w:tabs>
          <w:tab w:val="left" w:pos="3330"/>
        </w:tabs>
        <w:rPr>
          <w:sz w:val="28"/>
          <w:szCs w:val="28"/>
        </w:rPr>
      </w:pPr>
      <w:r>
        <w:rPr>
          <w:sz w:val="28"/>
          <w:szCs w:val="28"/>
        </w:rPr>
        <w:t xml:space="preserve">Konstitúciós izomerek: Olyan </w:t>
      </w:r>
      <w:r w:rsidR="00D019AC">
        <w:rPr>
          <w:sz w:val="28"/>
          <w:szCs w:val="28"/>
        </w:rPr>
        <w:t>vegyületek,</w:t>
      </w:r>
      <w:r>
        <w:rPr>
          <w:sz w:val="28"/>
          <w:szCs w:val="28"/>
        </w:rPr>
        <w:t xml:space="preserve"> amelyek</w:t>
      </w:r>
      <w:r w:rsidR="00D019AC">
        <w:rPr>
          <w:sz w:val="28"/>
          <w:szCs w:val="28"/>
        </w:rPr>
        <w:t xml:space="preserve">nek az összegképlete megegyezik, de </w:t>
      </w:r>
      <w:r w:rsidR="00D019AC">
        <w:rPr>
          <w:sz w:val="28"/>
          <w:szCs w:val="28"/>
        </w:rPr>
        <w:tab/>
        <w:t>az atomok kapcsolódási sorrendje eltérő</w:t>
      </w:r>
    </w:p>
    <w:p w14:paraId="7CBB0108" w14:textId="77777777" w:rsidR="002C125E" w:rsidRPr="00D019AC" w:rsidRDefault="002C125E" w:rsidP="002C125E">
      <w:pPr>
        <w:pStyle w:val="ListParagraph"/>
        <w:tabs>
          <w:tab w:val="left" w:pos="3330"/>
        </w:tabs>
        <w:rPr>
          <w:sz w:val="28"/>
          <w:szCs w:val="28"/>
        </w:rPr>
      </w:pPr>
    </w:p>
    <w:p w14:paraId="3B39A5F6" w14:textId="79C7B861" w:rsidR="00D019AC" w:rsidRDefault="007D4297" w:rsidP="000E5791">
      <w:pPr>
        <w:tabs>
          <w:tab w:val="left" w:pos="3330"/>
        </w:tabs>
        <w:spacing w:line="240" w:lineRule="auto"/>
        <w:jc w:val="center"/>
        <w:rPr>
          <w:b/>
          <w:bCs/>
          <w:sz w:val="40"/>
          <w:szCs w:val="40"/>
        </w:rPr>
      </w:pPr>
      <w:bookmarkStart w:id="1" w:name="p2"/>
      <w:r>
        <w:rPr>
          <w:b/>
          <w:bCs/>
          <w:sz w:val="40"/>
          <w:szCs w:val="40"/>
        </w:rPr>
        <w:lastRenderedPageBreak/>
        <w:t>A s</w:t>
      </w:r>
      <w:r w:rsidR="00D019AC">
        <w:rPr>
          <w:b/>
          <w:bCs/>
          <w:sz w:val="40"/>
          <w:szCs w:val="40"/>
        </w:rPr>
        <w:t>zerves vegyületek képletének megadása</w:t>
      </w:r>
    </w:p>
    <w:bookmarkEnd w:id="1"/>
    <w:p w14:paraId="3F0036BC" w14:textId="77777777" w:rsidR="00D019AC" w:rsidRDefault="00D019AC" w:rsidP="000E5791">
      <w:pPr>
        <w:tabs>
          <w:tab w:val="left" w:pos="3330"/>
        </w:tabs>
        <w:spacing w:line="240" w:lineRule="auto"/>
        <w:jc w:val="center"/>
        <w:rPr>
          <w:b/>
          <w:bCs/>
          <w:sz w:val="40"/>
          <w:szCs w:val="40"/>
        </w:rPr>
      </w:pPr>
    </w:p>
    <w:p w14:paraId="350072E9" w14:textId="42521954" w:rsidR="00D019AC" w:rsidRDefault="00D019AC" w:rsidP="000E5791">
      <w:pPr>
        <w:tabs>
          <w:tab w:val="left" w:pos="3330"/>
        </w:tabs>
        <w:spacing w:line="240" w:lineRule="auto"/>
        <w:jc w:val="both"/>
        <w:rPr>
          <w:b/>
          <w:bCs/>
          <w:sz w:val="36"/>
          <w:szCs w:val="36"/>
        </w:rPr>
      </w:pPr>
      <w:r w:rsidRPr="00D019A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75C26" wp14:editId="5E0D6114">
                <wp:simplePos x="0" y="0"/>
                <wp:positionH relativeFrom="margin">
                  <wp:align>right</wp:align>
                </wp:positionH>
                <wp:positionV relativeFrom="paragraph">
                  <wp:posOffset>413385</wp:posOffset>
                </wp:positionV>
                <wp:extent cx="3067050" cy="590550"/>
                <wp:effectExtent l="0" t="0" r="19050" b="19050"/>
                <wp:wrapSquare wrapText="bothSides"/>
                <wp:docPr id="894297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87F63" w14:textId="727A325A" w:rsidR="00D019AC" w:rsidRPr="00A63D8F" w:rsidRDefault="00A63D8F" w:rsidP="00D019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>COOH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75C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3pt;margin-top:32.55pt;width:241.5pt;height:4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">
                <v:textbox>
                  <w:txbxContent>
                    <w:p w14:paraId="54587F63" w14:textId="727A325A" w:rsidR="00D019AC" w:rsidRPr="00A63D8F" w:rsidRDefault="00A63D8F" w:rsidP="00D019AC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64"/>
                          <w:szCs w:val="64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>COOH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19A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3ACAFB" wp14:editId="608F6F8F">
                <wp:simplePos x="0" y="0"/>
                <wp:positionH relativeFrom="column">
                  <wp:posOffset>38100</wp:posOffset>
                </wp:positionH>
                <wp:positionV relativeFrom="paragraph">
                  <wp:posOffset>413385</wp:posOffset>
                </wp:positionV>
                <wp:extent cx="3590925" cy="590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57820" w14:textId="47393004" w:rsidR="00D019AC" w:rsidRPr="00D019AC" w:rsidRDefault="00D019AC" w:rsidP="00D019A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Az összegképlet megadja, hogy milyen atomok és milyen arányban fordulnak elő a vegyületben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CAFB" id="_x0000_s1027" type="#_x0000_t202" style="position:absolute;left:0;text-align:left;margin-left:3pt;margin-top:32.55pt;width:282.7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">
                <v:textbox>
                  <w:txbxContent>
                    <w:p w14:paraId="36D57820" w14:textId="47393004" w:rsidR="00D019AC" w:rsidRPr="00D019AC" w:rsidRDefault="00D019AC" w:rsidP="00D019A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Az összegképlet megadja, hogy milyen atomok és milyen arányban fordulnak elő a vegyületben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6"/>
          <w:szCs w:val="36"/>
        </w:rPr>
        <w:t>Összegképlet</w:t>
      </w:r>
    </w:p>
    <w:p w14:paraId="4A2B4AA1" w14:textId="5036A011" w:rsidR="00A63D8F" w:rsidRDefault="00A63D8F" w:rsidP="000E5791">
      <w:pPr>
        <w:tabs>
          <w:tab w:val="left" w:pos="3330"/>
        </w:tabs>
        <w:spacing w:line="240" w:lineRule="auto"/>
        <w:jc w:val="both"/>
        <w:rPr>
          <w:b/>
          <w:bCs/>
          <w:sz w:val="36"/>
          <w:szCs w:val="36"/>
        </w:rPr>
      </w:pPr>
      <w:r w:rsidRPr="00D019A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827130" wp14:editId="3566D038">
                <wp:simplePos x="0" y="0"/>
                <wp:positionH relativeFrom="margin">
                  <wp:align>right</wp:align>
                </wp:positionH>
                <wp:positionV relativeFrom="paragraph">
                  <wp:posOffset>1044575</wp:posOffset>
                </wp:positionV>
                <wp:extent cx="3067050" cy="1343025"/>
                <wp:effectExtent l="0" t="0" r="19050" b="28575"/>
                <wp:wrapSquare wrapText="bothSides"/>
                <wp:docPr id="244902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8525C" w14:textId="66C67CA1" w:rsidR="00A63D8F" w:rsidRPr="00A63D8F" w:rsidRDefault="00A63D8F" w:rsidP="00A63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A81E3A" wp14:editId="6D96EDD1">
                                  <wp:extent cx="2886075" cy="1276350"/>
                                  <wp:effectExtent l="0" t="0" r="9525" b="0"/>
                                  <wp:docPr id="1632880421" name="Picture 1" descr="A chemical formula with letters and numbe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2880421" name="Picture 1" descr="A chemical formula with letters and number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075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7130" id="_x0000_s1028" type="#_x0000_t202" style="position:absolute;left:0;text-align:left;margin-left:190.3pt;margin-top:82.25pt;width:241.5pt;height:105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">
                <v:textbox>
                  <w:txbxContent>
                    <w:p w14:paraId="0448525C" w14:textId="66C67CA1" w:rsidR="00A63D8F" w:rsidRPr="00A63D8F" w:rsidRDefault="00A63D8F" w:rsidP="00A63D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A81E3A" wp14:editId="6D96EDD1">
                            <wp:extent cx="2886075" cy="1276350"/>
                            <wp:effectExtent l="0" t="0" r="9525" b="0"/>
                            <wp:docPr id="1632880421" name="Picture 1" descr="A chemical formula with letters and numbe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2880421" name="Picture 1" descr="A chemical formula with letters and numbers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075" cy="1276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19A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032166" wp14:editId="444EBE86">
                <wp:simplePos x="0" y="0"/>
                <wp:positionH relativeFrom="column">
                  <wp:posOffset>38100</wp:posOffset>
                </wp:positionH>
                <wp:positionV relativeFrom="paragraph">
                  <wp:posOffset>1044575</wp:posOffset>
                </wp:positionV>
                <wp:extent cx="3590925" cy="1343025"/>
                <wp:effectExtent l="0" t="0" r="28575" b="28575"/>
                <wp:wrapSquare wrapText="bothSides"/>
                <wp:docPr id="468473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7D19" w14:textId="3760B74A" w:rsidR="00A63D8F" w:rsidRPr="00D019AC" w:rsidRDefault="00A63D8F" w:rsidP="00BA06B7">
                            <w:pPr>
                              <w:spacing w:before="2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 konstitúciós képlet megadja, hogy a vegyületekben milyen atomok, milyen kötéssel, milyen sorrendben kapcsolódnak össze (jelölni kell az összes kötő és nemkötő elektronpárt)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2166" id="_x0000_s1029" type="#_x0000_t202" style="position:absolute;left:0;text-align:left;margin-left:3pt;margin-top:82.25pt;width:282.75pt;height:10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OUEQIAACc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">
                <v:textbox>
                  <w:txbxContent>
                    <w:p w14:paraId="308A7D19" w14:textId="3760B74A" w:rsidR="00A63D8F" w:rsidRPr="00D019AC" w:rsidRDefault="00A63D8F" w:rsidP="00BA06B7">
                      <w:pPr>
                        <w:spacing w:before="2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 konstitúciós képlet megadja, hogy a vegyületekben milyen atomok, milyen kötéssel, milyen sorrendben kapcsolódnak össze (jelölni kell az összes kötő és nemkötő elektronpárt)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9AC">
        <w:rPr>
          <w:b/>
          <w:bCs/>
          <w:sz w:val="36"/>
          <w:szCs w:val="36"/>
        </w:rPr>
        <w:t>Konstitúciós képlet</w:t>
      </w:r>
    </w:p>
    <w:p w14:paraId="6DA20A41" w14:textId="18D9CE75" w:rsidR="00A63D8F" w:rsidRDefault="00944DDC" w:rsidP="000E5791">
      <w:pPr>
        <w:tabs>
          <w:tab w:val="left" w:pos="3330"/>
        </w:tabs>
        <w:spacing w:line="240" w:lineRule="auto"/>
        <w:jc w:val="both"/>
        <w:rPr>
          <w:b/>
          <w:bCs/>
          <w:sz w:val="36"/>
          <w:szCs w:val="36"/>
        </w:rPr>
      </w:pPr>
      <w:r w:rsidRPr="00D019A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564269" wp14:editId="04D3CEF8">
                <wp:simplePos x="0" y="0"/>
                <wp:positionH relativeFrom="column">
                  <wp:posOffset>28575</wp:posOffset>
                </wp:positionH>
                <wp:positionV relativeFrom="paragraph">
                  <wp:posOffset>1776730</wp:posOffset>
                </wp:positionV>
                <wp:extent cx="3590925" cy="781050"/>
                <wp:effectExtent l="0" t="0" r="28575" b="19050"/>
                <wp:wrapSquare wrapText="bothSides"/>
                <wp:docPr id="1646859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313EB" w14:textId="3692D560" w:rsidR="00A63D8F" w:rsidRPr="00D019AC" w:rsidRDefault="00944DDC" w:rsidP="00A63D8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 gyökcsoportos</w:t>
                            </w:r>
                            <w:r w:rsidR="00A63D8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képlet megadja, hogy milyen a vegyület szerkezete, ha a vegyület szénatomcsoportokra van bontva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4269" id="_x0000_s1030" type="#_x0000_t202" style="position:absolute;left:0;text-align:left;margin-left:2.25pt;margin-top:139.9pt;width:282.75pt;height:6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">
                <v:textbox>
                  <w:txbxContent>
                    <w:p w14:paraId="7BD313EB" w14:textId="3692D560" w:rsidR="00A63D8F" w:rsidRPr="00D019AC" w:rsidRDefault="00944DDC" w:rsidP="00A63D8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 gyökcsoportos</w:t>
                      </w:r>
                      <w:r w:rsidR="00A63D8F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képlet megadja, hogy milyen a vegyület szerkezete, ha a vegyület szénatomcsoportokra van bontva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19A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65F0E1" wp14:editId="4CB7A8DB">
                <wp:simplePos x="0" y="0"/>
                <wp:positionH relativeFrom="margin">
                  <wp:posOffset>3762375</wp:posOffset>
                </wp:positionH>
                <wp:positionV relativeFrom="paragraph">
                  <wp:posOffset>1776730</wp:posOffset>
                </wp:positionV>
                <wp:extent cx="3067050" cy="781050"/>
                <wp:effectExtent l="0" t="0" r="19050" b="19050"/>
                <wp:wrapSquare wrapText="bothSides"/>
                <wp:docPr id="1447349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D7AC5" w14:textId="5B4C4AAE" w:rsidR="00A63D8F" w:rsidRPr="00A63D8F" w:rsidRDefault="00A63D8F" w:rsidP="00944DDC">
                            <w:pPr>
                              <w:spacing w:before="240" w:line="197" w:lineRule="auto"/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</w:pPr>
                            <w:r w:rsidRPr="00944D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64"/>
                                <w:szCs w:val="64"/>
                              </w:rPr>
                              <w:t>C</w:t>
                            </w:r>
                            <w:r w:rsidRPr="00944DDC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>H</w:t>
                            </w:r>
                            <w:r w:rsidRPr="00944DDC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vertAlign w:val="subscript"/>
                              </w:rPr>
                              <w:t>3</w:t>
                            </w:r>
                            <w:r w:rsidR="00944DDC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 xml:space="preserve"> - </w:t>
                            </w:r>
                            <w:r w:rsidRPr="00944D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64"/>
                                <w:szCs w:val="64"/>
                              </w:rPr>
                              <w:t>C</w:t>
                            </w:r>
                            <w:r w:rsidRPr="00944DDC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>OOH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F0E1" id="_x0000_s1031" type="#_x0000_t202" style="position:absolute;left:0;text-align:left;margin-left:296.25pt;margin-top:139.9pt;width:241.5pt;height:6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">
                <v:textbox>
                  <w:txbxContent>
                    <w:p w14:paraId="5C2D7AC5" w14:textId="5B4C4AAE" w:rsidR="00A63D8F" w:rsidRPr="00A63D8F" w:rsidRDefault="00A63D8F" w:rsidP="00944DDC">
                      <w:pPr>
                        <w:spacing w:before="240" w:line="197" w:lineRule="auto"/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</w:pPr>
                      <w:r w:rsidRPr="00944DD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64"/>
                          <w:szCs w:val="64"/>
                        </w:rPr>
                        <w:t>C</w:t>
                      </w:r>
                      <w:r w:rsidRPr="00944DDC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>H</w:t>
                      </w:r>
                      <w:r w:rsidRPr="00944DDC">
                        <w:rPr>
                          <w:rFonts w:ascii="Times New Roman" w:hAnsi="Times New Roman" w:cs="Times New Roman"/>
                          <w:sz w:val="64"/>
                          <w:szCs w:val="64"/>
                          <w:vertAlign w:val="subscript"/>
                        </w:rPr>
                        <w:t>3</w:t>
                      </w:r>
                      <w:r w:rsidR="00944DDC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 xml:space="preserve"> - </w:t>
                      </w:r>
                      <w:r w:rsidRPr="00944DD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64"/>
                          <w:szCs w:val="64"/>
                        </w:rPr>
                        <w:t>C</w:t>
                      </w:r>
                      <w:r w:rsidRPr="00944DDC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>OOH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9AC">
        <w:rPr>
          <w:b/>
          <w:bCs/>
          <w:sz w:val="36"/>
          <w:szCs w:val="36"/>
        </w:rPr>
        <w:t>Gyökcsoportos képlet</w:t>
      </w:r>
    </w:p>
    <w:p w14:paraId="6FE5764C" w14:textId="1A949C2A" w:rsidR="00944DDC" w:rsidRDefault="00944DDC" w:rsidP="000E5791">
      <w:pPr>
        <w:tabs>
          <w:tab w:val="left" w:pos="3330"/>
        </w:tabs>
        <w:spacing w:line="240" w:lineRule="auto"/>
        <w:jc w:val="both"/>
        <w:rPr>
          <w:b/>
          <w:bCs/>
          <w:sz w:val="36"/>
          <w:szCs w:val="36"/>
        </w:rPr>
      </w:pPr>
      <w:r w:rsidRPr="00D019A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927A3E" wp14:editId="0885D876">
                <wp:simplePos x="0" y="0"/>
                <wp:positionH relativeFrom="margin">
                  <wp:posOffset>3781425</wp:posOffset>
                </wp:positionH>
                <wp:positionV relativeFrom="paragraph">
                  <wp:posOffset>1180465</wp:posOffset>
                </wp:positionV>
                <wp:extent cx="3063240" cy="1478965"/>
                <wp:effectExtent l="0" t="0" r="22860" b="26035"/>
                <wp:wrapSquare wrapText="bothSides"/>
                <wp:docPr id="1865292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47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4A55" w14:textId="1BBDC5F0" w:rsidR="00944DDC" w:rsidRPr="00A63D8F" w:rsidRDefault="00944DDC" w:rsidP="007D4297">
                            <w:pPr>
                              <w:spacing w:before="240" w:line="14" w:lineRule="auto"/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</w:pPr>
                            <w:r w:rsidRPr="007D4297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A5F427B" wp14:editId="19FEA853">
                                  <wp:extent cx="2451099" cy="1371600"/>
                                  <wp:effectExtent l="0" t="0" r="6985" b="0"/>
                                  <wp:docPr id="1717862914" name="Picture 1" descr="A black and white diagram of a molecu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7862914" name="Picture 1" descr="A black and white diagram of a molecu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7899" cy="1420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7A3E" id="_x0000_s1032" type="#_x0000_t202" style="position:absolute;left:0;text-align:left;margin-left:297.75pt;margin-top:92.95pt;width:241.2pt;height:116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">
                <v:textbox>
                  <w:txbxContent>
                    <w:p w14:paraId="3FCE4A55" w14:textId="1BBDC5F0" w:rsidR="00944DDC" w:rsidRPr="00A63D8F" w:rsidRDefault="00944DDC" w:rsidP="007D4297">
                      <w:pPr>
                        <w:spacing w:before="240" w:line="14" w:lineRule="auto"/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</w:pPr>
                      <w:r w:rsidRPr="007D4297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A5F427B" wp14:editId="19FEA853">
                            <wp:extent cx="2451099" cy="1371600"/>
                            <wp:effectExtent l="0" t="0" r="6985" b="0"/>
                            <wp:docPr id="1717862914" name="Picture 1" descr="A black and white diagram of a molecu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7862914" name="Picture 1" descr="A black and white diagram of a molecule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7899" cy="1420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19A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40CDFE" wp14:editId="11CDCCB6">
                <wp:simplePos x="0" y="0"/>
                <wp:positionH relativeFrom="column">
                  <wp:posOffset>47625</wp:posOffset>
                </wp:positionH>
                <wp:positionV relativeFrom="paragraph">
                  <wp:posOffset>1180464</wp:posOffset>
                </wp:positionV>
                <wp:extent cx="3590925" cy="1476375"/>
                <wp:effectExtent l="0" t="0" r="28575" b="28575"/>
                <wp:wrapSquare wrapText="bothSides"/>
                <wp:docPr id="1923826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847E1" w14:textId="08F2CFAB" w:rsidR="00944DDC" w:rsidRPr="00D019AC" w:rsidRDefault="00944DDC" w:rsidP="007D4297">
                            <w:pPr>
                              <w:spacing w:before="240" w:line="276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 vonalképletben egy vonallal jelöljük a szén- és a hidrogénatomokat. A vonal végén vonal egyik végén csak szénatomok és hidrogén atomok vannak. Csak a heteroatomokat jelöljük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CDFE" id="_x0000_s1033" type="#_x0000_t202" style="position:absolute;left:0;text-align:left;margin-left:3.75pt;margin-top:92.95pt;width:282.75pt;height:11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">
                <v:textbox>
                  <w:txbxContent>
                    <w:p w14:paraId="50F847E1" w14:textId="08F2CFAB" w:rsidR="00944DDC" w:rsidRPr="00D019AC" w:rsidRDefault="00944DDC" w:rsidP="007D4297">
                      <w:pPr>
                        <w:spacing w:before="240" w:line="276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 vonalképletben egy vonallal jelöljük a szén- és a hidrogénatomokat. A vonal végén vonal egyik végén csak szénatomok és hidrogén atomok vannak. Csak a heteroatomokat jelöljük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9AC">
        <w:rPr>
          <w:b/>
          <w:bCs/>
          <w:sz w:val="36"/>
          <w:szCs w:val="36"/>
        </w:rPr>
        <w:t>Vonalképlet</w:t>
      </w:r>
    </w:p>
    <w:p w14:paraId="179301F2" w14:textId="32266595" w:rsidR="007D4297" w:rsidRDefault="007D4297" w:rsidP="008B7B31">
      <w:pPr>
        <w:tabs>
          <w:tab w:val="left" w:pos="3330"/>
        </w:tabs>
        <w:spacing w:line="276" w:lineRule="auto"/>
        <w:jc w:val="both"/>
        <w:rPr>
          <w:b/>
          <w:bCs/>
          <w:sz w:val="36"/>
          <w:szCs w:val="36"/>
        </w:rPr>
      </w:pPr>
      <w:r w:rsidRPr="00D019A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B907D9" wp14:editId="394C3EBB">
                <wp:simplePos x="0" y="0"/>
                <wp:positionH relativeFrom="column">
                  <wp:posOffset>38100</wp:posOffset>
                </wp:positionH>
                <wp:positionV relativeFrom="paragraph">
                  <wp:posOffset>1892935</wp:posOffset>
                </wp:positionV>
                <wp:extent cx="3590925" cy="590550"/>
                <wp:effectExtent l="0" t="0" r="28575" b="19050"/>
                <wp:wrapSquare wrapText="bothSides"/>
                <wp:docPr id="1016297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49C08" w14:textId="180C6F14" w:rsidR="007D4297" w:rsidRPr="00D019AC" w:rsidRDefault="007D4297" w:rsidP="007D429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 tapasztalati képletben a legkisebb egész számok arányában adjuk meg a képletet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07D9" id="_x0000_s1034" type="#_x0000_t202" style="position:absolute;left:0;text-align:left;margin-left:3pt;margin-top:149.05pt;width:282.75pt;height:4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">
                <v:textbox>
                  <w:txbxContent>
                    <w:p w14:paraId="6BB49C08" w14:textId="180C6F14" w:rsidR="007D4297" w:rsidRPr="00D019AC" w:rsidRDefault="007D4297" w:rsidP="007D4297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 tapasztalati képletben a legkisebb egész számok arányában adjuk meg a képletet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19A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7D17DA" wp14:editId="4C642780">
                <wp:simplePos x="0" y="0"/>
                <wp:positionH relativeFrom="margin">
                  <wp:posOffset>3771900</wp:posOffset>
                </wp:positionH>
                <wp:positionV relativeFrom="paragraph">
                  <wp:posOffset>1892935</wp:posOffset>
                </wp:positionV>
                <wp:extent cx="3067050" cy="590550"/>
                <wp:effectExtent l="0" t="0" r="19050" b="19050"/>
                <wp:wrapSquare wrapText="bothSides"/>
                <wp:docPr id="759316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1A782" w14:textId="58B2D417" w:rsidR="007D4297" w:rsidRPr="007D4297" w:rsidRDefault="007D4297" w:rsidP="007D4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</w:pPr>
                            <w:r w:rsidRPr="007D4297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>C</w:t>
                            </w:r>
                            <w:r w:rsidRPr="007D4297">
                              <w:rPr>
                                <w:rFonts w:ascii="Times New Roman" w:hAnsi="Times New Roman" w:cs="Times New Roman"/>
                                <w:color w:val="FF0000"/>
                                <w:sz w:val="64"/>
                                <w:szCs w:val="64"/>
                                <w:vertAlign w:val="subscript"/>
                              </w:rPr>
                              <w:t>6</w:t>
                            </w:r>
                            <w:r w:rsidRPr="007D4297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>H</w:t>
                            </w:r>
                            <w:r w:rsidRPr="007D4297">
                              <w:rPr>
                                <w:rFonts w:ascii="Times New Roman" w:hAnsi="Times New Roman" w:cs="Times New Roman"/>
                                <w:color w:val="FF0000"/>
                                <w:sz w:val="64"/>
                                <w:szCs w:val="64"/>
                                <w:vertAlign w:val="subscript"/>
                              </w:rPr>
                              <w:t>14</w:t>
                            </w:r>
                            <w:r w:rsidRPr="007D4297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7D4297">
                              <w:rPr>
                                <w:rFonts w:ascii="Times New Roman" w:hAnsi="Times New Roman" w:cs="Times New Roman"/>
                                <w:color w:val="202122"/>
                                <w:sz w:val="64"/>
                                <w:szCs w:val="64"/>
                                <w:shd w:val="clear" w:color="auto" w:fill="FFFFFF"/>
                              </w:rPr>
                              <w:t>→ C</w:t>
                            </w:r>
                            <w:r w:rsidRPr="007D4297">
                              <w:rPr>
                                <w:rFonts w:ascii="Times New Roman" w:hAnsi="Times New Roman" w:cs="Times New Roman"/>
                                <w:color w:val="FF0000"/>
                                <w:sz w:val="64"/>
                                <w:szCs w:val="64"/>
                                <w:shd w:val="clear" w:color="auto" w:fill="FFFFFF"/>
                                <w:vertAlign w:val="subscript"/>
                              </w:rPr>
                              <w:t>3</w:t>
                            </w:r>
                            <w:r w:rsidRPr="007D4297">
                              <w:rPr>
                                <w:rFonts w:ascii="Times New Roman" w:hAnsi="Times New Roman" w:cs="Times New Roman"/>
                                <w:color w:val="202122"/>
                                <w:sz w:val="64"/>
                                <w:szCs w:val="64"/>
                                <w:shd w:val="clear" w:color="auto" w:fill="FFFFFF"/>
                              </w:rPr>
                              <w:t>H</w:t>
                            </w:r>
                            <w:r w:rsidRPr="007D4297">
                              <w:rPr>
                                <w:rFonts w:ascii="Times New Roman" w:hAnsi="Times New Roman" w:cs="Times New Roman"/>
                                <w:color w:val="FF0000"/>
                                <w:sz w:val="64"/>
                                <w:szCs w:val="64"/>
                                <w:shd w:val="clear" w:color="auto" w:fill="FFFFFF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17DA" id="_x0000_s1035" type="#_x0000_t202" style="position:absolute;left:0;text-align:left;margin-left:297pt;margin-top:149.05pt;width:241.5pt;height:4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">
                <v:textbox>
                  <w:txbxContent>
                    <w:p w14:paraId="53F1A782" w14:textId="58B2D417" w:rsidR="007D4297" w:rsidRPr="007D4297" w:rsidRDefault="007D4297" w:rsidP="007D4297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</w:pPr>
                      <w:r w:rsidRPr="007D4297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>C</w:t>
                      </w:r>
                      <w:r w:rsidRPr="007D4297">
                        <w:rPr>
                          <w:rFonts w:ascii="Times New Roman" w:hAnsi="Times New Roman" w:cs="Times New Roman"/>
                          <w:color w:val="FF0000"/>
                          <w:sz w:val="64"/>
                          <w:szCs w:val="64"/>
                          <w:vertAlign w:val="subscript"/>
                        </w:rPr>
                        <w:t>6</w:t>
                      </w:r>
                      <w:r w:rsidRPr="007D4297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>H</w:t>
                      </w:r>
                      <w:r w:rsidRPr="007D4297">
                        <w:rPr>
                          <w:rFonts w:ascii="Times New Roman" w:hAnsi="Times New Roman" w:cs="Times New Roman"/>
                          <w:color w:val="FF0000"/>
                          <w:sz w:val="64"/>
                          <w:szCs w:val="64"/>
                          <w:vertAlign w:val="subscript"/>
                        </w:rPr>
                        <w:t>14</w:t>
                      </w:r>
                      <w:r w:rsidRPr="007D4297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 xml:space="preserve"> </w:t>
                      </w:r>
                      <w:r w:rsidRPr="007D4297">
                        <w:rPr>
                          <w:rFonts w:ascii="Times New Roman" w:hAnsi="Times New Roman" w:cs="Times New Roman"/>
                          <w:color w:val="202122"/>
                          <w:sz w:val="64"/>
                          <w:szCs w:val="64"/>
                          <w:shd w:val="clear" w:color="auto" w:fill="FFFFFF"/>
                        </w:rPr>
                        <w:t>→ C</w:t>
                      </w:r>
                      <w:r w:rsidRPr="007D4297">
                        <w:rPr>
                          <w:rFonts w:ascii="Times New Roman" w:hAnsi="Times New Roman" w:cs="Times New Roman"/>
                          <w:color w:val="FF0000"/>
                          <w:sz w:val="64"/>
                          <w:szCs w:val="64"/>
                          <w:shd w:val="clear" w:color="auto" w:fill="FFFFFF"/>
                          <w:vertAlign w:val="subscript"/>
                        </w:rPr>
                        <w:t>3</w:t>
                      </w:r>
                      <w:r w:rsidRPr="007D4297">
                        <w:rPr>
                          <w:rFonts w:ascii="Times New Roman" w:hAnsi="Times New Roman" w:cs="Times New Roman"/>
                          <w:color w:val="202122"/>
                          <w:sz w:val="64"/>
                          <w:szCs w:val="64"/>
                          <w:shd w:val="clear" w:color="auto" w:fill="FFFFFF"/>
                        </w:rPr>
                        <w:t>H</w:t>
                      </w:r>
                      <w:r w:rsidRPr="007D4297">
                        <w:rPr>
                          <w:rFonts w:ascii="Times New Roman" w:hAnsi="Times New Roman" w:cs="Times New Roman"/>
                          <w:color w:val="FF0000"/>
                          <w:sz w:val="64"/>
                          <w:szCs w:val="64"/>
                          <w:shd w:val="clear" w:color="auto" w:fill="FFFFFF"/>
                          <w:vertAlign w:val="subscript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9AC">
        <w:rPr>
          <w:b/>
          <w:bCs/>
          <w:sz w:val="36"/>
          <w:szCs w:val="36"/>
        </w:rPr>
        <w:t>Tapasztalati képlet</w:t>
      </w:r>
    </w:p>
    <w:p w14:paraId="0A538B05" w14:textId="77621FF4" w:rsidR="007D4297" w:rsidRDefault="002C125E" w:rsidP="008B7B31">
      <w:pPr>
        <w:tabs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7D4297">
        <w:rPr>
          <w:b/>
          <w:bCs/>
          <w:sz w:val="28"/>
          <w:szCs w:val="28"/>
        </w:rPr>
        <w:t>A fenti példákban (1-4) az ecetsav</w:t>
      </w:r>
      <w:r w:rsidR="00BA06B7">
        <w:rPr>
          <w:b/>
          <w:bCs/>
          <w:sz w:val="28"/>
          <w:szCs w:val="28"/>
        </w:rPr>
        <w:t xml:space="preserve"> (CH</w:t>
      </w:r>
      <w:r w:rsidR="00BA06B7">
        <w:rPr>
          <w:b/>
          <w:bCs/>
          <w:sz w:val="28"/>
          <w:szCs w:val="28"/>
          <w:vertAlign w:val="subscript"/>
        </w:rPr>
        <w:t>3</w:t>
      </w:r>
      <w:r w:rsidR="00BA06B7">
        <w:rPr>
          <w:b/>
          <w:bCs/>
          <w:sz w:val="28"/>
          <w:szCs w:val="28"/>
        </w:rPr>
        <w:t>COOH)</w:t>
      </w:r>
      <w:r w:rsidR="007D4297">
        <w:rPr>
          <w:b/>
          <w:bCs/>
          <w:sz w:val="28"/>
          <w:szCs w:val="28"/>
        </w:rPr>
        <w:t xml:space="preserve"> </w:t>
      </w:r>
      <w:r w:rsidR="00BA06B7">
        <w:rPr>
          <w:b/>
          <w:bCs/>
          <w:sz w:val="28"/>
          <w:szCs w:val="28"/>
        </w:rPr>
        <w:t xml:space="preserve">különböző </w:t>
      </w:r>
      <w:r w:rsidR="007D4297">
        <w:rPr>
          <w:b/>
          <w:bCs/>
          <w:sz w:val="28"/>
          <w:szCs w:val="28"/>
        </w:rPr>
        <w:t>képletei vannak</w:t>
      </w:r>
    </w:p>
    <w:p w14:paraId="4892F189" w14:textId="0A70C203" w:rsidR="002C125E" w:rsidRDefault="000E5791" w:rsidP="008B7B31">
      <w:pPr>
        <w:tabs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legutolsó (ötödik) példában a hexán képlete van</w:t>
      </w:r>
    </w:p>
    <w:p w14:paraId="6BC1A5F8" w14:textId="590259CF" w:rsidR="00BA06B7" w:rsidRDefault="007D4297" w:rsidP="000E5791">
      <w:pPr>
        <w:tabs>
          <w:tab w:val="left" w:pos="3330"/>
        </w:tabs>
        <w:spacing w:line="276" w:lineRule="auto"/>
        <w:jc w:val="center"/>
        <w:rPr>
          <w:b/>
          <w:bCs/>
          <w:sz w:val="40"/>
          <w:szCs w:val="40"/>
        </w:rPr>
      </w:pPr>
      <w:bookmarkStart w:id="2" w:name="p3"/>
      <w:r>
        <w:rPr>
          <w:b/>
          <w:bCs/>
          <w:sz w:val="40"/>
          <w:szCs w:val="40"/>
        </w:rPr>
        <w:lastRenderedPageBreak/>
        <w:t>A szerves vegyületek csoportosítása</w:t>
      </w:r>
    </w:p>
    <w:bookmarkEnd w:id="2"/>
    <w:p w14:paraId="1ABF6BEA" w14:textId="3520193E" w:rsidR="00BA06B7" w:rsidRDefault="00BA06B7" w:rsidP="000E5791">
      <w:pPr>
        <w:tabs>
          <w:tab w:val="left" w:pos="3330"/>
        </w:tabs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Elemi összetétel szerint</w:t>
      </w:r>
    </w:p>
    <w:p w14:paraId="6D53BA44" w14:textId="2C9922FE" w:rsidR="00BA06B7" w:rsidRDefault="00BA06B7" w:rsidP="000E5791">
      <w:pPr>
        <w:pStyle w:val="ListParagraph"/>
        <w:numPr>
          <w:ilvl w:val="0"/>
          <w:numId w:val="6"/>
        </w:numPr>
        <w:tabs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Szénhidrogének</w:t>
      </w:r>
    </w:p>
    <w:p w14:paraId="1F5D2666" w14:textId="7AA73BEC" w:rsidR="00121B17" w:rsidRDefault="00121B17" w:rsidP="000E5791">
      <w:pPr>
        <w:pStyle w:val="ListParagraph"/>
        <w:numPr>
          <w:ilvl w:val="0"/>
          <w:numId w:val="7"/>
        </w:numPr>
        <w:tabs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Csak szénből és hidrogénből állnak (nem egyenlőek a szénhidrátokkal)</w:t>
      </w:r>
    </w:p>
    <w:p w14:paraId="6F732747" w14:textId="059AB720" w:rsidR="00121B17" w:rsidRDefault="00121B17" w:rsidP="000E5791">
      <w:pPr>
        <w:pStyle w:val="ListParagraph"/>
        <w:numPr>
          <w:ilvl w:val="0"/>
          <w:numId w:val="7"/>
        </w:numPr>
        <w:tabs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Ide soroljuk például: CH</w:t>
      </w:r>
      <w:proofErr w:type="gramStart"/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 C</w:t>
      </w:r>
      <w:proofErr w:type="gramEnd"/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 C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4</w:t>
      </w:r>
    </w:p>
    <w:p w14:paraId="4193B800" w14:textId="05A8C38A" w:rsidR="00BA06B7" w:rsidRDefault="00BA06B7" w:rsidP="000E5791">
      <w:pPr>
        <w:pStyle w:val="ListParagraph"/>
        <w:numPr>
          <w:ilvl w:val="0"/>
          <w:numId w:val="6"/>
        </w:numPr>
        <w:tabs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Heteroatomos vegyületek </w:t>
      </w:r>
    </w:p>
    <w:p w14:paraId="64F420B1" w14:textId="7E83124A" w:rsidR="00121B17" w:rsidRDefault="00121B17" w:rsidP="000E5791">
      <w:pPr>
        <w:pStyle w:val="ListParagraph"/>
        <w:numPr>
          <w:ilvl w:val="0"/>
          <w:numId w:val="8"/>
        </w:numPr>
        <w:tabs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szénen és hidrogénen kívül más heteroatomokat tartalmaz</w:t>
      </w:r>
    </w:p>
    <w:p w14:paraId="0AF53732" w14:textId="55793A79" w:rsidR="00121B17" w:rsidRPr="00121B17" w:rsidRDefault="00121B17" w:rsidP="000E5791">
      <w:pPr>
        <w:pStyle w:val="ListParagraph"/>
        <w:numPr>
          <w:ilvl w:val="0"/>
          <w:numId w:val="8"/>
        </w:numPr>
        <w:tabs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Ide soroljuk például CH</w:t>
      </w:r>
      <w:r>
        <w:rPr>
          <w:sz w:val="28"/>
          <w:szCs w:val="28"/>
          <w:vertAlign w:val="subscript"/>
        </w:rPr>
        <w:t>3</w:t>
      </w:r>
      <w:proofErr w:type="gramStart"/>
      <w:r w:rsidRPr="00121B17">
        <w:rPr>
          <w:color w:val="00B0F0"/>
          <w:sz w:val="28"/>
          <w:szCs w:val="28"/>
        </w:rPr>
        <w:t>Cl</w:t>
      </w:r>
      <w:r>
        <w:rPr>
          <w:sz w:val="28"/>
          <w:szCs w:val="28"/>
        </w:rPr>
        <w:t xml:space="preserve">  C</w:t>
      </w:r>
      <w:proofErr w:type="gramEnd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5</w:t>
      </w:r>
      <w:r w:rsidRPr="00121B17">
        <w:rPr>
          <w:color w:val="00B0F0"/>
          <w:sz w:val="28"/>
          <w:szCs w:val="28"/>
        </w:rPr>
        <w:t>OH</w:t>
      </w:r>
      <w:r>
        <w:rPr>
          <w:sz w:val="28"/>
          <w:szCs w:val="28"/>
        </w:rPr>
        <w:t xml:space="preserve">  CH</w:t>
      </w:r>
      <w:r>
        <w:rPr>
          <w:sz w:val="28"/>
          <w:szCs w:val="28"/>
          <w:vertAlign w:val="subscript"/>
        </w:rPr>
        <w:t>3</w:t>
      </w:r>
      <w:r w:rsidRPr="00121B17">
        <w:rPr>
          <w:color w:val="00B0F0"/>
          <w:sz w:val="28"/>
          <w:szCs w:val="28"/>
        </w:rPr>
        <w:t>COOH</w:t>
      </w:r>
    </w:p>
    <w:p w14:paraId="72868792" w14:textId="1981897A" w:rsidR="00121B17" w:rsidRPr="00BA06B7" w:rsidRDefault="00121B17" w:rsidP="000E5791">
      <w:pPr>
        <w:pStyle w:val="ListParagraph"/>
        <w:numPr>
          <w:ilvl w:val="0"/>
          <w:numId w:val="8"/>
        </w:numPr>
        <w:tabs>
          <w:tab w:val="left" w:pos="3330"/>
        </w:tabs>
        <w:spacing w:line="240" w:lineRule="auto"/>
        <w:jc w:val="both"/>
        <w:rPr>
          <w:sz w:val="28"/>
          <w:szCs w:val="28"/>
        </w:rPr>
      </w:pPr>
      <w:r w:rsidRPr="00121B17">
        <w:rPr>
          <w:color w:val="00B0F0"/>
          <w:sz w:val="28"/>
          <w:szCs w:val="28"/>
        </w:rPr>
        <w:t>Funkciós csoport (</w:t>
      </w:r>
      <w:r>
        <w:rPr>
          <w:color w:val="00B0F0"/>
          <w:sz w:val="28"/>
          <w:szCs w:val="28"/>
        </w:rPr>
        <w:t>kékkel</w:t>
      </w:r>
      <w:r w:rsidRPr="00121B17">
        <w:rPr>
          <w:color w:val="00B0F0"/>
          <w:sz w:val="28"/>
          <w:szCs w:val="28"/>
        </w:rPr>
        <w:t xml:space="preserve"> van jelölve): </w:t>
      </w:r>
      <w:r>
        <w:rPr>
          <w:sz w:val="28"/>
          <w:szCs w:val="28"/>
        </w:rPr>
        <w:t>olyan atom vagy atomcsoport, amely a vegyület tulajdonságait döntő módon befolyásolja (legtöbbször a heteroatomot tartalmazó rész)</w:t>
      </w:r>
    </w:p>
    <w:p w14:paraId="2EDDDC5E" w14:textId="5AB91006" w:rsidR="00BA06B7" w:rsidRDefault="00BA06B7" w:rsidP="000E5791">
      <w:pPr>
        <w:tabs>
          <w:tab w:val="left" w:pos="3330"/>
        </w:tabs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Szénatomok közti kötés szerint</w:t>
      </w:r>
    </w:p>
    <w:p w14:paraId="4E84A8E0" w14:textId="64C096BC" w:rsidR="00057E23" w:rsidRPr="00057E23" w:rsidRDefault="00057E23" w:rsidP="000E5791">
      <w:pPr>
        <w:pStyle w:val="ListParagraph"/>
        <w:numPr>
          <w:ilvl w:val="0"/>
          <w:numId w:val="9"/>
        </w:numPr>
        <w:tabs>
          <w:tab w:val="left" w:pos="3330"/>
        </w:tabs>
        <w:spacing w:line="240" w:lineRule="auto"/>
        <w:rPr>
          <w:sz w:val="28"/>
          <w:szCs w:val="28"/>
        </w:rPr>
      </w:pPr>
      <w:r w:rsidRPr="00057E2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DFEF35" wp14:editId="6457B492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3575304" cy="758952"/>
                <wp:effectExtent l="0" t="0" r="25400" b="22225"/>
                <wp:wrapSquare wrapText="bothSides"/>
                <wp:docPr id="103161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304" cy="758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0A4C7" w14:textId="3A99EB38" w:rsidR="00057E23" w:rsidRPr="00057E23" w:rsidRDefault="00B60510" w:rsidP="00057E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18FD9" wp14:editId="2B65650C">
                                  <wp:extent cx="3276811" cy="695325"/>
                                  <wp:effectExtent l="0" t="0" r="0" b="0"/>
                                  <wp:docPr id="156004990" name="Picture 1" descr="A chemical formula with letters and numbe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004990" name="Picture 1" descr="A chemical formula with letters and number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2957" cy="696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EF35" id="_x0000_s1036" type="#_x0000_t202" style="position:absolute;left:0;text-align:left;margin-left:230.3pt;margin-top:24.45pt;width:281.5pt;height:59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">
                <v:textbox>
                  <w:txbxContent>
                    <w:p w14:paraId="0DE0A4C7" w14:textId="3A99EB38" w:rsidR="00057E23" w:rsidRPr="00057E23" w:rsidRDefault="00B60510" w:rsidP="00057E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E18FD9" wp14:editId="2B65650C">
                            <wp:extent cx="3276811" cy="695325"/>
                            <wp:effectExtent l="0" t="0" r="0" b="0"/>
                            <wp:docPr id="156004990" name="Picture 1" descr="A chemical formula with letters and numbe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004990" name="Picture 1" descr="A chemical formula with letters and numbers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2957" cy="696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7E2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941CF9" wp14:editId="60B68E2D">
                <wp:simplePos x="0" y="0"/>
                <wp:positionH relativeFrom="column">
                  <wp:posOffset>381000</wp:posOffset>
                </wp:positionH>
                <wp:positionV relativeFrom="paragraph">
                  <wp:posOffset>310515</wp:posOffset>
                </wp:positionV>
                <wp:extent cx="2781300" cy="762000"/>
                <wp:effectExtent l="0" t="0" r="19050" b="19050"/>
                <wp:wrapSquare wrapText="bothSides"/>
                <wp:docPr id="937712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6CA28" w14:textId="7A8E0CD3" w:rsidR="00057E23" w:rsidRPr="00057E23" w:rsidRDefault="00057E23" w:rsidP="00057E2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Olyan szerves vegyület, amelyben a </w:t>
                            </w:r>
                            <w:r w:rsidRPr="00B605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szénatomok között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csak egyszeres kovalens kötés 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1CF9" id="_x0000_s1037" type="#_x0000_t202" style="position:absolute;left:0;text-align:left;margin-left:30pt;margin-top:24.45pt;width:219pt;height:6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">
                <v:textbox>
                  <w:txbxContent>
                    <w:p w14:paraId="3CA6CA28" w14:textId="7A8E0CD3" w:rsidR="00057E23" w:rsidRPr="00057E23" w:rsidRDefault="00057E23" w:rsidP="00057E2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Olyan szerves vegyület, amelyben a </w:t>
                      </w:r>
                      <w:r w:rsidRPr="00B60510">
                        <w:rPr>
                          <w:b/>
                          <w:bCs/>
                          <w:sz w:val="28"/>
                          <w:szCs w:val="28"/>
                        </w:rPr>
                        <w:t>szénatomok között</w:t>
                      </w:r>
                      <w:r>
                        <w:rPr>
                          <w:sz w:val="28"/>
                          <w:szCs w:val="28"/>
                        </w:rPr>
                        <w:t xml:space="preserve"> csak egyszeres kovalens kötés van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B17">
        <w:rPr>
          <w:sz w:val="28"/>
          <w:szCs w:val="28"/>
        </w:rPr>
        <w:t>Telített</w:t>
      </w:r>
    </w:p>
    <w:p w14:paraId="66A308B9" w14:textId="31940C56" w:rsidR="00057E23" w:rsidRDefault="00057E23" w:rsidP="000E5791">
      <w:pPr>
        <w:pStyle w:val="ListParagraph"/>
        <w:numPr>
          <w:ilvl w:val="0"/>
          <w:numId w:val="9"/>
        </w:numPr>
        <w:tabs>
          <w:tab w:val="left" w:pos="3330"/>
        </w:tabs>
        <w:spacing w:line="240" w:lineRule="auto"/>
        <w:rPr>
          <w:sz w:val="28"/>
          <w:szCs w:val="28"/>
        </w:rPr>
      </w:pPr>
      <w:r w:rsidRPr="00057E2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1AE559" wp14:editId="72F1D45C">
                <wp:simplePos x="0" y="0"/>
                <wp:positionH relativeFrom="margin">
                  <wp:posOffset>3257550</wp:posOffset>
                </wp:positionH>
                <wp:positionV relativeFrom="paragraph">
                  <wp:posOffset>1191895</wp:posOffset>
                </wp:positionV>
                <wp:extent cx="3571875" cy="762000"/>
                <wp:effectExtent l="0" t="0" r="28575" b="19050"/>
                <wp:wrapSquare wrapText="bothSides"/>
                <wp:docPr id="1349429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15097" w14:textId="4604F81B" w:rsidR="00057E23" w:rsidRPr="00057E23" w:rsidRDefault="00B60510" w:rsidP="00057E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F0EBB" wp14:editId="21D4FD7E">
                                  <wp:extent cx="3118485" cy="661670"/>
                                  <wp:effectExtent l="0" t="0" r="5715" b="5080"/>
                                  <wp:docPr id="385774837" name="Picture 1" descr="A black text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5774837" name="Picture 1" descr="A black text on a white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8485" cy="661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AE559" id="_x0000_s1038" type="#_x0000_t202" style="position:absolute;left:0;text-align:left;margin-left:256.5pt;margin-top:93.85pt;width:281.25pt;height:6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">
                <v:textbox>
                  <w:txbxContent>
                    <w:p w14:paraId="63D15097" w14:textId="4604F81B" w:rsidR="00057E23" w:rsidRPr="00057E23" w:rsidRDefault="00B60510" w:rsidP="00057E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AF0EBB" wp14:editId="21D4FD7E">
                            <wp:extent cx="3118485" cy="661670"/>
                            <wp:effectExtent l="0" t="0" r="5715" b="5080"/>
                            <wp:docPr id="385774837" name="Picture 1" descr="A black text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5774837" name="Picture 1" descr="A black text on a white background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8485" cy="661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7E2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FD5EFD" wp14:editId="426CC5E8">
                <wp:simplePos x="0" y="0"/>
                <wp:positionH relativeFrom="column">
                  <wp:posOffset>381000</wp:posOffset>
                </wp:positionH>
                <wp:positionV relativeFrom="paragraph">
                  <wp:posOffset>1191895</wp:posOffset>
                </wp:positionV>
                <wp:extent cx="2781300" cy="762000"/>
                <wp:effectExtent l="0" t="0" r="19050" b="19050"/>
                <wp:wrapSquare wrapText="bothSides"/>
                <wp:docPr id="1407093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BB51" w14:textId="11445A91" w:rsidR="00057E23" w:rsidRPr="00057E23" w:rsidRDefault="00057E23" w:rsidP="00057E2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Olyan szerves vegyület, ahol a </w:t>
                            </w:r>
                            <w:r w:rsidRPr="00B605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molekulák között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legalább egy kétszeres vagy háromszoros kötés 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5EFD" id="_x0000_s1039" type="#_x0000_t202" style="position:absolute;left:0;text-align:left;margin-left:30pt;margin-top:93.85pt;width:219pt;height:6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">
                <v:textbox>
                  <w:txbxContent>
                    <w:p w14:paraId="6615BB51" w14:textId="11445A91" w:rsidR="00057E23" w:rsidRPr="00057E23" w:rsidRDefault="00057E23" w:rsidP="00057E2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Olyan szerves vegyület, ahol a </w:t>
                      </w:r>
                      <w:r w:rsidRPr="00B60510">
                        <w:rPr>
                          <w:b/>
                          <w:bCs/>
                          <w:sz w:val="28"/>
                          <w:szCs w:val="28"/>
                        </w:rPr>
                        <w:t>molekulák között</w:t>
                      </w:r>
                      <w:r>
                        <w:rPr>
                          <w:sz w:val="28"/>
                          <w:szCs w:val="28"/>
                        </w:rPr>
                        <w:t xml:space="preserve"> legalább egy kétszeres vagy háromszoros kötés van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B17" w:rsidRPr="00057E23">
        <w:rPr>
          <w:sz w:val="28"/>
          <w:szCs w:val="28"/>
        </w:rPr>
        <w:t>Telítettlen</w:t>
      </w:r>
    </w:p>
    <w:p w14:paraId="53119004" w14:textId="266E4681" w:rsidR="00057E23" w:rsidRPr="00057E23" w:rsidRDefault="00057E23" w:rsidP="000E5791">
      <w:pPr>
        <w:tabs>
          <w:tab w:val="left" w:pos="3330"/>
        </w:tabs>
        <w:spacing w:line="240" w:lineRule="auto"/>
        <w:ind w:left="360"/>
        <w:rPr>
          <w:sz w:val="28"/>
          <w:szCs w:val="28"/>
        </w:rPr>
      </w:pPr>
    </w:p>
    <w:p w14:paraId="04D886DA" w14:textId="2EFAF77E" w:rsidR="00121B17" w:rsidRPr="00121B17" w:rsidRDefault="00057E23" w:rsidP="000E5791">
      <w:pPr>
        <w:pStyle w:val="ListParagraph"/>
        <w:numPr>
          <w:ilvl w:val="0"/>
          <w:numId w:val="9"/>
        </w:numPr>
        <w:tabs>
          <w:tab w:val="left" w:pos="3330"/>
        </w:tabs>
        <w:spacing w:line="240" w:lineRule="auto"/>
        <w:rPr>
          <w:sz w:val="28"/>
          <w:szCs w:val="28"/>
        </w:rPr>
      </w:pPr>
      <w:r w:rsidRPr="00057E2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C62346D" wp14:editId="50875FD8">
                <wp:simplePos x="0" y="0"/>
                <wp:positionH relativeFrom="column">
                  <wp:posOffset>381000</wp:posOffset>
                </wp:positionH>
                <wp:positionV relativeFrom="paragraph">
                  <wp:posOffset>723900</wp:posOffset>
                </wp:positionV>
                <wp:extent cx="2781300" cy="762000"/>
                <wp:effectExtent l="0" t="0" r="19050" b="19050"/>
                <wp:wrapSquare wrapText="bothSides"/>
                <wp:docPr id="121931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0CE0" w14:textId="3F57DB58" w:rsidR="00057E23" w:rsidRPr="00057E23" w:rsidRDefault="00057E23" w:rsidP="00057E2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Olyan szerves, gyűrűs vegyületek, amelyekben delokalizált elektron rendszer 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346D" id="_x0000_s1040" type="#_x0000_t202" style="position:absolute;left:0;text-align:left;margin-left:30pt;margin-top:57pt;width:219pt;height:6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">
                <v:textbox>
                  <w:txbxContent>
                    <w:p w14:paraId="6AE40CE0" w14:textId="3F57DB58" w:rsidR="00057E23" w:rsidRPr="00057E23" w:rsidRDefault="00057E23" w:rsidP="00057E2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Olyan szerves, gyűrűs vegyületek, amelyekben delokalizált elektron rendszer van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7E2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8C2647" wp14:editId="2CD21D98">
                <wp:simplePos x="0" y="0"/>
                <wp:positionH relativeFrom="margin">
                  <wp:posOffset>3257550</wp:posOffset>
                </wp:positionH>
                <wp:positionV relativeFrom="paragraph">
                  <wp:posOffset>723900</wp:posOffset>
                </wp:positionV>
                <wp:extent cx="3571875" cy="762000"/>
                <wp:effectExtent l="0" t="0" r="28575" b="19050"/>
                <wp:wrapSquare wrapText="bothSides"/>
                <wp:docPr id="323630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6ECF3" w14:textId="3A99EDF1" w:rsidR="00057E23" w:rsidRPr="00057E23" w:rsidRDefault="00B60510" w:rsidP="00057E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4A0168" wp14:editId="3824B7DE">
                                  <wp:extent cx="3118485" cy="661670"/>
                                  <wp:effectExtent l="0" t="0" r="5715" b="5080"/>
                                  <wp:docPr id="986428947" name="Picture 1" descr="A black and white drawing of a hexagon with a circ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6428947" name="Picture 1" descr="A black and white drawing of a hexagon with a circ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8485" cy="661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2647" id="_x0000_s1041" type="#_x0000_t202" style="position:absolute;left:0;text-align:left;margin-left:256.5pt;margin-top:57pt;width:281.25pt;height:6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">
                <v:textbox>
                  <w:txbxContent>
                    <w:p w14:paraId="20B6ECF3" w14:textId="3A99EDF1" w:rsidR="00057E23" w:rsidRPr="00057E23" w:rsidRDefault="00B60510" w:rsidP="00057E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4A0168" wp14:editId="3824B7DE">
                            <wp:extent cx="3118485" cy="661670"/>
                            <wp:effectExtent l="0" t="0" r="5715" b="5080"/>
                            <wp:docPr id="986428947" name="Picture 1" descr="A black and white drawing of a hexagon with a circ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6428947" name="Picture 1" descr="A black and white drawing of a hexagon with a circle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8485" cy="661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B17">
        <w:rPr>
          <w:sz w:val="28"/>
          <w:szCs w:val="28"/>
        </w:rPr>
        <w:t>Aromás</w:t>
      </w:r>
    </w:p>
    <w:p w14:paraId="7884C68C" w14:textId="6A50030F" w:rsidR="00BA06B7" w:rsidRDefault="00BA06B7" w:rsidP="000E5791">
      <w:pPr>
        <w:tabs>
          <w:tab w:val="left" w:pos="3330"/>
        </w:tabs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Molekula alakja szerint</w:t>
      </w:r>
    </w:p>
    <w:p w14:paraId="47648D92" w14:textId="49C7B0F7" w:rsidR="00BA06B7" w:rsidRDefault="00B60510" w:rsidP="000E5791">
      <w:pPr>
        <w:pStyle w:val="ListParagraph"/>
        <w:numPr>
          <w:ilvl w:val="0"/>
          <w:numId w:val="11"/>
        </w:numPr>
        <w:tabs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Nyílt láncú</w:t>
      </w:r>
      <w:r w:rsidR="00016CA7">
        <w:rPr>
          <w:sz w:val="28"/>
          <w:szCs w:val="28"/>
        </w:rPr>
        <w:t xml:space="preserve"> (nem ér körbe)</w:t>
      </w:r>
    </w:p>
    <w:p w14:paraId="441821EA" w14:textId="739683E3" w:rsidR="00B60510" w:rsidRDefault="00B60510" w:rsidP="000E5791">
      <w:pPr>
        <w:pStyle w:val="ListParagraph"/>
        <w:numPr>
          <w:ilvl w:val="1"/>
          <w:numId w:val="11"/>
        </w:numPr>
        <w:tabs>
          <w:tab w:val="left" w:pos="3330"/>
        </w:tabs>
        <w:spacing w:line="240" w:lineRule="auto"/>
        <w:rPr>
          <w:sz w:val="28"/>
          <w:szCs w:val="28"/>
        </w:rPr>
      </w:pPr>
      <w:r w:rsidRPr="00B6051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4E99B7" wp14:editId="2BB49810">
                <wp:simplePos x="0" y="0"/>
                <wp:positionH relativeFrom="margin">
                  <wp:posOffset>1981200</wp:posOffset>
                </wp:positionH>
                <wp:positionV relativeFrom="paragraph">
                  <wp:posOffset>74930</wp:posOffset>
                </wp:positionV>
                <wp:extent cx="2190750" cy="314325"/>
                <wp:effectExtent l="0" t="0" r="0" b="0"/>
                <wp:wrapSquare wrapText="bothSides"/>
                <wp:docPr id="1163834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7B978" w14:textId="2F1F7537" w:rsidR="00B60510" w:rsidRPr="00016CA7" w:rsidRDefault="00016C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Lehet telített és telítettlen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99B7" id="_x0000_s1042" type="#_x0000_t202" style="position:absolute;left:0;text-align:left;margin-left:156pt;margin-top:5.9pt;width:172.5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" filled="f" stroked="f">
                <v:textbox>
                  <w:txbxContent>
                    <w:p w14:paraId="5CF7B978" w14:textId="2F1F7537" w:rsidR="00B60510" w:rsidRPr="00016CA7" w:rsidRDefault="00016C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Lehet telített és telítettlen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8E638" wp14:editId="5405CD5B">
                <wp:simplePos x="0" y="0"/>
                <wp:positionH relativeFrom="column">
                  <wp:posOffset>1908312</wp:posOffset>
                </wp:positionH>
                <wp:positionV relativeFrom="paragraph">
                  <wp:posOffset>5356</wp:posOffset>
                </wp:positionV>
                <wp:extent cx="103367" cy="496957"/>
                <wp:effectExtent l="0" t="0" r="11430" b="17780"/>
                <wp:wrapNone/>
                <wp:docPr id="1849729730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49695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902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50.25pt;margin-top:.4pt;width:8.15pt;height:3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" adj="374" strokecolor="black [3213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el nem ágazó</w:t>
      </w:r>
    </w:p>
    <w:p w14:paraId="14597BF2" w14:textId="7DFF859B" w:rsidR="00B60510" w:rsidRDefault="00B60510" w:rsidP="000E5791">
      <w:pPr>
        <w:pStyle w:val="ListParagraph"/>
        <w:numPr>
          <w:ilvl w:val="1"/>
          <w:numId w:val="11"/>
        </w:numPr>
        <w:tabs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elágazó</w:t>
      </w:r>
    </w:p>
    <w:p w14:paraId="3FD955AB" w14:textId="0CDCD0F2" w:rsidR="00016CA7" w:rsidRDefault="00B60510" w:rsidP="000E5791">
      <w:pPr>
        <w:pStyle w:val="ListParagraph"/>
        <w:numPr>
          <w:ilvl w:val="0"/>
          <w:numId w:val="11"/>
        </w:numPr>
        <w:tabs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Gyűrűs</w:t>
      </w:r>
      <w:r w:rsidR="00016CA7">
        <w:rPr>
          <w:sz w:val="28"/>
          <w:szCs w:val="28"/>
        </w:rPr>
        <w:t xml:space="preserve"> (körbeér)</w:t>
      </w:r>
    </w:p>
    <w:p w14:paraId="4F28AA94" w14:textId="2BCA9CF9" w:rsidR="00016CA7" w:rsidRDefault="00016CA7" w:rsidP="000E5791">
      <w:pPr>
        <w:pStyle w:val="ListParagraph"/>
        <w:numPr>
          <w:ilvl w:val="0"/>
          <w:numId w:val="12"/>
        </w:numPr>
        <w:tabs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Lehet telített, telítettlen vagy aromás is</w:t>
      </w:r>
    </w:p>
    <w:p w14:paraId="32BFB3C8" w14:textId="77777777" w:rsidR="002C125E" w:rsidRDefault="002C125E" w:rsidP="002C125E">
      <w:pPr>
        <w:pStyle w:val="ListParagraph"/>
        <w:tabs>
          <w:tab w:val="left" w:pos="3330"/>
        </w:tabs>
        <w:spacing w:line="240" w:lineRule="auto"/>
        <w:ind w:left="1440"/>
        <w:rPr>
          <w:sz w:val="28"/>
          <w:szCs w:val="28"/>
        </w:rPr>
      </w:pPr>
    </w:p>
    <w:p w14:paraId="75FA0FF8" w14:textId="638E81F5" w:rsidR="00FC25E6" w:rsidRDefault="005D197B" w:rsidP="0079018E">
      <w:pPr>
        <w:tabs>
          <w:tab w:val="left" w:pos="3330"/>
        </w:tabs>
        <w:spacing w:line="240" w:lineRule="auto"/>
        <w:jc w:val="center"/>
        <w:rPr>
          <w:b/>
          <w:bCs/>
          <w:sz w:val="40"/>
          <w:szCs w:val="40"/>
        </w:rPr>
      </w:pPr>
      <w:bookmarkStart w:id="3" w:name="p4"/>
      <w:r>
        <w:rPr>
          <w:b/>
          <w:bCs/>
          <w:sz w:val="40"/>
          <w:szCs w:val="40"/>
        </w:rPr>
        <w:lastRenderedPageBreak/>
        <w:t>Szénhidrogének</w:t>
      </w:r>
    </w:p>
    <w:bookmarkEnd w:id="3"/>
    <w:p w14:paraId="7C1E0A8B" w14:textId="0E6B89DF" w:rsidR="005D197B" w:rsidRPr="005D197B" w:rsidRDefault="005D197B" w:rsidP="0079018E">
      <w:pPr>
        <w:tabs>
          <w:tab w:val="left" w:pos="3330"/>
        </w:tabs>
        <w:spacing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Telített nyílt láncú szénhidrogének, alkánok, paraffinok </w:t>
      </w:r>
      <w:r w:rsidRPr="005D197B">
        <w:rPr>
          <w:b/>
          <w:bCs/>
          <w:i/>
          <w:iCs/>
          <w:sz w:val="28"/>
          <w:szCs w:val="28"/>
        </w:rPr>
        <w:t>(nem reakcióképes)</w:t>
      </w:r>
    </w:p>
    <w:p w14:paraId="20FAD0A3" w14:textId="77777777" w:rsidR="005D197B" w:rsidRDefault="005D197B" w:rsidP="0079018E">
      <w:pPr>
        <w:tabs>
          <w:tab w:val="left" w:pos="3330"/>
        </w:tabs>
        <w:spacing w:line="240" w:lineRule="auto"/>
        <w:jc w:val="center"/>
        <w:rPr>
          <w:b/>
          <w:bCs/>
          <w:sz w:val="28"/>
          <w:szCs w:val="28"/>
        </w:rPr>
      </w:pPr>
    </w:p>
    <w:p w14:paraId="3F64D3FC" w14:textId="632CC9C7" w:rsidR="005D197B" w:rsidRDefault="005D197B" w:rsidP="0079018E">
      <w:pPr>
        <w:tabs>
          <w:tab w:val="left" w:pos="3330"/>
        </w:tabs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Metán</w:t>
      </w:r>
    </w:p>
    <w:p w14:paraId="408EE817" w14:textId="06F1566C" w:rsidR="005D197B" w:rsidRDefault="005D197B" w:rsidP="0079018E">
      <w:pPr>
        <w:pStyle w:val="ListParagraph"/>
        <w:numPr>
          <w:ilvl w:val="0"/>
          <w:numId w:val="13"/>
        </w:numPr>
        <w:tabs>
          <w:tab w:val="left" w:pos="3330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Molekulaszerkezet</w:t>
      </w:r>
    </w:p>
    <w:p w14:paraId="3C0EC487" w14:textId="2E6946BF" w:rsidR="005D197B" w:rsidRPr="005D197B" w:rsidRDefault="00925BC3" w:rsidP="0079018E">
      <w:pPr>
        <w:tabs>
          <w:tab w:val="left" w:pos="3330"/>
        </w:tabs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925BC3">
        <w:rPr>
          <w:b/>
          <w:bCs/>
          <w:noProof/>
          <w:sz w:val="28"/>
          <w:szCs w:val="28"/>
        </w:rPr>
        <w:drawing>
          <wp:inline distT="0" distB="0" distL="0" distR="0" wp14:anchorId="17CBD22C" wp14:editId="7A35A75A">
            <wp:extent cx="5769429" cy="2019300"/>
            <wp:effectExtent l="0" t="0" r="3175" b="0"/>
            <wp:docPr id="845929313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29313" name="Picture 1" descr="A math equations and formula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750" cy="20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24B0" w14:textId="6ED883C4" w:rsidR="0079018E" w:rsidRDefault="005D197B" w:rsidP="0079018E">
      <w:pPr>
        <w:pStyle w:val="ListParagraph"/>
        <w:numPr>
          <w:ilvl w:val="0"/>
          <w:numId w:val="13"/>
        </w:numPr>
        <w:tabs>
          <w:tab w:val="left" w:pos="3330"/>
        </w:tabs>
        <w:spacing w:line="240" w:lineRule="auto"/>
        <w:rPr>
          <w:b/>
          <w:bCs/>
          <w:sz w:val="28"/>
          <w:szCs w:val="28"/>
        </w:rPr>
      </w:pPr>
      <w:r w:rsidRPr="0079018E">
        <w:rPr>
          <w:b/>
          <w:bCs/>
          <w:sz w:val="28"/>
          <w:szCs w:val="28"/>
        </w:rPr>
        <w:t>Fizikai tulajdonságok</w:t>
      </w:r>
    </w:p>
    <w:p w14:paraId="69343815" w14:textId="77777777" w:rsidR="0079018E" w:rsidRPr="00925BC3" w:rsidRDefault="0079018E" w:rsidP="0079018E">
      <w:pPr>
        <w:pStyle w:val="ListParagraph"/>
        <w:numPr>
          <w:ilvl w:val="0"/>
          <w:numId w:val="16"/>
        </w:numPr>
        <w:tabs>
          <w:tab w:val="left" w:pos="3330"/>
        </w:tabs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Színtelen, szagtalan gáz</w:t>
      </w:r>
    </w:p>
    <w:p w14:paraId="13586808" w14:textId="77777777" w:rsidR="0079018E" w:rsidRPr="00925BC3" w:rsidRDefault="0079018E" w:rsidP="0079018E">
      <w:pPr>
        <w:pStyle w:val="ListParagraph"/>
        <w:numPr>
          <w:ilvl w:val="0"/>
          <w:numId w:val="16"/>
        </w:numPr>
        <w:tabs>
          <w:tab w:val="left" w:pos="3330"/>
        </w:tabs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Vízben nem oldódik, mert apoláris a víz pedig poláris</w:t>
      </w:r>
    </w:p>
    <w:p w14:paraId="419BABAF" w14:textId="77777777" w:rsidR="0079018E" w:rsidRPr="00925BC3" w:rsidRDefault="0079018E" w:rsidP="0079018E">
      <w:pPr>
        <w:pStyle w:val="ListParagraph"/>
        <w:numPr>
          <w:ilvl w:val="0"/>
          <w:numId w:val="16"/>
        </w:numPr>
        <w:tabs>
          <w:tab w:val="left" w:pos="3330"/>
        </w:tabs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Alacsony olvadás és forráspont, mert gyenge a diszperziós kölcsönhatás</w:t>
      </w:r>
    </w:p>
    <w:p w14:paraId="5F4B5CCE" w14:textId="434761C6" w:rsidR="0079018E" w:rsidRPr="0079018E" w:rsidRDefault="0079018E" w:rsidP="0079018E">
      <w:pPr>
        <w:pStyle w:val="ListParagraph"/>
        <w:numPr>
          <w:ilvl w:val="0"/>
          <w:numId w:val="16"/>
        </w:numPr>
        <w:tabs>
          <w:tab w:val="left" w:pos="3330"/>
        </w:tabs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Apoláris oldószerben oldódik (benzol, benzin)</w:t>
      </w:r>
    </w:p>
    <w:p w14:paraId="06F88879" w14:textId="0F9A7293" w:rsidR="0079018E" w:rsidRDefault="0079018E" w:rsidP="0079018E">
      <w:pPr>
        <w:pStyle w:val="ListParagraph"/>
        <w:numPr>
          <w:ilvl w:val="0"/>
          <w:numId w:val="13"/>
        </w:numPr>
        <w:tabs>
          <w:tab w:val="left" w:pos="3330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Ipari tulajdonságai</w:t>
      </w:r>
    </w:p>
    <w:p w14:paraId="1743505F" w14:textId="5503B801" w:rsidR="0079018E" w:rsidRDefault="0079018E" w:rsidP="0079018E">
      <w:pPr>
        <w:pStyle w:val="ListParagraph"/>
        <w:numPr>
          <w:ilvl w:val="0"/>
          <w:numId w:val="17"/>
        </w:numPr>
        <w:tabs>
          <w:tab w:val="left" w:pos="3330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Felhasználása</w:t>
      </w:r>
    </w:p>
    <w:p w14:paraId="1F580CE4" w14:textId="509C421A" w:rsidR="0079018E" w:rsidRPr="0079018E" w:rsidRDefault="0079018E" w:rsidP="0079018E">
      <w:pPr>
        <w:pStyle w:val="ListParagraph"/>
        <w:numPr>
          <w:ilvl w:val="1"/>
          <w:numId w:val="17"/>
        </w:numPr>
        <w:tabs>
          <w:tab w:val="left" w:pos="3330"/>
        </w:tabs>
        <w:spacing w:line="240" w:lineRule="auto"/>
        <w:rPr>
          <w:sz w:val="28"/>
          <w:szCs w:val="28"/>
        </w:rPr>
      </w:pPr>
      <w:r w:rsidRPr="0079018E">
        <w:rPr>
          <w:sz w:val="28"/>
          <w:szCs w:val="28"/>
        </w:rPr>
        <w:t>Energiahordozó</w:t>
      </w:r>
    </w:p>
    <w:p w14:paraId="51B1BA09" w14:textId="37E5A959" w:rsidR="0079018E" w:rsidRPr="0079018E" w:rsidRDefault="0079018E" w:rsidP="0079018E">
      <w:pPr>
        <w:pStyle w:val="ListParagraph"/>
        <w:numPr>
          <w:ilvl w:val="1"/>
          <w:numId w:val="17"/>
        </w:numPr>
        <w:tabs>
          <w:tab w:val="left" w:pos="3330"/>
        </w:tabs>
        <w:spacing w:line="240" w:lineRule="auto"/>
        <w:rPr>
          <w:sz w:val="28"/>
          <w:szCs w:val="28"/>
        </w:rPr>
      </w:pPr>
      <w:r w:rsidRPr="0079018E">
        <w:rPr>
          <w:sz w:val="28"/>
          <w:szCs w:val="28"/>
        </w:rPr>
        <w:t>Vegyipari alapanyag</w:t>
      </w:r>
    </w:p>
    <w:p w14:paraId="22D07D3B" w14:textId="7394BC2A" w:rsidR="0079018E" w:rsidRDefault="0079018E" w:rsidP="0079018E">
      <w:pPr>
        <w:pStyle w:val="ListParagraph"/>
        <w:numPr>
          <w:ilvl w:val="0"/>
          <w:numId w:val="17"/>
        </w:numPr>
        <w:tabs>
          <w:tab w:val="left" w:pos="3330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Előfordulása</w:t>
      </w:r>
    </w:p>
    <w:p w14:paraId="5DC5168D" w14:textId="5A4BF3C0" w:rsidR="0079018E" w:rsidRPr="0079018E" w:rsidRDefault="0079018E" w:rsidP="0079018E">
      <w:pPr>
        <w:pStyle w:val="ListParagraph"/>
        <w:numPr>
          <w:ilvl w:val="1"/>
          <w:numId w:val="17"/>
        </w:numPr>
        <w:tabs>
          <w:tab w:val="left" w:pos="3330"/>
        </w:tabs>
        <w:spacing w:line="240" w:lineRule="auto"/>
        <w:rPr>
          <w:sz w:val="28"/>
          <w:szCs w:val="28"/>
        </w:rPr>
      </w:pPr>
      <w:r w:rsidRPr="0079018E">
        <w:rPr>
          <w:sz w:val="28"/>
          <w:szCs w:val="28"/>
        </w:rPr>
        <w:t>Földgáz</w:t>
      </w:r>
    </w:p>
    <w:p w14:paraId="6C693A93" w14:textId="72F6DF0C" w:rsidR="0079018E" w:rsidRPr="0079018E" w:rsidRDefault="0079018E" w:rsidP="0079018E">
      <w:pPr>
        <w:pStyle w:val="ListParagraph"/>
        <w:numPr>
          <w:ilvl w:val="1"/>
          <w:numId w:val="17"/>
        </w:numPr>
        <w:tabs>
          <w:tab w:val="left" w:pos="3330"/>
        </w:tabs>
        <w:spacing w:line="240" w:lineRule="auto"/>
        <w:rPr>
          <w:sz w:val="28"/>
          <w:szCs w:val="28"/>
        </w:rPr>
      </w:pPr>
      <w:r w:rsidRPr="0079018E">
        <w:rPr>
          <w:sz w:val="28"/>
          <w:szCs w:val="28"/>
        </w:rPr>
        <w:t>Mocsárgáz</w:t>
      </w:r>
    </w:p>
    <w:p w14:paraId="23A77381" w14:textId="7A5AF783" w:rsidR="005D197B" w:rsidRDefault="005D197B" w:rsidP="0079018E">
      <w:pPr>
        <w:pStyle w:val="ListParagraph"/>
        <w:numPr>
          <w:ilvl w:val="0"/>
          <w:numId w:val="13"/>
        </w:numPr>
        <w:tabs>
          <w:tab w:val="left" w:pos="1080"/>
          <w:tab w:val="left" w:pos="3330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Kémia tulajdonságok</w:t>
      </w:r>
    </w:p>
    <w:p w14:paraId="50F7A663" w14:textId="662555D0" w:rsidR="00925BC3" w:rsidRPr="00925BC3" w:rsidRDefault="00925BC3" w:rsidP="0079018E">
      <w:pPr>
        <w:pStyle w:val="ListParagraph"/>
        <w:numPr>
          <w:ilvl w:val="0"/>
          <w:numId w:val="15"/>
        </w:numPr>
        <w:tabs>
          <w:tab w:val="left" w:pos="1620"/>
          <w:tab w:val="left" w:pos="3330"/>
        </w:tabs>
        <w:spacing w:line="240" w:lineRule="auto"/>
        <w:ind w:left="1530" w:hanging="450"/>
        <w:jc w:val="both"/>
        <w:rPr>
          <w:b/>
          <w:bCs/>
          <w:sz w:val="28"/>
          <w:szCs w:val="28"/>
        </w:rPr>
      </w:pPr>
      <w:r w:rsidRPr="00925BC3">
        <w:rPr>
          <w:sz w:val="28"/>
          <w:szCs w:val="28"/>
        </w:rPr>
        <w:t>K</w:t>
      </w:r>
      <w:r>
        <w:rPr>
          <w:sz w:val="28"/>
          <w:szCs w:val="28"/>
        </w:rPr>
        <w:t>özönséges körülmények között nem reakcióképes, mert a szén és hidrogén kisméretű, viszonylag nagy elektronegativitású atom, amelyek között erős kovalens kötés alakul ki és az alakja is szabályos</w:t>
      </w:r>
    </w:p>
    <w:p w14:paraId="33C5CE1D" w14:textId="61A7320F" w:rsidR="00925BC3" w:rsidRDefault="00925BC3" w:rsidP="0079018E">
      <w:pPr>
        <w:pStyle w:val="ListParagraph"/>
        <w:numPr>
          <w:ilvl w:val="1"/>
          <w:numId w:val="6"/>
        </w:numPr>
        <w:tabs>
          <w:tab w:val="left" w:pos="162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Tökéletes égés vagy teljes oxidáció (levegőn)</w:t>
      </w:r>
    </w:p>
    <w:p w14:paraId="2EF65AA0" w14:textId="30DDC7DC" w:rsidR="00F41520" w:rsidRPr="00F41520" w:rsidRDefault="00F41520" w:rsidP="0079018E">
      <w:pPr>
        <w:pStyle w:val="ListParagraph"/>
        <w:tabs>
          <w:tab w:val="left" w:pos="1620"/>
          <w:tab w:val="left" w:pos="2160"/>
          <w:tab w:val="left" w:pos="3330"/>
        </w:tabs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+ 2 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+ 2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Nagyon exoterm folyamat</w:t>
      </w:r>
    </w:p>
    <w:p w14:paraId="1AB33A71" w14:textId="248295D2" w:rsidR="00925BC3" w:rsidRDefault="00925BC3" w:rsidP="0079018E">
      <w:pPr>
        <w:pStyle w:val="ListParagraph"/>
        <w:numPr>
          <w:ilvl w:val="1"/>
          <w:numId w:val="6"/>
        </w:numPr>
        <w:tabs>
          <w:tab w:val="left" w:pos="162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Részleges (parciális) oxidáció</w:t>
      </w:r>
    </w:p>
    <w:p w14:paraId="079FA382" w14:textId="468B34F8" w:rsidR="00F41520" w:rsidRDefault="00F41520" w:rsidP="0079018E">
      <w:pPr>
        <w:pStyle w:val="ListParagraph"/>
        <w:tabs>
          <w:tab w:val="left" w:pos="1620"/>
          <w:tab w:val="left" w:pos="2160"/>
          <w:tab w:val="left" w:pos="3330"/>
        </w:tabs>
        <w:spacing w:line="240" w:lineRule="auto"/>
        <w:ind w:left="144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½ 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CO + 2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Hidrogén és szén-monoxid előállítása</w:t>
      </w:r>
    </w:p>
    <w:p w14:paraId="5E9FE06F" w14:textId="77777777" w:rsidR="00F41520" w:rsidRDefault="00F41520" w:rsidP="00F41520">
      <w:pPr>
        <w:pStyle w:val="ListParagraph"/>
        <w:tabs>
          <w:tab w:val="left" w:pos="1620"/>
          <w:tab w:val="left" w:pos="2160"/>
          <w:tab w:val="left" w:pos="3330"/>
        </w:tabs>
        <w:spacing w:line="360" w:lineRule="auto"/>
        <w:ind w:left="1440"/>
        <w:jc w:val="both"/>
        <w:rPr>
          <w:b/>
          <w:bCs/>
          <w:sz w:val="28"/>
          <w:szCs w:val="28"/>
        </w:rPr>
      </w:pPr>
    </w:p>
    <w:p w14:paraId="2134B51E" w14:textId="77777777" w:rsidR="0079018E" w:rsidRPr="00F41520" w:rsidRDefault="0079018E" w:rsidP="00F41520">
      <w:pPr>
        <w:tabs>
          <w:tab w:val="left" w:pos="1620"/>
          <w:tab w:val="left" w:pos="2160"/>
          <w:tab w:val="left" w:pos="3330"/>
        </w:tabs>
        <w:spacing w:line="360" w:lineRule="auto"/>
        <w:jc w:val="both"/>
        <w:rPr>
          <w:b/>
          <w:bCs/>
          <w:sz w:val="28"/>
          <w:szCs w:val="28"/>
        </w:rPr>
      </w:pPr>
    </w:p>
    <w:p w14:paraId="7FCC9838" w14:textId="42E34324" w:rsidR="00F41520" w:rsidRDefault="00F41520" w:rsidP="00F41520">
      <w:pPr>
        <w:pStyle w:val="ListParagraph"/>
        <w:numPr>
          <w:ilvl w:val="1"/>
          <w:numId w:val="6"/>
        </w:numPr>
        <w:tabs>
          <w:tab w:val="left" w:pos="1620"/>
          <w:tab w:val="left" w:pos="333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Hőbontás</w:t>
      </w:r>
    </w:p>
    <w:p w14:paraId="346C7651" w14:textId="09CB2297" w:rsidR="00F41520" w:rsidRPr="00C62A44" w:rsidRDefault="00F41520" w:rsidP="00F41520">
      <w:pPr>
        <w:pStyle w:val="ListParagraph"/>
        <w:numPr>
          <w:ilvl w:val="1"/>
          <w:numId w:val="15"/>
        </w:numPr>
        <w:tabs>
          <w:tab w:val="left" w:pos="1620"/>
          <w:tab w:val="left" w:pos="333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Magas hőmérsékleten bekövetkező endoterm folyamat</w:t>
      </w:r>
    </w:p>
    <w:p w14:paraId="3CDC1A98" w14:textId="19483E51" w:rsidR="00C62A44" w:rsidRPr="00F41520" w:rsidRDefault="00C62A44" w:rsidP="00C62A44">
      <w:pPr>
        <w:pStyle w:val="ListParagraph"/>
        <w:tabs>
          <w:tab w:val="left" w:pos="1620"/>
          <w:tab w:val="left" w:pos="3330"/>
        </w:tabs>
        <w:spacing w:line="360" w:lineRule="auto"/>
        <w:ind w:left="1800"/>
        <w:jc w:val="both"/>
        <w:rPr>
          <w:b/>
          <w:bCs/>
          <w:sz w:val="28"/>
          <w:szCs w:val="28"/>
        </w:rPr>
      </w:pPr>
      <w:r w:rsidRPr="00C62A44">
        <w:rPr>
          <w:b/>
          <w:bCs/>
          <w:noProof/>
          <w:sz w:val="28"/>
          <w:szCs w:val="28"/>
        </w:rPr>
        <w:drawing>
          <wp:inline distT="0" distB="0" distL="0" distR="0" wp14:anchorId="038B6CCA" wp14:editId="6E913F7E">
            <wp:extent cx="5038725" cy="5038725"/>
            <wp:effectExtent l="0" t="0" r="9525" b="9525"/>
            <wp:docPr id="1713493427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3427" name="Picture 1" descr="A diagram of a chemical reac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3340" cy="50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4263" w14:textId="098672DF" w:rsidR="00C62A44" w:rsidRDefault="00F41520" w:rsidP="00C62A44">
      <w:pPr>
        <w:pStyle w:val="ListParagraph"/>
        <w:numPr>
          <w:ilvl w:val="1"/>
          <w:numId w:val="6"/>
        </w:numPr>
        <w:tabs>
          <w:tab w:val="left" w:pos="1620"/>
          <w:tab w:val="left" w:pos="333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Reakció vízgőzzel</w:t>
      </w:r>
    </w:p>
    <w:p w14:paraId="1D503D9F" w14:textId="01DD969D" w:rsidR="00C62A44" w:rsidRPr="00C62A44" w:rsidRDefault="00C62A44" w:rsidP="00C62A44">
      <w:pPr>
        <w:pStyle w:val="ListParagraph"/>
        <w:numPr>
          <w:ilvl w:val="1"/>
          <w:numId w:val="15"/>
        </w:numPr>
        <w:tabs>
          <w:tab w:val="left" w:pos="1800"/>
          <w:tab w:val="left" w:pos="3330"/>
        </w:tabs>
        <w:spacing w:line="360" w:lineRule="auto"/>
        <w:jc w:val="both"/>
        <w:rPr>
          <w:sz w:val="28"/>
          <w:szCs w:val="28"/>
        </w:rPr>
      </w:pPr>
      <w:r w:rsidRPr="00C62A44">
        <w:rPr>
          <w:sz w:val="28"/>
          <w:szCs w:val="28"/>
        </w:rPr>
        <w:t>A folyamat csak magas hőmérsékleten és katalizátorral megy végbe</w:t>
      </w:r>
    </w:p>
    <w:p w14:paraId="1D71B169" w14:textId="74EE6260" w:rsidR="00C62A44" w:rsidRDefault="00514BAB" w:rsidP="00514BAB">
      <w:pPr>
        <w:tabs>
          <w:tab w:val="left" w:pos="1620"/>
          <w:tab w:val="left" w:pos="3330"/>
        </w:tabs>
        <w:spacing w:line="360" w:lineRule="auto"/>
        <w:jc w:val="center"/>
        <w:rPr>
          <w:b/>
          <w:bCs/>
          <w:sz w:val="28"/>
          <w:szCs w:val="28"/>
        </w:rPr>
      </w:pPr>
      <w:r w:rsidRPr="00514BAB">
        <w:rPr>
          <w:b/>
          <w:bCs/>
          <w:noProof/>
          <w:sz w:val="28"/>
          <w:szCs w:val="28"/>
        </w:rPr>
        <w:drawing>
          <wp:inline distT="0" distB="0" distL="0" distR="0" wp14:anchorId="29CB72CA" wp14:editId="60C4B205">
            <wp:extent cx="6625787" cy="2409825"/>
            <wp:effectExtent l="0" t="0" r="3810" b="0"/>
            <wp:docPr id="1580346103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46103" name="Picture 1" descr="A diagram of a chemical reac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5888" cy="24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BAB">
        <w:rPr>
          <w:b/>
          <w:bCs/>
          <w:sz w:val="28"/>
          <w:szCs w:val="28"/>
        </w:rPr>
        <w:t xml:space="preserve"> </w:t>
      </w:r>
    </w:p>
    <w:p w14:paraId="7524321A" w14:textId="77777777" w:rsidR="002C125E" w:rsidRPr="00C62A44" w:rsidRDefault="002C125E" w:rsidP="00514BAB">
      <w:pPr>
        <w:tabs>
          <w:tab w:val="left" w:pos="1620"/>
          <w:tab w:val="left" w:pos="333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758EC26" w14:textId="16F4AF97" w:rsidR="002C125E" w:rsidRPr="002C125E" w:rsidRDefault="005D197B" w:rsidP="002C125E">
      <w:pPr>
        <w:pStyle w:val="ListParagraph"/>
        <w:numPr>
          <w:ilvl w:val="0"/>
          <w:numId w:val="13"/>
        </w:numPr>
        <w:tabs>
          <w:tab w:val="left" w:pos="3330"/>
        </w:tabs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Halogénezés</w:t>
      </w:r>
    </w:p>
    <w:p w14:paraId="64836EEE" w14:textId="559C7B58" w:rsidR="00E3475C" w:rsidRDefault="00E3475C" w:rsidP="00E3475C">
      <w:pPr>
        <w:tabs>
          <w:tab w:val="left" w:pos="3330"/>
        </w:tabs>
        <w:spacing w:line="276" w:lineRule="auto"/>
        <w:ind w:left="360"/>
        <w:rPr>
          <w:b/>
          <w:bCs/>
          <w:sz w:val="28"/>
          <w:szCs w:val="28"/>
        </w:rPr>
      </w:pPr>
      <w:r w:rsidRPr="00E3475C">
        <w:rPr>
          <w:b/>
          <w:bCs/>
          <w:noProof/>
          <w:sz w:val="28"/>
          <w:szCs w:val="28"/>
        </w:rPr>
        <w:drawing>
          <wp:inline distT="0" distB="0" distL="0" distR="0" wp14:anchorId="6F34C7DE" wp14:editId="1C16CEA5">
            <wp:extent cx="5991225" cy="4335869"/>
            <wp:effectExtent l="0" t="0" r="0" b="7620"/>
            <wp:docPr id="1478631378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1378" name="Picture 1" descr="A diagram of a chemical formula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6677" cy="4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DB8B" w14:textId="2BC5FC60" w:rsidR="00E3475C" w:rsidRDefault="00E3475C" w:rsidP="0079018E">
      <w:pPr>
        <w:tabs>
          <w:tab w:val="left" w:pos="2016"/>
          <w:tab w:val="left" w:pos="2070"/>
          <w:tab w:val="left" w:pos="3330"/>
        </w:tabs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Szubsztitúció: Olyan </w:t>
      </w:r>
      <w:r w:rsidR="0079018E">
        <w:rPr>
          <w:b/>
          <w:bCs/>
          <w:sz w:val="28"/>
          <w:szCs w:val="28"/>
        </w:rPr>
        <w:t>reakció,</w:t>
      </w:r>
      <w:r>
        <w:rPr>
          <w:b/>
          <w:bCs/>
          <w:sz w:val="28"/>
          <w:szCs w:val="28"/>
        </w:rPr>
        <w:t xml:space="preserve"> amelyben a vegyület atomja vagy atomcsoportja más </w:t>
      </w:r>
      <w:r w:rsidR="0079018E">
        <w:rPr>
          <w:b/>
          <w:bCs/>
          <w:sz w:val="28"/>
          <w:szCs w:val="28"/>
        </w:rPr>
        <w:tab/>
      </w:r>
      <w:r w:rsidR="0079018E">
        <w:rPr>
          <w:b/>
          <w:bCs/>
          <w:sz w:val="28"/>
          <w:szCs w:val="28"/>
        </w:rPr>
        <w:tab/>
      </w:r>
      <w:r w:rsidR="0079018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atomra vagy atomcsoportra cserélődik ki</w:t>
      </w:r>
    </w:p>
    <w:p w14:paraId="5B28A3EB" w14:textId="3CE975E5" w:rsidR="0079018E" w:rsidRDefault="0079018E" w:rsidP="0079018E">
      <w:pPr>
        <w:tabs>
          <w:tab w:val="left" w:pos="2016"/>
          <w:tab w:val="left" w:pos="2070"/>
          <w:tab w:val="left" w:pos="3330"/>
        </w:tabs>
        <w:spacing w:line="276" w:lineRule="auto"/>
        <w:ind w:left="360"/>
        <w:rPr>
          <w:b/>
          <w:bCs/>
          <w:sz w:val="28"/>
          <w:szCs w:val="28"/>
        </w:rPr>
      </w:pPr>
      <w:r w:rsidRPr="0079018E">
        <w:rPr>
          <w:b/>
          <w:bCs/>
          <w:noProof/>
          <w:sz w:val="28"/>
          <w:szCs w:val="28"/>
        </w:rPr>
        <w:drawing>
          <wp:inline distT="0" distB="0" distL="0" distR="0" wp14:anchorId="635CB1DF" wp14:editId="1F604370">
            <wp:extent cx="6038850" cy="3019425"/>
            <wp:effectExtent l="0" t="0" r="0" b="9525"/>
            <wp:docPr id="951974813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74813" name="Picture 1" descr="A diagram of a chemical reac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7036" cy="30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3950" w14:textId="0D6C82FE" w:rsidR="00B84341" w:rsidRPr="005D197B" w:rsidRDefault="00B84341" w:rsidP="00B84341">
      <w:pPr>
        <w:tabs>
          <w:tab w:val="left" w:pos="3330"/>
        </w:tabs>
        <w:spacing w:line="240" w:lineRule="auto"/>
        <w:jc w:val="center"/>
        <w:rPr>
          <w:b/>
          <w:bCs/>
          <w:i/>
          <w:iCs/>
          <w:sz w:val="28"/>
          <w:szCs w:val="28"/>
        </w:rPr>
      </w:pPr>
      <w:bookmarkStart w:id="4" w:name="p5"/>
      <w:r>
        <w:rPr>
          <w:b/>
          <w:bCs/>
          <w:sz w:val="40"/>
          <w:szCs w:val="40"/>
        </w:rPr>
        <w:lastRenderedPageBreak/>
        <w:t>Egyéb alkánok és paraffinok</w:t>
      </w:r>
    </w:p>
    <w:bookmarkEnd w:id="4"/>
    <w:p w14:paraId="45E7BBB5" w14:textId="77777777" w:rsidR="00B84341" w:rsidRDefault="00B84341" w:rsidP="00B84341">
      <w:pPr>
        <w:tabs>
          <w:tab w:val="left" w:pos="3330"/>
        </w:tabs>
        <w:spacing w:line="240" w:lineRule="auto"/>
        <w:jc w:val="center"/>
        <w:rPr>
          <w:b/>
          <w:bCs/>
          <w:sz w:val="28"/>
          <w:szCs w:val="28"/>
        </w:rPr>
      </w:pPr>
    </w:p>
    <w:p w14:paraId="6618DC27" w14:textId="5889C8F9" w:rsidR="00B84341" w:rsidRPr="00A41EF7" w:rsidRDefault="00A41EF7" w:rsidP="00B84341">
      <w:pPr>
        <w:tabs>
          <w:tab w:val="left" w:pos="3330"/>
        </w:tabs>
        <w:spacing w:line="240" w:lineRule="auto"/>
        <w:rPr>
          <w:b/>
          <w:bCs/>
          <w:sz w:val="36"/>
          <w:szCs w:val="36"/>
        </w:rPr>
      </w:pPr>
      <w:r w:rsidRPr="00A41EF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1DEA68" wp14:editId="3B692AD7">
                <wp:simplePos x="0" y="0"/>
                <wp:positionH relativeFrom="margin">
                  <wp:align>right</wp:align>
                </wp:positionH>
                <wp:positionV relativeFrom="paragraph">
                  <wp:posOffset>384175</wp:posOffset>
                </wp:positionV>
                <wp:extent cx="3800475" cy="2600325"/>
                <wp:effectExtent l="0" t="0" r="28575" b="28575"/>
                <wp:wrapSquare wrapText="bothSides"/>
                <wp:docPr id="935625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89D56" w14:textId="39D1A1EE" w:rsidR="00A41EF7" w:rsidRPr="00CA118D" w:rsidRDefault="00A41EF7" w:rsidP="00CA118D">
                            <w:pPr>
                              <w:spacing w:line="269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CA118D">
                              <w:rPr>
                                <w:sz w:val="32"/>
                                <w:szCs w:val="32"/>
                              </w:rPr>
                              <w:t>Homológ sort alkotnak azok a vegyületek, amelyeknek megadható az általános összegképletük, az egymást követő tagok csak egy CH</w:t>
                            </w:r>
                            <w:r w:rsidRPr="00CA118D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CA118D">
                              <w:rPr>
                                <w:sz w:val="32"/>
                                <w:szCs w:val="32"/>
                              </w:rPr>
                              <w:t xml:space="preserve"> azaz metilén csoporttal különböznek egymástól, a vegyületek molekulaszerkezete kémiai tulajdonsága hasonló, fizikai tulajdonsága hasonló vagy a szénatom szám </w:t>
                            </w:r>
                            <w:r w:rsidR="00CA118D" w:rsidRPr="00CA118D">
                              <w:rPr>
                                <w:sz w:val="32"/>
                                <w:szCs w:val="32"/>
                              </w:rPr>
                              <w:t>növekedésével fokozatosan változik.</w:t>
                            </w:r>
                            <w:r w:rsidR="00CA118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A118D" w:rsidRPr="00CA118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Átlagképlet:</w:t>
                            </w:r>
                            <w:r w:rsidR="00CA118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A118D" w:rsidRPr="00CA118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="00CA118D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  <w:r w:rsidR="00CA118D" w:rsidRPr="00CA118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="00CA118D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2n+2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EA68" id="_x0000_s1043" type="#_x0000_t202" style="position:absolute;margin-left:248.05pt;margin-top:30.25pt;width:299.25pt;height:204.7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">
                <v:textbox>
                  <w:txbxContent>
                    <w:p w14:paraId="5C289D56" w14:textId="39D1A1EE" w:rsidR="00A41EF7" w:rsidRPr="00CA118D" w:rsidRDefault="00A41EF7" w:rsidP="00CA118D">
                      <w:pPr>
                        <w:spacing w:line="269" w:lineRule="auto"/>
                        <w:jc w:val="both"/>
                        <w:rPr>
                          <w:sz w:val="32"/>
                          <w:szCs w:val="32"/>
                        </w:rPr>
                      </w:pPr>
                      <w:r w:rsidRPr="00CA118D">
                        <w:rPr>
                          <w:sz w:val="32"/>
                          <w:szCs w:val="32"/>
                        </w:rPr>
                        <w:t>Homológ sort alkotnak azok a vegyületek, amelyeknek megadható az általános összegképletük, az egymást követő tagok csak egy CH</w:t>
                      </w:r>
                      <w:r w:rsidRPr="00CA118D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CA118D">
                        <w:rPr>
                          <w:sz w:val="32"/>
                          <w:szCs w:val="32"/>
                        </w:rPr>
                        <w:t xml:space="preserve"> azaz metilén csoporttal különböznek egymástól, a vegyületek molekulaszerkezete kémiai tulajdonsága hasonló, fizikai tulajdonsága hasonló vagy a szénatom szám </w:t>
                      </w:r>
                      <w:r w:rsidR="00CA118D" w:rsidRPr="00CA118D">
                        <w:rPr>
                          <w:sz w:val="32"/>
                          <w:szCs w:val="32"/>
                        </w:rPr>
                        <w:t>növekedésével fokozatosan változik.</w:t>
                      </w:r>
                      <w:r w:rsidR="00CA118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A118D" w:rsidRPr="00CA118D">
                        <w:rPr>
                          <w:b/>
                          <w:bCs/>
                          <w:sz w:val="32"/>
                          <w:szCs w:val="32"/>
                        </w:rPr>
                        <w:t>Átlagképlet:</w:t>
                      </w:r>
                      <w:r w:rsidR="00CA118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A118D" w:rsidRPr="00CA118D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="00CA118D"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n</w:t>
                      </w:r>
                      <w:r w:rsidR="00CA118D" w:rsidRPr="00CA118D">
                        <w:rPr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="00CA118D"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2n+2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1EF7">
        <w:rPr>
          <w:b/>
          <w:bCs/>
          <w:sz w:val="36"/>
          <w:szCs w:val="36"/>
        </w:rPr>
        <w:t>Homológ 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270"/>
      </w:tblGrid>
      <w:tr w:rsidR="00A41EF7" w:rsidRPr="00A41EF7" w14:paraId="5960EE3E" w14:textId="77777777" w:rsidTr="00A41EF7">
        <w:trPr>
          <w:trHeight w:val="404"/>
        </w:trPr>
        <w:tc>
          <w:tcPr>
            <w:tcW w:w="2270" w:type="dxa"/>
            <w:vAlign w:val="center"/>
          </w:tcPr>
          <w:p w14:paraId="32285478" w14:textId="2AFCACE9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41EF7">
              <w:rPr>
                <w:b/>
                <w:bCs/>
                <w:sz w:val="28"/>
                <w:szCs w:val="28"/>
              </w:rPr>
              <w:t>CH</w:t>
            </w:r>
            <w:r w:rsidRPr="00A41EF7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270" w:type="dxa"/>
            <w:vAlign w:val="center"/>
          </w:tcPr>
          <w:p w14:paraId="503D43DA" w14:textId="503A7062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metán</w:t>
            </w:r>
          </w:p>
        </w:tc>
      </w:tr>
      <w:tr w:rsidR="00A41EF7" w:rsidRPr="00A41EF7" w14:paraId="29D3B10D" w14:textId="77777777" w:rsidTr="00A41EF7">
        <w:trPr>
          <w:trHeight w:val="404"/>
        </w:trPr>
        <w:tc>
          <w:tcPr>
            <w:tcW w:w="2270" w:type="dxa"/>
            <w:vAlign w:val="center"/>
          </w:tcPr>
          <w:p w14:paraId="76A09783" w14:textId="5F0536EC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41EF7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  <w:r>
              <w:rPr>
                <w:b/>
                <w:bCs/>
                <w:sz w:val="28"/>
                <w:szCs w:val="28"/>
              </w:rPr>
              <w:t>H</w:t>
            </w:r>
            <w:r>
              <w:rPr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270" w:type="dxa"/>
            <w:vAlign w:val="center"/>
          </w:tcPr>
          <w:p w14:paraId="09E17860" w14:textId="6B9CB270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etán</w:t>
            </w:r>
          </w:p>
        </w:tc>
      </w:tr>
      <w:tr w:rsidR="00A41EF7" w:rsidRPr="00A41EF7" w14:paraId="6A6F3AA8" w14:textId="77777777" w:rsidTr="00A41EF7">
        <w:trPr>
          <w:trHeight w:val="404"/>
        </w:trPr>
        <w:tc>
          <w:tcPr>
            <w:tcW w:w="2270" w:type="dxa"/>
            <w:vAlign w:val="center"/>
          </w:tcPr>
          <w:p w14:paraId="393BFFB6" w14:textId="0388DC3A" w:rsidR="00A41EF7" w:rsidRPr="00CA118D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3</w:t>
            </w:r>
            <w:r>
              <w:rPr>
                <w:b/>
                <w:bCs/>
                <w:sz w:val="28"/>
                <w:szCs w:val="28"/>
              </w:rPr>
              <w:t>H</w:t>
            </w:r>
            <w:r w:rsidR="00CA118D">
              <w:rPr>
                <w:b/>
                <w:bCs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270" w:type="dxa"/>
            <w:vAlign w:val="center"/>
          </w:tcPr>
          <w:p w14:paraId="4DCDC79A" w14:textId="59874DC1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propán</w:t>
            </w:r>
          </w:p>
        </w:tc>
      </w:tr>
      <w:tr w:rsidR="00A41EF7" w:rsidRPr="00A41EF7" w14:paraId="5AD53498" w14:textId="77777777" w:rsidTr="00A41EF7">
        <w:trPr>
          <w:trHeight w:val="404"/>
        </w:trPr>
        <w:tc>
          <w:tcPr>
            <w:tcW w:w="2270" w:type="dxa"/>
            <w:vAlign w:val="center"/>
          </w:tcPr>
          <w:p w14:paraId="482A2575" w14:textId="111BF981" w:rsidR="00A41EF7" w:rsidRPr="00CA118D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4</w:t>
            </w:r>
            <w:r>
              <w:rPr>
                <w:b/>
                <w:bCs/>
                <w:sz w:val="28"/>
                <w:szCs w:val="28"/>
              </w:rPr>
              <w:t>H</w:t>
            </w:r>
            <w:r w:rsidR="00CA118D">
              <w:rPr>
                <w:b/>
                <w:bCs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2270" w:type="dxa"/>
            <w:vAlign w:val="center"/>
          </w:tcPr>
          <w:p w14:paraId="13EBDEF6" w14:textId="009D13DE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bután</w:t>
            </w:r>
          </w:p>
        </w:tc>
      </w:tr>
      <w:tr w:rsidR="00A41EF7" w:rsidRPr="00A41EF7" w14:paraId="2046A7BD" w14:textId="77777777" w:rsidTr="00A41EF7">
        <w:trPr>
          <w:trHeight w:val="404"/>
        </w:trPr>
        <w:tc>
          <w:tcPr>
            <w:tcW w:w="2270" w:type="dxa"/>
            <w:vAlign w:val="center"/>
          </w:tcPr>
          <w:p w14:paraId="404F9205" w14:textId="140300EB" w:rsidR="00A41EF7" w:rsidRPr="00CA118D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5</w:t>
            </w:r>
            <w:r>
              <w:rPr>
                <w:b/>
                <w:bCs/>
                <w:sz w:val="28"/>
                <w:szCs w:val="28"/>
              </w:rPr>
              <w:t>H</w:t>
            </w:r>
            <w:r w:rsidR="00CA118D">
              <w:rPr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2270" w:type="dxa"/>
            <w:vAlign w:val="center"/>
          </w:tcPr>
          <w:p w14:paraId="47A1ABBF" w14:textId="51E5B6EC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pentán</w:t>
            </w:r>
          </w:p>
        </w:tc>
      </w:tr>
      <w:tr w:rsidR="00A41EF7" w:rsidRPr="00A41EF7" w14:paraId="78FE5EB4" w14:textId="77777777" w:rsidTr="00A41EF7">
        <w:trPr>
          <w:trHeight w:val="404"/>
        </w:trPr>
        <w:tc>
          <w:tcPr>
            <w:tcW w:w="2270" w:type="dxa"/>
            <w:vAlign w:val="center"/>
          </w:tcPr>
          <w:p w14:paraId="519DBFF9" w14:textId="06CBCB93" w:rsidR="00A41EF7" w:rsidRPr="00CA118D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6</w:t>
            </w:r>
            <w:r>
              <w:rPr>
                <w:b/>
                <w:bCs/>
                <w:sz w:val="28"/>
                <w:szCs w:val="28"/>
              </w:rPr>
              <w:t>H</w:t>
            </w:r>
            <w:r w:rsidR="00CA118D">
              <w:rPr>
                <w:b/>
                <w:bCs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2270" w:type="dxa"/>
            <w:vAlign w:val="center"/>
          </w:tcPr>
          <w:p w14:paraId="2BDA83C8" w14:textId="45FD6225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hexán</w:t>
            </w:r>
          </w:p>
        </w:tc>
      </w:tr>
      <w:tr w:rsidR="00A41EF7" w:rsidRPr="00A41EF7" w14:paraId="025625A1" w14:textId="77777777" w:rsidTr="00A41EF7">
        <w:trPr>
          <w:trHeight w:val="404"/>
        </w:trPr>
        <w:tc>
          <w:tcPr>
            <w:tcW w:w="2270" w:type="dxa"/>
            <w:vAlign w:val="center"/>
          </w:tcPr>
          <w:p w14:paraId="5184116E" w14:textId="5FB3AE1D" w:rsidR="00A41EF7" w:rsidRPr="00CA118D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7</w:t>
            </w:r>
            <w:r>
              <w:rPr>
                <w:b/>
                <w:bCs/>
                <w:sz w:val="28"/>
                <w:szCs w:val="28"/>
              </w:rPr>
              <w:t>H</w:t>
            </w:r>
            <w:r w:rsidR="00CA118D">
              <w:rPr>
                <w:b/>
                <w:bCs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270" w:type="dxa"/>
            <w:vAlign w:val="center"/>
          </w:tcPr>
          <w:p w14:paraId="529D947B" w14:textId="2E5DCCDB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heptán</w:t>
            </w:r>
          </w:p>
        </w:tc>
      </w:tr>
      <w:tr w:rsidR="00A41EF7" w:rsidRPr="00A41EF7" w14:paraId="06F33527" w14:textId="77777777" w:rsidTr="00A41EF7">
        <w:trPr>
          <w:trHeight w:val="390"/>
        </w:trPr>
        <w:tc>
          <w:tcPr>
            <w:tcW w:w="2270" w:type="dxa"/>
            <w:vAlign w:val="center"/>
          </w:tcPr>
          <w:p w14:paraId="3DEE3707" w14:textId="1DEADE8C" w:rsidR="00A41EF7" w:rsidRPr="00CA118D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8</w:t>
            </w:r>
            <w:r>
              <w:rPr>
                <w:b/>
                <w:bCs/>
                <w:sz w:val="28"/>
                <w:szCs w:val="28"/>
              </w:rPr>
              <w:t>H</w:t>
            </w:r>
            <w:r w:rsidR="00CA118D">
              <w:rPr>
                <w:b/>
                <w:bCs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2270" w:type="dxa"/>
            <w:vAlign w:val="center"/>
          </w:tcPr>
          <w:p w14:paraId="76C1E175" w14:textId="143FEDE2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oktán</w:t>
            </w:r>
          </w:p>
        </w:tc>
      </w:tr>
      <w:tr w:rsidR="00A41EF7" w:rsidRPr="00A41EF7" w14:paraId="587173AB" w14:textId="77777777" w:rsidTr="00A41EF7">
        <w:trPr>
          <w:trHeight w:val="390"/>
        </w:trPr>
        <w:tc>
          <w:tcPr>
            <w:tcW w:w="2270" w:type="dxa"/>
            <w:vAlign w:val="center"/>
          </w:tcPr>
          <w:p w14:paraId="44B44BC8" w14:textId="7BD9F483" w:rsidR="00A41EF7" w:rsidRPr="00CA118D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9</w:t>
            </w:r>
            <w:r>
              <w:rPr>
                <w:b/>
                <w:bCs/>
                <w:sz w:val="28"/>
                <w:szCs w:val="28"/>
              </w:rPr>
              <w:t>H</w:t>
            </w:r>
            <w:r w:rsidR="00CA118D">
              <w:rPr>
                <w:b/>
                <w:bCs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2270" w:type="dxa"/>
            <w:vAlign w:val="center"/>
          </w:tcPr>
          <w:p w14:paraId="53CC1C95" w14:textId="46125B0B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nonán</w:t>
            </w:r>
          </w:p>
        </w:tc>
      </w:tr>
      <w:tr w:rsidR="00A41EF7" w:rsidRPr="00A41EF7" w14:paraId="56C455FC" w14:textId="77777777" w:rsidTr="00A41EF7">
        <w:trPr>
          <w:trHeight w:val="390"/>
        </w:trPr>
        <w:tc>
          <w:tcPr>
            <w:tcW w:w="2270" w:type="dxa"/>
            <w:vAlign w:val="center"/>
          </w:tcPr>
          <w:p w14:paraId="7B3D971A" w14:textId="031EB841" w:rsidR="00A41EF7" w:rsidRPr="00CA118D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10</w:t>
            </w:r>
            <w:r>
              <w:rPr>
                <w:b/>
                <w:bCs/>
                <w:sz w:val="28"/>
                <w:szCs w:val="28"/>
              </w:rPr>
              <w:t>H</w:t>
            </w:r>
            <w:r w:rsidR="00CA118D">
              <w:rPr>
                <w:b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2270" w:type="dxa"/>
            <w:vAlign w:val="center"/>
          </w:tcPr>
          <w:p w14:paraId="04DABE54" w14:textId="1E297753" w:rsidR="00A41EF7" w:rsidRPr="00A41EF7" w:rsidRDefault="00A41EF7" w:rsidP="00A41EF7">
            <w:pPr>
              <w:tabs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dekán</w:t>
            </w:r>
          </w:p>
        </w:tc>
      </w:tr>
    </w:tbl>
    <w:p w14:paraId="229B2966" w14:textId="2D1D4FC3" w:rsidR="0079018E" w:rsidRDefault="0079018E" w:rsidP="00CA118D">
      <w:pPr>
        <w:tabs>
          <w:tab w:val="left" w:pos="2016"/>
          <w:tab w:val="left" w:pos="2070"/>
          <w:tab w:val="left" w:pos="3330"/>
        </w:tabs>
        <w:spacing w:line="276" w:lineRule="auto"/>
        <w:rPr>
          <w:b/>
          <w:bCs/>
          <w:sz w:val="28"/>
          <w:szCs w:val="28"/>
        </w:rPr>
      </w:pPr>
    </w:p>
    <w:p w14:paraId="1A5AE478" w14:textId="7BDDB580" w:rsidR="00CA118D" w:rsidRDefault="00CA118D" w:rsidP="00CA118D">
      <w:pPr>
        <w:tabs>
          <w:tab w:val="left" w:pos="2016"/>
          <w:tab w:val="left" w:pos="2070"/>
          <w:tab w:val="left" w:pos="3330"/>
        </w:tabs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Alkilcsoportok</w:t>
      </w:r>
    </w:p>
    <w:p w14:paraId="61D453E2" w14:textId="1CA4741C" w:rsidR="00CA118D" w:rsidRPr="00B118E8" w:rsidRDefault="00CA118D" w:rsidP="00CA118D">
      <w:pPr>
        <w:pStyle w:val="ListParagraph"/>
        <w:numPr>
          <w:ilvl w:val="0"/>
          <w:numId w:val="15"/>
        </w:numPr>
        <w:tabs>
          <w:tab w:val="left" w:pos="2016"/>
          <w:tab w:val="left" w:pos="2070"/>
          <w:tab w:val="left" w:pos="3330"/>
        </w:tabs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Egy hidrogén elvételével keletkeznek</w:t>
      </w:r>
    </w:p>
    <w:p w14:paraId="7D46A183" w14:textId="32023FD2" w:rsidR="00B118E8" w:rsidRDefault="006A3F72" w:rsidP="000E5791">
      <w:pPr>
        <w:tabs>
          <w:tab w:val="left" w:pos="2016"/>
          <w:tab w:val="left" w:pos="2070"/>
          <w:tab w:val="left" w:pos="3330"/>
        </w:tabs>
        <w:spacing w:line="276" w:lineRule="auto"/>
        <w:ind w:left="720"/>
        <w:rPr>
          <w:b/>
          <w:bCs/>
          <w:sz w:val="28"/>
          <w:szCs w:val="28"/>
        </w:rPr>
      </w:pPr>
      <w:r w:rsidRPr="006A3F72">
        <w:rPr>
          <w:b/>
          <w:bCs/>
          <w:noProof/>
          <w:sz w:val="28"/>
          <w:szCs w:val="28"/>
        </w:rPr>
        <w:drawing>
          <wp:inline distT="0" distB="0" distL="0" distR="0" wp14:anchorId="51C8F095" wp14:editId="3B313F8F">
            <wp:extent cx="6838950" cy="3647440"/>
            <wp:effectExtent l="0" t="0" r="0" b="0"/>
            <wp:docPr id="1735505558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05558" name="Picture 1" descr="A diagram of a chemical formula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4636" cy="36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C75D" w14:textId="77777777" w:rsidR="002C125E" w:rsidRDefault="002C125E" w:rsidP="00B118E8">
      <w:pPr>
        <w:tabs>
          <w:tab w:val="left" w:pos="2016"/>
          <w:tab w:val="left" w:pos="2070"/>
          <w:tab w:val="left" w:pos="3330"/>
        </w:tabs>
        <w:spacing w:line="276" w:lineRule="auto"/>
        <w:jc w:val="center"/>
        <w:rPr>
          <w:b/>
          <w:bCs/>
          <w:sz w:val="40"/>
          <w:szCs w:val="40"/>
        </w:rPr>
      </w:pPr>
    </w:p>
    <w:p w14:paraId="6E4B82C5" w14:textId="22CFB5FF" w:rsidR="00B118E8" w:rsidRDefault="00B118E8" w:rsidP="00B118E8">
      <w:pPr>
        <w:tabs>
          <w:tab w:val="left" w:pos="2016"/>
          <w:tab w:val="left" w:pos="2070"/>
          <w:tab w:val="left" w:pos="3330"/>
        </w:tabs>
        <w:spacing w:line="276" w:lineRule="auto"/>
        <w:jc w:val="center"/>
        <w:rPr>
          <w:b/>
          <w:bCs/>
          <w:sz w:val="40"/>
          <w:szCs w:val="40"/>
        </w:rPr>
      </w:pPr>
      <w:bookmarkStart w:id="5" w:name="p6"/>
      <w:r>
        <w:rPr>
          <w:b/>
          <w:bCs/>
          <w:sz w:val="40"/>
          <w:szCs w:val="40"/>
        </w:rPr>
        <w:lastRenderedPageBreak/>
        <w:t>Alkánok fizikai és kémia tulajdonságai</w:t>
      </w:r>
    </w:p>
    <w:bookmarkEnd w:id="5"/>
    <w:p w14:paraId="0F5EFC9E" w14:textId="77777777" w:rsidR="008B7B31" w:rsidRDefault="008B7B31" w:rsidP="00B118E8">
      <w:pPr>
        <w:tabs>
          <w:tab w:val="left" w:pos="2016"/>
          <w:tab w:val="left" w:pos="2070"/>
          <w:tab w:val="left" w:pos="3330"/>
        </w:tabs>
        <w:spacing w:line="276" w:lineRule="auto"/>
        <w:jc w:val="center"/>
        <w:rPr>
          <w:b/>
          <w:bCs/>
          <w:sz w:val="40"/>
          <w:szCs w:val="40"/>
        </w:rPr>
      </w:pPr>
    </w:p>
    <w:p w14:paraId="13423F2E" w14:textId="73578CCC" w:rsidR="008B7B31" w:rsidRDefault="008B7B31" w:rsidP="008B7B31">
      <w:pPr>
        <w:tabs>
          <w:tab w:val="left" w:pos="2016"/>
          <w:tab w:val="left" w:pos="2070"/>
          <w:tab w:val="left" w:pos="3330"/>
        </w:tabs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Fizikai tulajdonságok</w:t>
      </w:r>
    </w:p>
    <w:p w14:paraId="15D77A3A" w14:textId="47C69D14" w:rsidR="008B7B31" w:rsidRDefault="008B7B31" w:rsidP="008B7B31">
      <w:pPr>
        <w:pStyle w:val="ListParagraph"/>
        <w:numPr>
          <w:ilvl w:val="0"/>
          <w:numId w:val="15"/>
        </w:numPr>
        <w:tabs>
          <w:tab w:val="left" w:pos="2016"/>
          <w:tab w:val="left" w:pos="2070"/>
          <w:tab w:val="left" w:pos="33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Ha nő a relatív moláris tömeg, akkor nő az olvadás- és a forráspont</w:t>
      </w:r>
    </w:p>
    <w:p w14:paraId="6CDCB535" w14:textId="2ED442E4" w:rsidR="008B7B31" w:rsidRDefault="008B7B31" w:rsidP="008B7B31">
      <w:pPr>
        <w:pStyle w:val="ListParagraph"/>
        <w:numPr>
          <w:ilvl w:val="0"/>
          <w:numId w:val="15"/>
        </w:numPr>
        <w:tabs>
          <w:tab w:val="left" w:pos="2016"/>
          <w:tab w:val="left" w:pos="2070"/>
          <w:tab w:val="left" w:pos="33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molekula bizonyos szempontok szerint körülhatárolt részét csoportnak nevezzük</w:t>
      </w:r>
    </w:p>
    <w:p w14:paraId="289A2CD1" w14:textId="614E62A4" w:rsidR="008B7B31" w:rsidRDefault="008B7B31" w:rsidP="008B7B31">
      <w:pPr>
        <w:pStyle w:val="ListParagraph"/>
        <w:numPr>
          <w:ilvl w:val="0"/>
          <w:numId w:val="15"/>
        </w:numPr>
        <w:tabs>
          <w:tab w:val="left" w:pos="2016"/>
          <w:tab w:val="left" w:pos="2070"/>
          <w:tab w:val="left" w:pos="33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Minél több a szénatom a vegyületben annál erősebb a diszperziós kölcsönhatás</w:t>
      </w:r>
    </w:p>
    <w:p w14:paraId="43C0845F" w14:textId="4E07BCE2" w:rsidR="008B7B31" w:rsidRDefault="008B7B31" w:rsidP="008B7B31">
      <w:pPr>
        <w:tabs>
          <w:tab w:val="left" w:pos="2016"/>
          <w:tab w:val="left" w:pos="2070"/>
          <w:tab w:val="left" w:pos="3330"/>
        </w:tabs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Kémia</w:t>
      </w:r>
      <w:r w:rsidRPr="008B7B31">
        <w:rPr>
          <w:b/>
          <w:bCs/>
          <w:sz w:val="36"/>
          <w:szCs w:val="36"/>
        </w:rPr>
        <w:t>i tulajdonságok</w:t>
      </w:r>
    </w:p>
    <w:p w14:paraId="26EA54F8" w14:textId="6B7F376C" w:rsidR="008B7B31" w:rsidRDefault="000A3F7C" w:rsidP="000A3F7C">
      <w:pPr>
        <w:pStyle w:val="ListParagraph"/>
        <w:numPr>
          <w:ilvl w:val="0"/>
          <w:numId w:val="18"/>
        </w:numPr>
        <w:tabs>
          <w:tab w:val="left" w:pos="2016"/>
          <w:tab w:val="left" w:pos="2070"/>
          <w:tab w:val="left" w:pos="3330"/>
        </w:tabs>
        <w:spacing w:line="360" w:lineRule="auto"/>
        <w:ind w:left="1170" w:hanging="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Krakkolás</w:t>
      </w:r>
    </w:p>
    <w:p w14:paraId="10A57B58" w14:textId="553DAA7B" w:rsidR="000A3F7C" w:rsidRDefault="000A3F7C" w:rsidP="00467FC8">
      <w:pPr>
        <w:pStyle w:val="ListParagraph"/>
        <w:tabs>
          <w:tab w:val="left" w:pos="2016"/>
          <w:tab w:val="left" w:pos="2070"/>
          <w:tab w:val="left" w:pos="3330"/>
        </w:tabs>
        <w:spacing w:line="276" w:lineRule="auto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Nagy szénatomszámú paraffinok hő hatására gyökökre töredeznek és ezekből </w:t>
      </w:r>
      <w:r>
        <w:rPr>
          <w:sz w:val="28"/>
          <w:szCs w:val="28"/>
        </w:rPr>
        <w:tab/>
        <w:t>főként kis szénatomszámú telítettlen vegyületek / szénhid</w:t>
      </w:r>
      <w:r w:rsidR="00467FC8">
        <w:rPr>
          <w:sz w:val="28"/>
          <w:szCs w:val="28"/>
        </w:rPr>
        <w:t>rogének</w:t>
      </w:r>
      <w:r>
        <w:rPr>
          <w:sz w:val="28"/>
          <w:szCs w:val="28"/>
        </w:rPr>
        <w:t xml:space="preserve"> keletkeznek</w:t>
      </w:r>
    </w:p>
    <w:p w14:paraId="4373EF4F" w14:textId="486EA600" w:rsidR="00467FC8" w:rsidRDefault="00467FC8" w:rsidP="000A3F7C">
      <w:pPr>
        <w:pStyle w:val="ListParagraph"/>
        <w:tabs>
          <w:tab w:val="left" w:pos="2016"/>
          <w:tab w:val="left" w:pos="2070"/>
          <w:tab w:val="left" w:pos="3330"/>
        </w:tabs>
        <w:spacing w:line="276" w:lineRule="auto"/>
        <w:ind w:left="1170"/>
        <w:rPr>
          <w:sz w:val="28"/>
          <w:szCs w:val="28"/>
        </w:rPr>
      </w:pPr>
      <w:r>
        <w:rPr>
          <w:sz w:val="28"/>
          <w:szCs w:val="28"/>
        </w:rPr>
        <w:tab/>
        <w:t>Jelentősége: telítettlen vegyületek előállítása</w:t>
      </w:r>
    </w:p>
    <w:p w14:paraId="59CAC452" w14:textId="702087E5" w:rsidR="00467FC8" w:rsidRPr="000A3F7C" w:rsidRDefault="00467FC8" w:rsidP="002C125E">
      <w:pPr>
        <w:pStyle w:val="ListParagraph"/>
        <w:tabs>
          <w:tab w:val="left" w:pos="2016"/>
          <w:tab w:val="left" w:pos="2070"/>
          <w:tab w:val="left" w:pos="3330"/>
        </w:tabs>
        <w:spacing w:line="276" w:lineRule="auto"/>
        <w:ind w:left="1170"/>
        <w:jc w:val="right"/>
        <w:rPr>
          <w:sz w:val="28"/>
          <w:szCs w:val="28"/>
        </w:rPr>
      </w:pPr>
      <w:r w:rsidRPr="00467FC8">
        <w:rPr>
          <w:noProof/>
          <w:sz w:val="28"/>
          <w:szCs w:val="28"/>
        </w:rPr>
        <w:drawing>
          <wp:inline distT="0" distB="0" distL="0" distR="0" wp14:anchorId="2E83CB64" wp14:editId="57F42254">
            <wp:extent cx="6328267" cy="2533650"/>
            <wp:effectExtent l="0" t="0" r="0" b="0"/>
            <wp:docPr id="1128369090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9090" name="Picture 1" descr="A diagram of a chemical formula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6157" cy="2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5B32" w14:textId="359EA226" w:rsidR="008B7B31" w:rsidRDefault="000A3F7C" w:rsidP="000A3F7C">
      <w:pPr>
        <w:pStyle w:val="ListParagraph"/>
        <w:numPr>
          <w:ilvl w:val="0"/>
          <w:numId w:val="18"/>
        </w:numPr>
        <w:tabs>
          <w:tab w:val="left" w:pos="2016"/>
          <w:tab w:val="left" w:pos="2070"/>
          <w:tab w:val="left" w:pos="3330"/>
        </w:tabs>
        <w:spacing w:line="360" w:lineRule="auto"/>
        <w:ind w:left="1170" w:hanging="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Tökéletes égés</w:t>
      </w:r>
    </w:p>
    <w:p w14:paraId="450325FE" w14:textId="1DABBEDC" w:rsidR="00467FC8" w:rsidRDefault="00467FC8" w:rsidP="00467FC8">
      <w:pPr>
        <w:pStyle w:val="ListParagraph"/>
        <w:tabs>
          <w:tab w:val="left" w:pos="2016"/>
          <w:tab w:val="left" w:pos="2070"/>
          <w:tab w:val="left" w:pos="3330"/>
        </w:tabs>
        <w:spacing w:line="360" w:lineRule="auto"/>
        <w:ind w:left="117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Az a folyamat, amelyben a szénhidrogének szén-dioxiddá és vízzé égnek el</w:t>
      </w:r>
    </w:p>
    <w:p w14:paraId="1B53064E" w14:textId="7C4ABF74" w:rsidR="00467FC8" w:rsidRPr="00467FC8" w:rsidRDefault="002E6FD5" w:rsidP="002E6FD5">
      <w:pPr>
        <w:pStyle w:val="ListParagraph"/>
        <w:tabs>
          <w:tab w:val="left" w:pos="2016"/>
          <w:tab w:val="left" w:pos="2070"/>
          <w:tab w:val="left" w:pos="3330"/>
        </w:tabs>
        <w:spacing w:line="360" w:lineRule="auto"/>
        <w:ind w:left="1170"/>
        <w:jc w:val="center"/>
        <w:rPr>
          <w:sz w:val="28"/>
          <w:szCs w:val="28"/>
        </w:rPr>
      </w:pPr>
      <w:r w:rsidRPr="002E6FD5">
        <w:rPr>
          <w:noProof/>
          <w:sz w:val="28"/>
          <w:szCs w:val="28"/>
        </w:rPr>
        <w:drawing>
          <wp:inline distT="0" distB="0" distL="0" distR="0" wp14:anchorId="5A9FCA49" wp14:editId="3B121DB8">
            <wp:extent cx="6360527" cy="1704975"/>
            <wp:effectExtent l="0" t="0" r="2540" b="0"/>
            <wp:docPr id="1870613526" name="Picture 1" descr="A black arrow pointing to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13526" name="Picture 1" descr="A black arrow pointing to a black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0595" cy="172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B4DB" w14:textId="17FC04BA" w:rsidR="000A3F7C" w:rsidRDefault="000A3F7C" w:rsidP="000A3F7C">
      <w:pPr>
        <w:pStyle w:val="ListParagraph"/>
        <w:numPr>
          <w:ilvl w:val="0"/>
          <w:numId w:val="18"/>
        </w:numPr>
        <w:tabs>
          <w:tab w:val="left" w:pos="2016"/>
          <w:tab w:val="left" w:pos="2070"/>
          <w:tab w:val="left" w:pos="3330"/>
        </w:tabs>
        <w:spacing w:line="360" w:lineRule="auto"/>
        <w:ind w:left="1170" w:hanging="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Szubsztitúció</w:t>
      </w:r>
    </w:p>
    <w:p w14:paraId="60684967" w14:textId="65BA79C0" w:rsidR="000A3F7C" w:rsidRDefault="000A3F7C" w:rsidP="000A3F7C">
      <w:pPr>
        <w:pStyle w:val="ListParagraph"/>
        <w:numPr>
          <w:ilvl w:val="1"/>
          <w:numId w:val="18"/>
        </w:numPr>
        <w:tabs>
          <w:tab w:val="left" w:pos="2016"/>
          <w:tab w:val="left" w:pos="2070"/>
          <w:tab w:val="left" w:pos="3330"/>
        </w:tabs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Halogénezés</w:t>
      </w:r>
    </w:p>
    <w:p w14:paraId="15F8E11A" w14:textId="6EE80F97" w:rsidR="008E3860" w:rsidRDefault="008E3860" w:rsidP="008E3860">
      <w:pPr>
        <w:pStyle w:val="ListParagraph"/>
        <w:tabs>
          <w:tab w:val="left" w:pos="2016"/>
          <w:tab w:val="left" w:pos="2070"/>
          <w:tab w:val="left" w:pos="3330"/>
        </w:tabs>
        <w:spacing w:line="360" w:lineRule="auto"/>
        <w:ind w:left="1440"/>
        <w:rPr>
          <w:b/>
          <w:bCs/>
          <w:sz w:val="32"/>
          <w:szCs w:val="32"/>
        </w:rPr>
      </w:pPr>
      <w:r w:rsidRPr="008E3860">
        <w:rPr>
          <w:b/>
          <w:bCs/>
          <w:noProof/>
          <w:sz w:val="32"/>
          <w:szCs w:val="32"/>
        </w:rPr>
        <w:drawing>
          <wp:inline distT="0" distB="0" distL="0" distR="0" wp14:anchorId="57AAF94F" wp14:editId="50856C65">
            <wp:extent cx="6035037" cy="1885950"/>
            <wp:effectExtent l="0" t="0" r="4445" b="0"/>
            <wp:docPr id="834916992" name="Picture 1" descr="A black arrow pointing to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6992" name="Picture 1" descr="A black arrow pointing to a black arrow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7008" cy="190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61F7" w14:textId="001F4E3A" w:rsidR="00A8156F" w:rsidRDefault="000A3F7C" w:rsidP="00A8156F">
      <w:pPr>
        <w:pStyle w:val="ListParagraph"/>
        <w:numPr>
          <w:ilvl w:val="1"/>
          <w:numId w:val="18"/>
        </w:numPr>
        <w:tabs>
          <w:tab w:val="left" w:pos="2016"/>
          <w:tab w:val="left" w:pos="2070"/>
          <w:tab w:val="left" w:pos="3330"/>
        </w:tabs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Szulfonálás</w:t>
      </w:r>
    </w:p>
    <w:p w14:paraId="0314FF20" w14:textId="756DDD4F" w:rsidR="00A8156F" w:rsidRPr="00A8156F" w:rsidRDefault="00A8156F" w:rsidP="00A8156F">
      <w:pPr>
        <w:pStyle w:val="ListParagraph"/>
        <w:tabs>
          <w:tab w:val="left" w:pos="2016"/>
          <w:tab w:val="left" w:pos="2070"/>
          <w:tab w:val="left" w:pos="3330"/>
        </w:tabs>
        <w:spacing w:line="360" w:lineRule="auto"/>
        <w:ind w:left="1440"/>
        <w:rPr>
          <w:b/>
          <w:bCs/>
          <w:sz w:val="32"/>
          <w:szCs w:val="32"/>
        </w:rPr>
      </w:pPr>
      <w:r w:rsidRPr="00A8156F">
        <w:rPr>
          <w:b/>
          <w:bCs/>
          <w:noProof/>
          <w:sz w:val="32"/>
          <w:szCs w:val="32"/>
        </w:rPr>
        <w:drawing>
          <wp:inline distT="0" distB="0" distL="0" distR="0" wp14:anchorId="12D01C4F" wp14:editId="6F1FD71B">
            <wp:extent cx="6035042" cy="1885950"/>
            <wp:effectExtent l="0" t="0" r="3810" b="0"/>
            <wp:docPr id="1636092197" name="Picture 1" descr="A black arrow pointing to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2197" name="Picture 1" descr="A black arrow pointing to a red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6371" cy="18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F059" w14:textId="02BAD000" w:rsidR="000A3F7C" w:rsidRDefault="000A3F7C" w:rsidP="000A3F7C">
      <w:pPr>
        <w:pStyle w:val="ListParagraph"/>
        <w:numPr>
          <w:ilvl w:val="1"/>
          <w:numId w:val="18"/>
        </w:numPr>
        <w:tabs>
          <w:tab w:val="left" w:pos="2016"/>
          <w:tab w:val="left" w:pos="2070"/>
          <w:tab w:val="left" w:pos="3330"/>
        </w:tabs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Nitrálás</w:t>
      </w:r>
    </w:p>
    <w:p w14:paraId="62E6CEAD" w14:textId="0D1A68C4" w:rsidR="00A8156F" w:rsidRDefault="00A8156F" w:rsidP="00A8156F">
      <w:pPr>
        <w:pStyle w:val="ListParagraph"/>
        <w:tabs>
          <w:tab w:val="left" w:pos="2016"/>
          <w:tab w:val="left" w:pos="2070"/>
          <w:tab w:val="left" w:pos="3330"/>
        </w:tabs>
        <w:spacing w:line="360" w:lineRule="auto"/>
        <w:ind w:left="1440"/>
        <w:rPr>
          <w:b/>
          <w:bCs/>
          <w:sz w:val="32"/>
          <w:szCs w:val="32"/>
        </w:rPr>
      </w:pPr>
      <w:r w:rsidRPr="00A8156F">
        <w:rPr>
          <w:b/>
          <w:bCs/>
          <w:noProof/>
          <w:sz w:val="32"/>
          <w:szCs w:val="32"/>
        </w:rPr>
        <w:drawing>
          <wp:inline distT="0" distB="0" distL="0" distR="0" wp14:anchorId="4931DB21" wp14:editId="6D69AC18">
            <wp:extent cx="6126480" cy="1914525"/>
            <wp:effectExtent l="0" t="0" r="7620" b="9525"/>
            <wp:docPr id="505254199" name="Picture 1" descr="A black arrow pointing to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54199" name="Picture 1" descr="A black arrow pointing to a red 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2576" cy="19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45C4" w14:textId="6287CD3F" w:rsidR="00A8156F" w:rsidRDefault="00A8156F" w:rsidP="00A8156F">
      <w:pPr>
        <w:tabs>
          <w:tab w:val="left" w:pos="1530"/>
          <w:tab w:val="left" w:pos="2016"/>
          <w:tab w:val="left" w:pos="2070"/>
          <w:tab w:val="left" w:pos="3330"/>
        </w:tabs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8156F">
        <w:rPr>
          <w:b/>
          <w:bCs/>
          <w:sz w:val="32"/>
          <w:szCs w:val="32"/>
        </w:rPr>
        <w:t>A gáz halmazállapotú paraffinok a levegővel robbanó elegyet alkotnak</w:t>
      </w:r>
    </w:p>
    <w:p w14:paraId="738079F6" w14:textId="5B4A131F" w:rsidR="00A8156F" w:rsidRDefault="00A8156F" w:rsidP="00A8156F">
      <w:pPr>
        <w:tabs>
          <w:tab w:val="left" w:pos="1530"/>
          <w:tab w:val="left" w:pos="2016"/>
          <w:tab w:val="left" w:pos="2070"/>
          <w:tab w:val="left" w:pos="3330"/>
        </w:tabs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Kis moláris tömegű folyadékok is gyúlékonyak</w:t>
      </w:r>
    </w:p>
    <w:p w14:paraId="3BF666C4" w14:textId="77777777" w:rsidR="00A82007" w:rsidRDefault="00A82007" w:rsidP="00A8156F">
      <w:pPr>
        <w:tabs>
          <w:tab w:val="left" w:pos="1530"/>
          <w:tab w:val="left" w:pos="2016"/>
          <w:tab w:val="left" w:pos="2070"/>
          <w:tab w:val="left" w:pos="3330"/>
        </w:tabs>
        <w:spacing w:line="360" w:lineRule="auto"/>
        <w:rPr>
          <w:b/>
          <w:bCs/>
          <w:sz w:val="32"/>
          <w:szCs w:val="32"/>
        </w:rPr>
      </w:pPr>
    </w:p>
    <w:p w14:paraId="660ED1A4" w14:textId="618D5FCF" w:rsidR="00A82007" w:rsidRDefault="00A82007" w:rsidP="00A82007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center"/>
        <w:rPr>
          <w:b/>
          <w:bCs/>
          <w:sz w:val="40"/>
          <w:szCs w:val="40"/>
        </w:rPr>
      </w:pPr>
      <w:bookmarkStart w:id="6" w:name="p7"/>
      <w:r>
        <w:rPr>
          <w:b/>
          <w:bCs/>
          <w:sz w:val="40"/>
          <w:szCs w:val="40"/>
        </w:rPr>
        <w:lastRenderedPageBreak/>
        <w:t>Az alkánok elnevezése</w:t>
      </w:r>
    </w:p>
    <w:bookmarkEnd w:id="6"/>
    <w:p w14:paraId="2C56D582" w14:textId="77777777" w:rsidR="00A82007" w:rsidRDefault="00A82007" w:rsidP="00A82007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center"/>
        <w:rPr>
          <w:b/>
          <w:bCs/>
          <w:sz w:val="40"/>
          <w:szCs w:val="40"/>
        </w:rPr>
      </w:pPr>
    </w:p>
    <w:p w14:paraId="16061C71" w14:textId="53857A85" w:rsidR="00A82007" w:rsidRDefault="00A82007" w:rsidP="007800F6">
      <w:p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Alapszabályok:</w:t>
      </w:r>
    </w:p>
    <w:p w14:paraId="7711B324" w14:textId="3009E11F" w:rsidR="00A82007" w:rsidRDefault="00A82007" w:rsidP="007800F6">
      <w:pPr>
        <w:pStyle w:val="ListParagraph"/>
        <w:numPr>
          <w:ilvl w:val="0"/>
          <w:numId w:val="19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Meg kell keresni a leghosszabb szénláncot és meg számozni a szénatomokat. A szénlánc eleje mindig az, ahol előbb vagy ahol több, illetve bonyolultabb elágazás van</w:t>
      </w:r>
    </w:p>
    <w:p w14:paraId="492D7A7D" w14:textId="66970C62" w:rsidR="00A82007" w:rsidRDefault="009D31EF" w:rsidP="007800F6">
      <w:pPr>
        <w:pStyle w:val="ListParagraph"/>
        <w:numPr>
          <w:ilvl w:val="0"/>
          <w:numId w:val="19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Az alapnév előtt (pl.: propán, bután, pentán stb.) ABC sorrendben soroljuk fel a kapcsolódó atomcsoportokat és megadjuk a szénatom számát, amihez csatlakoznak, tehát ahány ilyen csoport van annyi szám</w:t>
      </w:r>
    </w:p>
    <w:p w14:paraId="419BAA6F" w14:textId="07E73E6E" w:rsidR="009D31EF" w:rsidRDefault="009D31EF" w:rsidP="007800F6">
      <w:pPr>
        <w:pStyle w:val="ListParagraph"/>
        <w:numPr>
          <w:ilvl w:val="0"/>
          <w:numId w:val="19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Több azonos csoport esetén előtagot használunk (pl.: di, tri, tetra, penta, hexa, hepta, okta, nona, deka) – erre példa: 2,2 dimetilpentán</w:t>
      </w:r>
    </w:p>
    <w:p w14:paraId="22D55294" w14:textId="0B8E2B86" w:rsidR="00444D72" w:rsidRPr="00444D72" w:rsidRDefault="00444D72" w:rsidP="00444D72">
      <w:pPr>
        <w:pStyle w:val="ListParagraph"/>
        <w:numPr>
          <w:ilvl w:val="0"/>
          <w:numId w:val="19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>Ha egy több szénatomos szénhidrogén kapcsolódik a lánchoz, akkor az a csoport felbomlik és annyi kisebb csoportra ahány szenet az eredeti csoport tartalmazott</w:t>
      </w:r>
    </w:p>
    <w:p w14:paraId="786382BA" w14:textId="291AEDB8" w:rsidR="009D31EF" w:rsidRDefault="009D31EF" w:rsidP="007800F6">
      <w:pPr>
        <w:pStyle w:val="ListParagraph"/>
        <w:numPr>
          <w:ilvl w:val="0"/>
          <w:numId w:val="19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Az alapnév előtti csoport nevét az alapnévvel egybeírjuk</w:t>
      </w:r>
    </w:p>
    <w:p w14:paraId="706919DC" w14:textId="2F566944" w:rsidR="009D31EF" w:rsidRDefault="009D31EF" w:rsidP="007800F6">
      <w:p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Szénatomok:</w:t>
      </w:r>
    </w:p>
    <w:p w14:paraId="4E1B747A" w14:textId="033F5B42" w:rsidR="007800F6" w:rsidRDefault="007800F6" w:rsidP="007800F6">
      <w:pPr>
        <w:pStyle w:val="ListParagraph"/>
        <w:numPr>
          <w:ilvl w:val="0"/>
          <w:numId w:val="2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Primer szén: olyan szén, amely egy kötéssel kapcsolódik egy másik szénatomhoz</w:t>
      </w:r>
    </w:p>
    <w:p w14:paraId="050C3D6C" w14:textId="10606A62" w:rsidR="007800F6" w:rsidRPr="007800F6" w:rsidRDefault="007800F6" w:rsidP="007800F6">
      <w:pPr>
        <w:pStyle w:val="ListParagraph"/>
        <w:numPr>
          <w:ilvl w:val="0"/>
          <w:numId w:val="2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Szekunder</w:t>
      </w:r>
      <w:r>
        <w:rPr>
          <w:sz w:val="28"/>
          <w:szCs w:val="28"/>
        </w:rPr>
        <w:t xml:space="preserve"> szén: olyan </w:t>
      </w:r>
      <w:r>
        <w:rPr>
          <w:sz w:val="28"/>
          <w:szCs w:val="28"/>
        </w:rPr>
        <w:t>szén,</w:t>
      </w:r>
      <w:r>
        <w:rPr>
          <w:sz w:val="28"/>
          <w:szCs w:val="28"/>
        </w:rPr>
        <w:t xml:space="preserve"> amely </w:t>
      </w:r>
      <w:r>
        <w:rPr>
          <w:sz w:val="28"/>
          <w:szCs w:val="28"/>
        </w:rPr>
        <w:t>két</w:t>
      </w:r>
      <w:r>
        <w:rPr>
          <w:sz w:val="28"/>
          <w:szCs w:val="28"/>
        </w:rPr>
        <w:t xml:space="preserve"> kötéssel kapcsolódik más szénatomhoz</w:t>
      </w:r>
    </w:p>
    <w:p w14:paraId="11904F77" w14:textId="4C0450E6" w:rsidR="007800F6" w:rsidRPr="007800F6" w:rsidRDefault="007800F6" w:rsidP="007800F6">
      <w:pPr>
        <w:pStyle w:val="ListParagraph"/>
        <w:numPr>
          <w:ilvl w:val="0"/>
          <w:numId w:val="2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Tercier</w:t>
      </w:r>
      <w:r>
        <w:rPr>
          <w:sz w:val="28"/>
          <w:szCs w:val="28"/>
        </w:rPr>
        <w:t xml:space="preserve"> szén: olyan </w:t>
      </w:r>
      <w:r>
        <w:rPr>
          <w:sz w:val="28"/>
          <w:szCs w:val="28"/>
        </w:rPr>
        <w:t>szén,</w:t>
      </w:r>
      <w:r>
        <w:rPr>
          <w:sz w:val="28"/>
          <w:szCs w:val="28"/>
        </w:rPr>
        <w:t xml:space="preserve"> amely </w:t>
      </w:r>
      <w:r>
        <w:rPr>
          <w:sz w:val="28"/>
          <w:szCs w:val="28"/>
        </w:rPr>
        <w:t>három</w:t>
      </w:r>
      <w:r>
        <w:rPr>
          <w:sz w:val="28"/>
          <w:szCs w:val="28"/>
        </w:rPr>
        <w:t xml:space="preserve"> kötéssel kapcsolódik más szénatom</w:t>
      </w:r>
      <w:r>
        <w:rPr>
          <w:sz w:val="28"/>
          <w:szCs w:val="28"/>
        </w:rPr>
        <w:t>ok</w:t>
      </w:r>
      <w:r>
        <w:rPr>
          <w:sz w:val="28"/>
          <w:szCs w:val="28"/>
        </w:rPr>
        <w:t>hoz</w:t>
      </w:r>
    </w:p>
    <w:p w14:paraId="5F7E7661" w14:textId="612BAC5D" w:rsidR="007800F6" w:rsidRPr="007800F6" w:rsidRDefault="007800F6" w:rsidP="007800F6">
      <w:pPr>
        <w:pStyle w:val="ListParagraph"/>
        <w:numPr>
          <w:ilvl w:val="0"/>
          <w:numId w:val="2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Kvaterner</w:t>
      </w:r>
      <w:r>
        <w:rPr>
          <w:sz w:val="28"/>
          <w:szCs w:val="28"/>
        </w:rPr>
        <w:t xml:space="preserve"> szén: olyan </w:t>
      </w:r>
      <w:r>
        <w:rPr>
          <w:sz w:val="28"/>
          <w:szCs w:val="28"/>
        </w:rPr>
        <w:t>szén,</w:t>
      </w:r>
      <w:r>
        <w:rPr>
          <w:sz w:val="28"/>
          <w:szCs w:val="28"/>
        </w:rPr>
        <w:t xml:space="preserve"> amely </w:t>
      </w:r>
      <w:r>
        <w:rPr>
          <w:sz w:val="28"/>
          <w:szCs w:val="28"/>
        </w:rPr>
        <w:t>négy</w:t>
      </w:r>
      <w:r>
        <w:rPr>
          <w:sz w:val="28"/>
          <w:szCs w:val="28"/>
        </w:rPr>
        <w:t xml:space="preserve"> kötéssel kapcsolódik más szénatom</w:t>
      </w:r>
      <w:r>
        <w:rPr>
          <w:sz w:val="28"/>
          <w:szCs w:val="28"/>
        </w:rPr>
        <w:t>ok</w:t>
      </w:r>
      <w:r>
        <w:rPr>
          <w:sz w:val="28"/>
          <w:szCs w:val="28"/>
        </w:rPr>
        <w:t>hoz</w:t>
      </w:r>
    </w:p>
    <w:p w14:paraId="2AA1C172" w14:textId="01B81EAC" w:rsidR="009D31EF" w:rsidRDefault="007800F6" w:rsidP="007800F6">
      <w:p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36"/>
          <w:szCs w:val="36"/>
        </w:rPr>
      </w:pPr>
      <w:r w:rsidRPr="007800F6">
        <w:rPr>
          <w:b/>
          <w:bCs/>
          <w:sz w:val="36"/>
          <w:szCs w:val="36"/>
        </w:rPr>
        <w:drawing>
          <wp:inline distT="0" distB="0" distL="0" distR="0" wp14:anchorId="0F7D4FB5" wp14:editId="2846F19D">
            <wp:extent cx="7038339" cy="2552700"/>
            <wp:effectExtent l="0" t="0" r="0" b="0"/>
            <wp:docPr id="370155410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55410" name="Picture 1" descr="A diagram of a chemical formula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97581" cy="25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C6F2" w14:textId="77777777" w:rsidR="007800F6" w:rsidRDefault="007800F6" w:rsidP="007800F6">
      <w:p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36"/>
          <w:szCs w:val="36"/>
        </w:rPr>
      </w:pPr>
    </w:p>
    <w:p w14:paraId="2DE8C3FE" w14:textId="77777777" w:rsidR="007800F6" w:rsidRDefault="007800F6" w:rsidP="007800F6">
      <w:p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36"/>
          <w:szCs w:val="36"/>
        </w:rPr>
      </w:pPr>
    </w:p>
    <w:p w14:paraId="6AF8F33B" w14:textId="2AA6CE0F" w:rsidR="007800F6" w:rsidRDefault="00444D72" w:rsidP="007800F6">
      <w:p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Gyakorlás</w:t>
      </w:r>
    </w:p>
    <w:p w14:paraId="2453BE7B" w14:textId="77777777" w:rsidR="00D4797F" w:rsidRDefault="00D4797F" w:rsidP="007800F6">
      <w:p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36"/>
          <w:szCs w:val="36"/>
        </w:rPr>
      </w:pPr>
    </w:p>
    <w:p w14:paraId="2FE2397E" w14:textId="6ACAEEAC" w:rsidR="007800F6" w:rsidRDefault="002B4C70" w:rsidP="00D4797F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b/>
          <w:bCs/>
          <w:sz w:val="36"/>
          <w:szCs w:val="36"/>
        </w:rPr>
      </w:pPr>
      <w:r w:rsidRPr="002B4C70">
        <w:rPr>
          <w:b/>
          <w:bCs/>
          <w:sz w:val="36"/>
          <w:szCs w:val="36"/>
        </w:rPr>
        <w:drawing>
          <wp:inline distT="0" distB="0" distL="0" distR="0" wp14:anchorId="2EED02B3" wp14:editId="292AB913">
            <wp:extent cx="5166360" cy="1609344"/>
            <wp:effectExtent l="19050" t="19050" r="15240" b="10160"/>
            <wp:docPr id="2027275030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75030" name="Picture 1" descr="A diagram of a chemical formula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609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C9255" w14:textId="711104C5" w:rsidR="00066CD1" w:rsidRDefault="002B4C70" w:rsidP="00D4797F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b/>
          <w:bCs/>
          <w:sz w:val="36"/>
          <w:szCs w:val="36"/>
        </w:rPr>
      </w:pPr>
      <w:r w:rsidRPr="002B4C70">
        <w:rPr>
          <w:b/>
          <w:bCs/>
          <w:sz w:val="36"/>
          <w:szCs w:val="36"/>
        </w:rPr>
        <w:drawing>
          <wp:inline distT="0" distB="0" distL="0" distR="0" wp14:anchorId="5A39B4BB" wp14:editId="670AD070">
            <wp:extent cx="5166360" cy="1609344"/>
            <wp:effectExtent l="19050" t="19050" r="15240" b="10160"/>
            <wp:docPr id="1750072780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72780" name="Picture 1" descr="A diagram of a chemical reac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609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DD90F" w14:textId="46E7998A" w:rsidR="002B4C70" w:rsidRDefault="00D4797F" w:rsidP="00D4797F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b/>
          <w:bCs/>
          <w:sz w:val="36"/>
          <w:szCs w:val="36"/>
        </w:rPr>
      </w:pPr>
      <w:r w:rsidRPr="00D4797F">
        <w:rPr>
          <w:b/>
          <w:bCs/>
          <w:sz w:val="36"/>
          <w:szCs w:val="36"/>
        </w:rPr>
        <w:drawing>
          <wp:inline distT="0" distB="0" distL="0" distR="0" wp14:anchorId="3DFA266A" wp14:editId="18C24315">
            <wp:extent cx="5166360" cy="4599432"/>
            <wp:effectExtent l="19050" t="19050" r="15240" b="10795"/>
            <wp:docPr id="1459254790" name="Picture 1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54790" name="Picture 1" descr="A diagram of a molecu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599432"/>
                    </a:xfrm>
                    <a:prstGeom prst="rect">
                      <a:avLst/>
                    </a:prstGeom>
                    <a:noFill/>
                    <a:ln cap="sq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4E961" w14:textId="1E274EFB" w:rsidR="00524E5E" w:rsidRDefault="00D4797F" w:rsidP="00D4797F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center"/>
        <w:rPr>
          <w:b/>
          <w:bCs/>
          <w:sz w:val="40"/>
          <w:szCs w:val="40"/>
        </w:rPr>
      </w:pPr>
      <w:bookmarkStart w:id="7" w:name="p8"/>
      <w:r>
        <w:rPr>
          <w:b/>
          <w:bCs/>
          <w:sz w:val="40"/>
          <w:szCs w:val="40"/>
        </w:rPr>
        <w:lastRenderedPageBreak/>
        <w:t>Cikloalkánok vagy cikloparaffinok</w:t>
      </w:r>
    </w:p>
    <w:bookmarkEnd w:id="7"/>
    <w:p w14:paraId="06EE36DF" w14:textId="77777777" w:rsidR="001938A2" w:rsidRDefault="001938A2" w:rsidP="00D4797F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center"/>
        <w:rPr>
          <w:b/>
          <w:bCs/>
          <w:sz w:val="40"/>
          <w:szCs w:val="40"/>
        </w:rPr>
      </w:pPr>
    </w:p>
    <w:p w14:paraId="6B1B6603" w14:textId="5BBA9E3A" w:rsidR="001938A2" w:rsidRPr="001938A2" w:rsidRDefault="001938A2" w:rsidP="001938A2">
      <w:pPr>
        <w:pStyle w:val="ListParagraph"/>
        <w:numPr>
          <w:ilvl w:val="0"/>
          <w:numId w:val="23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Telített gyűrűs vegyületek</w:t>
      </w:r>
    </w:p>
    <w:p w14:paraId="5714997D" w14:textId="41114F54" w:rsidR="001938A2" w:rsidRPr="001938A2" w:rsidRDefault="001938A2" w:rsidP="001938A2">
      <w:pPr>
        <w:pStyle w:val="ListParagraph"/>
        <w:numPr>
          <w:ilvl w:val="0"/>
          <w:numId w:val="23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Úgy keletkeznek, hogy az alkánok homológ sorbában szereplő egyik vegyület két láncvégéről leszedünk egy-egy hidrogén és ezután körré formálódnak</w:t>
      </w:r>
    </w:p>
    <w:p w14:paraId="0B3810D6" w14:textId="49A917A7" w:rsidR="001938A2" w:rsidRPr="00C352ED" w:rsidRDefault="001938A2" w:rsidP="001938A2">
      <w:pPr>
        <w:pStyle w:val="ListParagraph"/>
        <w:numPr>
          <w:ilvl w:val="0"/>
          <w:numId w:val="23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 3 és 4 szénatomos cikloalkánok nem stabilak, mert a kötésszögük kisebb mint 109</w:t>
      </w:r>
      <w:r>
        <w:rPr>
          <w:rFonts w:ascii="Arial" w:hAnsi="Arial" w:cs="Arial"/>
          <w:color w:val="040C28"/>
          <w:sz w:val="30"/>
          <w:szCs w:val="30"/>
        </w:rPr>
        <w:t>°</w:t>
      </w:r>
    </w:p>
    <w:p w14:paraId="171F7F68" w14:textId="521B139A" w:rsidR="00EA4668" w:rsidRDefault="00EA4668" w:rsidP="00EA4668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ind w:left="360"/>
        <w:jc w:val="center"/>
        <w:rPr>
          <w:b/>
          <w:bCs/>
          <w:sz w:val="28"/>
          <w:szCs w:val="28"/>
        </w:rPr>
      </w:pPr>
      <w:r w:rsidRPr="00EA4668">
        <w:rPr>
          <w:b/>
          <w:bCs/>
          <w:sz w:val="28"/>
          <w:szCs w:val="28"/>
        </w:rPr>
        <w:drawing>
          <wp:inline distT="0" distB="0" distL="0" distR="0" wp14:anchorId="73CBD17C" wp14:editId="7091C2A1">
            <wp:extent cx="5289876" cy="4457700"/>
            <wp:effectExtent l="0" t="0" r="6350" b="0"/>
            <wp:docPr id="1384106891" name="Picture 1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06891" name="Picture 1" descr="A diagram of a molecu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8000" cy="447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605"/>
        <w:gridCol w:w="2700"/>
        <w:gridCol w:w="2604"/>
        <w:gridCol w:w="2521"/>
      </w:tblGrid>
      <w:tr w:rsidR="00EA4668" w14:paraId="41C20B2C" w14:textId="77777777" w:rsidTr="00EA4668">
        <w:trPr>
          <w:trHeight w:val="2693"/>
        </w:trPr>
        <w:tc>
          <w:tcPr>
            <w:tcW w:w="2605" w:type="dxa"/>
            <w:vAlign w:val="center"/>
          </w:tcPr>
          <w:p w14:paraId="19F01C44" w14:textId="16BF13D3" w:rsidR="00C352ED" w:rsidRDefault="00C352ED" w:rsidP="00C352ED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C352ED">
              <w:rPr>
                <w:b/>
                <w:bCs/>
                <w:sz w:val="28"/>
                <w:szCs w:val="28"/>
              </w:rPr>
              <w:drawing>
                <wp:inline distT="0" distB="0" distL="0" distR="0" wp14:anchorId="3B6848F0" wp14:editId="05980CAB">
                  <wp:extent cx="1543050" cy="1543050"/>
                  <wp:effectExtent l="0" t="0" r="0" b="0"/>
                  <wp:docPr id="419960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96094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 w14:paraId="2B792D41" w14:textId="527F7334" w:rsidR="00C352ED" w:rsidRDefault="00EA4668" w:rsidP="00C352ED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A4668">
              <w:rPr>
                <w:b/>
                <w:bCs/>
                <w:sz w:val="28"/>
                <w:szCs w:val="28"/>
              </w:rPr>
              <w:drawing>
                <wp:inline distT="0" distB="0" distL="0" distR="0" wp14:anchorId="7E737DEF" wp14:editId="19C81B89">
                  <wp:extent cx="1552575" cy="1552575"/>
                  <wp:effectExtent l="0" t="0" r="9525" b="9525"/>
                  <wp:docPr id="1817153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15322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4" w:type="dxa"/>
            <w:vAlign w:val="center"/>
          </w:tcPr>
          <w:p w14:paraId="62C9D434" w14:textId="644333A2" w:rsidR="00C352ED" w:rsidRDefault="00EA4668" w:rsidP="00C352ED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A4668">
              <w:rPr>
                <w:b/>
                <w:bCs/>
                <w:sz w:val="28"/>
                <w:szCs w:val="28"/>
              </w:rPr>
              <w:drawing>
                <wp:inline distT="0" distB="0" distL="0" distR="0" wp14:anchorId="0120C06C" wp14:editId="6082984B">
                  <wp:extent cx="1516380" cy="1516380"/>
                  <wp:effectExtent l="0" t="0" r="7620" b="7620"/>
                  <wp:docPr id="597021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02199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vAlign w:val="center"/>
          </w:tcPr>
          <w:p w14:paraId="73DEB491" w14:textId="4EE1EA70" w:rsidR="00C352ED" w:rsidRDefault="00EA4668" w:rsidP="00C352ED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A4668">
              <w:rPr>
                <w:b/>
                <w:bCs/>
                <w:sz w:val="28"/>
                <w:szCs w:val="28"/>
              </w:rPr>
              <w:drawing>
                <wp:inline distT="0" distB="0" distL="0" distR="0" wp14:anchorId="4BEBA07B" wp14:editId="297867B3">
                  <wp:extent cx="1463675" cy="1463675"/>
                  <wp:effectExtent l="0" t="0" r="3175" b="3175"/>
                  <wp:docPr id="988056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05655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75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668" w14:paraId="595E92C4" w14:textId="77777777" w:rsidTr="00EA4668">
        <w:trPr>
          <w:trHeight w:val="512"/>
        </w:trPr>
        <w:tc>
          <w:tcPr>
            <w:tcW w:w="2605" w:type="dxa"/>
            <w:vAlign w:val="center"/>
          </w:tcPr>
          <w:p w14:paraId="7EE63F90" w14:textId="3A6BC0FA" w:rsidR="00EA4668" w:rsidRPr="00C352ED" w:rsidRDefault="00EA4668" w:rsidP="00C352ED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ciklopropán</w:t>
            </w:r>
          </w:p>
        </w:tc>
        <w:tc>
          <w:tcPr>
            <w:tcW w:w="2700" w:type="dxa"/>
            <w:vAlign w:val="center"/>
          </w:tcPr>
          <w:p w14:paraId="62218287" w14:textId="4CB71C26" w:rsidR="00EA4668" w:rsidRPr="00EA4668" w:rsidRDefault="00EA4668" w:rsidP="00C352ED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ciklobután</w:t>
            </w:r>
          </w:p>
        </w:tc>
        <w:tc>
          <w:tcPr>
            <w:tcW w:w="2604" w:type="dxa"/>
            <w:vAlign w:val="center"/>
          </w:tcPr>
          <w:p w14:paraId="3A9961C4" w14:textId="5D5AA788" w:rsidR="00EA4668" w:rsidRPr="00EA4668" w:rsidRDefault="00EA4668" w:rsidP="00C352ED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ciklopentán</w:t>
            </w:r>
          </w:p>
        </w:tc>
        <w:tc>
          <w:tcPr>
            <w:tcW w:w="2521" w:type="dxa"/>
            <w:vAlign w:val="center"/>
          </w:tcPr>
          <w:p w14:paraId="2948652F" w14:textId="22268F3C" w:rsidR="00EA4668" w:rsidRPr="00EA4668" w:rsidRDefault="00EA4668" w:rsidP="00C352ED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ciklohexán</w:t>
            </w:r>
          </w:p>
        </w:tc>
      </w:tr>
      <w:tr w:rsidR="00EA4668" w14:paraId="7295DA20" w14:textId="77777777" w:rsidTr="00EA4668">
        <w:trPr>
          <w:trHeight w:val="512"/>
        </w:trPr>
        <w:tc>
          <w:tcPr>
            <w:tcW w:w="2605" w:type="dxa"/>
            <w:vAlign w:val="center"/>
          </w:tcPr>
          <w:p w14:paraId="56B5B3B5" w14:textId="570B825C" w:rsidR="00EA4668" w:rsidRPr="00EA4668" w:rsidRDefault="00EA4668" w:rsidP="00C352ED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3</w:t>
            </w:r>
            <w:r>
              <w:rPr>
                <w:b/>
                <w:bCs/>
                <w:sz w:val="28"/>
                <w:szCs w:val="28"/>
              </w:rPr>
              <w:t>H</w:t>
            </w:r>
            <w:r>
              <w:rPr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700" w:type="dxa"/>
            <w:vAlign w:val="center"/>
          </w:tcPr>
          <w:p w14:paraId="13BC04DE" w14:textId="6A82C372" w:rsidR="00EA4668" w:rsidRDefault="00EA4668" w:rsidP="00C352ED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4</w:t>
            </w:r>
            <w:r>
              <w:rPr>
                <w:b/>
                <w:bCs/>
                <w:sz w:val="28"/>
                <w:szCs w:val="28"/>
              </w:rPr>
              <w:t>H</w:t>
            </w:r>
            <w:r>
              <w:rPr>
                <w:b/>
                <w:bCs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604" w:type="dxa"/>
            <w:vAlign w:val="center"/>
          </w:tcPr>
          <w:p w14:paraId="2F137185" w14:textId="5F851CA8" w:rsidR="00EA4668" w:rsidRDefault="00EA4668" w:rsidP="00C352ED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5</w:t>
            </w:r>
            <w:r>
              <w:rPr>
                <w:b/>
                <w:bCs/>
                <w:sz w:val="28"/>
                <w:szCs w:val="28"/>
              </w:rPr>
              <w:t>H</w:t>
            </w:r>
            <w:r>
              <w:rPr>
                <w:b/>
                <w:bCs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2521" w:type="dxa"/>
            <w:vAlign w:val="center"/>
          </w:tcPr>
          <w:p w14:paraId="17F6CFFD" w14:textId="6618ECBA" w:rsidR="00EA4668" w:rsidRPr="00EA4668" w:rsidRDefault="00EA4668" w:rsidP="00EA4668">
            <w:pPr>
              <w:tabs>
                <w:tab w:val="left" w:pos="1530"/>
                <w:tab w:val="left" w:pos="2016"/>
                <w:tab w:val="left" w:pos="2070"/>
                <w:tab w:val="left" w:pos="3330"/>
              </w:tabs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  <w:vertAlign w:val="subscript"/>
              </w:rPr>
              <w:t>6</w:t>
            </w:r>
            <w:r>
              <w:rPr>
                <w:b/>
                <w:bCs/>
                <w:sz w:val="28"/>
                <w:szCs w:val="28"/>
              </w:rPr>
              <w:t>H</w:t>
            </w:r>
            <w:r>
              <w:rPr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</w:tr>
    </w:tbl>
    <w:p w14:paraId="4A6050AF" w14:textId="3C133D9F" w:rsidR="00C352ED" w:rsidRDefault="00AB631C" w:rsidP="00AB631C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Tulajdonságaik</w:t>
      </w:r>
    </w:p>
    <w:p w14:paraId="3F5ED7B5" w14:textId="2439178A" w:rsidR="00AB631C" w:rsidRDefault="00AB631C" w:rsidP="00AB631C">
      <w:pPr>
        <w:pStyle w:val="ListParagraph"/>
        <w:numPr>
          <w:ilvl w:val="0"/>
          <w:numId w:val="24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Hasonlóak a normálláncokhoz</w:t>
      </w:r>
    </w:p>
    <w:p w14:paraId="2D249F91" w14:textId="71F8EA73" w:rsidR="00AB631C" w:rsidRDefault="00AB631C" w:rsidP="00AB631C">
      <w:pPr>
        <w:pStyle w:val="ListParagraph"/>
        <w:numPr>
          <w:ilvl w:val="0"/>
          <w:numId w:val="24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Magasabb olvadás- és forráspontjuk van</w:t>
      </w:r>
    </w:p>
    <w:p w14:paraId="44FFC786" w14:textId="6DCC15DF" w:rsidR="00AB631C" w:rsidRDefault="00AB631C" w:rsidP="00AB631C">
      <w:pPr>
        <w:pStyle w:val="ListParagraph"/>
        <w:numPr>
          <w:ilvl w:val="0"/>
          <w:numId w:val="24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Kőolajban fordulnak elő</w:t>
      </w:r>
    </w:p>
    <w:p w14:paraId="66305E2A" w14:textId="2E874BE1" w:rsidR="00AB631C" w:rsidRDefault="00AB631C" w:rsidP="00AB631C">
      <w:pPr>
        <w:pStyle w:val="ListParagraph"/>
        <w:numPr>
          <w:ilvl w:val="0"/>
          <w:numId w:val="24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Szteránvázas vegyületek alkotói</w:t>
      </w:r>
      <w:r w:rsidR="00253C83">
        <w:rPr>
          <w:sz w:val="28"/>
          <w:szCs w:val="28"/>
        </w:rPr>
        <w:t xml:space="preserve"> (lipidek, szteroid)</w:t>
      </w:r>
      <w:r w:rsidR="00253C83">
        <w:rPr>
          <w:sz w:val="28"/>
          <w:szCs w:val="28"/>
        </w:rPr>
        <w:br/>
      </w:r>
    </w:p>
    <w:p w14:paraId="3D2E1806" w14:textId="6948F260" w:rsidR="00253C83" w:rsidRDefault="00253C83" w:rsidP="00253C83">
      <w:pPr>
        <w:pStyle w:val="ListParagraph"/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sz w:val="28"/>
          <w:szCs w:val="28"/>
        </w:rPr>
      </w:pPr>
      <w:r w:rsidRPr="00253C83">
        <w:rPr>
          <w:sz w:val="28"/>
          <w:szCs w:val="28"/>
        </w:rPr>
        <w:drawing>
          <wp:inline distT="0" distB="0" distL="0" distR="0" wp14:anchorId="602293E7" wp14:editId="786B0A38">
            <wp:extent cx="2743200" cy="1673352"/>
            <wp:effectExtent l="0" t="0" r="0" b="3175"/>
            <wp:docPr id="194164113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41134" name="Picture 1" descr="A black background with a black square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C83">
        <w:rPr>
          <w:noProof/>
        </w:rPr>
        <w:t xml:space="preserve"> </w:t>
      </w:r>
      <w:r>
        <w:rPr>
          <w:b/>
          <w:bCs/>
          <w:sz w:val="36"/>
          <w:szCs w:val="36"/>
        </w:rPr>
        <w:t xml:space="preserve">        </w:t>
      </w:r>
      <w:r w:rsidRPr="00253C83">
        <w:rPr>
          <w:sz w:val="28"/>
          <w:szCs w:val="28"/>
        </w:rPr>
        <w:drawing>
          <wp:inline distT="0" distB="0" distL="0" distR="0" wp14:anchorId="3BE49E2B" wp14:editId="0DA6D179">
            <wp:extent cx="2743200" cy="1673352"/>
            <wp:effectExtent l="0" t="0" r="0" b="3175"/>
            <wp:docPr id="45745217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52173" name="Picture 1" descr="A black background with a black square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3F7A" w14:textId="3E451530" w:rsidR="00AB631C" w:rsidRDefault="00F91D0A" w:rsidP="00AB631C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="00AB631C">
        <w:rPr>
          <w:b/>
          <w:bCs/>
          <w:sz w:val="36"/>
          <w:szCs w:val="36"/>
        </w:rPr>
        <w:t>Konformáció</w:t>
      </w:r>
    </w:p>
    <w:p w14:paraId="69557ED9" w14:textId="6716CEB3" w:rsidR="00AB631C" w:rsidRDefault="00AB631C" w:rsidP="00AB631C">
      <w:pPr>
        <w:pStyle w:val="ListParagraph"/>
        <w:numPr>
          <w:ilvl w:val="0"/>
          <w:numId w:val="26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molekula kovalens kötéssel összekapcsolt atomjainak vagy atomcsoportjainak viszonylagos térbeli helyzete</w:t>
      </w:r>
    </w:p>
    <w:p w14:paraId="56F1DB3D" w14:textId="0DB63EAC" w:rsidR="00AB631C" w:rsidRDefault="00AB631C" w:rsidP="00AB631C">
      <w:pPr>
        <w:pStyle w:val="ListParagraph"/>
        <w:numPr>
          <w:ilvl w:val="0"/>
          <w:numId w:val="26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Kialakulásának oka:</w:t>
      </w:r>
    </w:p>
    <w:p w14:paraId="3ED63F5C" w14:textId="201D1B2B" w:rsidR="00AB631C" w:rsidRPr="00AB631C" w:rsidRDefault="00AB631C" w:rsidP="00AB631C">
      <w:pPr>
        <w:pStyle w:val="ListParagraph"/>
        <w:numPr>
          <w:ilvl w:val="1"/>
          <w:numId w:val="26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 w:rsidRPr="00AB631C">
        <w:rPr>
          <w:sz w:val="28"/>
          <w:szCs w:val="28"/>
        </w:rPr>
        <w:t>A szigmapálya tengelyesen szimmetrikus, ezért a szénatomok között van forgási lehetőség (rotáció), legkedvezőbb a nyitott állás, ahol az atomok vagy atomcsoportok a legmesszebb vannak egymástól</w:t>
      </w:r>
    </w:p>
    <w:p w14:paraId="48CD6033" w14:textId="71082379" w:rsidR="00AB631C" w:rsidRDefault="00AB631C" w:rsidP="00AB631C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center"/>
        <w:rPr>
          <w:b/>
          <w:bCs/>
          <w:sz w:val="36"/>
          <w:szCs w:val="36"/>
        </w:rPr>
      </w:pPr>
      <w:r w:rsidRPr="00AB631C">
        <w:rPr>
          <w:b/>
          <w:bCs/>
          <w:sz w:val="36"/>
          <w:szCs w:val="36"/>
        </w:rPr>
        <w:drawing>
          <wp:inline distT="0" distB="0" distL="0" distR="0" wp14:anchorId="28C6986E" wp14:editId="669C7A76">
            <wp:extent cx="3200400" cy="2743200"/>
            <wp:effectExtent l="0" t="0" r="0" b="0"/>
            <wp:docPr id="363356573" name="Picture 1" descr="A black and white molecule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56573" name="Picture 1" descr="A black and white molecule model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</w:t>
      </w:r>
      <w:r w:rsidR="00BC11CE" w:rsidRPr="00BC11CE">
        <w:rPr>
          <w:b/>
          <w:bCs/>
          <w:sz w:val="36"/>
          <w:szCs w:val="36"/>
        </w:rPr>
        <w:drawing>
          <wp:inline distT="0" distB="0" distL="0" distR="0" wp14:anchorId="6142260E" wp14:editId="6045BF3C">
            <wp:extent cx="3200400" cy="2743200"/>
            <wp:effectExtent l="0" t="0" r="0" b="0"/>
            <wp:docPr id="1468990829" name="Picture 1" descr="A black and white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90829" name="Picture 1" descr="A black and white molecu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6565" w14:textId="39ABCD7D" w:rsidR="00AB631C" w:rsidRDefault="00AB631C" w:rsidP="00BC11CE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b/>
          <w:bCs/>
          <w:sz w:val="36"/>
          <w:szCs w:val="36"/>
        </w:rPr>
      </w:pPr>
    </w:p>
    <w:p w14:paraId="4FE2FE95" w14:textId="54EB58D4" w:rsidR="00AB631C" w:rsidRPr="00BC11CE" w:rsidRDefault="00BC11CE" w:rsidP="00BC11CE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rPr>
          <w:color w:val="BFBFBF" w:themeColor="background1" w:themeShade="BF"/>
          <w:sz w:val="16"/>
          <w:szCs w:val="16"/>
        </w:rPr>
      </w:pPr>
      <w:r w:rsidRPr="00BC11CE">
        <w:rPr>
          <w:color w:val="BFBFBF" w:themeColor="background1" w:themeShade="BF"/>
          <w:sz w:val="16"/>
          <w:szCs w:val="16"/>
        </w:rPr>
        <w:t>Rossz a térérzéken</w:t>
      </w:r>
    </w:p>
    <w:p w14:paraId="3D53BD42" w14:textId="15888402" w:rsidR="00066CD1" w:rsidRDefault="00857A6B" w:rsidP="00BC11CE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center"/>
        <w:rPr>
          <w:b/>
          <w:bCs/>
          <w:sz w:val="40"/>
          <w:szCs w:val="40"/>
        </w:rPr>
      </w:pPr>
      <w:bookmarkStart w:id="8" w:name="p9"/>
      <w:r>
        <w:rPr>
          <w:b/>
          <w:bCs/>
          <w:sz w:val="40"/>
          <w:szCs w:val="40"/>
        </w:rPr>
        <w:lastRenderedPageBreak/>
        <w:t>Földgáz és kőolaj</w:t>
      </w:r>
    </w:p>
    <w:bookmarkEnd w:id="8"/>
    <w:p w14:paraId="0B17F911" w14:textId="77777777" w:rsidR="00857A6B" w:rsidRDefault="00857A6B" w:rsidP="00BC11CE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center"/>
        <w:rPr>
          <w:b/>
          <w:bCs/>
          <w:sz w:val="40"/>
          <w:szCs w:val="40"/>
        </w:rPr>
      </w:pPr>
    </w:p>
    <w:p w14:paraId="614CCC60" w14:textId="0D31A418" w:rsidR="00857A6B" w:rsidRDefault="00857A6B" w:rsidP="009247C7">
      <w:p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Szénhidrogének eredete</w:t>
      </w:r>
    </w:p>
    <w:p w14:paraId="6DA650E2" w14:textId="4E439D32" w:rsidR="00857A6B" w:rsidRDefault="00857A6B" w:rsidP="009247C7">
      <w:pPr>
        <w:pStyle w:val="ListParagraph"/>
        <w:numPr>
          <w:ilvl w:val="0"/>
          <w:numId w:val="29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Szerves eredet</w:t>
      </w:r>
    </w:p>
    <w:p w14:paraId="7B0F830A" w14:textId="1B0CDB78" w:rsidR="00857A6B" w:rsidRDefault="00857A6B" w:rsidP="009247C7">
      <w:pPr>
        <w:pStyle w:val="ListParagraph"/>
        <w:numPr>
          <w:ilvl w:val="1"/>
          <w:numId w:val="29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Elhalt növényi és állati maradványok lesüllyedtek a tengerfenékre, ahol nagy nyomáson, magas hőmérsékleten, sok idő alatt alakultak át szénhidrogénekké. A lebontásukat különböző baktériumok végezték. (Fosszilis erőforrások)</w:t>
      </w:r>
    </w:p>
    <w:p w14:paraId="26CA3E1D" w14:textId="01B0D7C8" w:rsidR="00857A6B" w:rsidRDefault="00857A6B" w:rsidP="009247C7">
      <w:pPr>
        <w:pStyle w:val="ListParagraph"/>
        <w:numPr>
          <w:ilvl w:val="0"/>
          <w:numId w:val="29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Szervetlen eredet</w:t>
      </w:r>
    </w:p>
    <w:p w14:paraId="1A6EF7E0" w14:textId="59E2533F" w:rsidR="00857A6B" w:rsidRPr="00857A6B" w:rsidRDefault="00857A6B" w:rsidP="009247C7">
      <w:pPr>
        <w:pStyle w:val="ListParagraph"/>
        <w:numPr>
          <w:ilvl w:val="1"/>
          <w:numId w:val="29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Akkor volt jelentős amikor a Föld élővilága még nem alakult ki és akkor fém-karbonidok vízzel való reakciója során keletkeztek</w:t>
      </w:r>
    </w:p>
    <w:p w14:paraId="38D455A8" w14:textId="6D3F8EF7" w:rsidR="00857A6B" w:rsidRDefault="00857A6B" w:rsidP="009247C7">
      <w:p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Földgáz</w:t>
      </w:r>
    </w:p>
    <w:p w14:paraId="5A1AA884" w14:textId="0C5616D5" w:rsidR="00857A6B" w:rsidRPr="009247C7" w:rsidRDefault="00857A6B" w:rsidP="009247C7">
      <w:pPr>
        <w:pStyle w:val="ListParagraph"/>
        <w:numPr>
          <w:ilvl w:val="0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sz w:val="28"/>
          <w:szCs w:val="28"/>
        </w:rPr>
      </w:pPr>
      <w:r w:rsidRPr="009247C7">
        <w:rPr>
          <w:sz w:val="28"/>
          <w:szCs w:val="28"/>
        </w:rPr>
        <w:t>Tartalmaz</w:t>
      </w:r>
    </w:p>
    <w:p w14:paraId="4175B1B0" w14:textId="6765E1DE" w:rsidR="00857A6B" w:rsidRPr="00857A6B" w:rsidRDefault="00857A6B" w:rsidP="009247C7">
      <w:pPr>
        <w:pStyle w:val="ListParagraph"/>
        <w:numPr>
          <w:ilvl w:val="1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Metán</w:t>
      </w:r>
    </w:p>
    <w:p w14:paraId="2856126C" w14:textId="5E842362" w:rsidR="00857A6B" w:rsidRPr="00857A6B" w:rsidRDefault="00857A6B" w:rsidP="009247C7">
      <w:pPr>
        <w:pStyle w:val="ListParagraph"/>
        <w:numPr>
          <w:ilvl w:val="1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Etán</w:t>
      </w:r>
    </w:p>
    <w:p w14:paraId="6B38FEA7" w14:textId="3559FBD1" w:rsidR="00857A6B" w:rsidRPr="00857A6B" w:rsidRDefault="00857A6B" w:rsidP="009247C7">
      <w:pPr>
        <w:pStyle w:val="ListParagraph"/>
        <w:numPr>
          <w:ilvl w:val="1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Propán</w:t>
      </w:r>
    </w:p>
    <w:p w14:paraId="1C036B9D" w14:textId="55D4B4BB" w:rsidR="00857A6B" w:rsidRPr="00857A6B" w:rsidRDefault="00857A6B" w:rsidP="009247C7">
      <w:pPr>
        <w:pStyle w:val="ListParagraph"/>
        <w:numPr>
          <w:ilvl w:val="1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Bután</w:t>
      </w:r>
    </w:p>
    <w:p w14:paraId="458C7760" w14:textId="69D9A0ED" w:rsidR="00857A6B" w:rsidRPr="00857A6B" w:rsidRDefault="00857A6B" w:rsidP="009247C7">
      <w:pPr>
        <w:pStyle w:val="ListParagraph"/>
        <w:numPr>
          <w:ilvl w:val="1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+ Kén-hidrogén, Kén-dioxid, Szén-dioxid, Nitrogén, Nemesgázok (főként Hélium)</w:t>
      </w:r>
    </w:p>
    <w:p w14:paraId="52807B7C" w14:textId="6C84E2FA" w:rsidR="00857A6B" w:rsidRPr="009247C7" w:rsidRDefault="009247C7" w:rsidP="009247C7">
      <w:pPr>
        <w:pStyle w:val="ListParagraph"/>
        <w:numPr>
          <w:ilvl w:val="0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 négy szénhidrogént forráspont alapján választják el</w:t>
      </w:r>
    </w:p>
    <w:p w14:paraId="65F4B3AB" w14:textId="2E21063E" w:rsidR="009247C7" w:rsidRPr="009247C7" w:rsidRDefault="009247C7" w:rsidP="009247C7">
      <w:pPr>
        <w:pStyle w:val="ListParagraph"/>
        <w:numPr>
          <w:ilvl w:val="0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Hűtéskor először a bután, majd a propán, aztán az etán és végül a metán cseppfolyósodik</w:t>
      </w:r>
    </w:p>
    <w:p w14:paraId="4E890F14" w14:textId="3CFBA423" w:rsidR="009247C7" w:rsidRPr="009247C7" w:rsidRDefault="009247C7" w:rsidP="009247C7">
      <w:pPr>
        <w:pStyle w:val="ListParagraph"/>
        <w:numPr>
          <w:ilvl w:val="0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Felhasználása</w:t>
      </w:r>
    </w:p>
    <w:p w14:paraId="26E989E1" w14:textId="3B8B2F1D" w:rsidR="009247C7" w:rsidRPr="009247C7" w:rsidRDefault="009247C7" w:rsidP="009247C7">
      <w:pPr>
        <w:pStyle w:val="ListParagraph"/>
        <w:numPr>
          <w:ilvl w:val="1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Energiahordozó</w:t>
      </w:r>
    </w:p>
    <w:p w14:paraId="50F87B36" w14:textId="717F4759" w:rsidR="009247C7" w:rsidRPr="009247C7" w:rsidRDefault="009247C7" w:rsidP="009247C7">
      <w:pPr>
        <w:pStyle w:val="ListParagraph"/>
        <w:numPr>
          <w:ilvl w:val="1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Vegyipari alapanyag</w:t>
      </w:r>
    </w:p>
    <w:p w14:paraId="67F32BFB" w14:textId="52D49E5B" w:rsidR="009247C7" w:rsidRPr="009247C7" w:rsidRDefault="009247C7" w:rsidP="009247C7">
      <w:pPr>
        <w:pStyle w:val="ListParagraph"/>
        <w:numPr>
          <w:ilvl w:val="1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PB-gáz</w:t>
      </w:r>
    </w:p>
    <w:p w14:paraId="4742126A" w14:textId="5DF6940D" w:rsidR="009247C7" w:rsidRPr="009247C7" w:rsidRDefault="009247C7" w:rsidP="009247C7">
      <w:pPr>
        <w:pStyle w:val="ListParagraph"/>
        <w:numPr>
          <w:ilvl w:val="2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propán-bután gázelegy</w:t>
      </w:r>
    </w:p>
    <w:p w14:paraId="61971FBD" w14:textId="6726CEDA" w:rsidR="009247C7" w:rsidRPr="009247C7" w:rsidRDefault="009247C7" w:rsidP="009247C7">
      <w:pPr>
        <w:pStyle w:val="ListParagraph"/>
        <w:numPr>
          <w:ilvl w:val="2"/>
          <w:numId w:val="31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vezetékes gáz helyett ezt is használják</w:t>
      </w:r>
    </w:p>
    <w:p w14:paraId="1335B548" w14:textId="77777777" w:rsidR="005F24DA" w:rsidRDefault="005F24DA" w:rsidP="009247C7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36"/>
          <w:szCs w:val="36"/>
        </w:rPr>
      </w:pPr>
    </w:p>
    <w:p w14:paraId="39299A71" w14:textId="77777777" w:rsidR="005F24DA" w:rsidRDefault="005F24DA" w:rsidP="009247C7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36"/>
          <w:szCs w:val="36"/>
        </w:rPr>
      </w:pPr>
    </w:p>
    <w:p w14:paraId="5F266D56" w14:textId="77777777" w:rsidR="005F24DA" w:rsidRDefault="005F24DA" w:rsidP="009247C7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36"/>
          <w:szCs w:val="36"/>
        </w:rPr>
      </w:pPr>
    </w:p>
    <w:p w14:paraId="2C3BD3E1" w14:textId="77777777" w:rsidR="005F24DA" w:rsidRDefault="005F24DA" w:rsidP="009247C7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36"/>
          <w:szCs w:val="36"/>
        </w:rPr>
      </w:pPr>
    </w:p>
    <w:p w14:paraId="0B681025" w14:textId="603D56E7" w:rsidR="00857A6B" w:rsidRDefault="00857A6B" w:rsidP="009247C7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Kőolaj</w:t>
      </w:r>
    </w:p>
    <w:p w14:paraId="485137A3" w14:textId="7F16499B" w:rsidR="009247C7" w:rsidRDefault="009247C7" w:rsidP="009247C7">
      <w:pPr>
        <w:pStyle w:val="ListParagraph"/>
        <w:numPr>
          <w:ilvl w:val="0"/>
          <w:numId w:val="32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Sötét színű, sűrűn folyó (viszkozitás)</w:t>
      </w:r>
    </w:p>
    <w:p w14:paraId="71364241" w14:textId="20C9CA06" w:rsidR="009247C7" w:rsidRDefault="009247C7" w:rsidP="009247C7">
      <w:pPr>
        <w:pStyle w:val="ListParagraph"/>
        <w:numPr>
          <w:ilvl w:val="0"/>
          <w:numId w:val="32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Kisebb sűrűségű, mint a víz</w:t>
      </w:r>
    </w:p>
    <w:p w14:paraId="36CBF1EA" w14:textId="27D3C92C" w:rsidR="009247C7" w:rsidRPr="005F24DA" w:rsidRDefault="009247C7" w:rsidP="009247C7">
      <w:pPr>
        <w:pStyle w:val="ListParagraph"/>
        <w:numPr>
          <w:ilvl w:val="0"/>
          <w:numId w:val="32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Több mint 1000 féle szénhidrogén van benne (paraffinok, cikloparaffinok és aromás vegyületeket is tartalmaz)</w:t>
      </w:r>
    </w:p>
    <w:p w14:paraId="1ABC0517" w14:textId="25E6273C" w:rsidR="009247C7" w:rsidRDefault="009247C7" w:rsidP="009247C7">
      <w:p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36"/>
          <w:szCs w:val="36"/>
        </w:rPr>
      </w:pPr>
      <w:r w:rsidRPr="009247C7">
        <w:rPr>
          <w:b/>
          <w:bCs/>
          <w:sz w:val="36"/>
          <w:szCs w:val="36"/>
        </w:rPr>
        <w:t>Kőolajfeldolgozás</w:t>
      </w:r>
    </w:p>
    <w:p w14:paraId="0871A607" w14:textId="1A3A334E" w:rsidR="00D41DC3" w:rsidRPr="00D41DC3" w:rsidRDefault="009247C7" w:rsidP="00D41DC3">
      <w:pPr>
        <w:pStyle w:val="ListParagraph"/>
        <w:numPr>
          <w:ilvl w:val="0"/>
          <w:numId w:val="33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Frakcionált kondenzáció: </w:t>
      </w:r>
      <w:r w:rsidRPr="009247C7">
        <w:rPr>
          <w:rFonts w:cstheme="minorHAnsi"/>
          <w:sz w:val="28"/>
          <w:szCs w:val="28"/>
        </w:rPr>
        <w:t>A kőolajat 350</w:t>
      </w:r>
      <w:r w:rsidRPr="009247C7">
        <w:rPr>
          <w:rFonts w:cstheme="minorHAnsi"/>
          <w:color w:val="040C28"/>
          <w:sz w:val="28"/>
          <w:szCs w:val="28"/>
        </w:rPr>
        <w:t>°</w:t>
      </w:r>
      <w:r w:rsidRPr="009247C7">
        <w:rPr>
          <w:rFonts w:cstheme="minorHAnsi"/>
          <w:color w:val="040C28"/>
          <w:sz w:val="28"/>
          <w:szCs w:val="28"/>
        </w:rPr>
        <w:t>C</w:t>
      </w:r>
      <w:r>
        <w:rPr>
          <w:rFonts w:cstheme="minorHAnsi"/>
          <w:color w:val="040C28"/>
          <w:sz w:val="28"/>
          <w:szCs w:val="28"/>
        </w:rPr>
        <w:t>-ra hevítik és a kapott gázelegyet bevezetik egy frakcionáló-oszlopba, amit hűtenek és ebben fölfelé csökken a hőmérséklet</w:t>
      </w:r>
      <w:r w:rsidR="00D41DC3">
        <w:rPr>
          <w:rFonts w:cstheme="minorHAnsi"/>
          <w:color w:val="040C28"/>
          <w:sz w:val="28"/>
          <w:szCs w:val="28"/>
        </w:rPr>
        <w:t>, adott magasságban az adott forrásponttartományba eső vegyületek cseppfolyósodnak</w:t>
      </w:r>
    </w:p>
    <w:p w14:paraId="34B01A4B" w14:textId="2CEB892F" w:rsidR="00D41DC3" w:rsidRDefault="00D41DC3" w:rsidP="00D41DC3">
      <w:pPr>
        <w:pStyle w:val="ListParagraph"/>
        <w:numPr>
          <w:ilvl w:val="0"/>
          <w:numId w:val="33"/>
        </w:numPr>
        <w:tabs>
          <w:tab w:val="left" w:pos="1530"/>
          <w:tab w:val="left" w:pos="2016"/>
          <w:tab w:val="left" w:pos="2070"/>
          <w:tab w:val="left" w:pos="333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Frakciók</w:t>
      </w:r>
    </w:p>
    <w:p w14:paraId="4175944C" w14:textId="1EBCC827" w:rsidR="00D41DC3" w:rsidRDefault="00D41DC3" w:rsidP="00D41DC3">
      <w:pPr>
        <w:pStyle w:val="ListParagraph"/>
        <w:numPr>
          <w:ilvl w:val="0"/>
          <w:numId w:val="35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BENZIN</w:t>
      </w:r>
    </w:p>
    <w:p w14:paraId="4B4045DA" w14:textId="5AE826F2" w:rsidR="00D41DC3" w:rsidRPr="00D41DC3" w:rsidRDefault="00D41DC3" w:rsidP="00D41DC3">
      <w:pPr>
        <w:pStyle w:val="ListParagraph"/>
        <w:numPr>
          <w:ilvl w:val="0"/>
          <w:numId w:val="36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Forráspont: 50-</w:t>
      </w:r>
      <w:r w:rsidRPr="00D41DC3">
        <w:rPr>
          <w:b/>
          <w:bCs/>
          <w:sz w:val="28"/>
          <w:szCs w:val="28"/>
        </w:rPr>
        <w:t>150</w:t>
      </w:r>
      <w:r w:rsidRPr="00D41DC3">
        <w:rPr>
          <w:rFonts w:cstheme="minorHAnsi"/>
          <w:b/>
          <w:bCs/>
          <w:color w:val="040C28"/>
          <w:sz w:val="28"/>
          <w:szCs w:val="28"/>
        </w:rPr>
        <w:t>°C</w:t>
      </w:r>
      <w:r>
        <w:rPr>
          <w:rFonts w:cstheme="minorHAnsi"/>
          <w:b/>
          <w:bCs/>
          <w:color w:val="040C28"/>
          <w:sz w:val="28"/>
          <w:szCs w:val="28"/>
        </w:rPr>
        <w:t>, Szénatomszám: 5-10</w:t>
      </w:r>
    </w:p>
    <w:p w14:paraId="66F901E2" w14:textId="63F69E94" w:rsidR="00D41DC3" w:rsidRPr="00D41DC3" w:rsidRDefault="00D41DC3" w:rsidP="00D41DC3">
      <w:pPr>
        <w:pStyle w:val="ListParagraph"/>
        <w:numPr>
          <w:ilvl w:val="0"/>
          <w:numId w:val="36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Reformálás: </w:t>
      </w:r>
      <w:r>
        <w:rPr>
          <w:sz w:val="28"/>
          <w:szCs w:val="28"/>
        </w:rPr>
        <w:t>Az az eljárás, amely során javítják a benzin tulajdonságait, azaz főként elágazó szénhidrogénekhez alkoholokat és étereket kevernek</w:t>
      </w:r>
    </w:p>
    <w:p w14:paraId="727E68DC" w14:textId="19FD68D0" w:rsidR="00D41DC3" w:rsidRPr="00D41DC3" w:rsidRDefault="00D41DC3" w:rsidP="00D41DC3">
      <w:pPr>
        <w:pStyle w:val="ListParagraph"/>
        <w:numPr>
          <w:ilvl w:val="0"/>
          <w:numId w:val="36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Oktánszám: </w:t>
      </w:r>
      <w:r>
        <w:rPr>
          <w:sz w:val="28"/>
          <w:szCs w:val="28"/>
        </w:rPr>
        <w:t>Olyan izooktán és normál heptán keverék százalékos izooktán tartalmával egyenlő, amivel a vizsgált benzinnek azonos robbanási tulajdonságai vannak. Tehát ez nem izooktán és heptán keverék, de a tulajdonságai azonosak</w:t>
      </w:r>
    </w:p>
    <w:p w14:paraId="16DC0E02" w14:textId="5929E526" w:rsidR="00D41DC3" w:rsidRPr="00D41DC3" w:rsidRDefault="00D41DC3" w:rsidP="00D41DC3">
      <w:pPr>
        <w:pStyle w:val="ListParagraph"/>
        <w:numPr>
          <w:ilvl w:val="0"/>
          <w:numId w:val="36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 w:rsidRPr="00D41DC3">
        <w:rPr>
          <w:sz w:val="28"/>
          <w:szCs w:val="28"/>
        </w:rPr>
        <w:t>Minél elágazóbb</w:t>
      </w:r>
      <w:r>
        <w:rPr>
          <w:sz w:val="28"/>
          <w:szCs w:val="28"/>
        </w:rPr>
        <w:t xml:space="preserve"> és gömbszerűbb vegyületekből áll annál jobban összenyomható</w:t>
      </w:r>
    </w:p>
    <w:p w14:paraId="6EAF4CB8" w14:textId="0D2B9771" w:rsidR="00D41DC3" w:rsidRDefault="00D41DC3" w:rsidP="00D41DC3">
      <w:pPr>
        <w:pStyle w:val="ListParagraph"/>
        <w:numPr>
          <w:ilvl w:val="0"/>
          <w:numId w:val="35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PETRÓLEUM</w:t>
      </w:r>
    </w:p>
    <w:p w14:paraId="20C7D37D" w14:textId="00CCB13B" w:rsidR="00CA1D7F" w:rsidRPr="00D41DC3" w:rsidRDefault="00CA1D7F" w:rsidP="00CA1D7F">
      <w:pPr>
        <w:pStyle w:val="ListParagraph"/>
        <w:numPr>
          <w:ilvl w:val="0"/>
          <w:numId w:val="37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Forráspont: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50-</w:t>
      </w:r>
      <w:r>
        <w:rPr>
          <w:b/>
          <w:bCs/>
          <w:sz w:val="28"/>
          <w:szCs w:val="28"/>
        </w:rPr>
        <w:t>2</w:t>
      </w:r>
      <w:r w:rsidRPr="00D41DC3">
        <w:rPr>
          <w:b/>
          <w:bCs/>
          <w:sz w:val="28"/>
          <w:szCs w:val="28"/>
        </w:rPr>
        <w:t>50</w:t>
      </w:r>
      <w:r w:rsidRPr="00D41DC3">
        <w:rPr>
          <w:rFonts w:cstheme="minorHAnsi"/>
          <w:b/>
          <w:bCs/>
          <w:color w:val="040C28"/>
          <w:sz w:val="28"/>
          <w:szCs w:val="28"/>
        </w:rPr>
        <w:t>°C</w:t>
      </w:r>
      <w:r>
        <w:rPr>
          <w:rFonts w:cstheme="minorHAnsi"/>
          <w:b/>
          <w:bCs/>
          <w:color w:val="040C28"/>
          <w:sz w:val="28"/>
          <w:szCs w:val="28"/>
        </w:rPr>
        <w:t xml:space="preserve">, Szénatomszám: </w:t>
      </w:r>
      <w:r>
        <w:rPr>
          <w:rFonts w:cstheme="minorHAnsi"/>
          <w:b/>
          <w:bCs/>
          <w:color w:val="040C28"/>
          <w:sz w:val="28"/>
          <w:szCs w:val="28"/>
        </w:rPr>
        <w:t>11</w:t>
      </w:r>
      <w:r>
        <w:rPr>
          <w:rFonts w:cstheme="minorHAnsi"/>
          <w:b/>
          <w:bCs/>
          <w:color w:val="040C28"/>
          <w:sz w:val="28"/>
          <w:szCs w:val="28"/>
        </w:rPr>
        <w:t>-1</w:t>
      </w:r>
      <w:r>
        <w:rPr>
          <w:rFonts w:cstheme="minorHAnsi"/>
          <w:b/>
          <w:bCs/>
          <w:color w:val="040C28"/>
          <w:sz w:val="28"/>
          <w:szCs w:val="28"/>
        </w:rPr>
        <w:t>2</w:t>
      </w:r>
    </w:p>
    <w:p w14:paraId="268A09BA" w14:textId="20863DEA" w:rsidR="00CA1D7F" w:rsidRDefault="00CA1D7F" w:rsidP="00CA1D7F">
      <w:pPr>
        <w:pStyle w:val="ListParagraph"/>
        <w:numPr>
          <w:ilvl w:val="0"/>
          <w:numId w:val="37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Régen (pár helyen mai is) világításra használták</w:t>
      </w:r>
    </w:p>
    <w:p w14:paraId="3A9E989B" w14:textId="78561E31" w:rsidR="00CA1D7F" w:rsidRPr="00CA1D7F" w:rsidRDefault="00CA1D7F" w:rsidP="00CA1D7F">
      <w:pPr>
        <w:pStyle w:val="ListParagraph"/>
        <w:numPr>
          <w:ilvl w:val="0"/>
          <w:numId w:val="37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Ennek a tisztított formája a kerozin, ami a repülők üzemanyaga</w:t>
      </w:r>
    </w:p>
    <w:p w14:paraId="0CDE709A" w14:textId="67221EDC" w:rsidR="00D41DC3" w:rsidRDefault="00D41DC3" w:rsidP="00D41DC3">
      <w:pPr>
        <w:pStyle w:val="ListParagraph"/>
        <w:numPr>
          <w:ilvl w:val="0"/>
          <w:numId w:val="35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DÍZELOLAJ</w:t>
      </w:r>
    </w:p>
    <w:p w14:paraId="02FBF577" w14:textId="03EFD91E" w:rsidR="00CA1D7F" w:rsidRPr="00D41DC3" w:rsidRDefault="00CA1D7F" w:rsidP="00CA1D7F">
      <w:pPr>
        <w:pStyle w:val="ListParagraph"/>
        <w:numPr>
          <w:ilvl w:val="0"/>
          <w:numId w:val="38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Forráspont: </w:t>
      </w:r>
      <w:r>
        <w:rPr>
          <w:b/>
          <w:bCs/>
          <w:sz w:val="28"/>
          <w:szCs w:val="28"/>
        </w:rPr>
        <w:t>250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3</w:t>
      </w:r>
      <w:r w:rsidRPr="00D41DC3">
        <w:rPr>
          <w:b/>
          <w:bCs/>
          <w:sz w:val="28"/>
          <w:szCs w:val="28"/>
        </w:rPr>
        <w:t>50</w:t>
      </w:r>
      <w:r w:rsidRPr="00D41DC3">
        <w:rPr>
          <w:rFonts w:cstheme="minorHAnsi"/>
          <w:b/>
          <w:bCs/>
          <w:color w:val="040C28"/>
          <w:sz w:val="28"/>
          <w:szCs w:val="28"/>
        </w:rPr>
        <w:t>°C</w:t>
      </w:r>
      <w:r>
        <w:rPr>
          <w:rFonts w:cstheme="minorHAnsi"/>
          <w:b/>
          <w:bCs/>
          <w:color w:val="040C28"/>
          <w:sz w:val="28"/>
          <w:szCs w:val="28"/>
        </w:rPr>
        <w:t>, Szénatomszám: 1</w:t>
      </w:r>
      <w:r>
        <w:rPr>
          <w:rFonts w:cstheme="minorHAnsi"/>
          <w:b/>
          <w:bCs/>
          <w:color w:val="040C28"/>
          <w:sz w:val="28"/>
          <w:szCs w:val="28"/>
        </w:rPr>
        <w:t>3</w:t>
      </w:r>
      <w:r>
        <w:rPr>
          <w:rFonts w:cstheme="minorHAnsi"/>
          <w:b/>
          <w:bCs/>
          <w:color w:val="040C28"/>
          <w:sz w:val="28"/>
          <w:szCs w:val="28"/>
        </w:rPr>
        <w:t>-1</w:t>
      </w:r>
      <w:r>
        <w:rPr>
          <w:rFonts w:cstheme="minorHAnsi"/>
          <w:b/>
          <w:bCs/>
          <w:color w:val="040C28"/>
          <w:sz w:val="28"/>
          <w:szCs w:val="28"/>
        </w:rPr>
        <w:t>5</w:t>
      </w:r>
    </w:p>
    <w:p w14:paraId="1704952C" w14:textId="6EC16096" w:rsidR="00CA1D7F" w:rsidRDefault="00CA1D7F" w:rsidP="00CA1D7F">
      <w:pPr>
        <w:pStyle w:val="ListParagraph"/>
        <w:numPr>
          <w:ilvl w:val="0"/>
          <w:numId w:val="38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Üzemanyagként (gázolaj) és fűtésre is használják (olajkályha)</w:t>
      </w:r>
    </w:p>
    <w:p w14:paraId="4B3F18DB" w14:textId="1866DF22" w:rsidR="00CA1D7F" w:rsidRDefault="005F24DA" w:rsidP="00CA1D7F">
      <w:pPr>
        <w:pStyle w:val="ListParagraph"/>
        <w:numPr>
          <w:ilvl w:val="0"/>
          <w:numId w:val="38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350</w:t>
      </w:r>
      <w:r w:rsidRPr="009247C7">
        <w:rPr>
          <w:rFonts w:cstheme="minorHAnsi"/>
          <w:color w:val="040C28"/>
          <w:sz w:val="28"/>
          <w:szCs w:val="28"/>
        </w:rPr>
        <w:t>°C</w:t>
      </w:r>
      <w:r>
        <w:rPr>
          <w:rFonts w:cstheme="minorHAnsi"/>
          <w:color w:val="040C28"/>
          <w:sz w:val="28"/>
          <w:szCs w:val="28"/>
        </w:rPr>
        <w:t>-ig terjedő forráspontú összetevők nem bomlanak el, ezért a desztillációt légköri nyomáson is lehet végezni</w:t>
      </w:r>
    </w:p>
    <w:p w14:paraId="149353B9" w14:textId="2FB1DAA6" w:rsidR="00CA1D7F" w:rsidRDefault="00CA1D7F" w:rsidP="00CA1D7F">
      <w:pPr>
        <w:pStyle w:val="ListParagraph"/>
        <w:numPr>
          <w:ilvl w:val="0"/>
          <w:numId w:val="38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Pakura: légköri nyomáson végzett desztilláció maradéka</w:t>
      </w:r>
    </w:p>
    <w:p w14:paraId="5611CB00" w14:textId="13A9C29A" w:rsidR="00D41DC3" w:rsidRDefault="00D41DC3" w:rsidP="00D41DC3">
      <w:pPr>
        <w:pStyle w:val="ListParagraph"/>
        <w:numPr>
          <w:ilvl w:val="0"/>
          <w:numId w:val="35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KENŐOLAJ</w:t>
      </w:r>
    </w:p>
    <w:p w14:paraId="157C0BF9" w14:textId="26CAC4EB" w:rsidR="00CA1D7F" w:rsidRPr="00D41DC3" w:rsidRDefault="00CA1D7F" w:rsidP="00CA1D7F">
      <w:pPr>
        <w:pStyle w:val="ListParagraph"/>
        <w:numPr>
          <w:ilvl w:val="0"/>
          <w:numId w:val="39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Forráspont: 3</w:t>
      </w:r>
      <w:r w:rsidRPr="00D41DC3">
        <w:rPr>
          <w:b/>
          <w:bCs/>
          <w:sz w:val="28"/>
          <w:szCs w:val="28"/>
        </w:rPr>
        <w:t>50</w:t>
      </w:r>
      <w:r>
        <w:rPr>
          <w:b/>
          <w:bCs/>
          <w:sz w:val="28"/>
          <w:szCs w:val="28"/>
        </w:rPr>
        <w:t xml:space="preserve">+ </w:t>
      </w:r>
      <w:r w:rsidRPr="00D41DC3">
        <w:rPr>
          <w:rFonts w:cstheme="minorHAnsi"/>
          <w:b/>
          <w:bCs/>
          <w:color w:val="040C28"/>
          <w:sz w:val="28"/>
          <w:szCs w:val="28"/>
        </w:rPr>
        <w:t>°C</w:t>
      </w:r>
      <w:r>
        <w:rPr>
          <w:rFonts w:cstheme="minorHAnsi"/>
          <w:b/>
          <w:bCs/>
          <w:color w:val="040C28"/>
          <w:sz w:val="28"/>
          <w:szCs w:val="28"/>
        </w:rPr>
        <w:t>, Szénatomszám: 1</w:t>
      </w:r>
      <w:r>
        <w:rPr>
          <w:rFonts w:cstheme="minorHAnsi"/>
          <w:b/>
          <w:bCs/>
          <w:color w:val="040C28"/>
          <w:sz w:val="28"/>
          <w:szCs w:val="28"/>
        </w:rPr>
        <w:t>6</w:t>
      </w:r>
      <w:r>
        <w:rPr>
          <w:rFonts w:cstheme="minorHAnsi"/>
          <w:b/>
          <w:bCs/>
          <w:color w:val="040C28"/>
          <w:sz w:val="28"/>
          <w:szCs w:val="28"/>
        </w:rPr>
        <w:t>-</w:t>
      </w:r>
      <w:r>
        <w:rPr>
          <w:rFonts w:cstheme="minorHAnsi"/>
          <w:b/>
          <w:bCs/>
          <w:color w:val="040C28"/>
          <w:sz w:val="28"/>
          <w:szCs w:val="28"/>
        </w:rPr>
        <w:t>28</w:t>
      </w:r>
    </w:p>
    <w:p w14:paraId="52E3FD50" w14:textId="22753C06" w:rsidR="00CA1D7F" w:rsidRDefault="00CA1D7F" w:rsidP="00CA1D7F">
      <w:pPr>
        <w:pStyle w:val="ListParagraph"/>
        <w:numPr>
          <w:ilvl w:val="0"/>
          <w:numId w:val="39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Gépalkatrészek kenésére használják</w:t>
      </w:r>
    </w:p>
    <w:p w14:paraId="18447653" w14:textId="174A1B64" w:rsidR="00CA1D7F" w:rsidRDefault="00CA1D7F" w:rsidP="00CA1D7F">
      <w:pPr>
        <w:pStyle w:val="ListParagraph"/>
        <w:numPr>
          <w:ilvl w:val="0"/>
          <w:numId w:val="39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Gyertyát, vazelint és krakkbenzint gyártanak belőle</w:t>
      </w:r>
    </w:p>
    <w:p w14:paraId="354F6B21" w14:textId="5F034AB4" w:rsidR="00CA1D7F" w:rsidRDefault="00CA1D7F" w:rsidP="00CA1D7F">
      <w:pPr>
        <w:pStyle w:val="ListParagraph"/>
        <w:numPr>
          <w:ilvl w:val="1"/>
          <w:numId w:val="39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Krakkbenzin: hevítés hatására C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-C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szénhidrogénekre bomlik, ezek telítettek, telítettlenek és aromásak lehetnek. Benzinként használjuk</w:t>
      </w:r>
    </w:p>
    <w:p w14:paraId="21FC08BE" w14:textId="30FBA213" w:rsidR="00CA1D7F" w:rsidRDefault="00CA1D7F" w:rsidP="00CA1D7F">
      <w:pPr>
        <w:pStyle w:val="ListParagraph"/>
        <w:numPr>
          <w:ilvl w:val="0"/>
          <w:numId w:val="39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Maradéka: bitumen</w:t>
      </w:r>
    </w:p>
    <w:p w14:paraId="4A406EDB" w14:textId="78D6F6AA" w:rsidR="00CA1D7F" w:rsidRPr="00CA1D7F" w:rsidRDefault="00CA1D7F" w:rsidP="00CA1D7F">
      <w:pPr>
        <w:pStyle w:val="ListParagraph"/>
        <w:numPr>
          <w:ilvl w:val="1"/>
          <w:numId w:val="39"/>
        </w:numPr>
        <w:tabs>
          <w:tab w:val="left" w:pos="1530"/>
          <w:tab w:val="left" w:pos="2016"/>
          <w:tab w:val="left" w:pos="2070"/>
          <w:tab w:val="left" w:pos="33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Csökkentett nyomáson végzett desztilláció maradéka. Ha ezt tovább oxidáljuk akkor aszfaltot kapunk</w:t>
      </w:r>
    </w:p>
    <w:sectPr w:rsidR="00CA1D7F" w:rsidRPr="00CA1D7F" w:rsidSect="0033092B">
      <w:footerReference w:type="default" r:id="rId3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CCCD5" w14:textId="77777777" w:rsidR="00C634CB" w:rsidRDefault="00C634CB" w:rsidP="00B118E8">
      <w:pPr>
        <w:spacing w:after="0" w:line="240" w:lineRule="auto"/>
      </w:pPr>
      <w:r>
        <w:separator/>
      </w:r>
    </w:p>
  </w:endnote>
  <w:endnote w:type="continuationSeparator" w:id="0">
    <w:p w14:paraId="7DD83A83" w14:textId="77777777" w:rsidR="00C634CB" w:rsidRDefault="00C634CB" w:rsidP="00B1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nton">
    <w:panose1 w:val="00000500000000000000"/>
    <w:charset w:val="EE"/>
    <w:family w:val="auto"/>
    <w:pitch w:val="variable"/>
    <w:sig w:usb0="2000000F" w:usb1="00000000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090D" w14:textId="496C9ED2" w:rsidR="000E5791" w:rsidRDefault="000E57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63480C" wp14:editId="6715B2A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345E88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540863" w14:textId="77777777" w:rsidR="000E5791" w:rsidRDefault="000E579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63480C" id="Rectangle 8" o:spid="_x0000_s104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" fillcolor="#345e88" stroked="f" strokeweight="3pt">
              <v:textbox>
                <w:txbxContent>
                  <w:p w14:paraId="20540863" w14:textId="77777777" w:rsidR="000E5791" w:rsidRDefault="000E579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3926" w14:textId="77777777" w:rsidR="00C634CB" w:rsidRDefault="00C634CB" w:rsidP="00B118E8">
      <w:pPr>
        <w:spacing w:after="0" w:line="240" w:lineRule="auto"/>
      </w:pPr>
      <w:r>
        <w:separator/>
      </w:r>
    </w:p>
  </w:footnote>
  <w:footnote w:type="continuationSeparator" w:id="0">
    <w:p w14:paraId="1966B09A" w14:textId="77777777" w:rsidR="00C634CB" w:rsidRDefault="00C634CB" w:rsidP="00B1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5BC"/>
    <w:multiLevelType w:val="hybridMultilevel"/>
    <w:tmpl w:val="30D4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3843"/>
    <w:multiLevelType w:val="hybridMultilevel"/>
    <w:tmpl w:val="2FB46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22290"/>
    <w:multiLevelType w:val="hybridMultilevel"/>
    <w:tmpl w:val="6CB4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83A3E"/>
    <w:multiLevelType w:val="hybridMultilevel"/>
    <w:tmpl w:val="6D34C02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A0BA6"/>
    <w:multiLevelType w:val="hybridMultilevel"/>
    <w:tmpl w:val="1800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F2CD9"/>
    <w:multiLevelType w:val="hybridMultilevel"/>
    <w:tmpl w:val="61DC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43BFA"/>
    <w:multiLevelType w:val="hybridMultilevel"/>
    <w:tmpl w:val="5F48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E2180"/>
    <w:multiLevelType w:val="hybridMultilevel"/>
    <w:tmpl w:val="4E2084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A20EA"/>
    <w:multiLevelType w:val="hybridMultilevel"/>
    <w:tmpl w:val="C3DA3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1534E9"/>
    <w:multiLevelType w:val="hybridMultilevel"/>
    <w:tmpl w:val="23A2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B6622"/>
    <w:multiLevelType w:val="hybridMultilevel"/>
    <w:tmpl w:val="80C2F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3C0014"/>
    <w:multiLevelType w:val="hybridMultilevel"/>
    <w:tmpl w:val="79E2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7150D"/>
    <w:multiLevelType w:val="hybridMultilevel"/>
    <w:tmpl w:val="85768D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B7047AC"/>
    <w:multiLevelType w:val="hybridMultilevel"/>
    <w:tmpl w:val="D5CA5D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761EF"/>
    <w:multiLevelType w:val="hybridMultilevel"/>
    <w:tmpl w:val="A768C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1C1C31"/>
    <w:multiLevelType w:val="hybridMultilevel"/>
    <w:tmpl w:val="B7C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75764"/>
    <w:multiLevelType w:val="hybridMultilevel"/>
    <w:tmpl w:val="D5A0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20326"/>
    <w:multiLevelType w:val="hybridMultilevel"/>
    <w:tmpl w:val="E6C6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43C95"/>
    <w:multiLevelType w:val="hybridMultilevel"/>
    <w:tmpl w:val="DD1A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52507"/>
    <w:multiLevelType w:val="hybridMultilevel"/>
    <w:tmpl w:val="28B85E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1B52BC8"/>
    <w:multiLevelType w:val="hybridMultilevel"/>
    <w:tmpl w:val="AEC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85773"/>
    <w:multiLevelType w:val="hybridMultilevel"/>
    <w:tmpl w:val="6AE8C0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5302B3E"/>
    <w:multiLevelType w:val="hybridMultilevel"/>
    <w:tmpl w:val="32D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B2BEB"/>
    <w:multiLevelType w:val="hybridMultilevel"/>
    <w:tmpl w:val="1152E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FA015F"/>
    <w:multiLevelType w:val="hybridMultilevel"/>
    <w:tmpl w:val="803AC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1C73E7"/>
    <w:multiLevelType w:val="hybridMultilevel"/>
    <w:tmpl w:val="69F2F0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442DDE"/>
    <w:multiLevelType w:val="hybridMultilevel"/>
    <w:tmpl w:val="B66CF2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913742"/>
    <w:multiLevelType w:val="hybridMultilevel"/>
    <w:tmpl w:val="C77A34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5F3385"/>
    <w:multiLevelType w:val="hybridMultilevel"/>
    <w:tmpl w:val="595EF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65F6BD8"/>
    <w:multiLevelType w:val="hybridMultilevel"/>
    <w:tmpl w:val="0610F5B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F45A0"/>
    <w:multiLevelType w:val="hybridMultilevel"/>
    <w:tmpl w:val="B980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8508B"/>
    <w:multiLevelType w:val="hybridMultilevel"/>
    <w:tmpl w:val="591C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5A24BC"/>
    <w:multiLevelType w:val="hybridMultilevel"/>
    <w:tmpl w:val="CD282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0079B9"/>
    <w:multiLevelType w:val="hybridMultilevel"/>
    <w:tmpl w:val="0C50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86C65"/>
    <w:multiLevelType w:val="hybridMultilevel"/>
    <w:tmpl w:val="68C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DA1681"/>
    <w:multiLevelType w:val="hybridMultilevel"/>
    <w:tmpl w:val="160C26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63788"/>
    <w:multiLevelType w:val="hybridMultilevel"/>
    <w:tmpl w:val="387E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3105A"/>
    <w:multiLevelType w:val="hybridMultilevel"/>
    <w:tmpl w:val="4E20845A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EE4887"/>
    <w:multiLevelType w:val="hybridMultilevel"/>
    <w:tmpl w:val="5D16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86126">
    <w:abstractNumId w:val="15"/>
  </w:num>
  <w:num w:numId="2" w16cid:durableId="225840174">
    <w:abstractNumId w:val="0"/>
  </w:num>
  <w:num w:numId="3" w16cid:durableId="144054924">
    <w:abstractNumId w:val="9"/>
  </w:num>
  <w:num w:numId="4" w16cid:durableId="1055272239">
    <w:abstractNumId w:val="17"/>
  </w:num>
  <w:num w:numId="5" w16cid:durableId="1340044690">
    <w:abstractNumId w:val="23"/>
  </w:num>
  <w:num w:numId="6" w16cid:durableId="2074811253">
    <w:abstractNumId w:val="7"/>
  </w:num>
  <w:num w:numId="7" w16cid:durableId="161551912">
    <w:abstractNumId w:val="24"/>
  </w:num>
  <w:num w:numId="8" w16cid:durableId="2071229473">
    <w:abstractNumId w:val="32"/>
  </w:num>
  <w:num w:numId="9" w16cid:durableId="652677851">
    <w:abstractNumId w:val="3"/>
  </w:num>
  <w:num w:numId="10" w16cid:durableId="290333198">
    <w:abstractNumId w:val="27"/>
  </w:num>
  <w:num w:numId="11" w16cid:durableId="273364694">
    <w:abstractNumId w:val="35"/>
  </w:num>
  <w:num w:numId="12" w16cid:durableId="1944263220">
    <w:abstractNumId w:val="34"/>
  </w:num>
  <w:num w:numId="13" w16cid:durableId="1721780840">
    <w:abstractNumId w:val="29"/>
  </w:num>
  <w:num w:numId="14" w16cid:durableId="1341544426">
    <w:abstractNumId w:val="13"/>
  </w:num>
  <w:num w:numId="15" w16cid:durableId="135883276">
    <w:abstractNumId w:val="10"/>
  </w:num>
  <w:num w:numId="16" w16cid:durableId="2084985447">
    <w:abstractNumId w:val="8"/>
  </w:num>
  <w:num w:numId="17" w16cid:durableId="1715620662">
    <w:abstractNumId w:val="14"/>
  </w:num>
  <w:num w:numId="18" w16cid:durableId="773016395">
    <w:abstractNumId w:val="25"/>
  </w:num>
  <w:num w:numId="19" w16cid:durableId="1696495731">
    <w:abstractNumId w:val="16"/>
  </w:num>
  <w:num w:numId="20" w16cid:durableId="752895467">
    <w:abstractNumId w:val="6"/>
  </w:num>
  <w:num w:numId="21" w16cid:durableId="1292400774">
    <w:abstractNumId w:val="2"/>
  </w:num>
  <w:num w:numId="22" w16cid:durableId="332757650">
    <w:abstractNumId w:val="5"/>
  </w:num>
  <w:num w:numId="23" w16cid:durableId="212468657">
    <w:abstractNumId w:val="30"/>
  </w:num>
  <w:num w:numId="24" w16cid:durableId="2005207622">
    <w:abstractNumId w:val="33"/>
  </w:num>
  <w:num w:numId="25" w16cid:durableId="1744453845">
    <w:abstractNumId w:val="31"/>
  </w:num>
  <w:num w:numId="26" w16cid:durableId="804394216">
    <w:abstractNumId w:val="20"/>
  </w:num>
  <w:num w:numId="27" w16cid:durableId="540828040">
    <w:abstractNumId w:val="36"/>
  </w:num>
  <w:num w:numId="28" w16cid:durableId="1551456421">
    <w:abstractNumId w:val="1"/>
  </w:num>
  <w:num w:numId="29" w16cid:durableId="381640346">
    <w:abstractNumId w:val="11"/>
  </w:num>
  <w:num w:numId="30" w16cid:durableId="969632679">
    <w:abstractNumId w:val="18"/>
  </w:num>
  <w:num w:numId="31" w16cid:durableId="1102799975">
    <w:abstractNumId w:val="4"/>
  </w:num>
  <w:num w:numId="32" w16cid:durableId="783035908">
    <w:abstractNumId w:val="38"/>
  </w:num>
  <w:num w:numId="33" w16cid:durableId="2104109546">
    <w:abstractNumId w:val="22"/>
  </w:num>
  <w:num w:numId="34" w16cid:durableId="1293706354">
    <w:abstractNumId w:val="26"/>
  </w:num>
  <w:num w:numId="35" w16cid:durableId="42020163">
    <w:abstractNumId w:val="37"/>
  </w:num>
  <w:num w:numId="36" w16cid:durableId="712776729">
    <w:abstractNumId w:val="12"/>
  </w:num>
  <w:num w:numId="37" w16cid:durableId="627901360">
    <w:abstractNumId w:val="19"/>
  </w:num>
  <w:num w:numId="38" w16cid:durableId="755052154">
    <w:abstractNumId w:val="21"/>
  </w:num>
  <w:num w:numId="39" w16cid:durableId="11517984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2B"/>
    <w:rsid w:val="00016CA7"/>
    <w:rsid w:val="00057E23"/>
    <w:rsid w:val="00066CD1"/>
    <w:rsid w:val="000A2F02"/>
    <w:rsid w:val="000A3F7C"/>
    <w:rsid w:val="000E5791"/>
    <w:rsid w:val="00121B17"/>
    <w:rsid w:val="001938A2"/>
    <w:rsid w:val="001B0948"/>
    <w:rsid w:val="00253C83"/>
    <w:rsid w:val="002B4C70"/>
    <w:rsid w:val="002C125E"/>
    <w:rsid w:val="002E6FD5"/>
    <w:rsid w:val="0033092B"/>
    <w:rsid w:val="00444D72"/>
    <w:rsid w:val="00467FC8"/>
    <w:rsid w:val="004A440D"/>
    <w:rsid w:val="00514BAB"/>
    <w:rsid w:val="00524E5E"/>
    <w:rsid w:val="005D197B"/>
    <w:rsid w:val="005E3D3D"/>
    <w:rsid w:val="005F24DA"/>
    <w:rsid w:val="00614C30"/>
    <w:rsid w:val="006A3F72"/>
    <w:rsid w:val="006F55B2"/>
    <w:rsid w:val="007800F6"/>
    <w:rsid w:val="0079018E"/>
    <w:rsid w:val="007A4090"/>
    <w:rsid w:val="007D4297"/>
    <w:rsid w:val="00857A6B"/>
    <w:rsid w:val="008B7B31"/>
    <w:rsid w:val="008E3860"/>
    <w:rsid w:val="009247C7"/>
    <w:rsid w:val="00925BC3"/>
    <w:rsid w:val="00944DDC"/>
    <w:rsid w:val="009D31EF"/>
    <w:rsid w:val="00A41EF7"/>
    <w:rsid w:val="00A63D8F"/>
    <w:rsid w:val="00A8156F"/>
    <w:rsid w:val="00A82007"/>
    <w:rsid w:val="00AB631C"/>
    <w:rsid w:val="00B118E8"/>
    <w:rsid w:val="00B60510"/>
    <w:rsid w:val="00B84341"/>
    <w:rsid w:val="00B844C0"/>
    <w:rsid w:val="00BA06B7"/>
    <w:rsid w:val="00BC11CE"/>
    <w:rsid w:val="00C352ED"/>
    <w:rsid w:val="00C4205A"/>
    <w:rsid w:val="00C62A44"/>
    <w:rsid w:val="00C634CB"/>
    <w:rsid w:val="00CA118D"/>
    <w:rsid w:val="00CA1D7F"/>
    <w:rsid w:val="00D019AC"/>
    <w:rsid w:val="00D41DC3"/>
    <w:rsid w:val="00D4797F"/>
    <w:rsid w:val="00D5457B"/>
    <w:rsid w:val="00DE7A05"/>
    <w:rsid w:val="00E27DFA"/>
    <w:rsid w:val="00E3475C"/>
    <w:rsid w:val="00EA4668"/>
    <w:rsid w:val="00F41520"/>
    <w:rsid w:val="00F91D0A"/>
    <w:rsid w:val="00F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47A92"/>
  <w15:chartTrackingRefBased/>
  <w15:docId w15:val="{74F388A3-F635-4618-A9D4-A87ECC1D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2B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9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2B"/>
    <w:pPr>
      <w:ind w:left="720"/>
      <w:contextualSpacing/>
    </w:pPr>
  </w:style>
  <w:style w:type="table" w:styleId="TableGrid">
    <w:name w:val="Table Grid"/>
    <w:basedOn w:val="TableNormal"/>
    <w:uiPriority w:val="39"/>
    <w:rsid w:val="00A4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8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8E8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B118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8E8"/>
    <w:rPr>
      <w:lang w:val="hu-HU"/>
    </w:rPr>
  </w:style>
  <w:style w:type="character" w:styleId="FollowedHyperlink">
    <w:name w:val="FollowedHyperlink"/>
    <w:basedOn w:val="DefaultParagraphFont"/>
    <w:uiPriority w:val="99"/>
    <w:semiHidden/>
    <w:unhideWhenUsed/>
    <w:rsid w:val="006F55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szighub.com/dolgozato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16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17</cp:revision>
  <dcterms:created xsi:type="dcterms:W3CDTF">2023-12-05T17:50:00Z</dcterms:created>
  <dcterms:modified xsi:type="dcterms:W3CDTF">2023-12-07T19:09:00Z</dcterms:modified>
</cp:coreProperties>
</file>