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35B" w:rsidRPr="00AE0958" w:rsidRDefault="000E035B" w:rsidP="000E035B">
      <w:pPr>
        <w:rPr>
          <w:sz w:val="21"/>
          <w:szCs w:val="21"/>
        </w:rPr>
      </w:pPr>
      <w:r w:rsidRPr="00AE0958">
        <w:rPr>
          <w:rFonts w:hint="eastAsia"/>
          <w:sz w:val="21"/>
          <w:szCs w:val="21"/>
        </w:rPr>
        <w:t xml:space="preserve">1. </w:t>
      </w:r>
      <w:r w:rsidRPr="00AE0958">
        <w:rPr>
          <w:rFonts w:hint="eastAsia"/>
          <w:sz w:val="21"/>
          <w:szCs w:val="21"/>
        </w:rPr>
        <w:t>元素性质呈周期性变化的决定因素是</w:t>
      </w:r>
      <w:r w:rsidRPr="00AE0958">
        <w:rPr>
          <w:rFonts w:hint="eastAsia"/>
          <w:sz w:val="21"/>
          <w:szCs w:val="21"/>
        </w:rPr>
        <w:t xml:space="preserve"> </w:t>
      </w:r>
    </w:p>
    <w:p w:rsidR="000E035B" w:rsidRPr="00AE0958" w:rsidRDefault="000E035B" w:rsidP="000E035B">
      <w:pPr>
        <w:ind w:firstLineChars="50" w:firstLine="105"/>
        <w:rPr>
          <w:sz w:val="21"/>
          <w:szCs w:val="21"/>
        </w:rPr>
      </w:pPr>
      <w:r w:rsidRPr="00AE0958">
        <w:rPr>
          <w:rFonts w:hint="eastAsia"/>
          <w:sz w:val="21"/>
          <w:szCs w:val="21"/>
        </w:rPr>
        <w:t>A</w:t>
      </w:r>
      <w:r w:rsidRPr="00AE0958">
        <w:rPr>
          <w:rFonts w:hint="eastAsia"/>
          <w:sz w:val="21"/>
          <w:szCs w:val="21"/>
        </w:rPr>
        <w:t>．元素相对原子质量依次递增</w:t>
      </w:r>
      <w:r w:rsidRPr="00AE0958">
        <w:rPr>
          <w:rFonts w:hint="eastAsia"/>
          <w:sz w:val="21"/>
          <w:szCs w:val="21"/>
        </w:rPr>
        <w:t xml:space="preserve">   </w:t>
      </w:r>
      <w:r w:rsidRPr="00AE0958">
        <w:rPr>
          <w:rFonts w:hint="eastAsia"/>
          <w:sz w:val="21"/>
          <w:szCs w:val="21"/>
        </w:rPr>
        <w:tab/>
      </w:r>
      <w:r w:rsidRPr="00AE0958">
        <w:rPr>
          <w:rFonts w:hint="eastAsia"/>
          <w:sz w:val="21"/>
          <w:szCs w:val="21"/>
        </w:rPr>
        <w:tab/>
      </w:r>
      <w:r w:rsidRPr="00AE0958">
        <w:rPr>
          <w:rFonts w:hint="eastAsia"/>
          <w:sz w:val="21"/>
          <w:szCs w:val="21"/>
        </w:rPr>
        <w:tab/>
      </w:r>
      <w:r>
        <w:rPr>
          <w:rFonts w:hint="eastAsia"/>
          <w:sz w:val="21"/>
          <w:szCs w:val="21"/>
        </w:rPr>
        <w:t xml:space="preserve">    </w:t>
      </w:r>
      <w:r w:rsidRPr="00AE0958">
        <w:rPr>
          <w:rFonts w:hint="eastAsia"/>
          <w:sz w:val="21"/>
          <w:szCs w:val="21"/>
        </w:rPr>
        <w:t>B</w:t>
      </w:r>
      <w:r w:rsidRPr="00AE0958">
        <w:rPr>
          <w:rFonts w:hint="eastAsia"/>
          <w:sz w:val="21"/>
          <w:szCs w:val="21"/>
        </w:rPr>
        <w:t>．元素的最高正化合价呈周期性变化</w:t>
      </w:r>
    </w:p>
    <w:p w:rsidR="000E035B" w:rsidRPr="00AE0958" w:rsidRDefault="000E035B" w:rsidP="000E035B">
      <w:pPr>
        <w:ind w:firstLineChars="50" w:firstLine="105"/>
        <w:rPr>
          <w:sz w:val="21"/>
          <w:szCs w:val="21"/>
        </w:rPr>
      </w:pPr>
      <w:r w:rsidRPr="00CB303F">
        <w:rPr>
          <w:rFonts w:hint="eastAsia"/>
          <w:color w:val="FF0000"/>
          <w:sz w:val="21"/>
          <w:szCs w:val="21"/>
        </w:rPr>
        <w:t>C</w:t>
      </w:r>
      <w:r w:rsidRPr="00CB303F">
        <w:rPr>
          <w:rFonts w:hint="eastAsia"/>
          <w:color w:val="FF0000"/>
          <w:sz w:val="21"/>
          <w:szCs w:val="21"/>
        </w:rPr>
        <w:t>．元素原子最外层电子</w:t>
      </w:r>
      <w:proofErr w:type="gramStart"/>
      <w:r w:rsidRPr="00CB303F">
        <w:rPr>
          <w:rFonts w:hint="eastAsia"/>
          <w:color w:val="FF0000"/>
          <w:sz w:val="21"/>
          <w:szCs w:val="21"/>
        </w:rPr>
        <w:t>排布呈</w:t>
      </w:r>
      <w:proofErr w:type="gramEnd"/>
      <w:r w:rsidRPr="00CB303F">
        <w:rPr>
          <w:rFonts w:hint="eastAsia"/>
          <w:color w:val="FF0000"/>
          <w:sz w:val="21"/>
          <w:szCs w:val="21"/>
        </w:rPr>
        <w:t>周期性变化</w:t>
      </w:r>
      <w:r w:rsidRPr="00AE0958">
        <w:rPr>
          <w:rFonts w:hint="eastAsia"/>
          <w:sz w:val="21"/>
          <w:szCs w:val="21"/>
        </w:rPr>
        <w:t xml:space="preserve">  </w:t>
      </w:r>
      <w:r w:rsidRPr="00AE0958">
        <w:rPr>
          <w:rFonts w:hint="eastAsia"/>
          <w:sz w:val="21"/>
          <w:szCs w:val="21"/>
        </w:rPr>
        <w:tab/>
        <w:t>D</w:t>
      </w:r>
      <w:r w:rsidRPr="00AE0958">
        <w:rPr>
          <w:rFonts w:hint="eastAsia"/>
          <w:sz w:val="21"/>
          <w:szCs w:val="21"/>
        </w:rPr>
        <w:t>．元素金属性或非金属性呈周期性变化</w:t>
      </w:r>
    </w:p>
    <w:p w:rsidR="000E035B" w:rsidRPr="00AE0958" w:rsidRDefault="000E035B" w:rsidP="000E035B">
      <w:pPr>
        <w:rPr>
          <w:sz w:val="21"/>
          <w:szCs w:val="21"/>
        </w:rPr>
      </w:pPr>
      <w:r w:rsidRPr="00AE0958">
        <w:rPr>
          <w:rFonts w:hint="eastAsia"/>
          <w:sz w:val="21"/>
          <w:szCs w:val="21"/>
        </w:rPr>
        <w:t>4.</w:t>
      </w:r>
      <w:r w:rsidRPr="00AE0958">
        <w:rPr>
          <w:rFonts w:hint="eastAsia"/>
          <w:sz w:val="21"/>
          <w:szCs w:val="21"/>
        </w:rPr>
        <w:t>已知</w:t>
      </w:r>
      <w:proofErr w:type="spellStart"/>
      <w:r w:rsidRPr="00CB303F">
        <w:rPr>
          <w:rFonts w:hint="eastAsia"/>
          <w:sz w:val="21"/>
          <w:szCs w:val="21"/>
          <w:vertAlign w:val="subscript"/>
        </w:rPr>
        <w:t>a</w:t>
      </w:r>
      <w:r w:rsidRPr="00AE0958">
        <w:rPr>
          <w:rFonts w:hint="eastAsia"/>
          <w:sz w:val="21"/>
          <w:szCs w:val="21"/>
        </w:rPr>
        <w:t>A</w:t>
      </w:r>
      <w:r w:rsidRPr="00CB303F">
        <w:rPr>
          <w:rFonts w:hint="eastAsia"/>
          <w:sz w:val="21"/>
          <w:szCs w:val="21"/>
          <w:vertAlign w:val="superscript"/>
        </w:rPr>
        <w:t>n</w:t>
      </w:r>
      <w:proofErr w:type="spellEnd"/>
      <w:r w:rsidRPr="00CB303F">
        <w:rPr>
          <w:rFonts w:hint="eastAsia"/>
          <w:sz w:val="21"/>
          <w:szCs w:val="21"/>
          <w:vertAlign w:val="superscript"/>
        </w:rPr>
        <w:t>+</w:t>
      </w:r>
      <w:r w:rsidRPr="00AE0958">
        <w:rPr>
          <w:rFonts w:hint="eastAsia"/>
          <w:sz w:val="21"/>
          <w:szCs w:val="21"/>
        </w:rPr>
        <w:t>、</w:t>
      </w:r>
      <w:proofErr w:type="spellStart"/>
      <w:r w:rsidRPr="00CB303F">
        <w:rPr>
          <w:rFonts w:hint="eastAsia"/>
          <w:sz w:val="21"/>
          <w:szCs w:val="21"/>
          <w:vertAlign w:val="subscript"/>
        </w:rPr>
        <w:t>b</w:t>
      </w:r>
      <w:r w:rsidRPr="00AE0958">
        <w:rPr>
          <w:rFonts w:hint="eastAsia"/>
          <w:sz w:val="21"/>
          <w:szCs w:val="21"/>
        </w:rPr>
        <w:t>B</w:t>
      </w:r>
      <w:proofErr w:type="spellEnd"/>
      <w:r w:rsidRPr="00CB303F">
        <w:rPr>
          <w:rFonts w:hint="eastAsia"/>
          <w:sz w:val="21"/>
          <w:szCs w:val="21"/>
          <w:vertAlign w:val="superscript"/>
        </w:rPr>
        <w:t>(n+1)+</w:t>
      </w:r>
      <w:r w:rsidRPr="00AE0958">
        <w:rPr>
          <w:rFonts w:hint="eastAsia"/>
          <w:sz w:val="21"/>
          <w:szCs w:val="21"/>
        </w:rPr>
        <w:t>、</w:t>
      </w:r>
      <w:proofErr w:type="spellStart"/>
      <w:r w:rsidRPr="00CB303F">
        <w:rPr>
          <w:rFonts w:hint="eastAsia"/>
          <w:sz w:val="21"/>
          <w:szCs w:val="21"/>
          <w:vertAlign w:val="subscript"/>
        </w:rPr>
        <w:t>c</w:t>
      </w:r>
      <w:r w:rsidRPr="00AE0958">
        <w:rPr>
          <w:rFonts w:hint="eastAsia"/>
          <w:sz w:val="21"/>
          <w:szCs w:val="21"/>
        </w:rPr>
        <w:t>C</w:t>
      </w:r>
      <w:r w:rsidRPr="00CB303F">
        <w:rPr>
          <w:rFonts w:hint="eastAsia"/>
          <w:sz w:val="21"/>
          <w:szCs w:val="21"/>
          <w:vertAlign w:val="superscript"/>
        </w:rPr>
        <w:t>n</w:t>
      </w:r>
      <w:proofErr w:type="spellEnd"/>
      <w:r w:rsidRPr="00CB303F">
        <w:rPr>
          <w:rFonts w:hint="eastAsia"/>
          <w:sz w:val="21"/>
          <w:szCs w:val="21"/>
          <w:vertAlign w:val="superscript"/>
        </w:rPr>
        <w:t>-</w:t>
      </w:r>
      <w:r w:rsidRPr="00AE0958">
        <w:rPr>
          <w:rFonts w:hint="eastAsia"/>
          <w:sz w:val="21"/>
          <w:szCs w:val="21"/>
        </w:rPr>
        <w:t>、</w:t>
      </w:r>
      <w:proofErr w:type="spellStart"/>
      <w:r w:rsidRPr="00CB303F">
        <w:rPr>
          <w:rFonts w:hint="eastAsia"/>
          <w:sz w:val="21"/>
          <w:szCs w:val="21"/>
          <w:vertAlign w:val="subscript"/>
        </w:rPr>
        <w:t>d</w:t>
      </w:r>
      <w:r w:rsidRPr="00AE0958">
        <w:rPr>
          <w:rFonts w:hint="eastAsia"/>
          <w:sz w:val="21"/>
          <w:szCs w:val="21"/>
        </w:rPr>
        <w:t>D</w:t>
      </w:r>
      <w:proofErr w:type="spellEnd"/>
      <w:r w:rsidRPr="00CB303F">
        <w:rPr>
          <w:rFonts w:hint="eastAsia"/>
          <w:sz w:val="21"/>
          <w:szCs w:val="21"/>
          <w:vertAlign w:val="superscript"/>
        </w:rPr>
        <w:t>(n-1)-</w:t>
      </w:r>
      <w:r w:rsidRPr="00AE0958">
        <w:rPr>
          <w:rFonts w:hint="eastAsia"/>
          <w:sz w:val="21"/>
          <w:szCs w:val="21"/>
        </w:rPr>
        <w:t>均具有相同的电子层结构，对于</w:t>
      </w:r>
      <w:r w:rsidRPr="00AE0958">
        <w:rPr>
          <w:rFonts w:hint="eastAsia"/>
          <w:sz w:val="21"/>
          <w:szCs w:val="21"/>
        </w:rPr>
        <w:t>A</w:t>
      </w:r>
      <w:r w:rsidRPr="00AE0958">
        <w:rPr>
          <w:rFonts w:hint="eastAsia"/>
          <w:sz w:val="21"/>
          <w:szCs w:val="21"/>
        </w:rPr>
        <w:t>、</w:t>
      </w:r>
      <w:r w:rsidRPr="00AE0958">
        <w:rPr>
          <w:rFonts w:hint="eastAsia"/>
          <w:sz w:val="21"/>
          <w:szCs w:val="21"/>
        </w:rPr>
        <w:t>B</w:t>
      </w:r>
      <w:r w:rsidRPr="00AE0958">
        <w:rPr>
          <w:rFonts w:hint="eastAsia"/>
          <w:sz w:val="21"/>
          <w:szCs w:val="21"/>
        </w:rPr>
        <w:t>、</w:t>
      </w:r>
      <w:r w:rsidRPr="00AE0958">
        <w:rPr>
          <w:rFonts w:hint="eastAsia"/>
          <w:sz w:val="21"/>
          <w:szCs w:val="21"/>
        </w:rPr>
        <w:t>C</w:t>
      </w:r>
      <w:r w:rsidRPr="00AE0958">
        <w:rPr>
          <w:rFonts w:hint="eastAsia"/>
          <w:sz w:val="21"/>
          <w:szCs w:val="21"/>
        </w:rPr>
        <w:t>、</w:t>
      </w:r>
      <w:r w:rsidRPr="00AE0958">
        <w:rPr>
          <w:rFonts w:hint="eastAsia"/>
          <w:sz w:val="21"/>
          <w:szCs w:val="21"/>
        </w:rPr>
        <w:t>D</w:t>
      </w:r>
      <w:r w:rsidRPr="00AE0958">
        <w:rPr>
          <w:rFonts w:hint="eastAsia"/>
          <w:sz w:val="21"/>
          <w:szCs w:val="21"/>
        </w:rPr>
        <w:t>四种元素的叙述，正确的是</w:t>
      </w:r>
      <w:r w:rsidRPr="00AE0958">
        <w:rPr>
          <w:rFonts w:hint="eastAsia"/>
          <w:sz w:val="21"/>
          <w:szCs w:val="21"/>
        </w:rPr>
        <w:tab/>
      </w:r>
    </w:p>
    <w:p w:rsidR="000E035B" w:rsidRPr="00AE0958" w:rsidRDefault="000E035B" w:rsidP="000E035B">
      <w:pPr>
        <w:rPr>
          <w:sz w:val="21"/>
          <w:szCs w:val="21"/>
        </w:rPr>
      </w:pPr>
      <w:r>
        <w:rPr>
          <w:rFonts w:hint="eastAsia"/>
          <w:sz w:val="21"/>
          <w:szCs w:val="21"/>
        </w:rPr>
        <w:t xml:space="preserve"> </w:t>
      </w:r>
      <w:r w:rsidRPr="00CB303F">
        <w:rPr>
          <w:rFonts w:hint="eastAsia"/>
          <w:color w:val="FF0000"/>
          <w:sz w:val="21"/>
          <w:szCs w:val="21"/>
        </w:rPr>
        <w:t xml:space="preserve">A. </w:t>
      </w:r>
      <w:r w:rsidRPr="00CB303F">
        <w:rPr>
          <w:rFonts w:hint="eastAsia"/>
          <w:color w:val="FF0000"/>
          <w:sz w:val="21"/>
          <w:szCs w:val="21"/>
        </w:rPr>
        <w:t>原子半径：</w:t>
      </w:r>
      <w:r w:rsidRPr="00CB303F">
        <w:rPr>
          <w:rFonts w:hint="eastAsia"/>
          <w:color w:val="FF0000"/>
          <w:sz w:val="21"/>
          <w:szCs w:val="21"/>
        </w:rPr>
        <w:t xml:space="preserve">A&gt;B&gt;C&gt;D  </w:t>
      </w:r>
      <w:r w:rsidRPr="00AE0958">
        <w:rPr>
          <w:rFonts w:hint="eastAsia"/>
          <w:sz w:val="21"/>
          <w:szCs w:val="21"/>
        </w:rPr>
        <w:t xml:space="preserve">            </w:t>
      </w:r>
      <w:r w:rsidRPr="00AE0958">
        <w:rPr>
          <w:rFonts w:hint="eastAsia"/>
          <w:sz w:val="21"/>
          <w:szCs w:val="21"/>
        </w:rPr>
        <w:tab/>
        <w:t xml:space="preserve">B. </w:t>
      </w:r>
      <w:r w:rsidRPr="00AE0958">
        <w:rPr>
          <w:rFonts w:hint="eastAsia"/>
          <w:sz w:val="21"/>
          <w:szCs w:val="21"/>
        </w:rPr>
        <w:t>原子序数：</w:t>
      </w:r>
      <w:r w:rsidRPr="00AE0958">
        <w:rPr>
          <w:rFonts w:hint="eastAsia"/>
          <w:sz w:val="21"/>
          <w:szCs w:val="21"/>
        </w:rPr>
        <w:t>b&gt;a&gt;c&gt;d</w:t>
      </w:r>
    </w:p>
    <w:p w:rsidR="000E035B" w:rsidRPr="00AE0958" w:rsidRDefault="000E035B" w:rsidP="000E035B">
      <w:pPr>
        <w:rPr>
          <w:sz w:val="21"/>
          <w:szCs w:val="21"/>
        </w:rPr>
      </w:pPr>
      <w:r>
        <w:rPr>
          <w:rFonts w:hint="eastAsia"/>
          <w:sz w:val="21"/>
          <w:szCs w:val="21"/>
        </w:rPr>
        <w:t xml:space="preserve"> </w:t>
      </w:r>
      <w:r w:rsidRPr="00AE0958">
        <w:rPr>
          <w:rFonts w:hint="eastAsia"/>
          <w:sz w:val="21"/>
          <w:szCs w:val="21"/>
        </w:rPr>
        <w:t xml:space="preserve">C. </w:t>
      </w:r>
      <w:r w:rsidRPr="00AE0958">
        <w:rPr>
          <w:rFonts w:hint="eastAsia"/>
          <w:sz w:val="21"/>
          <w:szCs w:val="21"/>
        </w:rPr>
        <w:t>离子半径：</w:t>
      </w:r>
      <w:r w:rsidRPr="00AE0958">
        <w:rPr>
          <w:rFonts w:hint="eastAsia"/>
          <w:sz w:val="21"/>
          <w:szCs w:val="21"/>
        </w:rPr>
        <w:t xml:space="preserve">D&gt;C&gt;B&gt;A              </w:t>
      </w:r>
      <w:r w:rsidRPr="00AE0958">
        <w:rPr>
          <w:rFonts w:hint="eastAsia"/>
          <w:sz w:val="21"/>
          <w:szCs w:val="21"/>
        </w:rPr>
        <w:tab/>
        <w:t xml:space="preserve">D. </w:t>
      </w:r>
      <w:r w:rsidRPr="00AE0958">
        <w:rPr>
          <w:rFonts w:hint="eastAsia"/>
          <w:sz w:val="21"/>
          <w:szCs w:val="21"/>
        </w:rPr>
        <w:t>金属性：</w:t>
      </w:r>
      <w:r w:rsidRPr="00AE0958">
        <w:rPr>
          <w:rFonts w:hint="eastAsia"/>
          <w:sz w:val="21"/>
          <w:szCs w:val="21"/>
        </w:rPr>
        <w:t>B&gt;A</w:t>
      </w:r>
      <w:r w:rsidRPr="00AE0958">
        <w:rPr>
          <w:rFonts w:hint="eastAsia"/>
          <w:sz w:val="21"/>
          <w:szCs w:val="21"/>
        </w:rPr>
        <w:t>；非金属性：</w:t>
      </w:r>
      <w:r w:rsidRPr="00AE0958">
        <w:rPr>
          <w:rFonts w:hint="eastAsia"/>
          <w:sz w:val="21"/>
          <w:szCs w:val="21"/>
        </w:rPr>
        <w:t>D&gt;C</w:t>
      </w:r>
    </w:p>
    <w:p w:rsidR="000E035B" w:rsidRPr="00AE0958" w:rsidRDefault="000E035B" w:rsidP="000E035B">
      <w:pPr>
        <w:rPr>
          <w:sz w:val="21"/>
          <w:szCs w:val="21"/>
        </w:rPr>
      </w:pPr>
      <w:r w:rsidRPr="00AE0958">
        <w:rPr>
          <w:rFonts w:hint="eastAsia"/>
          <w:sz w:val="21"/>
          <w:szCs w:val="21"/>
        </w:rPr>
        <w:t>5.</w:t>
      </w:r>
      <w:r w:rsidRPr="00AE0958">
        <w:rPr>
          <w:rFonts w:hint="eastAsia"/>
          <w:sz w:val="21"/>
          <w:szCs w:val="21"/>
        </w:rPr>
        <w:t>下列各组元素的原子随着原子序数的递增，有关递变不正确的是</w:t>
      </w:r>
      <w:r w:rsidRPr="00AE0958">
        <w:rPr>
          <w:rFonts w:hint="eastAsia"/>
          <w:sz w:val="21"/>
          <w:szCs w:val="21"/>
        </w:rPr>
        <w:tab/>
      </w:r>
    </w:p>
    <w:p w:rsidR="000E035B" w:rsidRPr="00AE0958" w:rsidRDefault="000E035B" w:rsidP="000E035B">
      <w:pPr>
        <w:rPr>
          <w:sz w:val="21"/>
          <w:szCs w:val="21"/>
        </w:rPr>
      </w:pPr>
      <w:r>
        <w:rPr>
          <w:rFonts w:hint="eastAsia"/>
          <w:sz w:val="21"/>
          <w:szCs w:val="21"/>
        </w:rPr>
        <w:t xml:space="preserve"> </w:t>
      </w:r>
      <w:r w:rsidRPr="00AE0958">
        <w:rPr>
          <w:rFonts w:hint="eastAsia"/>
          <w:sz w:val="21"/>
          <w:szCs w:val="21"/>
        </w:rPr>
        <w:t xml:space="preserve">A. </w:t>
      </w:r>
      <w:r w:rsidRPr="00AE0958">
        <w:rPr>
          <w:rFonts w:hint="eastAsia"/>
          <w:sz w:val="21"/>
          <w:szCs w:val="21"/>
        </w:rPr>
        <w:t>原子半径：</w:t>
      </w:r>
      <w:r w:rsidRPr="00AE0958">
        <w:rPr>
          <w:rFonts w:hint="eastAsia"/>
          <w:sz w:val="21"/>
          <w:szCs w:val="21"/>
        </w:rPr>
        <w:t xml:space="preserve">C&gt;N&gt;O&gt;F          </w:t>
      </w:r>
      <w:r w:rsidRPr="00AE0958">
        <w:rPr>
          <w:rFonts w:hint="eastAsia"/>
          <w:sz w:val="21"/>
          <w:szCs w:val="21"/>
        </w:rPr>
        <w:tab/>
        <w:t xml:space="preserve"> </w:t>
      </w:r>
      <w:r w:rsidRPr="00AE0958">
        <w:rPr>
          <w:rFonts w:hint="eastAsia"/>
          <w:sz w:val="21"/>
          <w:szCs w:val="21"/>
        </w:rPr>
        <w:tab/>
        <w:t xml:space="preserve">B. </w:t>
      </w:r>
      <w:r w:rsidRPr="00AE0958">
        <w:rPr>
          <w:rFonts w:hint="eastAsia"/>
          <w:sz w:val="21"/>
          <w:szCs w:val="21"/>
        </w:rPr>
        <w:t>金属性：</w:t>
      </w:r>
      <w:r w:rsidRPr="00AE0958">
        <w:rPr>
          <w:rFonts w:hint="eastAsia"/>
          <w:sz w:val="21"/>
          <w:szCs w:val="21"/>
        </w:rPr>
        <w:t>Na&lt;K&lt;</w:t>
      </w:r>
      <w:proofErr w:type="spellStart"/>
      <w:r w:rsidRPr="00AE0958">
        <w:rPr>
          <w:rFonts w:hint="eastAsia"/>
          <w:sz w:val="21"/>
          <w:szCs w:val="21"/>
        </w:rPr>
        <w:t>Rb</w:t>
      </w:r>
      <w:proofErr w:type="spellEnd"/>
      <w:r w:rsidRPr="00AE0958">
        <w:rPr>
          <w:rFonts w:hint="eastAsia"/>
          <w:sz w:val="21"/>
          <w:szCs w:val="21"/>
        </w:rPr>
        <w:t>&lt;Cs</w:t>
      </w:r>
    </w:p>
    <w:p w:rsidR="000E035B" w:rsidRPr="00AE0958" w:rsidRDefault="000E035B" w:rsidP="000E035B">
      <w:pPr>
        <w:rPr>
          <w:sz w:val="21"/>
          <w:szCs w:val="21"/>
        </w:rPr>
      </w:pPr>
      <w:r>
        <w:rPr>
          <w:rFonts w:hint="eastAsia"/>
          <w:sz w:val="21"/>
          <w:szCs w:val="21"/>
        </w:rPr>
        <w:t xml:space="preserve"> </w:t>
      </w:r>
      <w:r w:rsidRPr="00CB303F">
        <w:rPr>
          <w:rFonts w:hint="eastAsia"/>
          <w:color w:val="FF0000"/>
          <w:sz w:val="21"/>
          <w:szCs w:val="21"/>
        </w:rPr>
        <w:t xml:space="preserve">C. </w:t>
      </w:r>
      <w:r w:rsidRPr="00CB303F">
        <w:rPr>
          <w:rFonts w:hint="eastAsia"/>
          <w:color w:val="FF0000"/>
          <w:sz w:val="21"/>
          <w:szCs w:val="21"/>
        </w:rPr>
        <w:t>最高正价：</w:t>
      </w:r>
      <w:r w:rsidRPr="00CB303F">
        <w:rPr>
          <w:rFonts w:hint="eastAsia"/>
          <w:color w:val="FF0000"/>
          <w:sz w:val="21"/>
          <w:szCs w:val="21"/>
        </w:rPr>
        <w:t>P&lt;S&lt;</w:t>
      </w:r>
      <w:proofErr w:type="spellStart"/>
      <w:r w:rsidRPr="00CB303F">
        <w:rPr>
          <w:rFonts w:hint="eastAsia"/>
          <w:color w:val="FF0000"/>
          <w:sz w:val="21"/>
          <w:szCs w:val="21"/>
        </w:rPr>
        <w:t>Cl</w:t>
      </w:r>
      <w:proofErr w:type="spellEnd"/>
      <w:r w:rsidRPr="00CB303F">
        <w:rPr>
          <w:rFonts w:hint="eastAsia"/>
          <w:color w:val="FF0000"/>
          <w:sz w:val="21"/>
          <w:szCs w:val="21"/>
        </w:rPr>
        <w:t>&lt;</w:t>
      </w:r>
      <w:proofErr w:type="spellStart"/>
      <w:r w:rsidRPr="00CB303F">
        <w:rPr>
          <w:rFonts w:hint="eastAsia"/>
          <w:color w:val="FF0000"/>
          <w:sz w:val="21"/>
          <w:szCs w:val="21"/>
        </w:rPr>
        <w:t>Ar</w:t>
      </w:r>
      <w:proofErr w:type="spellEnd"/>
      <w:r w:rsidRPr="00CB303F">
        <w:rPr>
          <w:rFonts w:hint="eastAsia"/>
          <w:color w:val="FF0000"/>
          <w:sz w:val="21"/>
          <w:szCs w:val="21"/>
        </w:rPr>
        <w:t xml:space="preserve">    </w:t>
      </w:r>
      <w:r w:rsidRPr="00AE0958">
        <w:rPr>
          <w:rFonts w:hint="eastAsia"/>
          <w:sz w:val="21"/>
          <w:szCs w:val="21"/>
        </w:rPr>
        <w:t xml:space="preserve">      </w:t>
      </w:r>
      <w:r w:rsidRPr="00AE0958">
        <w:rPr>
          <w:rFonts w:hint="eastAsia"/>
          <w:sz w:val="21"/>
          <w:szCs w:val="21"/>
        </w:rPr>
        <w:tab/>
      </w:r>
      <w:r>
        <w:rPr>
          <w:rFonts w:hint="eastAsia"/>
          <w:sz w:val="21"/>
          <w:szCs w:val="21"/>
        </w:rPr>
        <w:t xml:space="preserve">    </w:t>
      </w:r>
      <w:r w:rsidRPr="00AE0958">
        <w:rPr>
          <w:rFonts w:hint="eastAsia"/>
          <w:sz w:val="21"/>
          <w:szCs w:val="21"/>
        </w:rPr>
        <w:t xml:space="preserve">D. </w:t>
      </w:r>
      <w:r w:rsidRPr="00AE0958">
        <w:rPr>
          <w:rFonts w:hint="eastAsia"/>
          <w:sz w:val="21"/>
          <w:szCs w:val="21"/>
        </w:rPr>
        <w:t>最外层电子数：</w:t>
      </w:r>
      <w:r w:rsidRPr="00AE0958">
        <w:rPr>
          <w:rFonts w:hint="eastAsia"/>
          <w:sz w:val="21"/>
          <w:szCs w:val="21"/>
        </w:rPr>
        <w:t>Na&lt;Mg&lt;Al&lt;Si</w:t>
      </w:r>
    </w:p>
    <w:p w:rsidR="000E035B" w:rsidRPr="00C71617" w:rsidRDefault="000E035B" w:rsidP="000E035B">
      <w:pPr>
        <w:rPr>
          <w:snapToGrid w:val="0"/>
          <w:kern w:val="0"/>
          <w:sz w:val="21"/>
          <w:szCs w:val="21"/>
        </w:rPr>
      </w:pPr>
      <w:r w:rsidRPr="00C71617">
        <w:rPr>
          <w:snapToGrid w:val="0"/>
          <w:kern w:val="0"/>
          <w:sz w:val="21"/>
          <w:szCs w:val="21"/>
        </w:rPr>
        <w:t>2</w:t>
      </w:r>
      <w:r w:rsidRPr="00C71617">
        <w:rPr>
          <w:rFonts w:hAnsi="Calibri"/>
          <w:snapToGrid w:val="0"/>
          <w:kern w:val="0"/>
          <w:sz w:val="21"/>
          <w:szCs w:val="21"/>
        </w:rPr>
        <w:t>．据报道，月球的土壤中吸附着数百万吨的</w:t>
      </w:r>
      <w:r w:rsidRPr="00C71617">
        <w:rPr>
          <w:snapToGrid w:val="0"/>
          <w:kern w:val="0"/>
          <w:sz w:val="21"/>
          <w:szCs w:val="21"/>
          <w:vertAlign w:val="superscript"/>
        </w:rPr>
        <w:t>3</w:t>
      </w:r>
      <w:r w:rsidRPr="00C71617">
        <w:rPr>
          <w:snapToGrid w:val="0"/>
          <w:kern w:val="0"/>
          <w:sz w:val="21"/>
          <w:szCs w:val="21"/>
          <w:vertAlign w:val="subscript"/>
        </w:rPr>
        <w:t>2</w:t>
      </w:r>
      <w:r w:rsidRPr="00C71617">
        <w:rPr>
          <w:snapToGrid w:val="0"/>
          <w:kern w:val="0"/>
          <w:sz w:val="21"/>
          <w:szCs w:val="21"/>
        </w:rPr>
        <w:t>He</w:t>
      </w:r>
      <w:r w:rsidRPr="00C71617">
        <w:rPr>
          <w:rFonts w:hAnsi="Calibri"/>
          <w:snapToGrid w:val="0"/>
          <w:kern w:val="0"/>
          <w:sz w:val="21"/>
          <w:szCs w:val="21"/>
        </w:rPr>
        <w:t>，在地球上，氦元素主要以</w:t>
      </w:r>
      <w:r>
        <w:rPr>
          <w:noProof/>
          <w:kern w:val="0"/>
          <w:position w:val="-10"/>
          <w:sz w:val="21"/>
          <w:szCs w:val="21"/>
        </w:rPr>
        <w:drawing>
          <wp:inline distT="0" distB="0" distL="0" distR="0" wp14:anchorId="21E8EF84" wp14:editId="00395A92">
            <wp:extent cx="101600" cy="22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C71617">
        <w:rPr>
          <w:snapToGrid w:val="0"/>
          <w:kern w:val="0"/>
          <w:sz w:val="21"/>
          <w:szCs w:val="21"/>
        </w:rPr>
        <w:t>He</w:t>
      </w:r>
      <w:r w:rsidRPr="00C71617">
        <w:rPr>
          <w:rFonts w:hAnsi="Calibri"/>
          <w:snapToGrid w:val="0"/>
          <w:kern w:val="0"/>
          <w:sz w:val="21"/>
          <w:szCs w:val="21"/>
        </w:rPr>
        <w:t>的形式存在。下列说法正确的是</w:t>
      </w:r>
    </w:p>
    <w:p w:rsidR="000E035B" w:rsidRPr="00C71617" w:rsidRDefault="000E035B" w:rsidP="000E035B">
      <w:pPr>
        <w:ind w:firstLineChars="200" w:firstLine="420"/>
        <w:rPr>
          <w:snapToGrid w:val="0"/>
          <w:kern w:val="0"/>
          <w:sz w:val="21"/>
          <w:szCs w:val="21"/>
        </w:rPr>
      </w:pPr>
      <w:r w:rsidRPr="00C71617">
        <w:rPr>
          <w:snapToGrid w:val="0"/>
          <w:kern w:val="0"/>
          <w:sz w:val="21"/>
          <w:szCs w:val="21"/>
        </w:rPr>
        <w:t>A</w:t>
      </w:r>
      <w:r w:rsidRPr="00C71617">
        <w:rPr>
          <w:rFonts w:hAnsi="Calibri"/>
          <w:snapToGrid w:val="0"/>
          <w:kern w:val="0"/>
          <w:sz w:val="21"/>
          <w:szCs w:val="21"/>
        </w:rPr>
        <w:t>．</w:t>
      </w:r>
      <w:r>
        <w:rPr>
          <w:noProof/>
          <w:kern w:val="0"/>
          <w:position w:val="-12"/>
          <w:sz w:val="21"/>
          <w:szCs w:val="21"/>
        </w:rPr>
        <w:drawing>
          <wp:inline distT="0" distB="0" distL="0" distR="0" wp14:anchorId="33544EAF" wp14:editId="445B5988">
            <wp:extent cx="101600" cy="2413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 cy="241300"/>
                    </a:xfrm>
                    <a:prstGeom prst="rect">
                      <a:avLst/>
                    </a:prstGeom>
                    <a:noFill/>
                    <a:ln>
                      <a:noFill/>
                    </a:ln>
                  </pic:spPr>
                </pic:pic>
              </a:graphicData>
            </a:graphic>
          </wp:inline>
        </w:drawing>
      </w:r>
      <w:r w:rsidRPr="00C71617">
        <w:rPr>
          <w:snapToGrid w:val="0"/>
          <w:kern w:val="0"/>
          <w:sz w:val="21"/>
          <w:szCs w:val="21"/>
        </w:rPr>
        <w:t xml:space="preserve">He </w:t>
      </w:r>
      <w:r w:rsidRPr="00C71617">
        <w:rPr>
          <w:rFonts w:hAnsi="Calibri"/>
          <w:snapToGrid w:val="0"/>
          <w:kern w:val="0"/>
          <w:sz w:val="21"/>
          <w:szCs w:val="21"/>
        </w:rPr>
        <w:t>和</w:t>
      </w:r>
      <w:r>
        <w:rPr>
          <w:noProof/>
          <w:kern w:val="0"/>
          <w:position w:val="-10"/>
          <w:sz w:val="21"/>
          <w:szCs w:val="21"/>
        </w:rPr>
        <w:drawing>
          <wp:inline distT="0" distB="0" distL="0" distR="0" wp14:anchorId="7F8682FB" wp14:editId="665BC972">
            <wp:extent cx="101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C71617">
        <w:rPr>
          <w:snapToGrid w:val="0"/>
          <w:kern w:val="0"/>
          <w:sz w:val="21"/>
          <w:szCs w:val="21"/>
        </w:rPr>
        <w:t xml:space="preserve">He </w:t>
      </w:r>
      <w:r w:rsidRPr="00C71617">
        <w:rPr>
          <w:rFonts w:hAnsi="Calibri"/>
          <w:snapToGrid w:val="0"/>
          <w:kern w:val="0"/>
          <w:sz w:val="21"/>
          <w:szCs w:val="21"/>
        </w:rPr>
        <w:t>互为同素异形体</w:t>
      </w:r>
      <w:r w:rsidRPr="00C71617">
        <w:rPr>
          <w:rFonts w:hint="eastAsia"/>
          <w:snapToGrid w:val="0"/>
          <w:kern w:val="0"/>
          <w:sz w:val="21"/>
          <w:szCs w:val="21"/>
        </w:rPr>
        <w:tab/>
      </w:r>
      <w:r w:rsidRPr="00C71617">
        <w:rPr>
          <w:snapToGrid w:val="0"/>
          <w:kern w:val="0"/>
          <w:sz w:val="21"/>
          <w:szCs w:val="21"/>
        </w:rPr>
        <w:t>B</w:t>
      </w:r>
      <w:r w:rsidRPr="00C71617">
        <w:rPr>
          <w:rFonts w:hAnsi="Calibri"/>
          <w:snapToGrid w:val="0"/>
          <w:kern w:val="0"/>
          <w:sz w:val="21"/>
          <w:szCs w:val="21"/>
        </w:rPr>
        <w:t>．</w:t>
      </w:r>
      <w:r>
        <w:rPr>
          <w:noProof/>
          <w:kern w:val="0"/>
          <w:position w:val="-10"/>
          <w:sz w:val="21"/>
          <w:szCs w:val="21"/>
        </w:rPr>
        <w:drawing>
          <wp:inline distT="0" distB="0" distL="0" distR="0" wp14:anchorId="6A4C1AC4" wp14:editId="04ABB0D1">
            <wp:extent cx="101600"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C71617">
        <w:rPr>
          <w:snapToGrid w:val="0"/>
          <w:kern w:val="0"/>
          <w:sz w:val="21"/>
          <w:szCs w:val="21"/>
        </w:rPr>
        <w:t xml:space="preserve">He </w:t>
      </w:r>
      <w:r w:rsidRPr="00C71617">
        <w:rPr>
          <w:rFonts w:hAnsi="Calibri"/>
          <w:snapToGrid w:val="0"/>
          <w:kern w:val="0"/>
          <w:sz w:val="21"/>
          <w:szCs w:val="21"/>
        </w:rPr>
        <w:t>原子核内含有</w:t>
      </w:r>
      <w:r w:rsidRPr="00C71617">
        <w:rPr>
          <w:snapToGrid w:val="0"/>
          <w:kern w:val="0"/>
          <w:sz w:val="21"/>
          <w:szCs w:val="21"/>
        </w:rPr>
        <w:t>4</w:t>
      </w:r>
      <w:r w:rsidRPr="00C71617">
        <w:rPr>
          <w:rFonts w:hAnsi="Calibri"/>
          <w:snapToGrid w:val="0"/>
          <w:kern w:val="0"/>
          <w:sz w:val="21"/>
          <w:szCs w:val="21"/>
        </w:rPr>
        <w:t>个质子</w:t>
      </w:r>
    </w:p>
    <w:p w:rsidR="000E035B" w:rsidRPr="00C71617" w:rsidRDefault="000E035B" w:rsidP="000E035B">
      <w:pPr>
        <w:ind w:firstLineChars="200" w:firstLine="420"/>
        <w:rPr>
          <w:snapToGrid w:val="0"/>
          <w:kern w:val="0"/>
          <w:sz w:val="21"/>
          <w:szCs w:val="21"/>
        </w:rPr>
      </w:pPr>
      <w:r w:rsidRPr="00BE3BC3">
        <w:rPr>
          <w:snapToGrid w:val="0"/>
          <w:color w:val="FF0000"/>
          <w:kern w:val="0"/>
          <w:sz w:val="21"/>
          <w:szCs w:val="21"/>
        </w:rPr>
        <w:t>C</w:t>
      </w:r>
      <w:r w:rsidRPr="00BE3BC3">
        <w:rPr>
          <w:rFonts w:hAnsi="Calibri"/>
          <w:snapToGrid w:val="0"/>
          <w:color w:val="FF0000"/>
          <w:kern w:val="0"/>
          <w:sz w:val="21"/>
          <w:szCs w:val="21"/>
        </w:rPr>
        <w:t>．</w:t>
      </w:r>
      <w:r>
        <w:rPr>
          <w:noProof/>
          <w:color w:val="FF0000"/>
          <w:kern w:val="0"/>
          <w:position w:val="-12"/>
          <w:sz w:val="21"/>
          <w:szCs w:val="21"/>
        </w:rPr>
        <w:drawing>
          <wp:inline distT="0" distB="0" distL="0" distR="0" wp14:anchorId="49AAECB6" wp14:editId="3D47D118">
            <wp:extent cx="101600" cy="2413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 cy="241300"/>
                    </a:xfrm>
                    <a:prstGeom prst="rect">
                      <a:avLst/>
                    </a:prstGeom>
                    <a:noFill/>
                    <a:ln>
                      <a:noFill/>
                    </a:ln>
                  </pic:spPr>
                </pic:pic>
              </a:graphicData>
            </a:graphic>
          </wp:inline>
        </w:drawing>
      </w:r>
      <w:r w:rsidRPr="00BE3BC3">
        <w:rPr>
          <w:snapToGrid w:val="0"/>
          <w:color w:val="FF0000"/>
          <w:kern w:val="0"/>
          <w:sz w:val="21"/>
          <w:szCs w:val="21"/>
        </w:rPr>
        <w:t xml:space="preserve">He </w:t>
      </w:r>
      <w:r w:rsidRPr="00BE3BC3">
        <w:rPr>
          <w:rFonts w:hAnsi="Calibri"/>
          <w:snapToGrid w:val="0"/>
          <w:color w:val="FF0000"/>
          <w:kern w:val="0"/>
          <w:sz w:val="21"/>
          <w:szCs w:val="21"/>
        </w:rPr>
        <w:t>和</w:t>
      </w:r>
      <w:r>
        <w:rPr>
          <w:noProof/>
          <w:color w:val="FF0000"/>
          <w:kern w:val="0"/>
          <w:position w:val="-10"/>
          <w:sz w:val="21"/>
          <w:szCs w:val="21"/>
        </w:rPr>
        <w:drawing>
          <wp:inline distT="0" distB="0" distL="0" distR="0" wp14:anchorId="072D4A6F" wp14:editId="6F8D2717">
            <wp:extent cx="101600" cy="22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BE3BC3">
        <w:rPr>
          <w:snapToGrid w:val="0"/>
          <w:color w:val="FF0000"/>
          <w:kern w:val="0"/>
          <w:sz w:val="21"/>
          <w:szCs w:val="21"/>
        </w:rPr>
        <w:t xml:space="preserve">He </w:t>
      </w:r>
      <w:r w:rsidRPr="00BE3BC3">
        <w:rPr>
          <w:rFonts w:hAnsi="Calibri"/>
          <w:snapToGrid w:val="0"/>
          <w:color w:val="FF0000"/>
          <w:kern w:val="0"/>
          <w:sz w:val="21"/>
          <w:szCs w:val="21"/>
        </w:rPr>
        <w:t>互为同位素</w:t>
      </w:r>
      <w:r w:rsidRPr="00BE3BC3">
        <w:rPr>
          <w:snapToGrid w:val="0"/>
          <w:color w:val="FF0000"/>
          <w:kern w:val="0"/>
          <w:sz w:val="21"/>
          <w:szCs w:val="21"/>
        </w:rPr>
        <w:tab/>
      </w:r>
      <w:r w:rsidRPr="00C71617">
        <w:rPr>
          <w:rFonts w:hint="eastAsia"/>
          <w:snapToGrid w:val="0"/>
          <w:kern w:val="0"/>
          <w:sz w:val="21"/>
          <w:szCs w:val="21"/>
        </w:rPr>
        <w:tab/>
      </w:r>
      <w:r w:rsidRPr="00C71617">
        <w:rPr>
          <w:snapToGrid w:val="0"/>
          <w:kern w:val="0"/>
          <w:sz w:val="21"/>
          <w:szCs w:val="21"/>
        </w:rPr>
        <w:t>D</w:t>
      </w:r>
      <w:r w:rsidRPr="00C71617">
        <w:rPr>
          <w:rFonts w:hAnsi="Calibri"/>
          <w:snapToGrid w:val="0"/>
          <w:kern w:val="0"/>
          <w:sz w:val="21"/>
          <w:szCs w:val="21"/>
        </w:rPr>
        <w:t>．</w:t>
      </w:r>
      <w:r>
        <w:rPr>
          <w:noProof/>
          <w:kern w:val="0"/>
          <w:position w:val="-10"/>
          <w:sz w:val="21"/>
          <w:szCs w:val="21"/>
        </w:rPr>
        <w:drawing>
          <wp:inline distT="0" distB="0" distL="0" distR="0" wp14:anchorId="152181FD" wp14:editId="4184784A">
            <wp:extent cx="10160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C71617">
        <w:rPr>
          <w:snapToGrid w:val="0"/>
          <w:kern w:val="0"/>
          <w:sz w:val="21"/>
          <w:szCs w:val="21"/>
        </w:rPr>
        <w:t>He</w:t>
      </w:r>
      <w:r w:rsidRPr="00C71617">
        <w:rPr>
          <w:rFonts w:hAnsi="Calibri"/>
          <w:snapToGrid w:val="0"/>
          <w:kern w:val="0"/>
          <w:sz w:val="21"/>
          <w:szCs w:val="21"/>
        </w:rPr>
        <w:t>原子核内含有</w:t>
      </w:r>
      <w:r w:rsidRPr="00C71617">
        <w:rPr>
          <w:snapToGrid w:val="0"/>
          <w:kern w:val="0"/>
          <w:sz w:val="21"/>
          <w:szCs w:val="21"/>
        </w:rPr>
        <w:t>3</w:t>
      </w:r>
      <w:r w:rsidRPr="00C71617">
        <w:rPr>
          <w:rFonts w:hAnsi="Calibri"/>
          <w:snapToGrid w:val="0"/>
          <w:kern w:val="0"/>
          <w:sz w:val="21"/>
          <w:szCs w:val="21"/>
        </w:rPr>
        <w:t>个中子</w:t>
      </w:r>
    </w:p>
    <w:p w:rsidR="007D3E7E" w:rsidRDefault="000E035B">
      <w:r>
        <w:rPr>
          <w:noProof/>
        </w:rPr>
        <w:drawing>
          <wp:inline distT="0" distB="0" distL="0" distR="0" wp14:anchorId="12077D43" wp14:editId="445D26AA">
            <wp:extent cx="5486400" cy="1145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4287" cy="1151594"/>
                    </a:xfrm>
                    <a:prstGeom prst="rect">
                      <a:avLst/>
                    </a:prstGeom>
                  </pic:spPr>
                </pic:pic>
              </a:graphicData>
            </a:graphic>
          </wp:inline>
        </w:drawing>
      </w:r>
    </w:p>
    <w:p w:rsidR="000E035B" w:rsidRDefault="000E035B">
      <w:r>
        <w:rPr>
          <w:noProof/>
        </w:rPr>
        <w:drawing>
          <wp:inline distT="0" distB="0" distL="0" distR="0" wp14:anchorId="460316DB" wp14:editId="7F909DDB">
            <wp:extent cx="5670467" cy="105669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2171" cy="1057017"/>
                    </a:xfrm>
                    <a:prstGeom prst="rect">
                      <a:avLst/>
                    </a:prstGeom>
                    <a:noFill/>
                  </pic:spPr>
                </pic:pic>
              </a:graphicData>
            </a:graphic>
          </wp:inline>
        </w:drawing>
      </w:r>
    </w:p>
    <w:p w:rsidR="000E035B" w:rsidRDefault="000E035B">
      <w:r w:rsidRPr="000E035B">
        <w:rPr>
          <w:noProof/>
        </w:rPr>
        <w:drawing>
          <wp:inline distT="0" distB="0" distL="0" distR="0" wp14:anchorId="0286357A" wp14:editId="71BE2CFC">
            <wp:extent cx="5786120" cy="217738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6120" cy="2177384"/>
                    </a:xfrm>
                    <a:prstGeom prst="rect">
                      <a:avLst/>
                    </a:prstGeom>
                    <a:noFill/>
                    <a:ln>
                      <a:noFill/>
                    </a:ln>
                  </pic:spPr>
                </pic:pic>
              </a:graphicData>
            </a:graphic>
          </wp:inline>
        </w:drawing>
      </w:r>
    </w:p>
    <w:p w:rsidR="000E035B" w:rsidRDefault="000E035B"/>
    <w:p w:rsidR="000E035B" w:rsidRDefault="000E035B"/>
    <w:p w:rsidR="00703101" w:rsidRDefault="00703101"/>
    <w:p w:rsidR="00703101" w:rsidRDefault="00703101"/>
    <w:p w:rsidR="00703101" w:rsidRDefault="00703101"/>
    <w:p w:rsidR="000E035B" w:rsidRDefault="000E035B" w:rsidP="000E035B">
      <w:pPr>
        <w:rPr>
          <w:rFonts w:ascii="宋体" w:hAnsi="宋体"/>
          <w:szCs w:val="21"/>
        </w:rPr>
      </w:pPr>
      <w:r>
        <w:rPr>
          <w:rFonts w:ascii="宋体" w:hAnsi="宋体" w:hint="eastAsia"/>
          <w:szCs w:val="21"/>
        </w:rPr>
        <w:t>1．决定化学反应速率的根本因素是（     ）</w:t>
      </w:r>
    </w:p>
    <w:p w:rsidR="000E035B" w:rsidRDefault="000E035B" w:rsidP="000E035B">
      <w:pPr>
        <w:ind w:firstLineChars="150" w:firstLine="360"/>
        <w:rPr>
          <w:rFonts w:ascii="宋体" w:hAnsi="宋体"/>
          <w:szCs w:val="21"/>
        </w:rPr>
      </w:pPr>
      <w:r>
        <w:rPr>
          <w:rFonts w:ascii="宋体" w:hAnsi="宋体" w:hint="eastAsia"/>
          <w:szCs w:val="21"/>
        </w:rPr>
        <w:t>A.温度和压强                 B.反应物的浓度</w:t>
      </w:r>
    </w:p>
    <w:p w:rsidR="000E035B" w:rsidRDefault="000E035B" w:rsidP="000E035B">
      <w:pPr>
        <w:ind w:firstLineChars="150" w:firstLine="360"/>
        <w:rPr>
          <w:rFonts w:ascii="宋体" w:hAnsi="宋体"/>
          <w:szCs w:val="21"/>
        </w:rPr>
      </w:pPr>
      <w:r w:rsidRPr="00772B4C">
        <w:rPr>
          <w:rFonts w:ascii="宋体" w:hAnsi="宋体" w:hint="eastAsia"/>
          <w:color w:val="FF0000"/>
          <w:szCs w:val="21"/>
        </w:rPr>
        <w:t>C.参加反应的各物质的性质</w:t>
      </w:r>
      <w:r>
        <w:rPr>
          <w:rFonts w:ascii="宋体" w:hAnsi="宋体" w:hint="eastAsia"/>
          <w:szCs w:val="21"/>
        </w:rPr>
        <w:t xml:space="preserve">     D.催化剂的加入</w:t>
      </w:r>
    </w:p>
    <w:p w:rsidR="00703101" w:rsidRDefault="00703101" w:rsidP="00703101">
      <w:pPr>
        <w:ind w:left="322" w:hangingChars="134" w:hanging="322"/>
        <w:rPr>
          <w:rFonts w:ascii="宋体" w:hAnsi="宋体"/>
          <w:szCs w:val="21"/>
        </w:rPr>
      </w:pPr>
      <w:r>
        <w:rPr>
          <w:rFonts w:ascii="宋体" w:hAnsi="宋体" w:hint="eastAsia"/>
          <w:szCs w:val="21"/>
        </w:rPr>
        <w:t>3．NO和CO都是汽车尾气中的有害物质，它们能缓慢起反应生成氮气和二氧化碳。对此化学反应，下列说法正确的是（     ）</w:t>
      </w:r>
    </w:p>
    <w:p w:rsidR="00703101" w:rsidRDefault="00703101" w:rsidP="00703101">
      <w:pPr>
        <w:ind w:firstLineChars="150" w:firstLine="360"/>
        <w:rPr>
          <w:rFonts w:ascii="宋体" w:hAnsi="宋体"/>
          <w:szCs w:val="21"/>
        </w:rPr>
      </w:pPr>
      <w:r>
        <w:rPr>
          <w:rFonts w:ascii="宋体" w:hAnsi="宋体" w:hint="eastAsia"/>
          <w:szCs w:val="21"/>
        </w:rPr>
        <w:t>A.使用催化剂不改变反应速率    B.降低压强能增大反应速率</w:t>
      </w:r>
    </w:p>
    <w:p w:rsidR="00703101" w:rsidRDefault="00703101" w:rsidP="00703101">
      <w:pPr>
        <w:ind w:firstLineChars="150" w:firstLine="360"/>
        <w:rPr>
          <w:rFonts w:ascii="宋体" w:hAnsi="宋体"/>
          <w:szCs w:val="21"/>
        </w:rPr>
      </w:pPr>
      <w:r w:rsidRPr="00772B4C">
        <w:rPr>
          <w:rFonts w:ascii="宋体" w:hAnsi="宋体" w:hint="eastAsia"/>
          <w:color w:val="FF0000"/>
          <w:szCs w:val="21"/>
        </w:rPr>
        <w:t xml:space="preserve">C.升高温度能加快反应速率      </w:t>
      </w:r>
      <w:r>
        <w:rPr>
          <w:rFonts w:ascii="宋体" w:hAnsi="宋体" w:hint="eastAsia"/>
          <w:szCs w:val="21"/>
        </w:rPr>
        <w:t>D.改变压强对反应速率无影响</w:t>
      </w:r>
    </w:p>
    <w:p w:rsidR="00703101" w:rsidRDefault="00703101" w:rsidP="00703101">
      <w:pPr>
        <w:rPr>
          <w:rFonts w:ascii="宋体" w:hAnsi="宋体"/>
          <w:szCs w:val="21"/>
        </w:rPr>
      </w:pPr>
      <w:r>
        <w:rPr>
          <w:rFonts w:ascii="宋体" w:hAnsi="宋体" w:hint="eastAsia"/>
          <w:szCs w:val="21"/>
        </w:rPr>
        <w:t>4.下列条件一定能使化学反应速率增大的是（     ）</w:t>
      </w:r>
    </w:p>
    <w:p w:rsidR="00703101" w:rsidRDefault="00703101" w:rsidP="00703101">
      <w:pPr>
        <w:ind w:firstLineChars="200" w:firstLine="480"/>
        <w:rPr>
          <w:rFonts w:ascii="宋体" w:hAnsi="宋体"/>
          <w:szCs w:val="21"/>
          <w:vertAlign w:val="subscript"/>
        </w:rPr>
      </w:pPr>
      <w:r>
        <w:rPr>
          <w:rFonts w:ascii="宋体" w:hAnsi="宋体" w:hint="eastAsia"/>
          <w:szCs w:val="21"/>
        </w:rPr>
        <w:t>①增加反应物的物质的量②升高温度③缩小反应容器的体积④加入生成物⑤加入M</w:t>
      </w:r>
      <w:r>
        <w:rPr>
          <w:rFonts w:ascii="宋体" w:hAnsi="宋体"/>
          <w:szCs w:val="21"/>
        </w:rPr>
        <w:t>nO</w:t>
      </w:r>
      <w:r>
        <w:rPr>
          <w:rFonts w:ascii="宋体" w:hAnsi="宋体"/>
          <w:szCs w:val="21"/>
          <w:vertAlign w:val="subscript"/>
        </w:rPr>
        <w:t>2</w:t>
      </w:r>
    </w:p>
    <w:p w:rsidR="00703101" w:rsidRDefault="00703101" w:rsidP="00703101">
      <w:pPr>
        <w:ind w:leftChars="200" w:left="480" w:firstLineChars="50" w:firstLine="120"/>
        <w:rPr>
          <w:rFonts w:ascii="宋体" w:hAnsi="宋体"/>
          <w:szCs w:val="21"/>
        </w:rPr>
      </w:pPr>
      <w:r>
        <w:rPr>
          <w:rFonts w:ascii="宋体" w:hAnsi="宋体" w:hint="eastAsia"/>
          <w:szCs w:val="21"/>
        </w:rPr>
        <w:t xml:space="preserve">A.全部   B.①②⑤  </w:t>
      </w:r>
      <w:r w:rsidRPr="00772B4C">
        <w:rPr>
          <w:rFonts w:ascii="宋体" w:hAnsi="宋体" w:hint="eastAsia"/>
          <w:color w:val="FF0000"/>
          <w:szCs w:val="21"/>
        </w:rPr>
        <w:t xml:space="preserve"> C.②</w:t>
      </w:r>
      <w:r>
        <w:rPr>
          <w:rFonts w:ascii="宋体" w:hAnsi="宋体" w:hint="eastAsia"/>
          <w:szCs w:val="21"/>
        </w:rPr>
        <w:t xml:space="preserve">     D.②③</w:t>
      </w:r>
    </w:p>
    <w:p w:rsidR="00703101" w:rsidRDefault="00703101" w:rsidP="00703101">
      <w:pPr>
        <w:widowControl/>
        <w:spacing w:line="380" w:lineRule="exact"/>
        <w:ind w:left="480" w:hangingChars="200" w:hanging="480"/>
        <w:jc w:val="left"/>
        <w:rPr>
          <w:rFonts w:ascii="宋体" w:hAnsi="宋体"/>
          <w:kern w:val="0"/>
          <w:szCs w:val="21"/>
        </w:rPr>
      </w:pPr>
      <w:r>
        <w:rPr>
          <w:rFonts w:hint="eastAsia"/>
          <w:szCs w:val="21"/>
        </w:rPr>
        <w:t>6</w:t>
      </w:r>
      <w:r>
        <w:rPr>
          <w:rFonts w:hint="eastAsia"/>
          <w:szCs w:val="21"/>
        </w:rPr>
        <w:t>．</w:t>
      </w:r>
      <w:r>
        <w:rPr>
          <w:rFonts w:ascii="宋体" w:hAnsi="宋体" w:cs="宋体" w:hint="eastAsia"/>
          <w:kern w:val="0"/>
          <w:szCs w:val="21"/>
        </w:rPr>
        <w:t>在</w:t>
      </w:r>
      <w:smartTag w:uri="urn:schemas-microsoft-com:office:smarttags" w:element="chmetcnv">
        <w:smartTagPr>
          <w:attr w:name="TCSC" w:val="0"/>
          <w:attr w:name="NumberType" w:val="1"/>
          <w:attr w:name="Negative" w:val="False"/>
          <w:attr w:name="HasSpace" w:val="False"/>
          <w:attr w:name="SourceValue" w:val="2"/>
          <w:attr w:name="UnitName" w:val="l"/>
        </w:smartTagPr>
        <w:r>
          <w:rPr>
            <w:rFonts w:ascii="宋体" w:hAnsi="宋体" w:hint="eastAsia"/>
            <w:kern w:val="0"/>
            <w:szCs w:val="21"/>
          </w:rPr>
          <w:t>2L</w:t>
        </w:r>
      </w:smartTag>
      <w:r>
        <w:rPr>
          <w:rFonts w:ascii="宋体" w:hAnsi="宋体" w:cs="宋体" w:hint="eastAsia"/>
          <w:kern w:val="0"/>
          <w:szCs w:val="21"/>
        </w:rPr>
        <w:t>密闭容器内，某气体反应物在</w:t>
      </w:r>
      <w:r>
        <w:rPr>
          <w:rFonts w:ascii="宋体" w:hAnsi="宋体" w:hint="eastAsia"/>
          <w:kern w:val="0"/>
          <w:szCs w:val="21"/>
        </w:rPr>
        <w:t>2s</w:t>
      </w:r>
      <w:r>
        <w:rPr>
          <w:rFonts w:ascii="宋体" w:hAnsi="宋体" w:cs="宋体" w:hint="eastAsia"/>
          <w:kern w:val="0"/>
          <w:szCs w:val="21"/>
        </w:rPr>
        <w:t>内由</w:t>
      </w:r>
      <w:r>
        <w:rPr>
          <w:rFonts w:ascii="宋体" w:hAnsi="宋体" w:hint="eastAsia"/>
          <w:kern w:val="0"/>
          <w:szCs w:val="21"/>
        </w:rPr>
        <w:t>8mol</w:t>
      </w:r>
      <w:r>
        <w:rPr>
          <w:rFonts w:ascii="宋体" w:hAnsi="宋体" w:cs="宋体" w:hint="eastAsia"/>
          <w:kern w:val="0"/>
          <w:szCs w:val="21"/>
        </w:rPr>
        <w:t>变为</w:t>
      </w:r>
      <w:r>
        <w:rPr>
          <w:rFonts w:ascii="宋体" w:hAnsi="宋体" w:hint="eastAsia"/>
          <w:kern w:val="0"/>
          <w:szCs w:val="21"/>
        </w:rPr>
        <w:t>6.8mol</w:t>
      </w:r>
      <w:r>
        <w:rPr>
          <w:rFonts w:ascii="宋体" w:hAnsi="宋体" w:cs="宋体" w:hint="eastAsia"/>
          <w:kern w:val="0"/>
          <w:szCs w:val="21"/>
        </w:rPr>
        <w:t>，则该反应的平均反应速率为(        )</w:t>
      </w:r>
    </w:p>
    <w:p w:rsidR="00703101" w:rsidRDefault="00703101" w:rsidP="00703101">
      <w:pPr>
        <w:widowControl/>
        <w:spacing w:line="380" w:lineRule="exact"/>
        <w:ind w:firstLineChars="200" w:firstLine="480"/>
        <w:jc w:val="left"/>
        <w:rPr>
          <w:szCs w:val="21"/>
          <w:lang w:val="pt-BR"/>
        </w:rPr>
      </w:pPr>
      <w:smartTag w:uri="urn:schemas-microsoft-com:office:smarttags" w:element="chsdate">
        <w:smartTagPr>
          <w:attr w:name="IsROCDate" w:val="False"/>
          <w:attr w:name="IsLunarDate" w:val="False"/>
          <w:attr w:name="Day" w:val="30"/>
          <w:attr w:name="Month" w:val="12"/>
          <w:attr w:name="Year" w:val="1899"/>
        </w:smartTagPr>
        <w:r>
          <w:rPr>
            <w:rFonts w:hint="eastAsia"/>
            <w:szCs w:val="21"/>
            <w:lang w:val="pt-BR"/>
          </w:rPr>
          <w:t>A.0.4</w:t>
        </w:r>
      </w:smartTag>
      <w:r>
        <w:rPr>
          <w:rFonts w:hint="eastAsia"/>
          <w:szCs w:val="21"/>
          <w:lang w:val="pt-BR"/>
        </w:rPr>
        <w:t>mol</w:t>
      </w:r>
      <w:r>
        <w:rPr>
          <w:rFonts w:hint="eastAsia"/>
          <w:szCs w:val="21"/>
          <w:lang w:val="pt-BR"/>
        </w:rPr>
        <w:t>／</w:t>
      </w:r>
      <w:r>
        <w:rPr>
          <w:rFonts w:hint="eastAsia"/>
          <w:szCs w:val="21"/>
          <w:lang w:val="pt-BR"/>
        </w:rPr>
        <w:t>(L</w:t>
      </w:r>
      <w:r>
        <w:rPr>
          <w:rFonts w:hint="eastAsia"/>
          <w:szCs w:val="21"/>
          <w:lang w:val="pt-BR"/>
        </w:rPr>
        <w:t>·</w:t>
      </w:r>
      <w:r>
        <w:rPr>
          <w:rFonts w:hint="eastAsia"/>
          <w:szCs w:val="21"/>
          <w:lang w:val="pt-BR"/>
        </w:rPr>
        <w:t xml:space="preserve">s)  </w:t>
      </w:r>
      <w:r w:rsidRPr="00772B4C">
        <w:rPr>
          <w:rFonts w:hint="eastAsia"/>
          <w:color w:val="FF0000"/>
          <w:szCs w:val="21"/>
          <w:lang w:val="pt-BR"/>
        </w:rPr>
        <w:t xml:space="preserve"> B.0.3mol</w:t>
      </w:r>
      <w:r w:rsidRPr="00772B4C">
        <w:rPr>
          <w:rFonts w:hint="eastAsia"/>
          <w:color w:val="FF0000"/>
          <w:szCs w:val="21"/>
          <w:lang w:val="pt-BR"/>
        </w:rPr>
        <w:t>／</w:t>
      </w:r>
      <w:r w:rsidRPr="00772B4C">
        <w:rPr>
          <w:rFonts w:hint="eastAsia"/>
          <w:color w:val="FF0000"/>
          <w:szCs w:val="21"/>
          <w:lang w:val="pt-BR"/>
        </w:rPr>
        <w:t>(L</w:t>
      </w:r>
      <w:r w:rsidRPr="00772B4C">
        <w:rPr>
          <w:rFonts w:hint="eastAsia"/>
          <w:color w:val="FF0000"/>
          <w:szCs w:val="21"/>
          <w:lang w:val="pt-BR"/>
        </w:rPr>
        <w:t>·</w:t>
      </w:r>
      <w:r w:rsidRPr="00772B4C">
        <w:rPr>
          <w:rFonts w:hint="eastAsia"/>
          <w:color w:val="FF0000"/>
          <w:szCs w:val="21"/>
          <w:lang w:val="pt-BR"/>
        </w:rPr>
        <w:t xml:space="preserve">s)   </w:t>
      </w:r>
      <w:r>
        <w:rPr>
          <w:rFonts w:hint="eastAsia"/>
          <w:szCs w:val="21"/>
          <w:lang w:val="pt-BR"/>
        </w:rPr>
        <w:t>C.0.2mol</w:t>
      </w:r>
      <w:r>
        <w:rPr>
          <w:rFonts w:hint="eastAsia"/>
          <w:szCs w:val="21"/>
          <w:lang w:val="pt-BR"/>
        </w:rPr>
        <w:t>／（</w:t>
      </w:r>
      <w:r>
        <w:rPr>
          <w:rFonts w:hint="eastAsia"/>
          <w:szCs w:val="21"/>
          <w:lang w:val="pt-BR"/>
        </w:rPr>
        <w:t>L</w:t>
      </w:r>
      <w:r>
        <w:rPr>
          <w:rFonts w:hint="eastAsia"/>
          <w:szCs w:val="21"/>
          <w:lang w:val="pt-BR"/>
        </w:rPr>
        <w:t>·</w:t>
      </w:r>
      <w:r>
        <w:rPr>
          <w:rFonts w:hint="eastAsia"/>
          <w:szCs w:val="21"/>
          <w:lang w:val="pt-BR"/>
        </w:rPr>
        <w:t>s</w:t>
      </w:r>
      <w:r>
        <w:rPr>
          <w:rFonts w:hint="eastAsia"/>
          <w:szCs w:val="21"/>
          <w:lang w:val="pt-BR"/>
        </w:rPr>
        <w:t>）</w:t>
      </w:r>
      <w:r>
        <w:rPr>
          <w:rFonts w:hint="eastAsia"/>
          <w:szCs w:val="21"/>
          <w:lang w:val="pt-BR"/>
        </w:rPr>
        <w:t xml:space="preserve">   D.0.1mol</w:t>
      </w:r>
      <w:r>
        <w:rPr>
          <w:rFonts w:hint="eastAsia"/>
          <w:szCs w:val="21"/>
          <w:lang w:val="pt-BR"/>
        </w:rPr>
        <w:t>／（</w:t>
      </w:r>
      <w:r>
        <w:rPr>
          <w:rFonts w:hint="eastAsia"/>
          <w:szCs w:val="21"/>
          <w:lang w:val="pt-BR"/>
        </w:rPr>
        <w:t>L</w:t>
      </w:r>
      <w:r>
        <w:rPr>
          <w:rFonts w:hint="eastAsia"/>
          <w:szCs w:val="21"/>
          <w:lang w:val="pt-BR"/>
        </w:rPr>
        <w:t>·</w:t>
      </w:r>
      <w:r>
        <w:rPr>
          <w:rFonts w:hint="eastAsia"/>
          <w:szCs w:val="21"/>
          <w:lang w:val="pt-BR"/>
        </w:rPr>
        <w:t>s</w:t>
      </w:r>
      <w:r>
        <w:rPr>
          <w:rFonts w:hint="eastAsia"/>
          <w:szCs w:val="21"/>
          <w:lang w:val="pt-BR"/>
        </w:rPr>
        <w:t>）</w:t>
      </w:r>
    </w:p>
    <w:p w:rsidR="00703101" w:rsidRDefault="00703101" w:rsidP="00703101">
      <w:pPr>
        <w:spacing w:line="380" w:lineRule="exact"/>
        <w:ind w:left="480" w:hangingChars="200" w:hanging="480"/>
        <w:rPr>
          <w:szCs w:val="21"/>
        </w:rPr>
      </w:pPr>
      <w:r>
        <w:rPr>
          <w:rFonts w:hint="eastAsia"/>
          <w:szCs w:val="21"/>
        </w:rPr>
        <w:t>10</w:t>
      </w:r>
      <w:r>
        <w:rPr>
          <w:rFonts w:hint="eastAsia"/>
          <w:szCs w:val="21"/>
        </w:rPr>
        <w:t>．反应</w:t>
      </w:r>
      <w:r>
        <w:rPr>
          <w:szCs w:val="21"/>
        </w:rPr>
        <w:t>4NH</w:t>
      </w:r>
      <w:r>
        <w:rPr>
          <w:szCs w:val="21"/>
          <w:vertAlign w:val="subscript"/>
        </w:rPr>
        <w:t>3</w:t>
      </w:r>
      <w:r>
        <w:rPr>
          <w:rFonts w:hint="eastAsia"/>
          <w:szCs w:val="21"/>
        </w:rPr>
        <w:t>（气）＋</w:t>
      </w:r>
      <w:r>
        <w:rPr>
          <w:szCs w:val="21"/>
        </w:rPr>
        <w:t>5O</w:t>
      </w:r>
      <w:r>
        <w:rPr>
          <w:rFonts w:hint="eastAsia"/>
          <w:szCs w:val="21"/>
          <w:vertAlign w:val="subscript"/>
        </w:rPr>
        <w:t>2</w:t>
      </w:r>
      <w:r>
        <w:rPr>
          <w:rFonts w:hint="eastAsia"/>
          <w:szCs w:val="21"/>
        </w:rPr>
        <w:t>（气）</w:t>
      </w:r>
      <w:r>
        <w:rPr>
          <w:noProof/>
          <w:szCs w:val="21"/>
        </w:rPr>
        <w:drawing>
          <wp:inline distT="0" distB="0" distL="0" distR="0">
            <wp:extent cx="297180" cy="113030"/>
            <wp:effectExtent l="0" t="0" r="7620" b="1270"/>
            <wp:docPr id="12" name="图片 12" descr="可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可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113030"/>
                    </a:xfrm>
                    <a:prstGeom prst="rect">
                      <a:avLst/>
                    </a:prstGeom>
                    <a:noFill/>
                    <a:ln>
                      <a:noFill/>
                    </a:ln>
                  </pic:spPr>
                </pic:pic>
              </a:graphicData>
            </a:graphic>
          </wp:inline>
        </w:drawing>
      </w:r>
      <w:r>
        <w:rPr>
          <w:szCs w:val="21"/>
        </w:rPr>
        <w:t>4NO</w:t>
      </w:r>
      <w:r>
        <w:rPr>
          <w:rFonts w:hint="eastAsia"/>
          <w:szCs w:val="21"/>
        </w:rPr>
        <w:t>（气）＋</w:t>
      </w:r>
      <w:r>
        <w:rPr>
          <w:szCs w:val="21"/>
        </w:rPr>
        <w:t>6H</w:t>
      </w:r>
      <w:r>
        <w:rPr>
          <w:rFonts w:hint="eastAsia"/>
          <w:szCs w:val="21"/>
          <w:vertAlign w:val="subscript"/>
        </w:rPr>
        <w:t>2</w:t>
      </w:r>
      <w:r>
        <w:rPr>
          <w:szCs w:val="21"/>
        </w:rPr>
        <w:t>O</w:t>
      </w:r>
      <w:r>
        <w:rPr>
          <w:rFonts w:hint="eastAsia"/>
          <w:szCs w:val="21"/>
        </w:rPr>
        <w:t>（气）在</w:t>
      </w:r>
      <w:smartTag w:uri="urn:schemas-microsoft-com:office:smarttags" w:element="chmetcnv">
        <w:smartTagPr>
          <w:attr w:name="TCSC" w:val="0"/>
          <w:attr w:name="NumberType" w:val="1"/>
          <w:attr w:name="Negative" w:val="False"/>
          <w:attr w:name="HasSpace" w:val="False"/>
          <w:attr w:name="SourceValue" w:val="10"/>
          <w:attr w:name="UnitName" w:val="l"/>
        </w:smartTagPr>
        <w:r>
          <w:rPr>
            <w:szCs w:val="21"/>
          </w:rPr>
          <w:t>10L</w:t>
        </w:r>
      </w:smartTag>
      <w:r>
        <w:rPr>
          <w:rFonts w:hint="eastAsia"/>
          <w:szCs w:val="21"/>
        </w:rPr>
        <w:t>密闭容器中进行，半分钟后，水蒸气的物质的量增加了</w:t>
      </w:r>
      <w:r>
        <w:rPr>
          <w:szCs w:val="21"/>
        </w:rPr>
        <w:t>0.45mol,</w:t>
      </w:r>
      <w:r>
        <w:rPr>
          <w:rFonts w:hint="eastAsia"/>
          <w:szCs w:val="21"/>
        </w:rPr>
        <w:t>则此反应的平均速率</w:t>
      </w:r>
      <w:r>
        <w:rPr>
          <w:position w:val="-6"/>
          <w:szCs w:val="21"/>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fillcolor="window">
            <v:imagedata r:id="rId11" o:title=""/>
          </v:shape>
          <o:OLEObject Type="Embed" ProgID="Equation.3" ShapeID="_x0000_i1025" DrawAspect="Content" ObjectID="_1465810127" r:id="rId12"/>
        </w:object>
      </w:r>
      <w:r>
        <w:rPr>
          <w:szCs w:val="21"/>
        </w:rPr>
        <w:t>(X)(</w:t>
      </w:r>
      <w:r>
        <w:rPr>
          <w:rFonts w:hint="eastAsia"/>
          <w:szCs w:val="21"/>
        </w:rPr>
        <w:t>反应物的消耗速率或产物的生成速率</w:t>
      </w:r>
      <w:r>
        <w:rPr>
          <w:rFonts w:hint="eastAsia"/>
          <w:szCs w:val="21"/>
        </w:rPr>
        <w:t>)</w:t>
      </w:r>
      <w:r>
        <w:rPr>
          <w:rFonts w:hint="eastAsia"/>
          <w:szCs w:val="21"/>
        </w:rPr>
        <w:t>可表示为</w:t>
      </w:r>
      <w:r>
        <w:rPr>
          <w:rFonts w:ascii="宋体" w:hAnsi="宋体" w:hint="eastAsia"/>
          <w:szCs w:val="21"/>
        </w:rPr>
        <w:t>（     ）</w:t>
      </w:r>
    </w:p>
    <w:p w:rsidR="00703101" w:rsidRDefault="00703101" w:rsidP="00703101">
      <w:pPr>
        <w:spacing w:line="380" w:lineRule="exact"/>
        <w:ind w:leftChars="150" w:left="360" w:firstLineChars="50" w:firstLine="120"/>
        <w:rPr>
          <w:szCs w:val="21"/>
          <w:vertAlign w:val="superscript"/>
          <w:lang w:val="pt-BR"/>
        </w:rPr>
      </w:pPr>
      <w:r>
        <w:rPr>
          <w:szCs w:val="21"/>
          <w:lang w:val="pt-BR"/>
        </w:rPr>
        <w:t xml:space="preserve">A. </w:t>
      </w:r>
      <w:r>
        <w:rPr>
          <w:position w:val="-6"/>
          <w:szCs w:val="21"/>
        </w:rPr>
        <w:object w:dxaOrig="180" w:dyaOrig="340">
          <v:shape id="_x0000_i1026" type="#_x0000_t75" style="width:9pt;height:17pt" o:ole="" fillcolor="window">
            <v:imagedata r:id="rId11" o:title=""/>
          </v:shape>
          <o:OLEObject Type="Embed" ProgID="Equation.3" ShapeID="_x0000_i1026" DrawAspect="Content" ObjectID="_1465810128" r:id="rId13"/>
        </w:object>
      </w:r>
      <w:r>
        <w:rPr>
          <w:szCs w:val="21"/>
          <w:lang w:val="pt-BR"/>
        </w:rPr>
        <w:t xml:space="preserve"> (NH</w:t>
      </w:r>
      <w:r>
        <w:rPr>
          <w:szCs w:val="21"/>
          <w:vertAlign w:val="subscript"/>
          <w:lang w:val="pt-BR"/>
        </w:rPr>
        <w:t>3</w:t>
      </w:r>
      <w:r>
        <w:rPr>
          <w:szCs w:val="21"/>
          <w:lang w:val="pt-BR"/>
        </w:rPr>
        <w:t>)=0.0101mol.L</w:t>
      </w:r>
      <w:r>
        <w:rPr>
          <w:szCs w:val="21"/>
          <w:vertAlign w:val="superscript"/>
          <w:lang w:val="pt-BR"/>
        </w:rPr>
        <w:t>-1</w:t>
      </w:r>
      <w:r>
        <w:rPr>
          <w:szCs w:val="21"/>
          <w:lang w:val="pt-BR"/>
        </w:rPr>
        <w:t>.s</w:t>
      </w:r>
      <w:r>
        <w:rPr>
          <w:szCs w:val="21"/>
          <w:vertAlign w:val="superscript"/>
          <w:lang w:val="pt-BR"/>
        </w:rPr>
        <w:t>-1</w:t>
      </w:r>
      <w:r>
        <w:rPr>
          <w:rFonts w:hint="eastAsia"/>
          <w:szCs w:val="21"/>
          <w:vertAlign w:val="superscript"/>
          <w:lang w:val="pt-BR"/>
        </w:rPr>
        <w:t xml:space="preserve">             </w:t>
      </w:r>
      <w:r>
        <w:rPr>
          <w:szCs w:val="21"/>
          <w:lang w:val="pt-BR"/>
        </w:rPr>
        <w:t xml:space="preserve">B. </w:t>
      </w:r>
      <w:r>
        <w:rPr>
          <w:position w:val="-6"/>
          <w:szCs w:val="21"/>
        </w:rPr>
        <w:object w:dxaOrig="180" w:dyaOrig="340">
          <v:shape id="_x0000_i1027" type="#_x0000_t75" style="width:9pt;height:17pt" o:ole="" fillcolor="window">
            <v:imagedata r:id="rId11" o:title=""/>
          </v:shape>
          <o:OLEObject Type="Embed" ProgID="Equation.3" ShapeID="_x0000_i1027" DrawAspect="Content" ObjectID="_1465810129" r:id="rId14"/>
        </w:object>
      </w:r>
      <w:r>
        <w:rPr>
          <w:szCs w:val="21"/>
          <w:lang w:val="pt-BR"/>
        </w:rPr>
        <w:t xml:space="preserve"> (O</w:t>
      </w:r>
      <w:r>
        <w:rPr>
          <w:szCs w:val="21"/>
          <w:vertAlign w:val="subscript"/>
          <w:lang w:val="pt-BR"/>
        </w:rPr>
        <w:t>2</w:t>
      </w:r>
      <w:r>
        <w:rPr>
          <w:szCs w:val="21"/>
          <w:lang w:val="pt-BR"/>
        </w:rPr>
        <w:t>)=0.0010mol.L</w:t>
      </w:r>
      <w:r>
        <w:rPr>
          <w:szCs w:val="21"/>
          <w:vertAlign w:val="superscript"/>
          <w:lang w:val="pt-BR"/>
        </w:rPr>
        <w:t>-1</w:t>
      </w:r>
      <w:r>
        <w:rPr>
          <w:szCs w:val="21"/>
          <w:lang w:val="pt-BR"/>
        </w:rPr>
        <w:t>.S</w:t>
      </w:r>
      <w:r>
        <w:rPr>
          <w:szCs w:val="21"/>
          <w:vertAlign w:val="superscript"/>
          <w:lang w:val="pt-BR"/>
        </w:rPr>
        <w:t>-1</w:t>
      </w:r>
    </w:p>
    <w:p w:rsidR="00703101" w:rsidRDefault="00703101" w:rsidP="00703101">
      <w:pPr>
        <w:spacing w:line="380" w:lineRule="exact"/>
        <w:ind w:leftChars="150" w:left="360" w:firstLineChars="50" w:firstLine="120"/>
        <w:rPr>
          <w:szCs w:val="21"/>
          <w:vertAlign w:val="superscript"/>
          <w:lang w:val="pt-BR"/>
        </w:rPr>
      </w:pPr>
      <w:r w:rsidRPr="00772B4C">
        <w:rPr>
          <w:color w:val="FF0000"/>
          <w:szCs w:val="21"/>
          <w:lang w:val="pt-BR"/>
        </w:rPr>
        <w:t xml:space="preserve">C. </w:t>
      </w:r>
      <w:r w:rsidRPr="00772B4C">
        <w:rPr>
          <w:color w:val="FF0000"/>
          <w:position w:val="-6"/>
          <w:szCs w:val="21"/>
        </w:rPr>
        <w:object w:dxaOrig="180" w:dyaOrig="340">
          <v:shape id="_x0000_i1028" type="#_x0000_t75" style="width:9pt;height:17pt" o:ole="" fillcolor="window">
            <v:imagedata r:id="rId11" o:title=""/>
          </v:shape>
          <o:OLEObject Type="Embed" ProgID="Equation.3" ShapeID="_x0000_i1028" DrawAspect="Content" ObjectID="_1465810130" r:id="rId15"/>
        </w:object>
      </w:r>
      <w:r w:rsidRPr="00772B4C">
        <w:rPr>
          <w:color w:val="FF0000"/>
          <w:szCs w:val="21"/>
          <w:lang w:val="pt-BR"/>
        </w:rPr>
        <w:t xml:space="preserve"> (NO)=0.0010mol.L</w:t>
      </w:r>
      <w:r w:rsidRPr="00772B4C">
        <w:rPr>
          <w:color w:val="FF0000"/>
          <w:szCs w:val="21"/>
          <w:vertAlign w:val="superscript"/>
          <w:lang w:val="pt-BR"/>
        </w:rPr>
        <w:t>-1</w:t>
      </w:r>
      <w:r w:rsidRPr="00772B4C">
        <w:rPr>
          <w:color w:val="FF0000"/>
          <w:szCs w:val="21"/>
          <w:lang w:val="pt-BR"/>
        </w:rPr>
        <w:t>.s</w:t>
      </w:r>
      <w:r w:rsidRPr="00772B4C">
        <w:rPr>
          <w:color w:val="FF0000"/>
          <w:szCs w:val="21"/>
          <w:vertAlign w:val="superscript"/>
          <w:lang w:val="pt-BR"/>
        </w:rPr>
        <w:t>-1</w:t>
      </w:r>
      <w:r w:rsidRPr="00772B4C">
        <w:rPr>
          <w:rFonts w:hint="eastAsia"/>
          <w:color w:val="FF0000"/>
          <w:szCs w:val="21"/>
          <w:vertAlign w:val="superscript"/>
          <w:lang w:val="pt-BR"/>
        </w:rPr>
        <w:t xml:space="preserve">      </w:t>
      </w:r>
      <w:r>
        <w:rPr>
          <w:rFonts w:hint="eastAsia"/>
          <w:szCs w:val="21"/>
          <w:vertAlign w:val="superscript"/>
          <w:lang w:val="pt-BR"/>
        </w:rPr>
        <w:t xml:space="preserve">        </w:t>
      </w:r>
      <w:r>
        <w:rPr>
          <w:szCs w:val="21"/>
          <w:lang w:val="pt-BR"/>
        </w:rPr>
        <w:t xml:space="preserve">D. </w:t>
      </w:r>
      <w:r>
        <w:rPr>
          <w:position w:val="-6"/>
          <w:szCs w:val="21"/>
        </w:rPr>
        <w:object w:dxaOrig="180" w:dyaOrig="340">
          <v:shape id="_x0000_i1029" type="#_x0000_t75" style="width:9pt;height:17pt" o:ole="" fillcolor="window">
            <v:imagedata r:id="rId11" o:title=""/>
          </v:shape>
          <o:OLEObject Type="Embed" ProgID="Equation.3" ShapeID="_x0000_i1029" DrawAspect="Content" ObjectID="_1465810131" r:id="rId16"/>
        </w:object>
      </w:r>
      <w:r>
        <w:rPr>
          <w:szCs w:val="21"/>
          <w:lang w:val="pt-BR"/>
        </w:rPr>
        <w:t xml:space="preserve"> (H</w:t>
      </w:r>
      <w:r>
        <w:rPr>
          <w:szCs w:val="21"/>
          <w:vertAlign w:val="subscript"/>
          <w:lang w:val="pt-BR"/>
        </w:rPr>
        <w:t>2</w:t>
      </w:r>
      <w:r>
        <w:rPr>
          <w:szCs w:val="21"/>
          <w:lang w:val="pt-BR"/>
        </w:rPr>
        <w:t>O)=0.045mol.L</w:t>
      </w:r>
      <w:r>
        <w:rPr>
          <w:szCs w:val="21"/>
          <w:vertAlign w:val="superscript"/>
          <w:lang w:val="pt-BR"/>
        </w:rPr>
        <w:t>-1</w:t>
      </w:r>
      <w:r>
        <w:rPr>
          <w:szCs w:val="21"/>
          <w:lang w:val="pt-BR"/>
        </w:rPr>
        <w:t>.s</w:t>
      </w:r>
      <w:r>
        <w:rPr>
          <w:szCs w:val="21"/>
          <w:vertAlign w:val="superscript"/>
          <w:lang w:val="pt-BR"/>
        </w:rPr>
        <w:t>-1</w:t>
      </w:r>
    </w:p>
    <w:p w:rsidR="00703101" w:rsidRDefault="00703101" w:rsidP="00703101">
      <w:pPr>
        <w:spacing w:line="380" w:lineRule="exact"/>
        <w:rPr>
          <w:szCs w:val="21"/>
        </w:rPr>
      </w:pPr>
      <w:r>
        <w:rPr>
          <w:rFonts w:hint="eastAsia"/>
          <w:szCs w:val="21"/>
          <w:lang w:val="pt-BR"/>
        </w:rPr>
        <w:t>11</w:t>
      </w:r>
      <w:r>
        <w:rPr>
          <w:rFonts w:hint="eastAsia"/>
          <w:szCs w:val="21"/>
        </w:rPr>
        <w:t>．用铁片与稀硫酸反应制取氢气时，下列措施</w:t>
      </w:r>
      <w:r>
        <w:rPr>
          <w:rFonts w:hint="eastAsia"/>
          <w:szCs w:val="21"/>
          <w:em w:val="dot"/>
        </w:rPr>
        <w:t>不能</w:t>
      </w:r>
      <w:r>
        <w:rPr>
          <w:rFonts w:hint="eastAsia"/>
          <w:szCs w:val="21"/>
        </w:rPr>
        <w:t>使氢气生成速率加大的是</w:t>
      </w:r>
    </w:p>
    <w:p w:rsidR="00703101" w:rsidRPr="00772B4C" w:rsidRDefault="00703101" w:rsidP="00703101">
      <w:pPr>
        <w:ind w:firstLine="435"/>
        <w:rPr>
          <w:color w:val="FF0000"/>
          <w:szCs w:val="21"/>
        </w:rPr>
      </w:pPr>
      <w:r>
        <w:rPr>
          <w:szCs w:val="21"/>
        </w:rPr>
        <w:t>A</w:t>
      </w:r>
      <w:r>
        <w:rPr>
          <w:rFonts w:hint="eastAsia"/>
          <w:szCs w:val="21"/>
        </w:rPr>
        <w:t>．加热</w:t>
      </w:r>
      <w:r>
        <w:rPr>
          <w:rFonts w:hint="eastAsia"/>
          <w:szCs w:val="21"/>
        </w:rPr>
        <w:t xml:space="preserve">                   </w:t>
      </w:r>
      <w:r w:rsidRPr="00772B4C">
        <w:rPr>
          <w:color w:val="FF0000"/>
          <w:szCs w:val="21"/>
        </w:rPr>
        <w:t>B</w:t>
      </w:r>
      <w:r w:rsidRPr="00772B4C">
        <w:rPr>
          <w:rFonts w:hint="eastAsia"/>
          <w:color w:val="FF0000"/>
          <w:szCs w:val="21"/>
        </w:rPr>
        <w:t>．不用稀硫酸，改用</w:t>
      </w:r>
      <w:r w:rsidRPr="00772B4C">
        <w:rPr>
          <w:rFonts w:hint="eastAsia"/>
          <w:color w:val="FF0000"/>
          <w:szCs w:val="21"/>
        </w:rPr>
        <w:t>98%</w:t>
      </w:r>
      <w:r w:rsidRPr="00772B4C">
        <w:rPr>
          <w:rFonts w:hint="eastAsia"/>
          <w:color w:val="FF0000"/>
          <w:szCs w:val="21"/>
        </w:rPr>
        <w:t>浓硫酸</w:t>
      </w:r>
    </w:p>
    <w:p w:rsidR="00703101" w:rsidRDefault="00703101" w:rsidP="00703101">
      <w:pPr>
        <w:ind w:firstLine="435"/>
        <w:rPr>
          <w:szCs w:val="21"/>
        </w:rPr>
      </w:pPr>
      <w:r>
        <w:rPr>
          <w:szCs w:val="21"/>
        </w:rPr>
        <w:t>C</w:t>
      </w:r>
      <w:r>
        <w:rPr>
          <w:rFonts w:hint="eastAsia"/>
          <w:szCs w:val="21"/>
        </w:rPr>
        <w:t>．滴加少量</w:t>
      </w:r>
      <w:r>
        <w:rPr>
          <w:szCs w:val="21"/>
        </w:rPr>
        <w:t>CuSO</w:t>
      </w:r>
      <w:r>
        <w:rPr>
          <w:szCs w:val="21"/>
          <w:vertAlign w:val="subscript"/>
        </w:rPr>
        <w:t>4</w:t>
      </w:r>
      <w:r>
        <w:rPr>
          <w:rFonts w:hint="eastAsia"/>
          <w:szCs w:val="21"/>
        </w:rPr>
        <w:t>溶液</w:t>
      </w:r>
      <w:r>
        <w:rPr>
          <w:rFonts w:hint="eastAsia"/>
          <w:szCs w:val="21"/>
        </w:rPr>
        <w:t xml:space="preserve">     </w:t>
      </w:r>
      <w:r>
        <w:rPr>
          <w:szCs w:val="21"/>
        </w:rPr>
        <w:t>D</w:t>
      </w:r>
      <w:r>
        <w:rPr>
          <w:rFonts w:hint="eastAsia"/>
          <w:szCs w:val="21"/>
        </w:rPr>
        <w:t>．不用铁片，改用铁粉</w:t>
      </w:r>
    </w:p>
    <w:p w:rsidR="00703101" w:rsidRDefault="00703101" w:rsidP="00703101">
      <w:pPr>
        <w:tabs>
          <w:tab w:val="left" w:pos="420"/>
          <w:tab w:val="left" w:pos="2310"/>
          <w:tab w:val="left" w:pos="4200"/>
          <w:tab w:val="left" w:pos="6090"/>
          <w:tab w:val="left" w:pos="7560"/>
        </w:tabs>
        <w:rPr>
          <w:szCs w:val="21"/>
        </w:rPr>
      </w:pPr>
      <w:r>
        <w:rPr>
          <w:rFonts w:hint="eastAsia"/>
          <w:szCs w:val="21"/>
        </w:rPr>
        <w:t>22</w:t>
      </w:r>
      <w:r>
        <w:rPr>
          <w:rFonts w:hint="eastAsia"/>
          <w:szCs w:val="21"/>
        </w:rPr>
        <w:t>．</w:t>
      </w:r>
      <w:r>
        <w:rPr>
          <w:szCs w:val="21"/>
        </w:rPr>
        <w:t>用</w:t>
      </w:r>
      <w:smartTag w:uri="urn:schemas-microsoft-com:office:smarttags" w:element="chmetcnv">
        <w:smartTagPr>
          <w:attr w:name="TCSC" w:val="0"/>
          <w:attr w:name="NumberType" w:val="1"/>
          <w:attr w:name="Negative" w:val="False"/>
          <w:attr w:name="HasSpace" w:val="False"/>
          <w:attr w:name="SourceValue" w:val="3"/>
          <w:attr w:name="UnitName" w:val="g"/>
        </w:smartTagPr>
        <w:r>
          <w:rPr>
            <w:szCs w:val="21"/>
          </w:rPr>
          <w:t>3</w:t>
        </w:r>
        <w:r>
          <w:rPr>
            <w:rFonts w:hint="eastAsia"/>
            <w:szCs w:val="21"/>
          </w:rPr>
          <w:t>g</w:t>
        </w:r>
      </w:smartTag>
      <w:r>
        <w:rPr>
          <w:szCs w:val="21"/>
        </w:rPr>
        <w:t>块状大理石与</w:t>
      </w:r>
      <w:r>
        <w:rPr>
          <w:szCs w:val="21"/>
        </w:rPr>
        <w:t>30</w:t>
      </w:r>
      <w:r>
        <w:rPr>
          <w:rFonts w:hint="eastAsia"/>
          <w:szCs w:val="21"/>
        </w:rPr>
        <w:t xml:space="preserve">mL </w:t>
      </w:r>
      <w:r>
        <w:rPr>
          <w:szCs w:val="21"/>
        </w:rPr>
        <w:t>3</w:t>
      </w:r>
      <w:r>
        <w:rPr>
          <w:rFonts w:hint="eastAsia"/>
          <w:szCs w:val="21"/>
        </w:rPr>
        <w:t>mol</w:t>
      </w:r>
      <w:r>
        <w:rPr>
          <w:szCs w:val="21"/>
        </w:rPr>
        <w:t>/</w:t>
      </w:r>
      <w:r>
        <w:rPr>
          <w:rFonts w:hint="eastAsia"/>
          <w:szCs w:val="21"/>
        </w:rPr>
        <w:t>L</w:t>
      </w:r>
      <w:r>
        <w:rPr>
          <w:szCs w:val="21"/>
        </w:rPr>
        <w:t>盐酸反应制取</w:t>
      </w:r>
      <w:r>
        <w:rPr>
          <w:szCs w:val="21"/>
        </w:rPr>
        <w:t>CO</w:t>
      </w:r>
      <w:r>
        <w:rPr>
          <w:szCs w:val="21"/>
          <w:vertAlign w:val="subscript"/>
        </w:rPr>
        <w:t>2</w:t>
      </w:r>
      <w:r>
        <w:rPr>
          <w:szCs w:val="21"/>
        </w:rPr>
        <w:t>气体，若要增大反应速率，可</w:t>
      </w:r>
    </w:p>
    <w:p w:rsidR="00703101" w:rsidRDefault="00703101" w:rsidP="00703101">
      <w:pPr>
        <w:tabs>
          <w:tab w:val="left" w:pos="420"/>
          <w:tab w:val="left" w:pos="2310"/>
          <w:tab w:val="left" w:pos="4200"/>
          <w:tab w:val="left" w:pos="6090"/>
          <w:tab w:val="left" w:pos="7140"/>
        </w:tabs>
        <w:rPr>
          <w:szCs w:val="21"/>
        </w:rPr>
      </w:pPr>
      <w:r>
        <w:rPr>
          <w:szCs w:val="21"/>
        </w:rPr>
        <w:t xml:space="preserve">   </w:t>
      </w:r>
      <w:r>
        <w:rPr>
          <w:szCs w:val="21"/>
        </w:rPr>
        <w:t>采取的措施是</w:t>
      </w:r>
      <w:r>
        <w:rPr>
          <w:rFonts w:hint="eastAsia"/>
          <w:szCs w:val="21"/>
        </w:rPr>
        <w:t>（</w:t>
      </w:r>
      <w:r>
        <w:rPr>
          <w:rFonts w:hint="eastAsia"/>
          <w:szCs w:val="21"/>
        </w:rPr>
        <w:t xml:space="preserve">       </w:t>
      </w:r>
      <w:r>
        <w:rPr>
          <w:rFonts w:hint="eastAsia"/>
          <w:szCs w:val="21"/>
        </w:rPr>
        <w:t>）</w:t>
      </w:r>
      <w:r>
        <w:rPr>
          <w:szCs w:val="21"/>
        </w:rPr>
        <w:t xml:space="preserve"> </w:t>
      </w:r>
    </w:p>
    <w:p w:rsidR="00703101" w:rsidRDefault="00703101" w:rsidP="00703101">
      <w:pPr>
        <w:tabs>
          <w:tab w:val="left" w:pos="420"/>
          <w:tab w:val="left" w:pos="2310"/>
          <w:tab w:val="left" w:pos="4200"/>
          <w:tab w:val="left" w:pos="6090"/>
          <w:tab w:val="left" w:pos="6720"/>
        </w:tabs>
        <w:rPr>
          <w:szCs w:val="21"/>
        </w:rPr>
      </w:pPr>
      <w:r>
        <w:rPr>
          <w:szCs w:val="21"/>
        </w:rPr>
        <w:t xml:space="preserve">   </w:t>
      </w:r>
      <w:r>
        <w:rPr>
          <w:rFonts w:hint="eastAsia"/>
          <w:szCs w:val="21"/>
        </w:rPr>
        <w:t xml:space="preserve"> </w:t>
      </w:r>
      <w:r>
        <w:rPr>
          <w:szCs w:val="21"/>
        </w:rPr>
        <w:t>A</w:t>
      </w:r>
      <w:r>
        <w:rPr>
          <w:szCs w:val="21"/>
        </w:rPr>
        <w:t>．再加入</w:t>
      </w:r>
      <w:r>
        <w:rPr>
          <w:szCs w:val="21"/>
        </w:rPr>
        <w:t>30</w:t>
      </w:r>
      <w:r>
        <w:rPr>
          <w:rFonts w:hint="eastAsia"/>
          <w:szCs w:val="21"/>
        </w:rPr>
        <w:t xml:space="preserve">mL </w:t>
      </w:r>
      <w:r>
        <w:rPr>
          <w:szCs w:val="21"/>
        </w:rPr>
        <w:t>3</w:t>
      </w:r>
      <w:r>
        <w:rPr>
          <w:rFonts w:hint="eastAsia"/>
          <w:szCs w:val="21"/>
        </w:rPr>
        <w:t>mol</w:t>
      </w:r>
      <w:r>
        <w:rPr>
          <w:szCs w:val="21"/>
        </w:rPr>
        <w:t>/</w:t>
      </w:r>
      <w:r>
        <w:rPr>
          <w:rFonts w:hint="eastAsia"/>
          <w:szCs w:val="21"/>
        </w:rPr>
        <w:t>L</w:t>
      </w:r>
      <w:r>
        <w:rPr>
          <w:szCs w:val="21"/>
        </w:rPr>
        <w:t>盐酸</w:t>
      </w:r>
      <w:r>
        <w:rPr>
          <w:rFonts w:hint="eastAsia"/>
          <w:szCs w:val="21"/>
        </w:rPr>
        <w:t xml:space="preserve">     </w:t>
      </w:r>
      <w:r>
        <w:rPr>
          <w:szCs w:val="21"/>
        </w:rPr>
        <w:t>B</w:t>
      </w:r>
      <w:r>
        <w:rPr>
          <w:szCs w:val="21"/>
        </w:rPr>
        <w:t>改用</w:t>
      </w:r>
      <w:r>
        <w:rPr>
          <w:szCs w:val="21"/>
        </w:rPr>
        <w:t>30</w:t>
      </w:r>
      <w:r>
        <w:rPr>
          <w:rFonts w:hint="eastAsia"/>
          <w:szCs w:val="21"/>
        </w:rPr>
        <w:t>mL 6mol</w:t>
      </w:r>
      <w:r>
        <w:rPr>
          <w:szCs w:val="21"/>
        </w:rPr>
        <w:t>/</w:t>
      </w:r>
      <w:r>
        <w:rPr>
          <w:rFonts w:hint="eastAsia"/>
          <w:szCs w:val="21"/>
        </w:rPr>
        <w:t>L</w:t>
      </w:r>
      <w:r>
        <w:rPr>
          <w:rFonts w:hint="eastAsia"/>
          <w:szCs w:val="21"/>
        </w:rPr>
        <w:t>硫酸</w:t>
      </w:r>
    </w:p>
    <w:p w:rsidR="00703101" w:rsidRPr="00635885" w:rsidRDefault="00703101" w:rsidP="00703101">
      <w:pPr>
        <w:tabs>
          <w:tab w:val="left" w:pos="420"/>
          <w:tab w:val="left" w:pos="2310"/>
          <w:tab w:val="left" w:pos="4200"/>
          <w:tab w:val="left" w:pos="6090"/>
          <w:tab w:val="left" w:pos="6720"/>
        </w:tabs>
        <w:ind w:firstLineChars="200" w:firstLine="480"/>
        <w:rPr>
          <w:color w:val="FF0000"/>
          <w:szCs w:val="21"/>
        </w:rPr>
      </w:pPr>
      <w:r w:rsidRPr="00635885">
        <w:rPr>
          <w:rFonts w:hint="eastAsia"/>
          <w:color w:val="FF0000"/>
          <w:szCs w:val="21"/>
        </w:rPr>
        <w:t>C</w:t>
      </w:r>
      <w:r w:rsidRPr="00635885">
        <w:rPr>
          <w:color w:val="FF0000"/>
          <w:szCs w:val="21"/>
        </w:rPr>
        <w:t>．改用</w:t>
      </w:r>
      <w:smartTag w:uri="urn:schemas-microsoft-com:office:smarttags" w:element="chmetcnv">
        <w:smartTagPr>
          <w:attr w:name="UnitName" w:val="g"/>
          <w:attr w:name="SourceValue" w:val="3"/>
          <w:attr w:name="HasSpace" w:val="False"/>
          <w:attr w:name="Negative" w:val="False"/>
          <w:attr w:name="NumberType" w:val="1"/>
          <w:attr w:name="TCSC" w:val="0"/>
        </w:smartTagPr>
        <w:r w:rsidRPr="00635885">
          <w:rPr>
            <w:color w:val="FF0000"/>
            <w:szCs w:val="21"/>
          </w:rPr>
          <w:t>3</w:t>
        </w:r>
        <w:r w:rsidRPr="00635885">
          <w:rPr>
            <w:rFonts w:hint="eastAsia"/>
            <w:color w:val="FF0000"/>
            <w:szCs w:val="21"/>
          </w:rPr>
          <w:t>g</w:t>
        </w:r>
      </w:smartTag>
      <w:r w:rsidRPr="00635885">
        <w:rPr>
          <w:color w:val="FF0000"/>
          <w:szCs w:val="21"/>
        </w:rPr>
        <w:t>粉末状大理石</w:t>
      </w:r>
      <w:r w:rsidRPr="00635885">
        <w:rPr>
          <w:rFonts w:hint="eastAsia"/>
          <w:color w:val="FF0000"/>
          <w:szCs w:val="21"/>
        </w:rPr>
        <w:t xml:space="preserve">        </w:t>
      </w:r>
      <w:r w:rsidRPr="00635885">
        <w:rPr>
          <w:color w:val="FF0000"/>
          <w:szCs w:val="21"/>
        </w:rPr>
        <w:t>D</w:t>
      </w:r>
      <w:r w:rsidRPr="00635885">
        <w:rPr>
          <w:color w:val="FF0000"/>
          <w:szCs w:val="21"/>
        </w:rPr>
        <w:t>．适当升高温度</w:t>
      </w:r>
    </w:p>
    <w:p w:rsidR="0083569D" w:rsidRDefault="0083569D" w:rsidP="0083569D">
      <w:pPr>
        <w:spacing w:line="360" w:lineRule="auto"/>
      </w:pPr>
      <w:r>
        <w:rPr>
          <w:rFonts w:hint="eastAsia"/>
          <w:bCs/>
        </w:rPr>
        <w:t>4</w:t>
      </w:r>
      <w:r>
        <w:rPr>
          <w:rFonts w:hint="eastAsia"/>
          <w:bCs/>
        </w:rPr>
        <w:t>．</w:t>
      </w:r>
      <w:r>
        <w:rPr>
          <w:rFonts w:hint="eastAsia"/>
        </w:rPr>
        <w:t xml:space="preserve"> </w:t>
      </w:r>
      <w:r>
        <w:t>银锌电池广泛用作各种电子仪器的电源</w:t>
      </w:r>
      <w:r>
        <w:t>,</w:t>
      </w:r>
      <w:r>
        <w:t>它的充电和放电过程可以表示为：</w:t>
      </w:r>
    </w:p>
    <w:p w:rsidR="0083569D" w:rsidRDefault="0083569D" w:rsidP="0083569D">
      <w:pPr>
        <w:spacing w:line="360" w:lineRule="auto"/>
      </w:pPr>
      <w:r>
        <w:rPr>
          <w:noProof/>
        </w:rPr>
        <w:drawing>
          <wp:inline distT="0" distB="0" distL="0" distR="0">
            <wp:extent cx="2505710" cy="297180"/>
            <wp:effectExtent l="0" t="0" r="8890" b="7620"/>
            <wp:docPr id="13" name="图片 13" descr="hx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x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710" cy="297180"/>
                    </a:xfrm>
                    <a:prstGeom prst="rect">
                      <a:avLst/>
                    </a:prstGeom>
                    <a:noFill/>
                    <a:ln>
                      <a:noFill/>
                    </a:ln>
                  </pic:spPr>
                </pic:pic>
              </a:graphicData>
            </a:graphic>
          </wp:inline>
        </w:drawing>
      </w:r>
      <w:r>
        <w:t>在此电池放电时</w:t>
      </w:r>
      <w:r>
        <w:t>,</w:t>
      </w:r>
      <w:r>
        <w:t>负极上发生反应的物质是</w:t>
      </w:r>
    </w:p>
    <w:p w:rsidR="0083569D" w:rsidRDefault="0083569D" w:rsidP="0083569D">
      <w:pPr>
        <w:tabs>
          <w:tab w:val="left" w:pos="2310"/>
          <w:tab w:val="left" w:pos="4200"/>
          <w:tab w:val="left" w:pos="6090"/>
        </w:tabs>
        <w:spacing w:line="360" w:lineRule="auto"/>
      </w:pPr>
      <w:r>
        <w:t xml:space="preserve">　　</w:t>
      </w:r>
      <w:r>
        <w:rPr>
          <w:rFonts w:hint="eastAsia"/>
        </w:rPr>
        <w:t xml:space="preserve">   </w:t>
      </w:r>
      <w:r>
        <w:t>A</w:t>
      </w:r>
      <w:r>
        <w:t>．</w:t>
      </w:r>
      <w:r>
        <w:t>Ag</w:t>
      </w:r>
      <w:r>
        <w:t xml:space="preserve">　</w:t>
      </w:r>
      <w:r>
        <w:rPr>
          <w:rFonts w:hint="eastAsia"/>
        </w:rPr>
        <w:t xml:space="preserve">       </w:t>
      </w:r>
      <w:r>
        <w:t>B</w:t>
      </w:r>
      <w:r>
        <w:t>．</w:t>
      </w:r>
      <w:r>
        <w:t>Zn(OH)</w:t>
      </w:r>
      <w:r>
        <w:rPr>
          <w:vertAlign w:val="subscript"/>
        </w:rPr>
        <w:t>2</w:t>
      </w:r>
      <w:r>
        <w:t xml:space="preserve">　</w:t>
      </w:r>
      <w:r>
        <w:rPr>
          <w:rFonts w:hint="eastAsia"/>
        </w:rPr>
        <w:tab/>
      </w:r>
      <w:r>
        <w:t>C</w:t>
      </w:r>
      <w:r>
        <w:t>．</w:t>
      </w:r>
      <w:r>
        <w:t>Ag</w:t>
      </w:r>
      <w:r>
        <w:rPr>
          <w:vertAlign w:val="subscript"/>
        </w:rPr>
        <w:t>2</w:t>
      </w:r>
      <w:r>
        <w:t>O</w:t>
      </w:r>
      <w:r>
        <w:t xml:space="preserve">　</w:t>
      </w:r>
      <w:r>
        <w:rPr>
          <w:rFonts w:hint="eastAsia"/>
        </w:rPr>
        <w:t xml:space="preserve">       </w:t>
      </w:r>
      <w:r>
        <w:rPr>
          <w:rFonts w:hint="eastAsia"/>
        </w:rPr>
        <w:tab/>
      </w:r>
      <w:r>
        <w:t>D</w:t>
      </w:r>
      <w:r>
        <w:t>．</w:t>
      </w:r>
      <w:r>
        <w:t>Zn</w:t>
      </w:r>
    </w:p>
    <w:p w:rsidR="0083569D" w:rsidRDefault="0083569D" w:rsidP="0083569D">
      <w:pPr>
        <w:spacing w:line="360" w:lineRule="auto"/>
        <w:rPr>
          <w:color w:val="000000"/>
        </w:rPr>
      </w:pPr>
      <w:r>
        <w:rPr>
          <w:rFonts w:hint="eastAsia"/>
          <w:color w:val="000000"/>
        </w:rPr>
        <w:t>6</w:t>
      </w:r>
      <w:r>
        <w:rPr>
          <w:rFonts w:hint="eastAsia"/>
          <w:color w:val="000000"/>
        </w:rPr>
        <w:t>．下列变化中属于原电池反应的是</w:t>
      </w:r>
    </w:p>
    <w:p w:rsidR="0083569D" w:rsidRDefault="0083569D" w:rsidP="0083569D">
      <w:pPr>
        <w:pStyle w:val="a5"/>
        <w:tabs>
          <w:tab w:val="left" w:pos="420"/>
        </w:tabs>
        <w:spacing w:line="360" w:lineRule="auto"/>
        <w:rPr>
          <w:rFonts w:ascii="Times New Roman" w:hAnsi="Times New Roman"/>
          <w:color w:val="000000"/>
        </w:rPr>
      </w:pPr>
      <w:r>
        <w:rPr>
          <w:rFonts w:ascii="Times New Roman" w:hAnsi="Times New Roman" w:hint="eastAsia"/>
          <w:color w:val="000000"/>
        </w:rPr>
        <w:t xml:space="preserve">  </w:t>
      </w:r>
      <w:r>
        <w:rPr>
          <w:rFonts w:ascii="Times New Roman" w:hAnsi="Times New Roman" w:hint="eastAsia"/>
          <w:color w:val="000000"/>
        </w:rPr>
        <w:tab/>
        <w:t>A</w:t>
      </w:r>
      <w:r>
        <w:rPr>
          <w:rFonts w:ascii="Times New Roman" w:hAnsi="Times New Roman" w:hint="eastAsia"/>
          <w:color w:val="000000"/>
        </w:rPr>
        <w:t>．白铁</w:t>
      </w:r>
      <w:r>
        <w:rPr>
          <w:rFonts w:ascii="Times New Roman" w:hAnsi="Times New Roman" w:hint="eastAsia"/>
          <w:color w:val="000000"/>
        </w:rPr>
        <w:t>(</w:t>
      </w:r>
      <w:r>
        <w:rPr>
          <w:rFonts w:ascii="Times New Roman" w:hAnsi="Times New Roman" w:hint="eastAsia"/>
          <w:color w:val="000000"/>
        </w:rPr>
        <w:t>镀</w:t>
      </w:r>
      <w:r>
        <w:rPr>
          <w:rFonts w:ascii="Times New Roman" w:hAnsi="Times New Roman" w:hint="eastAsia"/>
          <w:color w:val="000000"/>
        </w:rPr>
        <w:t>Zn</w:t>
      </w:r>
      <w:r>
        <w:rPr>
          <w:rFonts w:ascii="Times New Roman" w:hAnsi="Times New Roman" w:hint="eastAsia"/>
          <w:color w:val="000000"/>
        </w:rPr>
        <w:t>铁</w:t>
      </w:r>
      <w:r>
        <w:rPr>
          <w:rFonts w:ascii="Times New Roman" w:hAnsi="Times New Roman" w:hint="eastAsia"/>
          <w:color w:val="000000"/>
        </w:rPr>
        <w:t>)</w:t>
      </w:r>
      <w:r>
        <w:rPr>
          <w:rFonts w:ascii="Times New Roman" w:hAnsi="Times New Roman" w:hint="eastAsia"/>
          <w:color w:val="000000"/>
        </w:rPr>
        <w:t>表面有划损时，也能阻止铁被氧化</w:t>
      </w:r>
    </w:p>
    <w:p w:rsidR="0083569D" w:rsidRDefault="0083569D" w:rsidP="0083569D">
      <w:pPr>
        <w:pStyle w:val="a5"/>
        <w:tabs>
          <w:tab w:val="left" w:pos="420"/>
        </w:tabs>
        <w:spacing w:line="360" w:lineRule="auto"/>
        <w:rPr>
          <w:rFonts w:ascii="Times New Roman" w:hAnsi="Times New Roman"/>
          <w:color w:val="000000"/>
        </w:rPr>
      </w:pPr>
      <w:r>
        <w:rPr>
          <w:rFonts w:ascii="Times New Roman" w:hAnsi="Times New Roman" w:hint="eastAsia"/>
          <w:color w:val="000000"/>
        </w:rPr>
        <w:t xml:space="preserve">  </w:t>
      </w:r>
      <w:r>
        <w:rPr>
          <w:rFonts w:ascii="Times New Roman" w:hAnsi="Times New Roman" w:hint="eastAsia"/>
          <w:color w:val="000000"/>
        </w:rPr>
        <w:tab/>
        <w:t>B</w:t>
      </w:r>
      <w:r>
        <w:rPr>
          <w:rFonts w:ascii="Times New Roman" w:hAnsi="Times New Roman" w:hint="eastAsia"/>
          <w:color w:val="000000"/>
        </w:rPr>
        <w:t>．在空气中金属铝表面迅速被氧化形成保护膜</w:t>
      </w:r>
    </w:p>
    <w:p w:rsidR="0083569D" w:rsidRDefault="0083569D" w:rsidP="0083569D">
      <w:pPr>
        <w:pStyle w:val="a5"/>
        <w:tabs>
          <w:tab w:val="left" w:pos="420"/>
        </w:tabs>
        <w:spacing w:line="360" w:lineRule="auto"/>
        <w:rPr>
          <w:rFonts w:ascii="Times New Roman" w:hAnsi="Times New Roman"/>
          <w:color w:val="000000"/>
        </w:rPr>
      </w:pPr>
      <w:r>
        <w:rPr>
          <w:rFonts w:ascii="Times New Roman" w:hAnsi="Times New Roman" w:hint="eastAsia"/>
          <w:color w:val="000000"/>
        </w:rPr>
        <w:t xml:space="preserve">  </w:t>
      </w:r>
      <w:r>
        <w:rPr>
          <w:rFonts w:ascii="Times New Roman" w:hAnsi="Times New Roman" w:hint="eastAsia"/>
          <w:color w:val="000000"/>
        </w:rPr>
        <w:tab/>
        <w:t>C</w:t>
      </w:r>
      <w:r>
        <w:rPr>
          <w:rFonts w:ascii="Times New Roman" w:hAnsi="Times New Roman" w:hint="eastAsia"/>
          <w:color w:val="000000"/>
        </w:rPr>
        <w:t>．红热的铁丝与水接触表面形成蓝色保护层</w:t>
      </w:r>
    </w:p>
    <w:p w:rsidR="0083569D" w:rsidRDefault="0083569D" w:rsidP="0083569D">
      <w:pPr>
        <w:pStyle w:val="a5"/>
        <w:tabs>
          <w:tab w:val="left" w:pos="420"/>
        </w:tabs>
        <w:spacing w:line="360" w:lineRule="auto"/>
        <w:rPr>
          <w:rFonts w:ascii="Times New Roman" w:hAnsi="Times New Roman"/>
          <w:color w:val="000000"/>
        </w:rPr>
      </w:pPr>
      <w:r>
        <w:rPr>
          <w:rFonts w:ascii="Times New Roman" w:hAnsi="Times New Roman" w:hint="eastAsia"/>
          <w:color w:val="000000"/>
        </w:rPr>
        <w:t xml:space="preserve">  </w:t>
      </w:r>
      <w:r>
        <w:rPr>
          <w:rFonts w:ascii="Times New Roman" w:hAnsi="Times New Roman" w:hint="eastAsia"/>
          <w:color w:val="000000"/>
        </w:rPr>
        <w:tab/>
        <w:t>D</w:t>
      </w:r>
      <w:r>
        <w:rPr>
          <w:rFonts w:ascii="Times New Roman" w:hAnsi="Times New Roman" w:hint="eastAsia"/>
          <w:color w:val="000000"/>
        </w:rPr>
        <w:t>．在铁与稀</w:t>
      </w:r>
      <w:r>
        <w:rPr>
          <w:rFonts w:ascii="Times New Roman" w:hAnsi="Times New Roman" w:hint="eastAsia"/>
          <w:color w:val="000000"/>
        </w:rPr>
        <w:t>H</w:t>
      </w:r>
      <w:r>
        <w:rPr>
          <w:rFonts w:ascii="Times New Roman" w:hAnsi="Times New Roman" w:hint="eastAsia"/>
          <w:color w:val="000000"/>
          <w:vertAlign w:val="subscript"/>
        </w:rPr>
        <w:t>2</w:t>
      </w:r>
      <w:r>
        <w:rPr>
          <w:rFonts w:ascii="Times New Roman" w:hAnsi="Times New Roman" w:hint="eastAsia"/>
          <w:color w:val="000000"/>
        </w:rPr>
        <w:t>SO</w:t>
      </w:r>
      <w:r>
        <w:rPr>
          <w:rFonts w:ascii="Times New Roman" w:hAnsi="Times New Roman" w:hint="eastAsia"/>
          <w:color w:val="000000"/>
          <w:vertAlign w:val="subscript"/>
        </w:rPr>
        <w:t>4</w:t>
      </w:r>
      <w:r>
        <w:rPr>
          <w:rFonts w:ascii="Times New Roman" w:hAnsi="Times New Roman" w:hint="eastAsia"/>
          <w:color w:val="000000"/>
        </w:rPr>
        <w:t>反应时，加几滴</w:t>
      </w:r>
      <w:r>
        <w:rPr>
          <w:rFonts w:ascii="Times New Roman" w:hAnsi="Times New Roman" w:hint="eastAsia"/>
          <w:color w:val="000000"/>
        </w:rPr>
        <w:t>CuSO</w:t>
      </w:r>
      <w:r>
        <w:rPr>
          <w:rFonts w:ascii="Times New Roman" w:hAnsi="Times New Roman" w:hint="eastAsia"/>
          <w:color w:val="000000"/>
          <w:vertAlign w:val="subscript"/>
        </w:rPr>
        <w:t>4</w:t>
      </w:r>
      <w:r>
        <w:rPr>
          <w:rFonts w:ascii="Times New Roman" w:hAnsi="Times New Roman" w:hint="eastAsia"/>
          <w:color w:val="000000"/>
        </w:rPr>
        <w:t>溶液，可加快</w:t>
      </w:r>
      <w:r>
        <w:rPr>
          <w:rFonts w:ascii="Times New Roman" w:hAnsi="Times New Roman" w:hint="eastAsia"/>
          <w:color w:val="000000"/>
        </w:rPr>
        <w:t>H</w:t>
      </w:r>
      <w:r>
        <w:rPr>
          <w:rFonts w:ascii="Times New Roman" w:hAnsi="Times New Roman" w:hint="eastAsia"/>
          <w:color w:val="000000"/>
          <w:vertAlign w:val="subscript"/>
        </w:rPr>
        <w:t>2</w:t>
      </w:r>
      <w:r>
        <w:rPr>
          <w:rFonts w:ascii="Times New Roman" w:hAnsi="Times New Roman" w:hint="eastAsia"/>
          <w:color w:val="000000"/>
        </w:rPr>
        <w:t>的产生</w:t>
      </w:r>
    </w:p>
    <w:p w:rsidR="00BF27A3" w:rsidRDefault="00BF27A3" w:rsidP="00BF27A3">
      <w:pPr>
        <w:rPr>
          <w:rFonts w:ascii="宋体" w:hAnsi="宋体" w:hint="eastAsia"/>
          <w:szCs w:val="21"/>
        </w:rPr>
      </w:pPr>
      <w:r>
        <w:rPr>
          <w:rFonts w:ascii="宋体" w:hAnsi="宋体" w:hint="eastAsia"/>
          <w:szCs w:val="21"/>
        </w:rPr>
        <w:lastRenderedPageBreak/>
        <w:t>1．决定化学反应速率的根本因素是（     ）</w:t>
      </w:r>
    </w:p>
    <w:p w:rsidR="00BF27A3" w:rsidRDefault="00BF27A3" w:rsidP="00BF27A3">
      <w:pPr>
        <w:ind w:firstLineChars="150" w:firstLine="360"/>
        <w:rPr>
          <w:rFonts w:ascii="宋体" w:hAnsi="宋体" w:hint="eastAsia"/>
          <w:szCs w:val="21"/>
        </w:rPr>
      </w:pPr>
      <w:r>
        <w:rPr>
          <w:rFonts w:ascii="宋体" w:hAnsi="宋体" w:hint="eastAsia"/>
          <w:szCs w:val="21"/>
        </w:rPr>
        <w:t>A.温度和压强                 B.反应物的浓度</w:t>
      </w:r>
    </w:p>
    <w:p w:rsidR="00BF27A3" w:rsidRDefault="00BF27A3" w:rsidP="00BF27A3">
      <w:pPr>
        <w:ind w:firstLineChars="150" w:firstLine="360"/>
        <w:rPr>
          <w:rFonts w:ascii="宋体" w:hAnsi="宋体" w:hint="eastAsia"/>
          <w:szCs w:val="21"/>
        </w:rPr>
      </w:pPr>
      <w:r>
        <w:rPr>
          <w:rFonts w:ascii="宋体" w:hAnsi="宋体" w:hint="eastAsia"/>
          <w:szCs w:val="21"/>
        </w:rPr>
        <w:t>C.参加反应的各物质的性质     D.催化剂的加入</w:t>
      </w:r>
    </w:p>
    <w:p w:rsidR="00BF27A3" w:rsidRDefault="00BF27A3" w:rsidP="00BF27A3">
      <w:pPr>
        <w:ind w:left="410" w:hangingChars="171" w:hanging="410"/>
        <w:rPr>
          <w:rFonts w:hint="eastAsia"/>
          <w:color w:val="000000"/>
        </w:rPr>
      </w:pPr>
      <w:r>
        <w:rPr>
          <w:rFonts w:ascii="宋体" w:hAnsi="宋体" w:hint="eastAsia"/>
          <w:szCs w:val="21"/>
        </w:rPr>
        <w:t>2．</w:t>
      </w:r>
      <w:r>
        <w:rPr>
          <w:color w:val="000000"/>
        </w:rPr>
        <w:t>反应</w:t>
      </w:r>
      <w:r>
        <w:rPr>
          <w:color w:val="000000"/>
        </w:rPr>
        <w:t>A(</w:t>
      </w:r>
      <w:r>
        <w:rPr>
          <w:rFonts w:hint="eastAsia"/>
          <w:color w:val="000000"/>
        </w:rPr>
        <w:t>g</w:t>
      </w:r>
      <w:r>
        <w:rPr>
          <w:color w:val="000000"/>
        </w:rPr>
        <w:t>)+2B(</w:t>
      </w:r>
      <w:r>
        <w:rPr>
          <w:rFonts w:hint="eastAsia"/>
          <w:color w:val="000000"/>
        </w:rPr>
        <w:t>g</w:t>
      </w:r>
      <w:r>
        <w:rPr>
          <w:color w:val="000000"/>
        </w:rPr>
        <w:t>)</w:t>
      </w:r>
      <w:r>
        <w:rPr>
          <w:color w:val="000000"/>
        </w:rPr>
        <w:object w:dxaOrig="255" w:dyaOrig="173">
          <v:shape id="_x0000_i1030" type="#_x0000_t75" style="width:13pt;height:8.5pt" o:ole="">
            <v:imagedata r:id="rId18" o:title=""/>
          </v:shape>
          <o:OLEObject Type="Embed" ProgID="PBrush" ShapeID="_x0000_i1030" DrawAspect="Content" ObjectID="_1465810132" r:id="rId19"/>
        </w:object>
      </w:r>
      <w:r>
        <w:rPr>
          <w:color w:val="000000"/>
        </w:rPr>
        <w:t>C(</w:t>
      </w:r>
      <w:r>
        <w:rPr>
          <w:rFonts w:hint="eastAsia"/>
          <w:color w:val="000000"/>
        </w:rPr>
        <w:t>g</w:t>
      </w:r>
      <w:r>
        <w:rPr>
          <w:color w:val="000000"/>
        </w:rPr>
        <w:t>)</w:t>
      </w:r>
      <w:r>
        <w:rPr>
          <w:color w:val="000000"/>
        </w:rPr>
        <w:t>，</w:t>
      </w:r>
      <w:r>
        <w:rPr>
          <w:color w:val="000000"/>
        </w:rPr>
        <w:t>△H</w:t>
      </w:r>
      <w:r>
        <w:rPr>
          <w:color w:val="000000"/>
        </w:rPr>
        <w:t>＜</w:t>
      </w:r>
      <w:r>
        <w:rPr>
          <w:color w:val="000000"/>
        </w:rPr>
        <w:t>0</w:t>
      </w:r>
      <w:r>
        <w:rPr>
          <w:color w:val="000000"/>
        </w:rPr>
        <w:t>达平衡后，当改变条件：</w:t>
      </w:r>
      <w:r>
        <w:rPr>
          <w:color w:val="000000"/>
        </w:rPr>
        <w:t>①</w:t>
      </w:r>
      <w:r>
        <w:rPr>
          <w:color w:val="000000"/>
        </w:rPr>
        <w:t>升温；</w:t>
      </w:r>
      <w:r>
        <w:rPr>
          <w:color w:val="000000"/>
        </w:rPr>
        <w:t>②</w:t>
      </w:r>
      <w:r>
        <w:rPr>
          <w:color w:val="000000"/>
        </w:rPr>
        <w:t>降温；</w:t>
      </w:r>
      <w:r>
        <w:rPr>
          <w:color w:val="000000"/>
        </w:rPr>
        <w:t>③</w:t>
      </w:r>
      <w:r>
        <w:rPr>
          <w:color w:val="000000"/>
        </w:rPr>
        <w:t>加压；</w:t>
      </w:r>
      <w:r>
        <w:rPr>
          <w:color w:val="000000"/>
        </w:rPr>
        <w:t>④</w:t>
      </w:r>
      <w:r>
        <w:rPr>
          <w:color w:val="000000"/>
        </w:rPr>
        <w:t>减压；</w:t>
      </w:r>
      <w:r>
        <w:rPr>
          <w:color w:val="000000"/>
        </w:rPr>
        <w:t>⑤</w:t>
      </w:r>
      <w:r>
        <w:rPr>
          <w:color w:val="000000"/>
        </w:rPr>
        <w:t>使用催化剂，能使反应速率加快同时</w:t>
      </w:r>
      <w:r>
        <w:rPr>
          <w:color w:val="000000"/>
        </w:rPr>
        <w:t>C</w:t>
      </w:r>
      <w:r>
        <w:rPr>
          <w:color w:val="000000"/>
        </w:rPr>
        <w:t>的平衡百分含量</w:t>
      </w:r>
      <w:r>
        <w:rPr>
          <w:rFonts w:hint="eastAsia"/>
          <w:color w:val="000000"/>
        </w:rPr>
        <w:t>也</w:t>
      </w:r>
      <w:r>
        <w:rPr>
          <w:color w:val="000000"/>
        </w:rPr>
        <w:t>增加的是</w:t>
      </w:r>
      <w:r>
        <w:rPr>
          <w:rFonts w:hint="eastAsia"/>
          <w:color w:val="000000"/>
        </w:rPr>
        <w:t>（</w:t>
      </w:r>
      <w:r>
        <w:rPr>
          <w:rFonts w:hint="eastAsia"/>
          <w:color w:val="000000"/>
        </w:rPr>
        <w:t xml:space="preserve">     </w:t>
      </w:r>
      <w:r>
        <w:rPr>
          <w:rFonts w:hint="eastAsia"/>
          <w:color w:val="000000"/>
        </w:rPr>
        <w:t>）</w:t>
      </w:r>
    </w:p>
    <w:p w:rsidR="00BF27A3" w:rsidRPr="0095302D" w:rsidRDefault="00BF27A3" w:rsidP="00BF27A3">
      <w:pPr>
        <w:ind w:leftChars="170" w:left="408"/>
        <w:rPr>
          <w:rFonts w:ascii="宋体" w:hAnsi="宋体" w:hint="eastAsia"/>
          <w:szCs w:val="21"/>
        </w:rPr>
      </w:pPr>
      <w:r>
        <w:rPr>
          <w:color w:val="000000"/>
        </w:rPr>
        <w:t>A</w:t>
      </w:r>
      <w:r>
        <w:rPr>
          <w:color w:val="000000"/>
        </w:rPr>
        <w:t>．</w:t>
      </w:r>
      <w:r>
        <w:rPr>
          <w:color w:val="000000"/>
        </w:rPr>
        <w:t>①③⑤</w:t>
      </w:r>
      <w:r>
        <w:rPr>
          <w:rFonts w:hint="eastAsia"/>
          <w:color w:val="000000"/>
        </w:rPr>
        <w:t xml:space="preserve">    </w:t>
      </w:r>
      <w:r>
        <w:rPr>
          <w:color w:val="000000"/>
        </w:rPr>
        <w:t xml:space="preserve"> </w:t>
      </w:r>
      <w:r>
        <w:rPr>
          <w:rFonts w:hint="eastAsia"/>
          <w:color w:val="000000"/>
        </w:rPr>
        <w:t xml:space="preserve">   </w:t>
      </w:r>
      <w:r>
        <w:rPr>
          <w:color w:val="000000"/>
        </w:rPr>
        <w:t>B</w:t>
      </w:r>
      <w:r>
        <w:rPr>
          <w:color w:val="000000"/>
        </w:rPr>
        <w:t>．</w:t>
      </w:r>
      <w:r>
        <w:rPr>
          <w:color w:val="000000"/>
        </w:rPr>
        <w:t>②③</w:t>
      </w:r>
      <w:r>
        <w:rPr>
          <w:rFonts w:hint="eastAsia"/>
          <w:color w:val="000000"/>
        </w:rPr>
        <w:t xml:space="preserve">        </w:t>
      </w:r>
      <w:r>
        <w:rPr>
          <w:color w:val="000000"/>
        </w:rPr>
        <w:t xml:space="preserve"> C</w:t>
      </w:r>
      <w:r>
        <w:rPr>
          <w:color w:val="000000"/>
        </w:rPr>
        <w:t>．</w:t>
      </w:r>
      <w:r>
        <w:rPr>
          <w:color w:val="000000"/>
        </w:rPr>
        <w:t>③⑤</w:t>
      </w:r>
      <w:r>
        <w:rPr>
          <w:rFonts w:hint="eastAsia"/>
          <w:color w:val="000000"/>
        </w:rPr>
        <w:t xml:space="preserve">         </w:t>
      </w:r>
      <w:r>
        <w:rPr>
          <w:color w:val="000000"/>
        </w:rPr>
        <w:t xml:space="preserve"> D</w:t>
      </w:r>
      <w:r>
        <w:rPr>
          <w:color w:val="000000"/>
        </w:rPr>
        <w:t>．</w:t>
      </w:r>
      <w:r>
        <w:rPr>
          <w:color w:val="000000"/>
        </w:rPr>
        <w:t>③</w:t>
      </w:r>
    </w:p>
    <w:p w:rsidR="00BF27A3" w:rsidRDefault="00BF27A3" w:rsidP="00BF27A3">
      <w:pPr>
        <w:ind w:left="322" w:hangingChars="134" w:hanging="322"/>
        <w:rPr>
          <w:rFonts w:ascii="宋体" w:hAnsi="宋体" w:hint="eastAsia"/>
          <w:szCs w:val="21"/>
        </w:rPr>
      </w:pPr>
      <w:r>
        <w:rPr>
          <w:rFonts w:ascii="宋体" w:hAnsi="宋体" w:hint="eastAsia"/>
          <w:szCs w:val="21"/>
        </w:rPr>
        <w:t>3．NO和CO都是汽车尾气中的有害物质，它们能缓慢起反应生成氮气和二氧化碳。对此化学反应，下列说法正确的是（     ）</w:t>
      </w:r>
    </w:p>
    <w:p w:rsidR="00BF27A3" w:rsidRDefault="00BF27A3" w:rsidP="00BF27A3">
      <w:pPr>
        <w:ind w:firstLineChars="150" w:firstLine="360"/>
        <w:rPr>
          <w:rFonts w:ascii="宋体" w:hAnsi="宋体" w:hint="eastAsia"/>
          <w:szCs w:val="21"/>
        </w:rPr>
      </w:pPr>
      <w:r>
        <w:rPr>
          <w:rFonts w:ascii="宋体" w:hAnsi="宋体" w:hint="eastAsia"/>
          <w:szCs w:val="21"/>
        </w:rPr>
        <w:t>A.使用催化剂不改变反应速率    B.降低压强能增大反应速率</w:t>
      </w:r>
    </w:p>
    <w:p w:rsidR="00BF27A3" w:rsidRDefault="00BF27A3" w:rsidP="00BF27A3">
      <w:pPr>
        <w:ind w:firstLineChars="150" w:firstLine="360"/>
        <w:rPr>
          <w:rFonts w:ascii="宋体" w:hAnsi="宋体" w:hint="eastAsia"/>
          <w:szCs w:val="21"/>
        </w:rPr>
      </w:pPr>
      <w:r>
        <w:rPr>
          <w:rFonts w:ascii="宋体" w:hAnsi="宋体" w:hint="eastAsia"/>
          <w:szCs w:val="21"/>
        </w:rPr>
        <w:t>C.升高温度能加快反应速率      D.改变压强对反应速率无影响</w:t>
      </w:r>
    </w:p>
    <w:p w:rsidR="00BF27A3" w:rsidRDefault="00BF27A3" w:rsidP="00BF27A3">
      <w:pPr>
        <w:rPr>
          <w:rFonts w:ascii="宋体" w:hAnsi="宋体" w:hint="eastAsia"/>
          <w:szCs w:val="21"/>
        </w:rPr>
      </w:pPr>
      <w:r>
        <w:rPr>
          <w:rFonts w:ascii="宋体" w:hAnsi="宋体" w:hint="eastAsia"/>
          <w:szCs w:val="21"/>
        </w:rPr>
        <w:t>4.下列条件一定能使化学反应速率增大的是（     ）</w:t>
      </w:r>
    </w:p>
    <w:p w:rsidR="00BF27A3" w:rsidRDefault="00BF27A3" w:rsidP="00BF27A3">
      <w:pPr>
        <w:ind w:firstLineChars="200" w:firstLine="480"/>
        <w:rPr>
          <w:rFonts w:ascii="宋体" w:hAnsi="宋体"/>
          <w:szCs w:val="21"/>
          <w:vertAlign w:val="subscript"/>
        </w:rPr>
      </w:pPr>
      <w:r>
        <w:rPr>
          <w:rFonts w:ascii="宋体" w:hAnsi="宋体" w:hint="eastAsia"/>
          <w:szCs w:val="21"/>
        </w:rPr>
        <w:t>①增加反应物的物质的量②升高温度③缩小反应容器的体积④加入生成物⑤加入M</w:t>
      </w:r>
      <w:r>
        <w:rPr>
          <w:rFonts w:ascii="宋体" w:hAnsi="宋体"/>
          <w:szCs w:val="21"/>
        </w:rPr>
        <w:t>nO</w:t>
      </w:r>
      <w:r>
        <w:rPr>
          <w:rFonts w:ascii="宋体" w:hAnsi="宋体"/>
          <w:szCs w:val="21"/>
          <w:vertAlign w:val="subscript"/>
        </w:rPr>
        <w:t>2</w:t>
      </w:r>
    </w:p>
    <w:p w:rsidR="00BF27A3" w:rsidRDefault="00BF27A3" w:rsidP="00BF27A3">
      <w:pPr>
        <w:ind w:leftChars="200" w:left="480" w:firstLineChars="50" w:firstLine="120"/>
        <w:rPr>
          <w:rFonts w:ascii="宋体" w:hAnsi="宋体" w:hint="eastAsia"/>
          <w:szCs w:val="21"/>
        </w:rPr>
      </w:pPr>
      <w:r>
        <w:rPr>
          <w:rFonts w:ascii="宋体" w:hAnsi="宋体" w:hint="eastAsia"/>
          <w:szCs w:val="21"/>
        </w:rPr>
        <w:t>A.全部   B.①②⑤   C.②     D.②③</w:t>
      </w:r>
    </w:p>
    <w:p w:rsidR="00BF27A3" w:rsidRDefault="00BF27A3" w:rsidP="00BF27A3">
      <w:pPr>
        <w:tabs>
          <w:tab w:val="left" w:pos="180"/>
          <w:tab w:val="left" w:pos="2310"/>
          <w:tab w:val="left" w:pos="4200"/>
          <w:tab w:val="left" w:pos="6090"/>
          <w:tab w:val="left" w:pos="7560"/>
        </w:tabs>
        <w:spacing w:line="348" w:lineRule="auto"/>
        <w:ind w:leftChars="1" w:left="434" w:hangingChars="200" w:hanging="432"/>
        <w:rPr>
          <w:rFonts w:hint="eastAsia"/>
          <w:spacing w:val="-12"/>
          <w:szCs w:val="21"/>
        </w:rPr>
      </w:pPr>
      <w:r>
        <w:rPr>
          <w:rFonts w:hint="eastAsia"/>
          <w:spacing w:val="-12"/>
          <w:szCs w:val="21"/>
        </w:rPr>
        <w:t>5</w:t>
      </w:r>
      <w:r>
        <w:rPr>
          <w:rFonts w:hint="eastAsia"/>
          <w:spacing w:val="-12"/>
          <w:szCs w:val="21"/>
          <w:lang w:val="pt-BR"/>
        </w:rPr>
        <w:t>．</w:t>
      </w:r>
      <w:r>
        <w:rPr>
          <w:rFonts w:hint="eastAsia"/>
          <w:spacing w:val="-12"/>
          <w:szCs w:val="21"/>
        </w:rPr>
        <w:t>设</w:t>
      </w:r>
      <w:r>
        <w:rPr>
          <w:spacing w:val="-12"/>
          <w:szCs w:val="21"/>
        </w:rPr>
        <w:t>C</w:t>
      </w:r>
      <w:r>
        <w:rPr>
          <w:rFonts w:hint="eastAsia"/>
          <w:spacing w:val="-12"/>
          <w:szCs w:val="21"/>
        </w:rPr>
        <w:t>＋</w:t>
      </w:r>
      <w:r>
        <w:rPr>
          <w:spacing w:val="-12"/>
          <w:szCs w:val="21"/>
        </w:rPr>
        <w:t>CO</w:t>
      </w:r>
      <w:r>
        <w:rPr>
          <w:spacing w:val="-12"/>
          <w:szCs w:val="21"/>
          <w:vertAlign w:val="subscript"/>
        </w:rPr>
        <w:t>2</w:t>
      </w:r>
      <w:r>
        <w:rPr>
          <w:rFonts w:hint="eastAsia"/>
          <w:noProof/>
          <w:spacing w:val="-12"/>
          <w:szCs w:val="21"/>
        </w:rPr>
        <w:drawing>
          <wp:inline distT="0" distB="0" distL="0" distR="0">
            <wp:extent cx="374015" cy="113030"/>
            <wp:effectExtent l="0" t="0" r="698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015" cy="113030"/>
                    </a:xfrm>
                    <a:prstGeom prst="rect">
                      <a:avLst/>
                    </a:prstGeom>
                    <a:noFill/>
                    <a:ln>
                      <a:noFill/>
                    </a:ln>
                  </pic:spPr>
                </pic:pic>
              </a:graphicData>
            </a:graphic>
          </wp:inline>
        </w:drawing>
      </w:r>
      <w:r>
        <w:rPr>
          <w:spacing w:val="-12"/>
          <w:szCs w:val="21"/>
        </w:rPr>
        <w:t>2CO</w:t>
      </w:r>
      <w:r>
        <w:rPr>
          <w:rFonts w:hint="eastAsia"/>
          <w:spacing w:val="-12"/>
          <w:szCs w:val="21"/>
        </w:rPr>
        <w:t>－</w:t>
      </w:r>
      <w:r>
        <w:rPr>
          <w:i/>
          <w:iCs/>
          <w:spacing w:val="-12"/>
          <w:szCs w:val="21"/>
        </w:rPr>
        <w:t>Q</w:t>
      </w:r>
      <w:r>
        <w:rPr>
          <w:spacing w:val="-12"/>
          <w:szCs w:val="21"/>
          <w:vertAlign w:val="subscript"/>
        </w:rPr>
        <w:t>1</w:t>
      </w:r>
      <w:r>
        <w:rPr>
          <w:rFonts w:hAnsi="宋体" w:hint="eastAsia"/>
          <w:i/>
          <w:iCs/>
          <w:szCs w:val="21"/>
        </w:rPr>
        <w:t>(</w:t>
      </w:r>
      <w:r>
        <w:rPr>
          <w:rFonts w:hAnsi="宋体" w:hint="eastAsia"/>
          <w:i/>
          <w:iCs/>
          <w:szCs w:val="21"/>
        </w:rPr>
        <w:t>吸热反应</w:t>
      </w:r>
      <w:r>
        <w:rPr>
          <w:rFonts w:hAnsi="宋体" w:hint="eastAsia"/>
          <w:i/>
          <w:iCs/>
          <w:szCs w:val="21"/>
        </w:rPr>
        <w:t>)</w:t>
      </w:r>
      <w:r>
        <w:rPr>
          <w:rFonts w:hint="eastAsia"/>
          <w:spacing w:val="-12"/>
          <w:szCs w:val="21"/>
        </w:rPr>
        <w:t>反应速率为</w:t>
      </w:r>
      <w:r>
        <w:rPr>
          <w:rFonts w:hint="eastAsia"/>
          <w:spacing w:val="-12"/>
          <w:szCs w:val="21"/>
        </w:rPr>
        <w:t xml:space="preserve"> </w:t>
      </w:r>
      <w:r>
        <w:rPr>
          <w:i/>
          <w:iCs/>
          <w:spacing w:val="-12"/>
          <w:szCs w:val="21"/>
        </w:rPr>
        <w:sym w:font="Symbol" w:char="F075"/>
      </w:r>
      <w:r>
        <w:rPr>
          <w:spacing w:val="-12"/>
          <w:szCs w:val="21"/>
          <w:vertAlign w:val="subscript"/>
        </w:rPr>
        <w:t>1</w:t>
      </w:r>
      <w:r>
        <w:rPr>
          <w:rFonts w:hint="eastAsia"/>
          <w:spacing w:val="-12"/>
          <w:szCs w:val="21"/>
        </w:rPr>
        <w:t>，</w:t>
      </w:r>
      <w:r>
        <w:rPr>
          <w:spacing w:val="-12"/>
          <w:szCs w:val="21"/>
        </w:rPr>
        <w:t>N</w:t>
      </w:r>
      <w:r>
        <w:rPr>
          <w:spacing w:val="-12"/>
          <w:szCs w:val="21"/>
          <w:vertAlign w:val="subscript"/>
        </w:rPr>
        <w:t>2</w:t>
      </w:r>
      <w:r>
        <w:rPr>
          <w:rFonts w:hint="eastAsia"/>
          <w:spacing w:val="-12"/>
          <w:szCs w:val="21"/>
        </w:rPr>
        <w:t>＋</w:t>
      </w:r>
      <w:r>
        <w:rPr>
          <w:spacing w:val="-12"/>
          <w:szCs w:val="21"/>
        </w:rPr>
        <w:t>3H</w:t>
      </w:r>
      <w:r>
        <w:rPr>
          <w:spacing w:val="-12"/>
          <w:szCs w:val="21"/>
          <w:vertAlign w:val="subscript"/>
        </w:rPr>
        <w:t>2</w:t>
      </w:r>
      <w:r>
        <w:rPr>
          <w:rFonts w:hint="eastAsia"/>
          <w:noProof/>
          <w:spacing w:val="-12"/>
          <w:szCs w:val="21"/>
        </w:rPr>
        <w:drawing>
          <wp:inline distT="0" distB="0" distL="0" distR="0">
            <wp:extent cx="374015" cy="113030"/>
            <wp:effectExtent l="0" t="0" r="698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015" cy="113030"/>
                    </a:xfrm>
                    <a:prstGeom prst="rect">
                      <a:avLst/>
                    </a:prstGeom>
                    <a:noFill/>
                    <a:ln>
                      <a:noFill/>
                    </a:ln>
                  </pic:spPr>
                </pic:pic>
              </a:graphicData>
            </a:graphic>
          </wp:inline>
        </w:drawing>
      </w:r>
      <w:r>
        <w:rPr>
          <w:spacing w:val="-12"/>
          <w:szCs w:val="21"/>
        </w:rPr>
        <w:t>2NH</w:t>
      </w:r>
      <w:r>
        <w:rPr>
          <w:spacing w:val="-12"/>
          <w:szCs w:val="21"/>
          <w:vertAlign w:val="subscript"/>
        </w:rPr>
        <w:t>3</w:t>
      </w:r>
      <w:r>
        <w:rPr>
          <w:rFonts w:hint="eastAsia"/>
          <w:spacing w:val="-12"/>
          <w:szCs w:val="21"/>
        </w:rPr>
        <w:t>＋</w:t>
      </w:r>
      <w:r>
        <w:rPr>
          <w:i/>
          <w:iCs/>
          <w:spacing w:val="-12"/>
          <w:szCs w:val="21"/>
        </w:rPr>
        <w:t>Q</w:t>
      </w:r>
      <w:r>
        <w:rPr>
          <w:spacing w:val="-12"/>
          <w:szCs w:val="21"/>
          <w:vertAlign w:val="subscript"/>
        </w:rPr>
        <w:t>2</w:t>
      </w:r>
      <w:r>
        <w:rPr>
          <w:rFonts w:hAnsi="宋体" w:hint="eastAsia"/>
          <w:i/>
          <w:iCs/>
          <w:szCs w:val="21"/>
        </w:rPr>
        <w:t>(</w:t>
      </w:r>
      <w:r>
        <w:rPr>
          <w:rFonts w:hAnsi="宋体" w:hint="eastAsia"/>
          <w:i/>
          <w:iCs/>
          <w:szCs w:val="21"/>
        </w:rPr>
        <w:t>放热反应</w:t>
      </w:r>
      <w:r>
        <w:rPr>
          <w:rFonts w:hAnsi="宋体" w:hint="eastAsia"/>
          <w:i/>
          <w:iCs/>
          <w:szCs w:val="21"/>
        </w:rPr>
        <w:t>)</w:t>
      </w:r>
      <w:r>
        <w:rPr>
          <w:rFonts w:hint="eastAsia"/>
          <w:spacing w:val="-12"/>
          <w:szCs w:val="21"/>
        </w:rPr>
        <w:t>反应速率为</w:t>
      </w:r>
      <w:r>
        <w:rPr>
          <w:rFonts w:hint="eastAsia"/>
          <w:spacing w:val="-12"/>
          <w:szCs w:val="21"/>
        </w:rPr>
        <w:t xml:space="preserve"> </w:t>
      </w:r>
      <w:r>
        <w:rPr>
          <w:i/>
          <w:iCs/>
          <w:spacing w:val="-12"/>
          <w:szCs w:val="21"/>
        </w:rPr>
        <w:sym w:font="Symbol" w:char="F075"/>
      </w:r>
      <w:r>
        <w:rPr>
          <w:spacing w:val="-12"/>
          <w:szCs w:val="21"/>
          <w:vertAlign w:val="subscript"/>
        </w:rPr>
        <w:t>2</w:t>
      </w:r>
      <w:r>
        <w:rPr>
          <w:rFonts w:hint="eastAsia"/>
          <w:spacing w:val="-12"/>
          <w:szCs w:val="21"/>
        </w:rPr>
        <w:t>，对于上述反应，当温度升高时，</w:t>
      </w:r>
      <w:r>
        <w:rPr>
          <w:i/>
          <w:iCs/>
          <w:spacing w:val="-12"/>
          <w:szCs w:val="21"/>
        </w:rPr>
        <w:sym w:font="Symbol" w:char="F075"/>
      </w:r>
      <w:r>
        <w:rPr>
          <w:spacing w:val="-12"/>
          <w:szCs w:val="21"/>
          <w:vertAlign w:val="subscript"/>
        </w:rPr>
        <w:t>1</w:t>
      </w:r>
      <w:r>
        <w:rPr>
          <w:rFonts w:hint="eastAsia"/>
          <w:spacing w:val="-12"/>
          <w:szCs w:val="21"/>
        </w:rPr>
        <w:t>和</w:t>
      </w:r>
      <w:r>
        <w:rPr>
          <w:i/>
          <w:iCs/>
          <w:spacing w:val="-12"/>
          <w:szCs w:val="21"/>
        </w:rPr>
        <w:sym w:font="Symbol" w:char="F075"/>
      </w:r>
      <w:r>
        <w:rPr>
          <w:spacing w:val="-12"/>
          <w:szCs w:val="21"/>
          <w:vertAlign w:val="subscript"/>
        </w:rPr>
        <w:t>2</w:t>
      </w:r>
      <w:r>
        <w:rPr>
          <w:rFonts w:hint="eastAsia"/>
          <w:spacing w:val="-12"/>
          <w:szCs w:val="21"/>
        </w:rPr>
        <w:t>的变化情况为</w:t>
      </w:r>
      <w:r>
        <w:rPr>
          <w:rFonts w:hint="eastAsia"/>
          <w:spacing w:val="-12"/>
          <w:szCs w:val="21"/>
        </w:rPr>
        <w:t xml:space="preserve">  </w:t>
      </w:r>
      <w:r>
        <w:rPr>
          <w:rFonts w:hint="eastAsia"/>
          <w:spacing w:val="-12"/>
          <w:szCs w:val="21"/>
        </w:rPr>
        <w:sym w:font="Symbol" w:char="F028"/>
      </w:r>
      <w:r>
        <w:rPr>
          <w:rFonts w:hint="eastAsia"/>
          <w:spacing w:val="-12"/>
          <w:szCs w:val="21"/>
        </w:rPr>
        <w:t xml:space="preserve">    </w:t>
      </w:r>
      <w:r>
        <w:rPr>
          <w:rFonts w:hint="eastAsia"/>
          <w:spacing w:val="-12"/>
          <w:szCs w:val="21"/>
        </w:rPr>
        <w:sym w:font="Symbol" w:char="F029"/>
      </w:r>
    </w:p>
    <w:p w:rsidR="00BF27A3" w:rsidRDefault="00BF27A3" w:rsidP="00BF27A3">
      <w:pPr>
        <w:tabs>
          <w:tab w:val="left" w:pos="420"/>
          <w:tab w:val="left" w:pos="2310"/>
          <w:tab w:val="left" w:pos="4200"/>
          <w:tab w:val="left" w:pos="6090"/>
          <w:tab w:val="left" w:pos="7560"/>
        </w:tabs>
        <w:spacing w:line="348" w:lineRule="auto"/>
        <w:ind w:leftChars="220" w:left="636" w:hangingChars="50" w:hanging="108"/>
        <w:rPr>
          <w:rFonts w:ascii="宋体" w:hAnsi="宋体" w:hint="eastAsia"/>
          <w:spacing w:val="-12"/>
          <w:szCs w:val="21"/>
        </w:rPr>
      </w:pPr>
      <w:r>
        <w:rPr>
          <w:rFonts w:ascii="宋体" w:hAnsi="宋体" w:hint="eastAsia"/>
          <w:spacing w:val="-12"/>
          <w:szCs w:val="21"/>
        </w:rPr>
        <w:t>A. 同时增大      B.同时减小      C.</w:t>
      </w:r>
      <w:r>
        <w:rPr>
          <w:i/>
          <w:iCs/>
          <w:spacing w:val="-12"/>
          <w:szCs w:val="21"/>
        </w:rPr>
        <w:t xml:space="preserve"> </w:t>
      </w:r>
      <w:r>
        <w:rPr>
          <w:i/>
          <w:iCs/>
          <w:spacing w:val="-12"/>
          <w:szCs w:val="21"/>
        </w:rPr>
        <w:sym w:font="Symbol" w:char="F075"/>
      </w:r>
      <w:r>
        <w:rPr>
          <w:spacing w:val="-12"/>
          <w:szCs w:val="21"/>
          <w:vertAlign w:val="subscript"/>
        </w:rPr>
        <w:t>1</w:t>
      </w:r>
      <w:r>
        <w:rPr>
          <w:rFonts w:ascii="宋体" w:hAnsi="宋体" w:hint="eastAsia"/>
          <w:spacing w:val="-12"/>
          <w:szCs w:val="21"/>
        </w:rPr>
        <w:t>增大</w:t>
      </w:r>
      <w:r>
        <w:rPr>
          <w:i/>
          <w:iCs/>
          <w:spacing w:val="-12"/>
          <w:szCs w:val="21"/>
        </w:rPr>
        <w:sym w:font="Symbol" w:char="F075"/>
      </w:r>
      <w:r>
        <w:rPr>
          <w:spacing w:val="-12"/>
          <w:szCs w:val="21"/>
          <w:vertAlign w:val="subscript"/>
        </w:rPr>
        <w:t>2</w:t>
      </w:r>
      <w:r>
        <w:rPr>
          <w:rFonts w:ascii="宋体" w:hAnsi="宋体" w:hint="eastAsia"/>
          <w:spacing w:val="-12"/>
          <w:szCs w:val="21"/>
        </w:rPr>
        <w:t>减小      D.</w:t>
      </w:r>
      <w:r>
        <w:rPr>
          <w:i/>
          <w:iCs/>
          <w:spacing w:val="-12"/>
          <w:szCs w:val="21"/>
        </w:rPr>
        <w:t xml:space="preserve"> </w:t>
      </w:r>
      <w:r>
        <w:rPr>
          <w:i/>
          <w:iCs/>
          <w:spacing w:val="-12"/>
          <w:szCs w:val="21"/>
        </w:rPr>
        <w:sym w:font="Symbol" w:char="F075"/>
      </w:r>
      <w:r>
        <w:rPr>
          <w:spacing w:val="-12"/>
          <w:szCs w:val="21"/>
          <w:vertAlign w:val="subscript"/>
        </w:rPr>
        <w:t>1</w:t>
      </w:r>
      <w:r>
        <w:rPr>
          <w:rFonts w:ascii="宋体" w:hAnsi="宋体" w:hint="eastAsia"/>
          <w:spacing w:val="-12"/>
          <w:szCs w:val="21"/>
        </w:rPr>
        <w:t>减小</w:t>
      </w:r>
      <w:r>
        <w:rPr>
          <w:i/>
          <w:iCs/>
          <w:spacing w:val="-12"/>
          <w:szCs w:val="21"/>
        </w:rPr>
        <w:sym w:font="Symbol" w:char="F075"/>
      </w:r>
      <w:r>
        <w:rPr>
          <w:spacing w:val="-12"/>
          <w:szCs w:val="21"/>
          <w:vertAlign w:val="subscript"/>
        </w:rPr>
        <w:t>2</w:t>
      </w:r>
      <w:r>
        <w:rPr>
          <w:rFonts w:ascii="宋体" w:hAnsi="宋体" w:hint="eastAsia"/>
          <w:spacing w:val="-12"/>
          <w:szCs w:val="21"/>
        </w:rPr>
        <w:t>增大</w:t>
      </w:r>
    </w:p>
    <w:p w:rsidR="00BF27A3" w:rsidRDefault="00BF27A3" w:rsidP="00BF27A3">
      <w:pPr>
        <w:widowControl/>
        <w:spacing w:line="380" w:lineRule="exact"/>
        <w:ind w:left="480" w:hangingChars="200" w:hanging="480"/>
        <w:jc w:val="left"/>
        <w:rPr>
          <w:rFonts w:ascii="宋体" w:hAnsi="宋体" w:hint="eastAsia"/>
          <w:kern w:val="0"/>
          <w:szCs w:val="21"/>
        </w:rPr>
      </w:pPr>
      <w:r>
        <w:rPr>
          <w:rFonts w:hint="eastAsia"/>
          <w:szCs w:val="21"/>
        </w:rPr>
        <w:t>6</w:t>
      </w:r>
      <w:r>
        <w:rPr>
          <w:rFonts w:hint="eastAsia"/>
          <w:szCs w:val="21"/>
        </w:rPr>
        <w:t>．</w:t>
      </w:r>
      <w:r>
        <w:rPr>
          <w:rFonts w:ascii="宋体" w:hAnsi="宋体" w:cs="宋体" w:hint="eastAsia"/>
          <w:kern w:val="0"/>
          <w:szCs w:val="21"/>
        </w:rPr>
        <w:t>在</w:t>
      </w:r>
      <w:smartTag w:uri="urn:schemas-microsoft-com:office:smarttags" w:element="chmetcnv">
        <w:smartTagPr>
          <w:attr w:name="TCSC" w:val="0"/>
          <w:attr w:name="NumberType" w:val="1"/>
          <w:attr w:name="Negative" w:val="False"/>
          <w:attr w:name="HasSpace" w:val="False"/>
          <w:attr w:name="SourceValue" w:val="2"/>
          <w:attr w:name="UnitName" w:val="l"/>
        </w:smartTagPr>
        <w:r>
          <w:rPr>
            <w:rFonts w:ascii="宋体" w:hAnsi="宋体" w:hint="eastAsia"/>
            <w:kern w:val="0"/>
            <w:szCs w:val="21"/>
          </w:rPr>
          <w:t>2L</w:t>
        </w:r>
      </w:smartTag>
      <w:r>
        <w:rPr>
          <w:rFonts w:ascii="宋体" w:hAnsi="宋体" w:cs="宋体" w:hint="eastAsia"/>
          <w:kern w:val="0"/>
          <w:szCs w:val="21"/>
        </w:rPr>
        <w:t>密闭容器内，某气体反应物在</w:t>
      </w:r>
      <w:r>
        <w:rPr>
          <w:rFonts w:ascii="宋体" w:hAnsi="宋体" w:hint="eastAsia"/>
          <w:kern w:val="0"/>
          <w:szCs w:val="21"/>
        </w:rPr>
        <w:t>2s</w:t>
      </w:r>
      <w:r>
        <w:rPr>
          <w:rFonts w:ascii="宋体" w:hAnsi="宋体" w:cs="宋体" w:hint="eastAsia"/>
          <w:kern w:val="0"/>
          <w:szCs w:val="21"/>
        </w:rPr>
        <w:t>内由</w:t>
      </w:r>
      <w:r>
        <w:rPr>
          <w:rFonts w:ascii="宋体" w:hAnsi="宋体" w:hint="eastAsia"/>
          <w:kern w:val="0"/>
          <w:szCs w:val="21"/>
        </w:rPr>
        <w:t>8mol</w:t>
      </w:r>
      <w:r>
        <w:rPr>
          <w:rFonts w:ascii="宋体" w:hAnsi="宋体" w:cs="宋体" w:hint="eastAsia"/>
          <w:kern w:val="0"/>
          <w:szCs w:val="21"/>
        </w:rPr>
        <w:t>变为</w:t>
      </w:r>
      <w:r>
        <w:rPr>
          <w:rFonts w:ascii="宋体" w:hAnsi="宋体" w:hint="eastAsia"/>
          <w:kern w:val="0"/>
          <w:szCs w:val="21"/>
        </w:rPr>
        <w:t>6.8mol</w:t>
      </w:r>
      <w:r>
        <w:rPr>
          <w:rFonts w:ascii="宋体" w:hAnsi="宋体" w:cs="宋体" w:hint="eastAsia"/>
          <w:kern w:val="0"/>
          <w:szCs w:val="21"/>
        </w:rPr>
        <w:t>，则该反应的平均反应速率为(        )</w:t>
      </w:r>
    </w:p>
    <w:p w:rsidR="00BF27A3" w:rsidRDefault="00BF27A3" w:rsidP="00BF27A3">
      <w:pPr>
        <w:widowControl/>
        <w:spacing w:line="380" w:lineRule="exact"/>
        <w:ind w:firstLineChars="200" w:firstLine="480"/>
        <w:jc w:val="left"/>
        <w:rPr>
          <w:rFonts w:hint="eastAsia"/>
          <w:szCs w:val="21"/>
          <w:lang w:val="pt-BR"/>
        </w:rPr>
      </w:pPr>
      <w:smartTag w:uri="urn:schemas-microsoft-com:office:smarttags" w:element="chsdate">
        <w:smartTagPr>
          <w:attr w:name="IsROCDate" w:val="False"/>
          <w:attr w:name="IsLunarDate" w:val="False"/>
          <w:attr w:name="Day" w:val="30"/>
          <w:attr w:name="Month" w:val="12"/>
          <w:attr w:name="Year" w:val="1899"/>
        </w:smartTagPr>
        <w:r>
          <w:rPr>
            <w:rFonts w:hint="eastAsia"/>
            <w:szCs w:val="21"/>
            <w:lang w:val="pt-BR"/>
          </w:rPr>
          <w:t>A.0.4</w:t>
        </w:r>
      </w:smartTag>
      <w:r>
        <w:rPr>
          <w:rFonts w:hint="eastAsia"/>
          <w:szCs w:val="21"/>
          <w:lang w:val="pt-BR"/>
        </w:rPr>
        <w:t>mol</w:t>
      </w:r>
      <w:r>
        <w:rPr>
          <w:rFonts w:hint="eastAsia"/>
          <w:szCs w:val="21"/>
          <w:lang w:val="pt-BR"/>
        </w:rPr>
        <w:t>／</w:t>
      </w:r>
      <w:r>
        <w:rPr>
          <w:rFonts w:hint="eastAsia"/>
          <w:szCs w:val="21"/>
          <w:lang w:val="pt-BR"/>
        </w:rPr>
        <w:t>(L</w:t>
      </w:r>
      <w:r>
        <w:rPr>
          <w:rFonts w:hint="eastAsia"/>
          <w:szCs w:val="21"/>
          <w:lang w:val="pt-BR"/>
        </w:rPr>
        <w:t>·</w:t>
      </w:r>
      <w:r>
        <w:rPr>
          <w:rFonts w:hint="eastAsia"/>
          <w:szCs w:val="21"/>
          <w:lang w:val="pt-BR"/>
        </w:rPr>
        <w:t>s)   B.0.3mol</w:t>
      </w:r>
      <w:r>
        <w:rPr>
          <w:rFonts w:hint="eastAsia"/>
          <w:szCs w:val="21"/>
          <w:lang w:val="pt-BR"/>
        </w:rPr>
        <w:t>／</w:t>
      </w:r>
      <w:r>
        <w:rPr>
          <w:rFonts w:hint="eastAsia"/>
          <w:szCs w:val="21"/>
          <w:lang w:val="pt-BR"/>
        </w:rPr>
        <w:t>(L</w:t>
      </w:r>
      <w:r>
        <w:rPr>
          <w:rFonts w:hint="eastAsia"/>
          <w:szCs w:val="21"/>
          <w:lang w:val="pt-BR"/>
        </w:rPr>
        <w:t>·</w:t>
      </w:r>
      <w:r>
        <w:rPr>
          <w:rFonts w:hint="eastAsia"/>
          <w:szCs w:val="21"/>
          <w:lang w:val="pt-BR"/>
        </w:rPr>
        <w:t>s)   C.0.2mol</w:t>
      </w:r>
      <w:r>
        <w:rPr>
          <w:rFonts w:hint="eastAsia"/>
          <w:szCs w:val="21"/>
          <w:lang w:val="pt-BR"/>
        </w:rPr>
        <w:t>／（</w:t>
      </w:r>
      <w:r>
        <w:rPr>
          <w:rFonts w:hint="eastAsia"/>
          <w:szCs w:val="21"/>
          <w:lang w:val="pt-BR"/>
        </w:rPr>
        <w:t>L</w:t>
      </w:r>
      <w:r>
        <w:rPr>
          <w:rFonts w:hint="eastAsia"/>
          <w:szCs w:val="21"/>
          <w:lang w:val="pt-BR"/>
        </w:rPr>
        <w:t>·</w:t>
      </w:r>
      <w:r>
        <w:rPr>
          <w:rFonts w:hint="eastAsia"/>
          <w:szCs w:val="21"/>
          <w:lang w:val="pt-BR"/>
        </w:rPr>
        <w:t>s</w:t>
      </w:r>
      <w:r>
        <w:rPr>
          <w:rFonts w:hint="eastAsia"/>
          <w:szCs w:val="21"/>
          <w:lang w:val="pt-BR"/>
        </w:rPr>
        <w:t>）</w:t>
      </w:r>
      <w:r>
        <w:rPr>
          <w:rFonts w:hint="eastAsia"/>
          <w:szCs w:val="21"/>
          <w:lang w:val="pt-BR"/>
        </w:rPr>
        <w:t xml:space="preserve">   D.0.1mol</w:t>
      </w:r>
      <w:r>
        <w:rPr>
          <w:rFonts w:hint="eastAsia"/>
          <w:szCs w:val="21"/>
          <w:lang w:val="pt-BR"/>
        </w:rPr>
        <w:t>／（</w:t>
      </w:r>
      <w:r>
        <w:rPr>
          <w:rFonts w:hint="eastAsia"/>
          <w:szCs w:val="21"/>
          <w:lang w:val="pt-BR"/>
        </w:rPr>
        <w:t>L</w:t>
      </w:r>
      <w:r>
        <w:rPr>
          <w:rFonts w:hint="eastAsia"/>
          <w:szCs w:val="21"/>
          <w:lang w:val="pt-BR"/>
        </w:rPr>
        <w:t>·</w:t>
      </w:r>
      <w:r>
        <w:rPr>
          <w:rFonts w:hint="eastAsia"/>
          <w:szCs w:val="21"/>
          <w:lang w:val="pt-BR"/>
        </w:rPr>
        <w:t>s</w:t>
      </w:r>
      <w:r>
        <w:rPr>
          <w:rFonts w:hint="eastAsia"/>
          <w:szCs w:val="21"/>
          <w:lang w:val="pt-BR"/>
        </w:rPr>
        <w:t>）</w:t>
      </w:r>
    </w:p>
    <w:p w:rsidR="00BF27A3" w:rsidRPr="00C71617" w:rsidRDefault="00BF27A3" w:rsidP="00BF27A3">
      <w:pPr>
        <w:widowControl/>
        <w:jc w:val="left"/>
        <w:rPr>
          <w:snapToGrid w:val="0"/>
          <w:kern w:val="0"/>
          <w:sz w:val="21"/>
          <w:szCs w:val="21"/>
        </w:rPr>
      </w:pPr>
      <w:r w:rsidRPr="00C71617">
        <w:rPr>
          <w:snapToGrid w:val="0"/>
          <w:kern w:val="0"/>
          <w:sz w:val="21"/>
          <w:szCs w:val="21"/>
        </w:rPr>
        <w:t>3</w:t>
      </w:r>
      <w:r w:rsidRPr="00C71617">
        <w:rPr>
          <w:snapToGrid w:val="0"/>
          <w:kern w:val="0"/>
          <w:sz w:val="21"/>
          <w:szCs w:val="21"/>
        </w:rPr>
        <w:t>、若短周期中的两种元素可以形成原子个数比为</w:t>
      </w:r>
      <w:r w:rsidRPr="00C71617">
        <w:rPr>
          <w:snapToGrid w:val="0"/>
          <w:kern w:val="0"/>
          <w:sz w:val="21"/>
          <w:szCs w:val="21"/>
        </w:rPr>
        <w:t>2</w:t>
      </w:r>
      <w:r w:rsidRPr="00C71617">
        <w:rPr>
          <w:rFonts w:ascii="宋体" w:hAnsi="宋体" w:cs="宋体" w:hint="eastAsia"/>
          <w:snapToGrid w:val="0"/>
          <w:kern w:val="0"/>
          <w:sz w:val="21"/>
          <w:szCs w:val="21"/>
        </w:rPr>
        <w:t>∶</w:t>
      </w:r>
      <w:r w:rsidRPr="00C71617">
        <w:rPr>
          <w:snapToGrid w:val="0"/>
          <w:kern w:val="0"/>
          <w:sz w:val="21"/>
          <w:szCs w:val="21"/>
        </w:rPr>
        <w:t>3</w:t>
      </w:r>
      <w:r w:rsidRPr="00C71617">
        <w:rPr>
          <w:snapToGrid w:val="0"/>
          <w:kern w:val="0"/>
          <w:sz w:val="21"/>
          <w:szCs w:val="21"/>
        </w:rPr>
        <w:t>的化合物，则这两种元素的原子序数之差不可能是</w:t>
      </w:r>
      <w:r w:rsidRPr="00C71617">
        <w:rPr>
          <w:snapToGrid w:val="0"/>
          <w:kern w:val="0"/>
          <w:sz w:val="21"/>
          <w:szCs w:val="21"/>
        </w:rPr>
        <w:t xml:space="preserve">     </w:t>
      </w:r>
    </w:p>
    <w:p w:rsidR="00BF27A3" w:rsidRPr="00C71617" w:rsidRDefault="00BF27A3" w:rsidP="00BF27A3">
      <w:pPr>
        <w:widowControl/>
        <w:ind w:firstLine="420"/>
        <w:jc w:val="left"/>
        <w:rPr>
          <w:snapToGrid w:val="0"/>
          <w:kern w:val="0"/>
          <w:sz w:val="21"/>
          <w:szCs w:val="21"/>
        </w:rPr>
      </w:pPr>
      <w:r w:rsidRPr="00C71617">
        <w:rPr>
          <w:snapToGrid w:val="0"/>
          <w:kern w:val="0"/>
          <w:sz w:val="21"/>
          <w:szCs w:val="21"/>
        </w:rPr>
        <w:t>A</w:t>
      </w:r>
      <w:r w:rsidRPr="00C71617">
        <w:rPr>
          <w:snapToGrid w:val="0"/>
          <w:kern w:val="0"/>
          <w:sz w:val="21"/>
          <w:szCs w:val="21"/>
        </w:rPr>
        <w:t>．</w:t>
      </w:r>
      <w:r w:rsidRPr="00C71617">
        <w:rPr>
          <w:snapToGrid w:val="0"/>
          <w:kern w:val="0"/>
          <w:sz w:val="21"/>
          <w:szCs w:val="21"/>
        </w:rPr>
        <w:t>1         B</w:t>
      </w:r>
      <w:r w:rsidRPr="00C71617">
        <w:rPr>
          <w:snapToGrid w:val="0"/>
          <w:kern w:val="0"/>
          <w:sz w:val="21"/>
          <w:szCs w:val="21"/>
        </w:rPr>
        <w:t>．</w:t>
      </w:r>
      <w:r w:rsidRPr="00C71617">
        <w:rPr>
          <w:snapToGrid w:val="0"/>
          <w:kern w:val="0"/>
          <w:sz w:val="21"/>
          <w:szCs w:val="21"/>
        </w:rPr>
        <w:t>3         C</w:t>
      </w:r>
      <w:r w:rsidRPr="00C71617">
        <w:rPr>
          <w:snapToGrid w:val="0"/>
          <w:kern w:val="0"/>
          <w:sz w:val="21"/>
          <w:szCs w:val="21"/>
        </w:rPr>
        <w:t>．</w:t>
      </w:r>
      <w:r w:rsidRPr="00C71617">
        <w:rPr>
          <w:snapToGrid w:val="0"/>
          <w:kern w:val="0"/>
          <w:sz w:val="21"/>
          <w:szCs w:val="21"/>
        </w:rPr>
        <w:t>5         D</w:t>
      </w:r>
      <w:r w:rsidRPr="00C71617">
        <w:rPr>
          <w:snapToGrid w:val="0"/>
          <w:kern w:val="0"/>
          <w:sz w:val="21"/>
          <w:szCs w:val="21"/>
        </w:rPr>
        <w:t>．</w:t>
      </w:r>
      <w:r w:rsidRPr="00C71617">
        <w:rPr>
          <w:snapToGrid w:val="0"/>
          <w:kern w:val="0"/>
          <w:sz w:val="21"/>
          <w:szCs w:val="21"/>
        </w:rPr>
        <w:t>6</w:t>
      </w:r>
    </w:p>
    <w:p w:rsidR="00BF27A3" w:rsidRPr="00C71617" w:rsidRDefault="00BF27A3" w:rsidP="00BF27A3">
      <w:pPr>
        <w:rPr>
          <w:snapToGrid w:val="0"/>
          <w:kern w:val="0"/>
          <w:sz w:val="21"/>
          <w:szCs w:val="21"/>
        </w:rPr>
      </w:pPr>
      <w:r w:rsidRPr="00C71617">
        <w:rPr>
          <w:snapToGrid w:val="0"/>
          <w:kern w:val="0"/>
          <w:sz w:val="21"/>
          <w:szCs w:val="21"/>
        </w:rPr>
        <w:t>4.</w:t>
      </w:r>
      <w:r w:rsidRPr="00C71617">
        <w:rPr>
          <w:snapToGrid w:val="0"/>
          <w:kern w:val="0"/>
          <w:sz w:val="21"/>
          <w:szCs w:val="21"/>
        </w:rPr>
        <w:t>已知</w:t>
      </w:r>
      <w:proofErr w:type="spellStart"/>
      <w:r w:rsidRPr="00C71617">
        <w:rPr>
          <w:snapToGrid w:val="0"/>
          <w:kern w:val="0"/>
          <w:sz w:val="21"/>
          <w:szCs w:val="21"/>
          <w:vertAlign w:val="subscript"/>
        </w:rPr>
        <w:t>a</w:t>
      </w:r>
      <w:r w:rsidRPr="00C71617">
        <w:rPr>
          <w:snapToGrid w:val="0"/>
          <w:kern w:val="0"/>
          <w:sz w:val="21"/>
          <w:szCs w:val="21"/>
        </w:rPr>
        <w:t>A</w:t>
      </w:r>
      <w:r w:rsidRPr="00C71617">
        <w:rPr>
          <w:snapToGrid w:val="0"/>
          <w:kern w:val="0"/>
          <w:sz w:val="21"/>
          <w:szCs w:val="21"/>
          <w:vertAlign w:val="superscript"/>
        </w:rPr>
        <w:t>n</w:t>
      </w:r>
      <w:proofErr w:type="spellEnd"/>
      <w:r w:rsidRPr="00C71617">
        <w:rPr>
          <w:snapToGrid w:val="0"/>
          <w:kern w:val="0"/>
          <w:sz w:val="21"/>
          <w:szCs w:val="21"/>
          <w:vertAlign w:val="superscript"/>
        </w:rPr>
        <w:t>+</w:t>
      </w:r>
      <w:r w:rsidRPr="00C71617">
        <w:rPr>
          <w:snapToGrid w:val="0"/>
          <w:kern w:val="0"/>
          <w:sz w:val="21"/>
          <w:szCs w:val="21"/>
        </w:rPr>
        <w:t>、</w:t>
      </w:r>
      <w:proofErr w:type="spellStart"/>
      <w:r w:rsidRPr="00C71617">
        <w:rPr>
          <w:snapToGrid w:val="0"/>
          <w:kern w:val="0"/>
          <w:sz w:val="21"/>
          <w:szCs w:val="21"/>
          <w:vertAlign w:val="subscript"/>
        </w:rPr>
        <w:t>b</w:t>
      </w:r>
      <w:r w:rsidRPr="00C71617">
        <w:rPr>
          <w:snapToGrid w:val="0"/>
          <w:kern w:val="0"/>
          <w:sz w:val="21"/>
          <w:szCs w:val="21"/>
        </w:rPr>
        <w:t>B</w:t>
      </w:r>
      <w:proofErr w:type="spellEnd"/>
      <w:r w:rsidRPr="00C71617">
        <w:rPr>
          <w:snapToGrid w:val="0"/>
          <w:kern w:val="0"/>
          <w:sz w:val="21"/>
          <w:szCs w:val="21"/>
          <w:vertAlign w:val="superscript"/>
        </w:rPr>
        <w:t>(n+1)+</w:t>
      </w:r>
      <w:r w:rsidRPr="00C71617">
        <w:rPr>
          <w:snapToGrid w:val="0"/>
          <w:kern w:val="0"/>
          <w:sz w:val="21"/>
          <w:szCs w:val="21"/>
        </w:rPr>
        <w:t>、</w:t>
      </w:r>
      <w:proofErr w:type="spellStart"/>
      <w:r w:rsidRPr="00C71617">
        <w:rPr>
          <w:snapToGrid w:val="0"/>
          <w:kern w:val="0"/>
          <w:sz w:val="21"/>
          <w:szCs w:val="21"/>
          <w:vertAlign w:val="subscript"/>
        </w:rPr>
        <w:t>c</w:t>
      </w:r>
      <w:r w:rsidRPr="00C71617">
        <w:rPr>
          <w:snapToGrid w:val="0"/>
          <w:kern w:val="0"/>
          <w:sz w:val="21"/>
          <w:szCs w:val="21"/>
        </w:rPr>
        <w:t>C</w:t>
      </w:r>
      <w:r w:rsidRPr="00C71617">
        <w:rPr>
          <w:snapToGrid w:val="0"/>
          <w:kern w:val="0"/>
          <w:sz w:val="21"/>
          <w:szCs w:val="21"/>
          <w:vertAlign w:val="superscript"/>
        </w:rPr>
        <w:t>n</w:t>
      </w:r>
      <w:proofErr w:type="spellEnd"/>
      <w:r w:rsidRPr="00C71617">
        <w:rPr>
          <w:snapToGrid w:val="0"/>
          <w:kern w:val="0"/>
          <w:sz w:val="21"/>
          <w:szCs w:val="21"/>
          <w:vertAlign w:val="superscript"/>
        </w:rPr>
        <w:t>-</w:t>
      </w:r>
      <w:r w:rsidRPr="00C71617">
        <w:rPr>
          <w:snapToGrid w:val="0"/>
          <w:kern w:val="0"/>
          <w:sz w:val="21"/>
          <w:szCs w:val="21"/>
        </w:rPr>
        <w:t>、</w:t>
      </w:r>
      <w:proofErr w:type="spellStart"/>
      <w:r w:rsidRPr="00C71617">
        <w:rPr>
          <w:snapToGrid w:val="0"/>
          <w:kern w:val="0"/>
          <w:sz w:val="21"/>
          <w:szCs w:val="21"/>
          <w:vertAlign w:val="subscript"/>
        </w:rPr>
        <w:t>d</w:t>
      </w:r>
      <w:r w:rsidRPr="00C71617">
        <w:rPr>
          <w:snapToGrid w:val="0"/>
          <w:kern w:val="0"/>
          <w:sz w:val="21"/>
          <w:szCs w:val="21"/>
        </w:rPr>
        <w:t>D</w:t>
      </w:r>
      <w:proofErr w:type="spellEnd"/>
      <w:r w:rsidRPr="00C71617">
        <w:rPr>
          <w:snapToGrid w:val="0"/>
          <w:kern w:val="0"/>
          <w:sz w:val="21"/>
          <w:szCs w:val="21"/>
          <w:vertAlign w:val="superscript"/>
        </w:rPr>
        <w:t>(n-1)-</w:t>
      </w:r>
      <w:r w:rsidRPr="00C71617">
        <w:rPr>
          <w:snapToGrid w:val="0"/>
          <w:kern w:val="0"/>
          <w:sz w:val="21"/>
          <w:szCs w:val="21"/>
        </w:rPr>
        <w:t>均具有相同的电子层结构，对于</w:t>
      </w:r>
      <w:r w:rsidRPr="00C71617">
        <w:rPr>
          <w:snapToGrid w:val="0"/>
          <w:kern w:val="0"/>
          <w:sz w:val="21"/>
          <w:szCs w:val="21"/>
        </w:rPr>
        <w:t>A</w:t>
      </w:r>
      <w:r w:rsidRPr="00C71617">
        <w:rPr>
          <w:snapToGrid w:val="0"/>
          <w:kern w:val="0"/>
          <w:sz w:val="21"/>
          <w:szCs w:val="21"/>
        </w:rPr>
        <w:t>、</w:t>
      </w:r>
      <w:r w:rsidRPr="00C71617">
        <w:rPr>
          <w:snapToGrid w:val="0"/>
          <w:kern w:val="0"/>
          <w:sz w:val="21"/>
          <w:szCs w:val="21"/>
        </w:rPr>
        <w:t>B</w:t>
      </w:r>
      <w:r w:rsidRPr="00C71617">
        <w:rPr>
          <w:snapToGrid w:val="0"/>
          <w:kern w:val="0"/>
          <w:sz w:val="21"/>
          <w:szCs w:val="21"/>
        </w:rPr>
        <w:t>、</w:t>
      </w:r>
      <w:r w:rsidRPr="00C71617">
        <w:rPr>
          <w:snapToGrid w:val="0"/>
          <w:kern w:val="0"/>
          <w:sz w:val="21"/>
          <w:szCs w:val="21"/>
        </w:rPr>
        <w:t>C</w:t>
      </w:r>
      <w:r w:rsidRPr="00C71617">
        <w:rPr>
          <w:snapToGrid w:val="0"/>
          <w:kern w:val="0"/>
          <w:sz w:val="21"/>
          <w:szCs w:val="21"/>
        </w:rPr>
        <w:t>、</w:t>
      </w:r>
      <w:r w:rsidRPr="00C71617">
        <w:rPr>
          <w:snapToGrid w:val="0"/>
          <w:kern w:val="0"/>
          <w:sz w:val="21"/>
          <w:szCs w:val="21"/>
        </w:rPr>
        <w:t>D</w:t>
      </w:r>
      <w:r w:rsidRPr="00C71617">
        <w:rPr>
          <w:snapToGrid w:val="0"/>
          <w:kern w:val="0"/>
          <w:sz w:val="21"/>
          <w:szCs w:val="21"/>
        </w:rPr>
        <w:t>四种元素的叙述，正确的是</w:t>
      </w:r>
      <w:r w:rsidRPr="00C71617">
        <w:rPr>
          <w:snapToGrid w:val="0"/>
          <w:kern w:val="0"/>
          <w:sz w:val="21"/>
          <w:szCs w:val="21"/>
        </w:rPr>
        <w:tab/>
      </w:r>
    </w:p>
    <w:p w:rsidR="00BF27A3" w:rsidRPr="00C71617" w:rsidRDefault="00BF27A3" w:rsidP="00BF27A3">
      <w:pPr>
        <w:rPr>
          <w:snapToGrid w:val="0"/>
          <w:kern w:val="0"/>
          <w:sz w:val="21"/>
          <w:szCs w:val="21"/>
        </w:rPr>
      </w:pPr>
      <w:r w:rsidRPr="00C71617">
        <w:rPr>
          <w:snapToGrid w:val="0"/>
          <w:kern w:val="0"/>
          <w:sz w:val="21"/>
          <w:szCs w:val="21"/>
        </w:rPr>
        <w:t xml:space="preserve">    A. </w:t>
      </w:r>
      <w:r w:rsidRPr="00C71617">
        <w:rPr>
          <w:snapToGrid w:val="0"/>
          <w:kern w:val="0"/>
          <w:sz w:val="21"/>
          <w:szCs w:val="21"/>
        </w:rPr>
        <w:t>原子半径：</w:t>
      </w:r>
      <w:r w:rsidRPr="00C71617">
        <w:rPr>
          <w:snapToGrid w:val="0"/>
          <w:kern w:val="0"/>
          <w:sz w:val="21"/>
          <w:szCs w:val="21"/>
        </w:rPr>
        <w:t xml:space="preserve">A&gt;B&gt;C&gt;D              </w:t>
      </w:r>
      <w:r w:rsidRPr="00C71617">
        <w:rPr>
          <w:snapToGrid w:val="0"/>
          <w:kern w:val="0"/>
          <w:sz w:val="21"/>
          <w:szCs w:val="21"/>
        </w:rPr>
        <w:tab/>
        <w:t xml:space="preserve">B. </w:t>
      </w:r>
      <w:r w:rsidRPr="00C71617">
        <w:rPr>
          <w:snapToGrid w:val="0"/>
          <w:kern w:val="0"/>
          <w:sz w:val="21"/>
          <w:szCs w:val="21"/>
        </w:rPr>
        <w:t>原子序数：</w:t>
      </w:r>
      <w:r w:rsidRPr="00C71617">
        <w:rPr>
          <w:snapToGrid w:val="0"/>
          <w:kern w:val="0"/>
          <w:sz w:val="21"/>
          <w:szCs w:val="21"/>
        </w:rPr>
        <w:t>b&gt;a&gt;c&gt;d</w:t>
      </w:r>
    </w:p>
    <w:p w:rsidR="00BF27A3" w:rsidRPr="00C71617" w:rsidRDefault="00BF27A3" w:rsidP="00BF27A3">
      <w:pPr>
        <w:rPr>
          <w:snapToGrid w:val="0"/>
          <w:kern w:val="0"/>
          <w:sz w:val="21"/>
          <w:szCs w:val="21"/>
        </w:rPr>
      </w:pPr>
      <w:r w:rsidRPr="00C71617">
        <w:rPr>
          <w:snapToGrid w:val="0"/>
          <w:kern w:val="0"/>
          <w:sz w:val="21"/>
          <w:szCs w:val="21"/>
        </w:rPr>
        <w:t xml:space="preserve">    C. </w:t>
      </w:r>
      <w:r w:rsidRPr="00C71617">
        <w:rPr>
          <w:snapToGrid w:val="0"/>
          <w:kern w:val="0"/>
          <w:sz w:val="21"/>
          <w:szCs w:val="21"/>
        </w:rPr>
        <w:t>离子半径：</w:t>
      </w:r>
      <w:r w:rsidRPr="00C71617">
        <w:rPr>
          <w:snapToGrid w:val="0"/>
          <w:kern w:val="0"/>
          <w:sz w:val="21"/>
          <w:szCs w:val="21"/>
        </w:rPr>
        <w:t xml:space="preserve">D&gt;C&gt;B&gt;A              </w:t>
      </w:r>
      <w:r w:rsidRPr="00C71617">
        <w:rPr>
          <w:snapToGrid w:val="0"/>
          <w:kern w:val="0"/>
          <w:sz w:val="21"/>
          <w:szCs w:val="21"/>
        </w:rPr>
        <w:tab/>
        <w:t xml:space="preserve">D. </w:t>
      </w:r>
      <w:r w:rsidRPr="00C71617">
        <w:rPr>
          <w:snapToGrid w:val="0"/>
          <w:kern w:val="0"/>
          <w:sz w:val="21"/>
          <w:szCs w:val="21"/>
        </w:rPr>
        <w:t>金属性：</w:t>
      </w:r>
      <w:r w:rsidRPr="00C71617">
        <w:rPr>
          <w:snapToGrid w:val="0"/>
          <w:kern w:val="0"/>
          <w:sz w:val="21"/>
          <w:szCs w:val="21"/>
        </w:rPr>
        <w:t>B&gt;A</w:t>
      </w:r>
      <w:r w:rsidRPr="00C71617">
        <w:rPr>
          <w:snapToGrid w:val="0"/>
          <w:kern w:val="0"/>
          <w:sz w:val="21"/>
          <w:szCs w:val="21"/>
        </w:rPr>
        <w:t>；非金属性：</w:t>
      </w:r>
      <w:r w:rsidRPr="00C71617">
        <w:rPr>
          <w:snapToGrid w:val="0"/>
          <w:kern w:val="0"/>
          <w:sz w:val="21"/>
          <w:szCs w:val="21"/>
        </w:rPr>
        <w:t>D&gt;C</w:t>
      </w:r>
    </w:p>
    <w:p w:rsidR="00BF27A3" w:rsidRPr="00C71617" w:rsidRDefault="00BF27A3" w:rsidP="00BF27A3">
      <w:pPr>
        <w:rPr>
          <w:snapToGrid w:val="0"/>
          <w:kern w:val="0"/>
          <w:sz w:val="21"/>
          <w:szCs w:val="21"/>
        </w:rPr>
      </w:pPr>
      <w:r w:rsidRPr="00C71617">
        <w:rPr>
          <w:snapToGrid w:val="0"/>
          <w:kern w:val="0"/>
          <w:sz w:val="21"/>
          <w:szCs w:val="21"/>
        </w:rPr>
        <w:t>5.</w:t>
      </w:r>
      <w:r w:rsidRPr="00C71617">
        <w:rPr>
          <w:snapToGrid w:val="0"/>
          <w:kern w:val="0"/>
          <w:sz w:val="21"/>
          <w:szCs w:val="21"/>
        </w:rPr>
        <w:t>下列各组元素的原子随着原子序数的递增，有关递变不正确的是</w:t>
      </w:r>
      <w:r w:rsidRPr="00C71617">
        <w:rPr>
          <w:snapToGrid w:val="0"/>
          <w:kern w:val="0"/>
          <w:sz w:val="21"/>
          <w:szCs w:val="21"/>
        </w:rPr>
        <w:tab/>
      </w:r>
    </w:p>
    <w:p w:rsidR="00BF27A3" w:rsidRPr="00C71617" w:rsidRDefault="00BF27A3" w:rsidP="00BF27A3">
      <w:pPr>
        <w:rPr>
          <w:snapToGrid w:val="0"/>
          <w:kern w:val="0"/>
          <w:sz w:val="21"/>
          <w:szCs w:val="21"/>
        </w:rPr>
      </w:pPr>
      <w:r w:rsidRPr="00C71617">
        <w:rPr>
          <w:snapToGrid w:val="0"/>
          <w:kern w:val="0"/>
          <w:sz w:val="21"/>
          <w:szCs w:val="21"/>
        </w:rPr>
        <w:t xml:space="preserve">    A. </w:t>
      </w:r>
      <w:r w:rsidRPr="00C71617">
        <w:rPr>
          <w:snapToGrid w:val="0"/>
          <w:kern w:val="0"/>
          <w:sz w:val="21"/>
          <w:szCs w:val="21"/>
        </w:rPr>
        <w:t>原子半径：</w:t>
      </w:r>
      <w:r w:rsidRPr="00C71617">
        <w:rPr>
          <w:snapToGrid w:val="0"/>
          <w:kern w:val="0"/>
          <w:sz w:val="21"/>
          <w:szCs w:val="21"/>
        </w:rPr>
        <w:t xml:space="preserve">C&gt;N&gt;O&gt;F          </w:t>
      </w:r>
      <w:r w:rsidRPr="00C71617">
        <w:rPr>
          <w:snapToGrid w:val="0"/>
          <w:kern w:val="0"/>
          <w:sz w:val="21"/>
          <w:szCs w:val="21"/>
        </w:rPr>
        <w:tab/>
        <w:t xml:space="preserve"> </w:t>
      </w:r>
      <w:r w:rsidRPr="00C71617">
        <w:rPr>
          <w:snapToGrid w:val="0"/>
          <w:kern w:val="0"/>
          <w:sz w:val="21"/>
          <w:szCs w:val="21"/>
        </w:rPr>
        <w:tab/>
        <w:t xml:space="preserve">B. </w:t>
      </w:r>
      <w:r w:rsidRPr="00C71617">
        <w:rPr>
          <w:snapToGrid w:val="0"/>
          <w:kern w:val="0"/>
          <w:sz w:val="21"/>
          <w:szCs w:val="21"/>
        </w:rPr>
        <w:t>金属性：</w:t>
      </w:r>
      <w:r w:rsidRPr="00C71617">
        <w:rPr>
          <w:snapToGrid w:val="0"/>
          <w:kern w:val="0"/>
          <w:sz w:val="21"/>
          <w:szCs w:val="21"/>
        </w:rPr>
        <w:t>Na&lt;K&lt;</w:t>
      </w:r>
      <w:proofErr w:type="spellStart"/>
      <w:r w:rsidRPr="00C71617">
        <w:rPr>
          <w:snapToGrid w:val="0"/>
          <w:kern w:val="0"/>
          <w:sz w:val="21"/>
          <w:szCs w:val="21"/>
        </w:rPr>
        <w:t>Rb</w:t>
      </w:r>
      <w:proofErr w:type="spellEnd"/>
      <w:r w:rsidRPr="00C71617">
        <w:rPr>
          <w:snapToGrid w:val="0"/>
          <w:kern w:val="0"/>
          <w:sz w:val="21"/>
          <w:szCs w:val="21"/>
        </w:rPr>
        <w:t>&lt;Cs</w:t>
      </w:r>
    </w:p>
    <w:p w:rsidR="00BF27A3" w:rsidRPr="00C71617" w:rsidRDefault="00BF27A3" w:rsidP="00BF27A3">
      <w:pPr>
        <w:rPr>
          <w:snapToGrid w:val="0"/>
          <w:kern w:val="0"/>
          <w:sz w:val="21"/>
          <w:szCs w:val="21"/>
        </w:rPr>
      </w:pPr>
      <w:r w:rsidRPr="00C71617">
        <w:rPr>
          <w:snapToGrid w:val="0"/>
          <w:kern w:val="0"/>
          <w:sz w:val="21"/>
          <w:szCs w:val="21"/>
        </w:rPr>
        <w:t xml:space="preserve">    C. </w:t>
      </w:r>
      <w:r w:rsidRPr="00C71617">
        <w:rPr>
          <w:snapToGrid w:val="0"/>
          <w:kern w:val="0"/>
          <w:sz w:val="21"/>
          <w:szCs w:val="21"/>
        </w:rPr>
        <w:t>最高正价：</w:t>
      </w:r>
      <w:r w:rsidRPr="00C71617">
        <w:rPr>
          <w:snapToGrid w:val="0"/>
          <w:kern w:val="0"/>
          <w:sz w:val="21"/>
          <w:szCs w:val="21"/>
        </w:rPr>
        <w:t>P&lt;S&lt;</w:t>
      </w:r>
      <w:proofErr w:type="spellStart"/>
      <w:r w:rsidRPr="00C71617">
        <w:rPr>
          <w:snapToGrid w:val="0"/>
          <w:kern w:val="0"/>
          <w:sz w:val="21"/>
          <w:szCs w:val="21"/>
        </w:rPr>
        <w:t>Cl</w:t>
      </w:r>
      <w:proofErr w:type="spellEnd"/>
      <w:r w:rsidRPr="00C71617">
        <w:rPr>
          <w:snapToGrid w:val="0"/>
          <w:kern w:val="0"/>
          <w:sz w:val="21"/>
          <w:szCs w:val="21"/>
        </w:rPr>
        <w:t>&lt;</w:t>
      </w:r>
      <w:proofErr w:type="spellStart"/>
      <w:r w:rsidRPr="00C71617">
        <w:rPr>
          <w:snapToGrid w:val="0"/>
          <w:kern w:val="0"/>
          <w:sz w:val="21"/>
          <w:szCs w:val="21"/>
        </w:rPr>
        <w:t>Ar</w:t>
      </w:r>
      <w:proofErr w:type="spellEnd"/>
      <w:r w:rsidRPr="00C71617">
        <w:rPr>
          <w:snapToGrid w:val="0"/>
          <w:kern w:val="0"/>
          <w:sz w:val="21"/>
          <w:szCs w:val="21"/>
        </w:rPr>
        <w:t xml:space="preserve">          </w:t>
      </w:r>
      <w:r w:rsidRPr="00C71617">
        <w:rPr>
          <w:snapToGrid w:val="0"/>
          <w:kern w:val="0"/>
          <w:sz w:val="21"/>
          <w:szCs w:val="21"/>
        </w:rPr>
        <w:tab/>
        <w:t xml:space="preserve">D. </w:t>
      </w:r>
      <w:r w:rsidRPr="00C71617">
        <w:rPr>
          <w:snapToGrid w:val="0"/>
          <w:kern w:val="0"/>
          <w:sz w:val="21"/>
          <w:szCs w:val="21"/>
        </w:rPr>
        <w:t>最外层电子数：</w:t>
      </w:r>
      <w:r w:rsidRPr="00C71617">
        <w:rPr>
          <w:snapToGrid w:val="0"/>
          <w:kern w:val="0"/>
          <w:sz w:val="21"/>
          <w:szCs w:val="21"/>
        </w:rPr>
        <w:t>Na&lt;Mg&lt;Al&lt;Si</w:t>
      </w:r>
    </w:p>
    <w:p w:rsidR="00BF27A3" w:rsidRPr="00C71617" w:rsidRDefault="00BF27A3" w:rsidP="00BF27A3">
      <w:pPr>
        <w:rPr>
          <w:snapToGrid w:val="0"/>
          <w:kern w:val="0"/>
          <w:sz w:val="21"/>
          <w:szCs w:val="21"/>
        </w:rPr>
      </w:pPr>
    </w:p>
    <w:p w:rsidR="00BF27A3" w:rsidRPr="00C71617" w:rsidRDefault="00BF27A3" w:rsidP="00BF27A3">
      <w:pPr>
        <w:rPr>
          <w:snapToGrid w:val="0"/>
          <w:kern w:val="0"/>
          <w:sz w:val="21"/>
          <w:szCs w:val="21"/>
        </w:rPr>
      </w:pPr>
      <w:r w:rsidRPr="00C71617">
        <w:rPr>
          <w:snapToGrid w:val="0"/>
          <w:kern w:val="0"/>
          <w:sz w:val="21"/>
          <w:szCs w:val="21"/>
        </w:rPr>
        <w:t>6</w:t>
      </w:r>
      <w:r w:rsidRPr="00C71617">
        <w:rPr>
          <w:snapToGrid w:val="0"/>
          <w:kern w:val="0"/>
          <w:sz w:val="21"/>
          <w:szCs w:val="21"/>
        </w:rPr>
        <w:t>、</w:t>
      </w:r>
      <w:r w:rsidRPr="00C71617">
        <w:rPr>
          <w:snapToGrid w:val="0"/>
          <w:kern w:val="0"/>
          <w:sz w:val="21"/>
          <w:szCs w:val="21"/>
        </w:rPr>
        <w:t>X</w:t>
      </w:r>
      <w:r w:rsidRPr="00C71617">
        <w:rPr>
          <w:snapToGrid w:val="0"/>
          <w:kern w:val="0"/>
          <w:sz w:val="21"/>
          <w:szCs w:val="21"/>
        </w:rPr>
        <w:t>、</w:t>
      </w:r>
      <w:r w:rsidRPr="00C71617">
        <w:rPr>
          <w:snapToGrid w:val="0"/>
          <w:kern w:val="0"/>
          <w:sz w:val="21"/>
          <w:szCs w:val="21"/>
        </w:rPr>
        <w:t>Y</w:t>
      </w:r>
      <w:r w:rsidRPr="00C71617">
        <w:rPr>
          <w:snapToGrid w:val="0"/>
          <w:kern w:val="0"/>
          <w:sz w:val="21"/>
          <w:szCs w:val="21"/>
        </w:rPr>
        <w:t>是元素周期表中</w:t>
      </w:r>
      <w:r w:rsidRPr="00C71617">
        <w:rPr>
          <w:rFonts w:hAnsi="宋体"/>
          <w:snapToGrid w:val="0"/>
          <w:kern w:val="0"/>
          <w:sz w:val="21"/>
          <w:szCs w:val="21"/>
        </w:rPr>
        <w:t>Ⅶ</w:t>
      </w:r>
      <w:r w:rsidRPr="00C71617">
        <w:rPr>
          <w:snapToGrid w:val="0"/>
          <w:kern w:val="0"/>
          <w:sz w:val="21"/>
          <w:szCs w:val="21"/>
        </w:rPr>
        <w:t xml:space="preserve"> A</w:t>
      </w:r>
      <w:r w:rsidRPr="00C71617">
        <w:rPr>
          <w:snapToGrid w:val="0"/>
          <w:kern w:val="0"/>
          <w:sz w:val="21"/>
          <w:szCs w:val="21"/>
        </w:rPr>
        <w:t>族中的两种元素。下列叙述中能说明</w:t>
      </w:r>
      <w:r w:rsidRPr="00C71617">
        <w:rPr>
          <w:snapToGrid w:val="0"/>
          <w:kern w:val="0"/>
          <w:sz w:val="21"/>
          <w:szCs w:val="21"/>
        </w:rPr>
        <w:t>X</w:t>
      </w:r>
      <w:r w:rsidRPr="00C71617">
        <w:rPr>
          <w:snapToGrid w:val="0"/>
          <w:kern w:val="0"/>
          <w:sz w:val="21"/>
          <w:szCs w:val="21"/>
        </w:rPr>
        <w:t>的非金属比</w:t>
      </w:r>
      <w:r w:rsidRPr="00C71617">
        <w:rPr>
          <w:snapToGrid w:val="0"/>
          <w:kern w:val="0"/>
          <w:sz w:val="21"/>
          <w:szCs w:val="21"/>
        </w:rPr>
        <w:t>Y</w:t>
      </w:r>
      <w:r w:rsidRPr="00C71617">
        <w:rPr>
          <w:snapToGrid w:val="0"/>
          <w:kern w:val="0"/>
          <w:sz w:val="21"/>
          <w:szCs w:val="21"/>
        </w:rPr>
        <w:t>强的是</w:t>
      </w:r>
    </w:p>
    <w:p w:rsidR="00BF27A3" w:rsidRPr="00C71617" w:rsidRDefault="00BF27A3" w:rsidP="00BF27A3">
      <w:pPr>
        <w:ind w:firstLine="420"/>
        <w:rPr>
          <w:snapToGrid w:val="0"/>
          <w:kern w:val="0"/>
          <w:sz w:val="21"/>
          <w:szCs w:val="21"/>
        </w:rPr>
      </w:pPr>
      <w:r w:rsidRPr="00C71617">
        <w:rPr>
          <w:snapToGrid w:val="0"/>
          <w:kern w:val="0"/>
          <w:sz w:val="21"/>
          <w:szCs w:val="21"/>
        </w:rPr>
        <w:t>A</w:t>
      </w:r>
      <w:r w:rsidRPr="00C71617">
        <w:rPr>
          <w:snapToGrid w:val="0"/>
          <w:kern w:val="0"/>
          <w:sz w:val="21"/>
          <w:szCs w:val="21"/>
        </w:rPr>
        <w:t>．</w:t>
      </w:r>
      <w:r w:rsidRPr="00C71617">
        <w:rPr>
          <w:snapToGrid w:val="0"/>
          <w:kern w:val="0"/>
          <w:sz w:val="21"/>
          <w:szCs w:val="21"/>
        </w:rPr>
        <w:t>X</w:t>
      </w:r>
      <w:r w:rsidRPr="00C71617">
        <w:rPr>
          <w:snapToGrid w:val="0"/>
          <w:kern w:val="0"/>
          <w:sz w:val="21"/>
          <w:szCs w:val="21"/>
        </w:rPr>
        <w:t>原子的电子层数比</w:t>
      </w:r>
      <w:r w:rsidRPr="00C71617">
        <w:rPr>
          <w:snapToGrid w:val="0"/>
          <w:kern w:val="0"/>
          <w:sz w:val="21"/>
          <w:szCs w:val="21"/>
        </w:rPr>
        <w:t>Y</w:t>
      </w:r>
      <w:r w:rsidRPr="00C71617">
        <w:rPr>
          <w:snapToGrid w:val="0"/>
          <w:kern w:val="0"/>
          <w:sz w:val="21"/>
          <w:szCs w:val="21"/>
        </w:rPr>
        <w:t>原子的电子层数多</w:t>
      </w:r>
    </w:p>
    <w:p w:rsidR="00BF27A3" w:rsidRPr="00C71617" w:rsidRDefault="00BF27A3" w:rsidP="00BF27A3">
      <w:pPr>
        <w:ind w:firstLine="420"/>
        <w:rPr>
          <w:snapToGrid w:val="0"/>
          <w:kern w:val="0"/>
          <w:sz w:val="21"/>
          <w:szCs w:val="21"/>
        </w:rPr>
      </w:pPr>
      <w:r w:rsidRPr="00C71617">
        <w:rPr>
          <w:snapToGrid w:val="0"/>
          <w:kern w:val="0"/>
          <w:sz w:val="21"/>
          <w:szCs w:val="21"/>
        </w:rPr>
        <w:t>B</w:t>
      </w:r>
      <w:r w:rsidRPr="00C71617">
        <w:rPr>
          <w:snapToGrid w:val="0"/>
          <w:kern w:val="0"/>
          <w:sz w:val="21"/>
          <w:szCs w:val="21"/>
        </w:rPr>
        <w:t>．</w:t>
      </w:r>
      <w:r w:rsidRPr="00C71617">
        <w:rPr>
          <w:snapToGrid w:val="0"/>
          <w:kern w:val="0"/>
          <w:sz w:val="21"/>
          <w:szCs w:val="21"/>
        </w:rPr>
        <w:t>X</w:t>
      </w:r>
      <w:r w:rsidRPr="00C71617">
        <w:rPr>
          <w:snapToGrid w:val="0"/>
          <w:kern w:val="0"/>
          <w:sz w:val="21"/>
          <w:szCs w:val="21"/>
        </w:rPr>
        <w:t>的氢化物的沸点比</w:t>
      </w:r>
      <w:r w:rsidRPr="00C71617">
        <w:rPr>
          <w:snapToGrid w:val="0"/>
          <w:kern w:val="0"/>
          <w:sz w:val="21"/>
          <w:szCs w:val="21"/>
        </w:rPr>
        <w:t>Y</w:t>
      </w:r>
      <w:r w:rsidRPr="00C71617">
        <w:rPr>
          <w:snapToGrid w:val="0"/>
          <w:kern w:val="0"/>
          <w:sz w:val="21"/>
          <w:szCs w:val="21"/>
        </w:rPr>
        <w:t>的氢化物沸点低</w:t>
      </w:r>
    </w:p>
    <w:p w:rsidR="00BF27A3" w:rsidRPr="00C71617" w:rsidRDefault="00BF27A3" w:rsidP="00BF27A3">
      <w:pPr>
        <w:ind w:firstLine="420"/>
        <w:rPr>
          <w:snapToGrid w:val="0"/>
          <w:kern w:val="0"/>
          <w:sz w:val="21"/>
          <w:szCs w:val="21"/>
        </w:rPr>
      </w:pPr>
      <w:r w:rsidRPr="00C71617">
        <w:rPr>
          <w:snapToGrid w:val="0"/>
          <w:kern w:val="0"/>
          <w:sz w:val="21"/>
          <w:szCs w:val="21"/>
        </w:rPr>
        <w:t>C</w:t>
      </w:r>
      <w:r w:rsidRPr="00C71617">
        <w:rPr>
          <w:snapToGrid w:val="0"/>
          <w:kern w:val="0"/>
          <w:sz w:val="21"/>
          <w:szCs w:val="21"/>
        </w:rPr>
        <w:t>．</w:t>
      </w:r>
      <w:r w:rsidRPr="00C71617">
        <w:rPr>
          <w:snapToGrid w:val="0"/>
          <w:kern w:val="0"/>
          <w:sz w:val="21"/>
          <w:szCs w:val="21"/>
        </w:rPr>
        <w:t>X</w:t>
      </w:r>
      <w:r w:rsidRPr="00C71617">
        <w:rPr>
          <w:snapToGrid w:val="0"/>
          <w:kern w:val="0"/>
          <w:sz w:val="21"/>
          <w:szCs w:val="21"/>
        </w:rPr>
        <w:t>的气态氢化物比</w:t>
      </w:r>
      <w:r w:rsidRPr="00C71617">
        <w:rPr>
          <w:snapToGrid w:val="0"/>
          <w:kern w:val="0"/>
          <w:sz w:val="21"/>
          <w:szCs w:val="21"/>
        </w:rPr>
        <w:t>Y</w:t>
      </w:r>
      <w:r w:rsidRPr="00C71617">
        <w:rPr>
          <w:snapToGrid w:val="0"/>
          <w:kern w:val="0"/>
          <w:sz w:val="21"/>
          <w:szCs w:val="21"/>
        </w:rPr>
        <w:t>的气态氢化物稳定</w:t>
      </w:r>
    </w:p>
    <w:p w:rsidR="00BF27A3" w:rsidRPr="00C71617" w:rsidRDefault="00BF27A3" w:rsidP="00BF27A3">
      <w:pPr>
        <w:ind w:firstLine="420"/>
        <w:rPr>
          <w:snapToGrid w:val="0"/>
          <w:kern w:val="0"/>
          <w:sz w:val="21"/>
          <w:szCs w:val="21"/>
        </w:rPr>
      </w:pPr>
      <w:r w:rsidRPr="00C71617">
        <w:rPr>
          <w:snapToGrid w:val="0"/>
          <w:kern w:val="0"/>
          <w:sz w:val="21"/>
          <w:szCs w:val="21"/>
        </w:rPr>
        <w:t>D</w:t>
      </w:r>
      <w:r w:rsidRPr="00C71617">
        <w:rPr>
          <w:snapToGrid w:val="0"/>
          <w:kern w:val="0"/>
          <w:sz w:val="21"/>
          <w:szCs w:val="21"/>
        </w:rPr>
        <w:t>．</w:t>
      </w:r>
      <w:r w:rsidRPr="00C71617">
        <w:rPr>
          <w:snapToGrid w:val="0"/>
          <w:kern w:val="0"/>
          <w:sz w:val="21"/>
          <w:szCs w:val="21"/>
        </w:rPr>
        <w:t>Y</w:t>
      </w:r>
      <w:r w:rsidRPr="00C71617">
        <w:rPr>
          <w:snapToGrid w:val="0"/>
          <w:kern w:val="0"/>
          <w:sz w:val="21"/>
          <w:szCs w:val="21"/>
        </w:rPr>
        <w:t>的单质能将</w:t>
      </w:r>
      <w:r w:rsidRPr="00C71617">
        <w:rPr>
          <w:snapToGrid w:val="0"/>
          <w:kern w:val="0"/>
          <w:sz w:val="21"/>
          <w:szCs w:val="21"/>
        </w:rPr>
        <w:t>X</w:t>
      </w:r>
      <w:r w:rsidRPr="00C71617">
        <w:rPr>
          <w:snapToGrid w:val="0"/>
          <w:kern w:val="0"/>
          <w:sz w:val="21"/>
          <w:szCs w:val="21"/>
        </w:rPr>
        <w:t>从</w:t>
      </w:r>
      <w:proofErr w:type="spellStart"/>
      <w:r w:rsidRPr="00C71617">
        <w:rPr>
          <w:snapToGrid w:val="0"/>
          <w:kern w:val="0"/>
          <w:sz w:val="21"/>
          <w:szCs w:val="21"/>
        </w:rPr>
        <w:t>NaX</w:t>
      </w:r>
      <w:proofErr w:type="spellEnd"/>
      <w:r w:rsidRPr="00C71617">
        <w:rPr>
          <w:snapToGrid w:val="0"/>
          <w:kern w:val="0"/>
          <w:sz w:val="21"/>
          <w:szCs w:val="21"/>
        </w:rPr>
        <w:t>的溶液中置换出来</w:t>
      </w:r>
    </w:p>
    <w:p w:rsidR="00BF27A3" w:rsidRPr="00C71617" w:rsidRDefault="00BF27A3" w:rsidP="00BF27A3">
      <w:pPr>
        <w:rPr>
          <w:snapToGrid w:val="0"/>
          <w:kern w:val="0"/>
          <w:sz w:val="21"/>
          <w:szCs w:val="21"/>
        </w:rPr>
      </w:pPr>
      <w:r w:rsidRPr="00C71617">
        <w:rPr>
          <w:snapToGrid w:val="0"/>
          <w:kern w:val="0"/>
          <w:sz w:val="21"/>
          <w:szCs w:val="21"/>
        </w:rPr>
        <w:t>7</w:t>
      </w:r>
      <w:r w:rsidRPr="00C71617">
        <w:rPr>
          <w:snapToGrid w:val="0"/>
          <w:kern w:val="0"/>
          <w:sz w:val="21"/>
          <w:szCs w:val="21"/>
        </w:rPr>
        <w:t>、</w:t>
      </w:r>
      <w:r w:rsidRPr="00C71617">
        <w:rPr>
          <w:snapToGrid w:val="0"/>
          <w:kern w:val="0"/>
          <w:sz w:val="21"/>
          <w:szCs w:val="21"/>
        </w:rPr>
        <w:t>X</w:t>
      </w:r>
      <w:r w:rsidRPr="00C71617">
        <w:rPr>
          <w:snapToGrid w:val="0"/>
          <w:kern w:val="0"/>
          <w:sz w:val="21"/>
          <w:szCs w:val="21"/>
        </w:rPr>
        <w:t>、</w:t>
      </w:r>
      <w:r w:rsidRPr="00C71617">
        <w:rPr>
          <w:snapToGrid w:val="0"/>
          <w:kern w:val="0"/>
          <w:sz w:val="21"/>
          <w:szCs w:val="21"/>
        </w:rPr>
        <w:t>Y</w:t>
      </w:r>
      <w:r w:rsidRPr="00C71617">
        <w:rPr>
          <w:snapToGrid w:val="0"/>
          <w:kern w:val="0"/>
          <w:sz w:val="21"/>
          <w:szCs w:val="21"/>
        </w:rPr>
        <w:t>、</w:t>
      </w:r>
      <w:r w:rsidRPr="00C71617">
        <w:rPr>
          <w:snapToGrid w:val="0"/>
          <w:kern w:val="0"/>
          <w:sz w:val="21"/>
          <w:szCs w:val="21"/>
        </w:rPr>
        <w:t>Z</w:t>
      </w:r>
      <w:r w:rsidRPr="00C71617">
        <w:rPr>
          <w:snapToGrid w:val="0"/>
          <w:kern w:val="0"/>
          <w:sz w:val="21"/>
          <w:szCs w:val="21"/>
        </w:rPr>
        <w:t>在同一短周期，</w:t>
      </w:r>
      <w:r w:rsidRPr="00C71617">
        <w:rPr>
          <w:snapToGrid w:val="0"/>
          <w:kern w:val="0"/>
          <w:sz w:val="21"/>
          <w:szCs w:val="21"/>
        </w:rPr>
        <w:t>X</w:t>
      </w:r>
      <w:r w:rsidRPr="00C71617">
        <w:rPr>
          <w:snapToGrid w:val="0"/>
          <w:kern w:val="0"/>
          <w:sz w:val="21"/>
          <w:szCs w:val="21"/>
        </w:rPr>
        <w:t>、</w:t>
      </w:r>
      <w:r w:rsidRPr="00C71617">
        <w:rPr>
          <w:snapToGrid w:val="0"/>
          <w:kern w:val="0"/>
          <w:sz w:val="21"/>
          <w:szCs w:val="21"/>
        </w:rPr>
        <w:t>Y</w:t>
      </w:r>
      <w:r w:rsidRPr="00C71617">
        <w:rPr>
          <w:snapToGrid w:val="0"/>
          <w:kern w:val="0"/>
          <w:sz w:val="21"/>
          <w:szCs w:val="21"/>
        </w:rPr>
        <w:t>、</w:t>
      </w:r>
      <w:r w:rsidRPr="00C71617">
        <w:rPr>
          <w:snapToGrid w:val="0"/>
          <w:kern w:val="0"/>
          <w:sz w:val="21"/>
          <w:szCs w:val="21"/>
        </w:rPr>
        <w:t>Z</w:t>
      </w:r>
      <w:r w:rsidRPr="00C71617">
        <w:rPr>
          <w:snapToGrid w:val="0"/>
          <w:kern w:val="0"/>
          <w:sz w:val="21"/>
          <w:szCs w:val="21"/>
        </w:rPr>
        <w:t>分别易形成</w:t>
      </w:r>
      <w:r w:rsidRPr="00C71617">
        <w:rPr>
          <w:snapToGrid w:val="0"/>
          <w:kern w:val="0"/>
          <w:sz w:val="21"/>
          <w:szCs w:val="21"/>
        </w:rPr>
        <w:t>X</w:t>
      </w:r>
      <w:r w:rsidRPr="00C71617">
        <w:rPr>
          <w:snapToGrid w:val="0"/>
          <w:kern w:val="0"/>
          <w:sz w:val="21"/>
          <w:szCs w:val="21"/>
          <w:vertAlign w:val="superscript"/>
        </w:rPr>
        <w:t>－</w:t>
      </w:r>
      <w:r w:rsidRPr="00C71617">
        <w:rPr>
          <w:snapToGrid w:val="0"/>
          <w:kern w:val="0"/>
          <w:sz w:val="21"/>
          <w:szCs w:val="21"/>
        </w:rPr>
        <w:t>、</w:t>
      </w:r>
      <w:r w:rsidRPr="00C71617">
        <w:rPr>
          <w:snapToGrid w:val="0"/>
          <w:kern w:val="0"/>
          <w:sz w:val="21"/>
          <w:szCs w:val="21"/>
        </w:rPr>
        <w:t>Y</w:t>
      </w:r>
      <w:r w:rsidRPr="00C71617">
        <w:rPr>
          <w:snapToGrid w:val="0"/>
          <w:kern w:val="0"/>
          <w:sz w:val="21"/>
          <w:szCs w:val="21"/>
          <w:vertAlign w:val="superscript"/>
        </w:rPr>
        <w:t>+</w:t>
      </w:r>
      <w:r w:rsidRPr="00C71617">
        <w:rPr>
          <w:snapToGrid w:val="0"/>
          <w:kern w:val="0"/>
          <w:sz w:val="21"/>
          <w:szCs w:val="21"/>
        </w:rPr>
        <w:t>、</w:t>
      </w:r>
      <w:r w:rsidRPr="00C71617">
        <w:rPr>
          <w:snapToGrid w:val="0"/>
          <w:kern w:val="0"/>
          <w:sz w:val="21"/>
          <w:szCs w:val="21"/>
        </w:rPr>
        <w:t>Z</w:t>
      </w:r>
      <w:r w:rsidRPr="00C71617">
        <w:rPr>
          <w:snapToGrid w:val="0"/>
          <w:kern w:val="0"/>
          <w:sz w:val="21"/>
          <w:szCs w:val="21"/>
          <w:vertAlign w:val="superscript"/>
        </w:rPr>
        <w:t>2+</w:t>
      </w:r>
      <w:r w:rsidRPr="00C71617">
        <w:rPr>
          <w:snapToGrid w:val="0"/>
          <w:kern w:val="0"/>
          <w:sz w:val="21"/>
          <w:szCs w:val="21"/>
        </w:rPr>
        <w:t>离子，它们半径之间存在的关系是</w:t>
      </w:r>
      <w:r w:rsidRPr="00C71617">
        <w:rPr>
          <w:snapToGrid w:val="0"/>
          <w:kern w:val="0"/>
          <w:sz w:val="21"/>
          <w:szCs w:val="21"/>
        </w:rPr>
        <w:t xml:space="preserve">     </w:t>
      </w:r>
    </w:p>
    <w:p w:rsidR="00BF27A3" w:rsidRPr="00C71617" w:rsidRDefault="00BF27A3" w:rsidP="00BF27A3">
      <w:pPr>
        <w:ind w:firstLine="420"/>
        <w:rPr>
          <w:snapToGrid w:val="0"/>
          <w:kern w:val="0"/>
          <w:sz w:val="21"/>
          <w:szCs w:val="21"/>
        </w:rPr>
      </w:pPr>
      <w:r w:rsidRPr="00C71617">
        <w:rPr>
          <w:snapToGrid w:val="0"/>
          <w:kern w:val="0"/>
          <w:sz w:val="21"/>
          <w:szCs w:val="21"/>
        </w:rPr>
        <w:t>A</w:t>
      </w:r>
      <w:r w:rsidRPr="00C71617">
        <w:rPr>
          <w:snapToGrid w:val="0"/>
          <w:kern w:val="0"/>
          <w:sz w:val="21"/>
          <w:szCs w:val="21"/>
        </w:rPr>
        <w:t>、</w:t>
      </w:r>
      <w:r w:rsidRPr="00C71617">
        <w:rPr>
          <w:snapToGrid w:val="0"/>
          <w:kern w:val="0"/>
          <w:sz w:val="21"/>
          <w:szCs w:val="21"/>
        </w:rPr>
        <w:t xml:space="preserve">X&gt;Y&gt;Z       </w:t>
      </w:r>
      <w:r w:rsidRPr="00C71617">
        <w:rPr>
          <w:snapToGrid w:val="0"/>
          <w:kern w:val="0"/>
          <w:sz w:val="21"/>
          <w:szCs w:val="21"/>
        </w:rPr>
        <w:tab/>
        <w:t>B</w:t>
      </w:r>
      <w:r w:rsidRPr="00C71617">
        <w:rPr>
          <w:snapToGrid w:val="0"/>
          <w:kern w:val="0"/>
          <w:sz w:val="21"/>
          <w:szCs w:val="21"/>
        </w:rPr>
        <w:t>、</w:t>
      </w:r>
      <w:r w:rsidRPr="00C71617">
        <w:rPr>
          <w:snapToGrid w:val="0"/>
          <w:kern w:val="0"/>
          <w:sz w:val="21"/>
          <w:szCs w:val="21"/>
        </w:rPr>
        <w:t>Y</w:t>
      </w:r>
      <w:r w:rsidRPr="00C71617">
        <w:rPr>
          <w:snapToGrid w:val="0"/>
          <w:kern w:val="0"/>
          <w:sz w:val="21"/>
          <w:szCs w:val="21"/>
          <w:vertAlign w:val="superscript"/>
        </w:rPr>
        <w:t>+</w:t>
      </w:r>
      <w:r w:rsidRPr="00C71617">
        <w:rPr>
          <w:snapToGrid w:val="0"/>
          <w:kern w:val="0"/>
          <w:sz w:val="21"/>
          <w:szCs w:val="21"/>
        </w:rPr>
        <w:t>&gt;Z</w:t>
      </w:r>
      <w:r w:rsidRPr="00C71617">
        <w:rPr>
          <w:snapToGrid w:val="0"/>
          <w:kern w:val="0"/>
          <w:sz w:val="21"/>
          <w:szCs w:val="21"/>
          <w:vertAlign w:val="superscript"/>
        </w:rPr>
        <w:t>2+</w:t>
      </w:r>
      <w:r w:rsidRPr="00C71617">
        <w:rPr>
          <w:snapToGrid w:val="0"/>
          <w:kern w:val="0"/>
          <w:sz w:val="21"/>
          <w:szCs w:val="21"/>
        </w:rPr>
        <w:t>&gt;X</w:t>
      </w:r>
      <w:r w:rsidRPr="00C71617">
        <w:rPr>
          <w:snapToGrid w:val="0"/>
          <w:kern w:val="0"/>
          <w:sz w:val="21"/>
          <w:szCs w:val="21"/>
          <w:vertAlign w:val="superscript"/>
        </w:rPr>
        <w:t>－</w:t>
      </w:r>
      <w:r w:rsidRPr="00C71617">
        <w:rPr>
          <w:snapToGrid w:val="0"/>
          <w:kern w:val="0"/>
          <w:sz w:val="21"/>
          <w:szCs w:val="21"/>
          <w:vertAlign w:val="superscript"/>
        </w:rPr>
        <w:t xml:space="preserve">       </w:t>
      </w:r>
      <w:r w:rsidRPr="00C71617">
        <w:rPr>
          <w:snapToGrid w:val="0"/>
          <w:kern w:val="0"/>
          <w:sz w:val="21"/>
          <w:szCs w:val="21"/>
        </w:rPr>
        <w:t>C</w:t>
      </w:r>
      <w:r w:rsidRPr="00C71617">
        <w:rPr>
          <w:snapToGrid w:val="0"/>
          <w:kern w:val="0"/>
          <w:sz w:val="21"/>
          <w:szCs w:val="21"/>
        </w:rPr>
        <w:t>、</w:t>
      </w:r>
      <w:r w:rsidRPr="00C71617">
        <w:rPr>
          <w:snapToGrid w:val="0"/>
          <w:kern w:val="0"/>
          <w:sz w:val="21"/>
          <w:szCs w:val="21"/>
        </w:rPr>
        <w:t>Y</w:t>
      </w:r>
      <w:r w:rsidRPr="00C71617">
        <w:rPr>
          <w:snapToGrid w:val="0"/>
          <w:kern w:val="0"/>
          <w:sz w:val="21"/>
          <w:szCs w:val="21"/>
          <w:vertAlign w:val="superscript"/>
        </w:rPr>
        <w:t>+</w:t>
      </w:r>
      <w:r w:rsidRPr="00C71617">
        <w:rPr>
          <w:snapToGrid w:val="0"/>
          <w:kern w:val="0"/>
          <w:sz w:val="21"/>
          <w:szCs w:val="21"/>
        </w:rPr>
        <w:t>&gt;X</w:t>
      </w:r>
      <w:r w:rsidRPr="00C71617">
        <w:rPr>
          <w:snapToGrid w:val="0"/>
          <w:kern w:val="0"/>
          <w:sz w:val="21"/>
          <w:szCs w:val="21"/>
          <w:vertAlign w:val="superscript"/>
        </w:rPr>
        <w:t>－</w:t>
      </w:r>
      <w:r w:rsidRPr="00C71617">
        <w:rPr>
          <w:snapToGrid w:val="0"/>
          <w:kern w:val="0"/>
          <w:sz w:val="21"/>
          <w:szCs w:val="21"/>
        </w:rPr>
        <w:t>&gt;Z</w:t>
      </w:r>
      <w:r w:rsidRPr="00C71617">
        <w:rPr>
          <w:snapToGrid w:val="0"/>
          <w:kern w:val="0"/>
          <w:sz w:val="21"/>
          <w:szCs w:val="21"/>
          <w:vertAlign w:val="superscript"/>
        </w:rPr>
        <w:t>2+</w:t>
      </w:r>
      <w:r w:rsidRPr="00C71617">
        <w:rPr>
          <w:snapToGrid w:val="0"/>
          <w:kern w:val="0"/>
          <w:sz w:val="21"/>
          <w:szCs w:val="21"/>
        </w:rPr>
        <w:t xml:space="preserve">      D</w:t>
      </w:r>
      <w:r w:rsidRPr="00C71617">
        <w:rPr>
          <w:snapToGrid w:val="0"/>
          <w:kern w:val="0"/>
          <w:sz w:val="21"/>
          <w:szCs w:val="21"/>
        </w:rPr>
        <w:t>、</w:t>
      </w:r>
      <w:r w:rsidRPr="00C71617">
        <w:rPr>
          <w:snapToGrid w:val="0"/>
          <w:kern w:val="0"/>
          <w:sz w:val="21"/>
          <w:szCs w:val="21"/>
        </w:rPr>
        <w:t>X</w:t>
      </w:r>
      <w:r w:rsidRPr="00C71617">
        <w:rPr>
          <w:snapToGrid w:val="0"/>
          <w:kern w:val="0"/>
          <w:sz w:val="21"/>
          <w:szCs w:val="21"/>
          <w:vertAlign w:val="superscript"/>
        </w:rPr>
        <w:t>－</w:t>
      </w:r>
      <w:r w:rsidRPr="00C71617">
        <w:rPr>
          <w:snapToGrid w:val="0"/>
          <w:kern w:val="0"/>
          <w:sz w:val="21"/>
          <w:szCs w:val="21"/>
        </w:rPr>
        <w:t>&gt;Y</w:t>
      </w:r>
      <w:r w:rsidRPr="00C71617">
        <w:rPr>
          <w:snapToGrid w:val="0"/>
          <w:kern w:val="0"/>
          <w:sz w:val="21"/>
          <w:szCs w:val="21"/>
          <w:vertAlign w:val="superscript"/>
        </w:rPr>
        <w:t>+</w:t>
      </w:r>
      <w:r w:rsidRPr="00C71617">
        <w:rPr>
          <w:snapToGrid w:val="0"/>
          <w:kern w:val="0"/>
          <w:sz w:val="21"/>
          <w:szCs w:val="21"/>
        </w:rPr>
        <w:t>&gt;Z</w:t>
      </w:r>
      <w:r w:rsidRPr="00C71617">
        <w:rPr>
          <w:snapToGrid w:val="0"/>
          <w:kern w:val="0"/>
          <w:sz w:val="21"/>
          <w:szCs w:val="21"/>
          <w:vertAlign w:val="superscript"/>
        </w:rPr>
        <w:t>2+</w:t>
      </w:r>
    </w:p>
    <w:p w:rsidR="00BF27A3" w:rsidRPr="00C71617" w:rsidRDefault="00BF27A3" w:rsidP="00BF27A3">
      <w:pPr>
        <w:rPr>
          <w:snapToGrid w:val="0"/>
          <w:kern w:val="0"/>
          <w:sz w:val="21"/>
          <w:szCs w:val="21"/>
        </w:rPr>
      </w:pPr>
      <w:r w:rsidRPr="00C71617">
        <w:rPr>
          <w:snapToGrid w:val="0"/>
          <w:kern w:val="0"/>
          <w:sz w:val="21"/>
          <w:szCs w:val="21"/>
        </w:rPr>
        <w:t>8</w:t>
      </w:r>
      <w:r w:rsidRPr="00C71617">
        <w:rPr>
          <w:rFonts w:hAnsi="Calibri"/>
          <w:snapToGrid w:val="0"/>
          <w:kern w:val="0"/>
          <w:sz w:val="21"/>
          <w:szCs w:val="21"/>
        </w:rPr>
        <w:t>．含有</w:t>
      </w:r>
      <w:proofErr w:type="gramStart"/>
      <w:r w:rsidRPr="00C71617">
        <w:rPr>
          <w:rFonts w:hAnsi="Calibri"/>
          <w:snapToGrid w:val="0"/>
          <w:kern w:val="0"/>
          <w:sz w:val="21"/>
          <w:szCs w:val="21"/>
        </w:rPr>
        <w:t>下列键型的</w:t>
      </w:r>
      <w:proofErr w:type="gramEnd"/>
      <w:r w:rsidRPr="00C71617">
        <w:rPr>
          <w:rFonts w:hAnsi="Calibri"/>
          <w:snapToGrid w:val="0"/>
          <w:kern w:val="0"/>
          <w:sz w:val="21"/>
          <w:szCs w:val="21"/>
        </w:rPr>
        <w:t>物质，可能为单质的是</w:t>
      </w:r>
    </w:p>
    <w:p w:rsidR="00BF27A3" w:rsidRPr="00C71617" w:rsidRDefault="00BF27A3" w:rsidP="00BF27A3">
      <w:pPr>
        <w:ind w:firstLine="420"/>
        <w:rPr>
          <w:snapToGrid w:val="0"/>
          <w:kern w:val="0"/>
          <w:sz w:val="21"/>
          <w:szCs w:val="21"/>
        </w:rPr>
      </w:pPr>
      <w:r w:rsidRPr="00C71617">
        <w:rPr>
          <w:snapToGrid w:val="0"/>
          <w:kern w:val="0"/>
          <w:sz w:val="21"/>
          <w:szCs w:val="21"/>
        </w:rPr>
        <w:t>A</w:t>
      </w:r>
      <w:r w:rsidRPr="00C71617">
        <w:rPr>
          <w:rFonts w:hAnsi="Calibri"/>
          <w:snapToGrid w:val="0"/>
          <w:kern w:val="0"/>
          <w:sz w:val="21"/>
          <w:szCs w:val="21"/>
        </w:rPr>
        <w:t>．只有离子键的物质</w:t>
      </w:r>
      <w:r w:rsidRPr="00C71617">
        <w:rPr>
          <w:snapToGrid w:val="0"/>
          <w:kern w:val="0"/>
          <w:sz w:val="21"/>
          <w:szCs w:val="21"/>
        </w:rPr>
        <w:t xml:space="preserve">      </w:t>
      </w:r>
      <w:r w:rsidRPr="00C71617">
        <w:rPr>
          <w:rFonts w:hint="eastAsia"/>
          <w:snapToGrid w:val="0"/>
          <w:kern w:val="0"/>
          <w:sz w:val="21"/>
          <w:szCs w:val="21"/>
        </w:rPr>
        <w:tab/>
      </w:r>
      <w:r w:rsidRPr="00C71617">
        <w:rPr>
          <w:rFonts w:hint="eastAsia"/>
          <w:snapToGrid w:val="0"/>
          <w:kern w:val="0"/>
          <w:sz w:val="21"/>
          <w:szCs w:val="21"/>
        </w:rPr>
        <w:tab/>
      </w:r>
      <w:r w:rsidRPr="00C71617">
        <w:rPr>
          <w:rFonts w:hint="eastAsia"/>
          <w:snapToGrid w:val="0"/>
          <w:kern w:val="0"/>
          <w:sz w:val="21"/>
          <w:szCs w:val="21"/>
        </w:rPr>
        <w:tab/>
      </w:r>
      <w:r w:rsidRPr="00C71617">
        <w:rPr>
          <w:snapToGrid w:val="0"/>
          <w:kern w:val="0"/>
          <w:sz w:val="21"/>
          <w:szCs w:val="21"/>
        </w:rPr>
        <w:t>B.</w:t>
      </w:r>
      <w:r w:rsidRPr="00C71617">
        <w:rPr>
          <w:rFonts w:hAnsi="Calibri"/>
          <w:snapToGrid w:val="0"/>
          <w:kern w:val="0"/>
          <w:sz w:val="21"/>
          <w:szCs w:val="21"/>
        </w:rPr>
        <w:t>既有离子键，又有非极性键的物质</w:t>
      </w:r>
    </w:p>
    <w:p w:rsidR="00BF27A3" w:rsidRPr="00AD7578" w:rsidRDefault="00BF27A3" w:rsidP="00BF27A3">
      <w:pPr>
        <w:ind w:firstLine="420"/>
        <w:rPr>
          <w:snapToGrid w:val="0"/>
          <w:color w:val="FF0000"/>
          <w:kern w:val="0"/>
          <w:sz w:val="21"/>
          <w:szCs w:val="21"/>
        </w:rPr>
      </w:pPr>
      <w:r w:rsidRPr="00C71617">
        <w:rPr>
          <w:snapToGrid w:val="0"/>
          <w:kern w:val="0"/>
          <w:sz w:val="21"/>
          <w:szCs w:val="21"/>
        </w:rPr>
        <w:lastRenderedPageBreak/>
        <w:t>C</w:t>
      </w:r>
      <w:r w:rsidRPr="00C71617">
        <w:rPr>
          <w:rFonts w:hAnsi="Calibri"/>
          <w:snapToGrid w:val="0"/>
          <w:kern w:val="0"/>
          <w:sz w:val="21"/>
          <w:szCs w:val="21"/>
        </w:rPr>
        <w:t>．既有极性键，又有离子键的物质</w:t>
      </w:r>
      <w:r w:rsidRPr="00C71617">
        <w:rPr>
          <w:snapToGrid w:val="0"/>
          <w:kern w:val="0"/>
          <w:sz w:val="21"/>
          <w:szCs w:val="21"/>
        </w:rPr>
        <w:t xml:space="preserve">  </w:t>
      </w:r>
      <w:r w:rsidRPr="00C71617">
        <w:rPr>
          <w:rFonts w:hint="eastAsia"/>
          <w:snapToGrid w:val="0"/>
          <w:kern w:val="0"/>
          <w:sz w:val="21"/>
          <w:szCs w:val="21"/>
        </w:rPr>
        <w:tab/>
      </w:r>
      <w:r w:rsidRPr="00AD7578">
        <w:rPr>
          <w:snapToGrid w:val="0"/>
          <w:color w:val="FF0000"/>
          <w:kern w:val="0"/>
          <w:sz w:val="21"/>
          <w:szCs w:val="21"/>
        </w:rPr>
        <w:t>D.</w:t>
      </w:r>
      <w:r w:rsidRPr="00AD7578">
        <w:rPr>
          <w:rFonts w:hAnsi="Calibri"/>
          <w:snapToGrid w:val="0"/>
          <w:color w:val="FF0000"/>
          <w:kern w:val="0"/>
          <w:sz w:val="21"/>
          <w:szCs w:val="21"/>
        </w:rPr>
        <w:t>只有非极性键的物质</w:t>
      </w:r>
    </w:p>
    <w:p w:rsidR="00BF27A3" w:rsidRPr="00C71617" w:rsidRDefault="00BF27A3" w:rsidP="00BF27A3">
      <w:pPr>
        <w:jc w:val="left"/>
        <w:rPr>
          <w:sz w:val="21"/>
          <w:szCs w:val="21"/>
        </w:rPr>
      </w:pPr>
      <w:r w:rsidRPr="00C71617">
        <w:rPr>
          <w:sz w:val="21"/>
          <w:szCs w:val="21"/>
        </w:rPr>
        <w:t>15.</w:t>
      </w:r>
      <w:r w:rsidRPr="00C71617">
        <w:rPr>
          <w:sz w:val="21"/>
          <w:szCs w:val="21"/>
        </w:rPr>
        <w:t>下列每组中各物质内既有离子键又有共价键的一组是</w:t>
      </w:r>
    </w:p>
    <w:p w:rsidR="00BF27A3" w:rsidRPr="00815EDF" w:rsidRDefault="00BF27A3" w:rsidP="00BF27A3">
      <w:pPr>
        <w:ind w:firstLine="420"/>
        <w:jc w:val="left"/>
        <w:rPr>
          <w:color w:val="FF0000"/>
          <w:sz w:val="21"/>
          <w:szCs w:val="21"/>
        </w:rPr>
      </w:pPr>
      <w:proofErr w:type="spellStart"/>
      <w:r w:rsidRPr="00C71617">
        <w:rPr>
          <w:sz w:val="21"/>
          <w:szCs w:val="21"/>
        </w:rPr>
        <w:t>A.NaOH</w:t>
      </w:r>
      <w:proofErr w:type="spellEnd"/>
      <w:r w:rsidRPr="00C71617">
        <w:rPr>
          <w:rFonts w:eastAsia="MS Mincho" w:hAnsi="MS Mincho"/>
          <w:sz w:val="21"/>
          <w:szCs w:val="21"/>
        </w:rPr>
        <w:t>､</w:t>
      </w:r>
      <w:r w:rsidRPr="00C71617">
        <w:rPr>
          <w:sz w:val="21"/>
          <w:szCs w:val="21"/>
        </w:rPr>
        <w:t>H</w:t>
      </w:r>
      <w:r w:rsidRPr="00C71617">
        <w:rPr>
          <w:sz w:val="21"/>
          <w:szCs w:val="21"/>
          <w:vertAlign w:val="subscript"/>
        </w:rPr>
        <w:t>2</w:t>
      </w:r>
      <w:r w:rsidRPr="00C71617">
        <w:rPr>
          <w:sz w:val="21"/>
          <w:szCs w:val="21"/>
        </w:rPr>
        <w:t>SO</w:t>
      </w:r>
      <w:r w:rsidRPr="00C71617">
        <w:rPr>
          <w:sz w:val="21"/>
          <w:szCs w:val="21"/>
          <w:vertAlign w:val="subscript"/>
        </w:rPr>
        <w:t>4</w:t>
      </w:r>
      <w:r w:rsidRPr="00C71617">
        <w:rPr>
          <w:rFonts w:eastAsia="MS Mincho" w:hAnsi="MS Mincho"/>
          <w:sz w:val="21"/>
          <w:szCs w:val="21"/>
        </w:rPr>
        <w:t>､</w:t>
      </w:r>
      <w:r w:rsidRPr="00C71617">
        <w:rPr>
          <w:sz w:val="21"/>
          <w:szCs w:val="21"/>
        </w:rPr>
        <w:t>(NH</w:t>
      </w:r>
      <w:r w:rsidRPr="00C71617">
        <w:rPr>
          <w:sz w:val="21"/>
          <w:szCs w:val="21"/>
          <w:vertAlign w:val="subscript"/>
        </w:rPr>
        <w:t>4</w:t>
      </w:r>
      <w:r w:rsidRPr="00C71617">
        <w:rPr>
          <w:sz w:val="21"/>
          <w:szCs w:val="21"/>
        </w:rPr>
        <w:t>)</w:t>
      </w:r>
      <w:r w:rsidRPr="00C71617">
        <w:rPr>
          <w:sz w:val="21"/>
          <w:szCs w:val="21"/>
          <w:vertAlign w:val="subscript"/>
        </w:rPr>
        <w:t>2</w:t>
      </w:r>
      <w:r w:rsidRPr="00C71617">
        <w:rPr>
          <w:sz w:val="21"/>
          <w:szCs w:val="21"/>
        </w:rPr>
        <w:t>SO</w:t>
      </w:r>
      <w:r w:rsidRPr="00C71617">
        <w:rPr>
          <w:sz w:val="21"/>
          <w:szCs w:val="21"/>
          <w:vertAlign w:val="subscript"/>
        </w:rPr>
        <w:t xml:space="preserve">4                </w:t>
      </w:r>
      <w:r w:rsidRPr="00C71617">
        <w:rPr>
          <w:rFonts w:hint="eastAsia"/>
          <w:sz w:val="21"/>
          <w:szCs w:val="21"/>
          <w:vertAlign w:val="subscript"/>
        </w:rPr>
        <w:tab/>
      </w:r>
      <w:r w:rsidRPr="00C71617">
        <w:rPr>
          <w:rFonts w:hint="eastAsia"/>
          <w:sz w:val="21"/>
          <w:szCs w:val="21"/>
          <w:vertAlign w:val="subscript"/>
        </w:rPr>
        <w:tab/>
      </w:r>
      <w:proofErr w:type="spellStart"/>
      <w:r w:rsidRPr="00815EDF">
        <w:rPr>
          <w:color w:val="FF0000"/>
          <w:sz w:val="21"/>
          <w:szCs w:val="21"/>
        </w:rPr>
        <w:t>B.NaOH</w:t>
      </w:r>
      <w:proofErr w:type="spellEnd"/>
      <w:r w:rsidRPr="00815EDF">
        <w:rPr>
          <w:rFonts w:eastAsia="MS Mincho" w:hAnsi="MS Mincho"/>
          <w:color w:val="FF0000"/>
          <w:sz w:val="21"/>
          <w:szCs w:val="21"/>
        </w:rPr>
        <w:t>､</w:t>
      </w:r>
      <w:r w:rsidRPr="00815EDF">
        <w:rPr>
          <w:color w:val="FF0000"/>
          <w:sz w:val="21"/>
          <w:szCs w:val="21"/>
        </w:rPr>
        <w:t>Na</w:t>
      </w:r>
      <w:r w:rsidRPr="00815EDF">
        <w:rPr>
          <w:color w:val="FF0000"/>
          <w:sz w:val="21"/>
          <w:szCs w:val="21"/>
          <w:vertAlign w:val="subscript"/>
        </w:rPr>
        <w:t>2</w:t>
      </w:r>
      <w:r w:rsidRPr="00815EDF">
        <w:rPr>
          <w:color w:val="FF0000"/>
          <w:sz w:val="21"/>
          <w:szCs w:val="21"/>
        </w:rPr>
        <w:t>SO</w:t>
      </w:r>
      <w:r w:rsidRPr="00815EDF">
        <w:rPr>
          <w:color w:val="FF0000"/>
          <w:sz w:val="21"/>
          <w:szCs w:val="21"/>
          <w:vertAlign w:val="subscript"/>
        </w:rPr>
        <w:t>4</w:t>
      </w:r>
      <w:r w:rsidRPr="00815EDF">
        <w:rPr>
          <w:rFonts w:eastAsia="MS Mincho" w:hAnsi="MS Mincho"/>
          <w:color w:val="FF0000"/>
          <w:sz w:val="21"/>
          <w:szCs w:val="21"/>
        </w:rPr>
        <w:t>､</w:t>
      </w:r>
      <w:r w:rsidRPr="00815EDF">
        <w:rPr>
          <w:color w:val="FF0000"/>
          <w:sz w:val="21"/>
          <w:szCs w:val="21"/>
        </w:rPr>
        <w:t>NH</w:t>
      </w:r>
      <w:r w:rsidRPr="00815EDF">
        <w:rPr>
          <w:color w:val="FF0000"/>
          <w:sz w:val="21"/>
          <w:szCs w:val="21"/>
          <w:vertAlign w:val="subscript"/>
        </w:rPr>
        <w:t>4</w:t>
      </w:r>
      <w:r w:rsidRPr="00815EDF">
        <w:rPr>
          <w:color w:val="FF0000"/>
          <w:sz w:val="21"/>
          <w:szCs w:val="21"/>
        </w:rPr>
        <w:t>HCO</w:t>
      </w:r>
      <w:r w:rsidRPr="00815EDF">
        <w:rPr>
          <w:color w:val="FF0000"/>
          <w:sz w:val="21"/>
          <w:szCs w:val="21"/>
          <w:vertAlign w:val="subscript"/>
        </w:rPr>
        <w:t>3</w:t>
      </w:r>
    </w:p>
    <w:p w:rsidR="00BF27A3" w:rsidRPr="00C71617" w:rsidRDefault="00BF27A3" w:rsidP="00BF27A3">
      <w:pPr>
        <w:ind w:firstLine="420"/>
        <w:jc w:val="left"/>
        <w:rPr>
          <w:sz w:val="21"/>
          <w:szCs w:val="21"/>
        </w:rPr>
      </w:pPr>
      <w:r w:rsidRPr="00815EDF">
        <w:rPr>
          <w:color w:val="FF0000"/>
          <w:sz w:val="21"/>
          <w:szCs w:val="21"/>
        </w:rPr>
        <w:t>C.Na</w:t>
      </w:r>
      <w:r w:rsidRPr="00815EDF">
        <w:rPr>
          <w:color w:val="FF0000"/>
          <w:sz w:val="21"/>
          <w:szCs w:val="21"/>
          <w:vertAlign w:val="subscript"/>
        </w:rPr>
        <w:t>2</w:t>
      </w:r>
      <w:r w:rsidRPr="00815EDF">
        <w:rPr>
          <w:color w:val="FF0000"/>
          <w:sz w:val="21"/>
          <w:szCs w:val="21"/>
        </w:rPr>
        <w:t>O</w:t>
      </w:r>
      <w:r w:rsidRPr="00815EDF">
        <w:rPr>
          <w:color w:val="FF0000"/>
          <w:sz w:val="21"/>
          <w:szCs w:val="21"/>
          <w:vertAlign w:val="subscript"/>
        </w:rPr>
        <w:t>2</w:t>
      </w:r>
      <w:r w:rsidRPr="00815EDF">
        <w:rPr>
          <w:rFonts w:eastAsia="MS Mincho" w:hAnsi="MS Mincho"/>
          <w:color w:val="FF0000"/>
          <w:sz w:val="21"/>
          <w:szCs w:val="21"/>
        </w:rPr>
        <w:t>､</w:t>
      </w:r>
      <w:r w:rsidRPr="00815EDF">
        <w:rPr>
          <w:color w:val="FF0000"/>
          <w:sz w:val="21"/>
          <w:szCs w:val="21"/>
        </w:rPr>
        <w:t>KOH</w:t>
      </w:r>
      <w:r w:rsidRPr="00815EDF">
        <w:rPr>
          <w:rFonts w:eastAsia="MS Mincho" w:hAnsi="MS Mincho"/>
          <w:color w:val="FF0000"/>
          <w:sz w:val="21"/>
          <w:szCs w:val="21"/>
        </w:rPr>
        <w:t>､</w:t>
      </w:r>
      <w:r w:rsidRPr="00815EDF">
        <w:rPr>
          <w:color w:val="FF0000"/>
          <w:sz w:val="21"/>
          <w:szCs w:val="21"/>
        </w:rPr>
        <w:t>Na</w:t>
      </w:r>
      <w:r w:rsidRPr="00815EDF">
        <w:rPr>
          <w:color w:val="FF0000"/>
          <w:sz w:val="21"/>
          <w:szCs w:val="21"/>
          <w:vertAlign w:val="subscript"/>
        </w:rPr>
        <w:t>2</w:t>
      </w:r>
      <w:r w:rsidRPr="00815EDF">
        <w:rPr>
          <w:color w:val="FF0000"/>
          <w:sz w:val="21"/>
          <w:szCs w:val="21"/>
        </w:rPr>
        <w:t>SO</w:t>
      </w:r>
      <w:r w:rsidRPr="00815EDF">
        <w:rPr>
          <w:color w:val="FF0000"/>
          <w:sz w:val="21"/>
          <w:szCs w:val="21"/>
          <w:vertAlign w:val="subscript"/>
        </w:rPr>
        <w:t xml:space="preserve">4   </w:t>
      </w:r>
      <w:r w:rsidRPr="00C71617">
        <w:rPr>
          <w:sz w:val="21"/>
          <w:szCs w:val="21"/>
          <w:vertAlign w:val="subscript"/>
        </w:rPr>
        <w:t xml:space="preserve">                    </w:t>
      </w:r>
      <w:r w:rsidRPr="00C71617">
        <w:rPr>
          <w:rFonts w:hint="eastAsia"/>
          <w:sz w:val="21"/>
          <w:szCs w:val="21"/>
          <w:vertAlign w:val="subscript"/>
        </w:rPr>
        <w:tab/>
      </w:r>
      <w:r w:rsidRPr="00C71617">
        <w:rPr>
          <w:rFonts w:hint="eastAsia"/>
          <w:sz w:val="21"/>
          <w:szCs w:val="21"/>
          <w:vertAlign w:val="subscript"/>
        </w:rPr>
        <w:tab/>
      </w:r>
      <w:proofErr w:type="spellStart"/>
      <w:r w:rsidRPr="00C71617">
        <w:rPr>
          <w:sz w:val="21"/>
          <w:szCs w:val="21"/>
        </w:rPr>
        <w:t>D.HCl</w:t>
      </w:r>
      <w:proofErr w:type="spellEnd"/>
      <w:r w:rsidRPr="00C71617">
        <w:rPr>
          <w:rFonts w:eastAsia="MS Mincho" w:hAnsi="MS Mincho"/>
          <w:sz w:val="21"/>
          <w:szCs w:val="21"/>
        </w:rPr>
        <w:t>､</w:t>
      </w:r>
      <w:r w:rsidRPr="00C71617">
        <w:rPr>
          <w:sz w:val="21"/>
          <w:szCs w:val="21"/>
        </w:rPr>
        <w:t>Al</w:t>
      </w:r>
      <w:r w:rsidRPr="00C71617">
        <w:rPr>
          <w:sz w:val="21"/>
          <w:szCs w:val="21"/>
          <w:vertAlign w:val="subscript"/>
        </w:rPr>
        <w:t>2</w:t>
      </w:r>
      <w:r w:rsidRPr="00C71617">
        <w:rPr>
          <w:sz w:val="21"/>
          <w:szCs w:val="21"/>
        </w:rPr>
        <w:t>O</w:t>
      </w:r>
      <w:r w:rsidRPr="00C71617">
        <w:rPr>
          <w:sz w:val="21"/>
          <w:szCs w:val="21"/>
          <w:vertAlign w:val="subscript"/>
        </w:rPr>
        <w:t>3</w:t>
      </w:r>
      <w:r w:rsidRPr="00C71617">
        <w:rPr>
          <w:rFonts w:eastAsia="MS Mincho" w:hAnsi="MS Mincho"/>
          <w:sz w:val="21"/>
          <w:szCs w:val="21"/>
        </w:rPr>
        <w:t>､</w:t>
      </w:r>
      <w:r w:rsidRPr="00C71617">
        <w:rPr>
          <w:sz w:val="21"/>
          <w:szCs w:val="21"/>
        </w:rPr>
        <w:t>MgCl</w:t>
      </w:r>
      <w:r w:rsidRPr="00C71617">
        <w:rPr>
          <w:sz w:val="21"/>
          <w:szCs w:val="21"/>
          <w:vertAlign w:val="subscript"/>
        </w:rPr>
        <w:t>2</w:t>
      </w:r>
    </w:p>
    <w:p w:rsidR="00BF27A3" w:rsidRPr="00AE0958" w:rsidRDefault="00BF27A3" w:rsidP="00BF27A3">
      <w:pPr>
        <w:rPr>
          <w:sz w:val="21"/>
          <w:szCs w:val="21"/>
        </w:rPr>
      </w:pPr>
      <w:r w:rsidRPr="00AE0958">
        <w:rPr>
          <w:rFonts w:hint="eastAsia"/>
          <w:sz w:val="21"/>
          <w:szCs w:val="21"/>
        </w:rPr>
        <w:t>4.</w:t>
      </w:r>
      <w:r w:rsidRPr="00AE0958">
        <w:rPr>
          <w:rFonts w:hint="eastAsia"/>
          <w:sz w:val="21"/>
          <w:szCs w:val="21"/>
        </w:rPr>
        <w:t>已知</w:t>
      </w:r>
      <w:proofErr w:type="spellStart"/>
      <w:r w:rsidRPr="00CB303F">
        <w:rPr>
          <w:rFonts w:hint="eastAsia"/>
          <w:sz w:val="21"/>
          <w:szCs w:val="21"/>
          <w:vertAlign w:val="subscript"/>
        </w:rPr>
        <w:t>a</w:t>
      </w:r>
      <w:r w:rsidRPr="00AE0958">
        <w:rPr>
          <w:rFonts w:hint="eastAsia"/>
          <w:sz w:val="21"/>
          <w:szCs w:val="21"/>
        </w:rPr>
        <w:t>A</w:t>
      </w:r>
      <w:r w:rsidRPr="00CB303F">
        <w:rPr>
          <w:rFonts w:hint="eastAsia"/>
          <w:sz w:val="21"/>
          <w:szCs w:val="21"/>
          <w:vertAlign w:val="superscript"/>
        </w:rPr>
        <w:t>n</w:t>
      </w:r>
      <w:proofErr w:type="spellEnd"/>
      <w:r w:rsidRPr="00CB303F">
        <w:rPr>
          <w:rFonts w:hint="eastAsia"/>
          <w:sz w:val="21"/>
          <w:szCs w:val="21"/>
          <w:vertAlign w:val="superscript"/>
        </w:rPr>
        <w:t>+</w:t>
      </w:r>
      <w:r w:rsidRPr="00AE0958">
        <w:rPr>
          <w:rFonts w:hint="eastAsia"/>
          <w:sz w:val="21"/>
          <w:szCs w:val="21"/>
        </w:rPr>
        <w:t>、</w:t>
      </w:r>
      <w:proofErr w:type="spellStart"/>
      <w:r w:rsidRPr="00CB303F">
        <w:rPr>
          <w:rFonts w:hint="eastAsia"/>
          <w:sz w:val="21"/>
          <w:szCs w:val="21"/>
          <w:vertAlign w:val="subscript"/>
        </w:rPr>
        <w:t>b</w:t>
      </w:r>
      <w:r w:rsidRPr="00AE0958">
        <w:rPr>
          <w:rFonts w:hint="eastAsia"/>
          <w:sz w:val="21"/>
          <w:szCs w:val="21"/>
        </w:rPr>
        <w:t>B</w:t>
      </w:r>
      <w:proofErr w:type="spellEnd"/>
      <w:r w:rsidRPr="00CB303F">
        <w:rPr>
          <w:rFonts w:hint="eastAsia"/>
          <w:sz w:val="21"/>
          <w:szCs w:val="21"/>
          <w:vertAlign w:val="superscript"/>
        </w:rPr>
        <w:t>(n+1)+</w:t>
      </w:r>
      <w:r w:rsidRPr="00AE0958">
        <w:rPr>
          <w:rFonts w:hint="eastAsia"/>
          <w:sz w:val="21"/>
          <w:szCs w:val="21"/>
        </w:rPr>
        <w:t>、</w:t>
      </w:r>
      <w:proofErr w:type="spellStart"/>
      <w:r w:rsidRPr="00CB303F">
        <w:rPr>
          <w:rFonts w:hint="eastAsia"/>
          <w:sz w:val="21"/>
          <w:szCs w:val="21"/>
          <w:vertAlign w:val="subscript"/>
        </w:rPr>
        <w:t>c</w:t>
      </w:r>
      <w:r w:rsidRPr="00AE0958">
        <w:rPr>
          <w:rFonts w:hint="eastAsia"/>
          <w:sz w:val="21"/>
          <w:szCs w:val="21"/>
        </w:rPr>
        <w:t>C</w:t>
      </w:r>
      <w:r w:rsidRPr="00CB303F">
        <w:rPr>
          <w:rFonts w:hint="eastAsia"/>
          <w:sz w:val="21"/>
          <w:szCs w:val="21"/>
          <w:vertAlign w:val="superscript"/>
        </w:rPr>
        <w:t>n</w:t>
      </w:r>
      <w:proofErr w:type="spellEnd"/>
      <w:r w:rsidRPr="00CB303F">
        <w:rPr>
          <w:rFonts w:hint="eastAsia"/>
          <w:sz w:val="21"/>
          <w:szCs w:val="21"/>
          <w:vertAlign w:val="superscript"/>
        </w:rPr>
        <w:t>-</w:t>
      </w:r>
      <w:r w:rsidRPr="00AE0958">
        <w:rPr>
          <w:rFonts w:hint="eastAsia"/>
          <w:sz w:val="21"/>
          <w:szCs w:val="21"/>
        </w:rPr>
        <w:t>、</w:t>
      </w:r>
      <w:proofErr w:type="spellStart"/>
      <w:r w:rsidRPr="00CB303F">
        <w:rPr>
          <w:rFonts w:hint="eastAsia"/>
          <w:sz w:val="21"/>
          <w:szCs w:val="21"/>
          <w:vertAlign w:val="subscript"/>
        </w:rPr>
        <w:t>d</w:t>
      </w:r>
      <w:r w:rsidRPr="00AE0958">
        <w:rPr>
          <w:rFonts w:hint="eastAsia"/>
          <w:sz w:val="21"/>
          <w:szCs w:val="21"/>
        </w:rPr>
        <w:t>D</w:t>
      </w:r>
      <w:proofErr w:type="spellEnd"/>
      <w:r w:rsidRPr="00CB303F">
        <w:rPr>
          <w:rFonts w:hint="eastAsia"/>
          <w:sz w:val="21"/>
          <w:szCs w:val="21"/>
          <w:vertAlign w:val="superscript"/>
        </w:rPr>
        <w:t>(n-1)-</w:t>
      </w:r>
      <w:r w:rsidRPr="00AE0958">
        <w:rPr>
          <w:rFonts w:hint="eastAsia"/>
          <w:sz w:val="21"/>
          <w:szCs w:val="21"/>
        </w:rPr>
        <w:t>均具有相同的电子层结构，对于</w:t>
      </w:r>
      <w:r w:rsidRPr="00AE0958">
        <w:rPr>
          <w:rFonts w:hint="eastAsia"/>
          <w:sz w:val="21"/>
          <w:szCs w:val="21"/>
        </w:rPr>
        <w:t>A</w:t>
      </w:r>
      <w:r w:rsidRPr="00AE0958">
        <w:rPr>
          <w:rFonts w:hint="eastAsia"/>
          <w:sz w:val="21"/>
          <w:szCs w:val="21"/>
        </w:rPr>
        <w:t>、</w:t>
      </w:r>
      <w:r w:rsidRPr="00AE0958">
        <w:rPr>
          <w:rFonts w:hint="eastAsia"/>
          <w:sz w:val="21"/>
          <w:szCs w:val="21"/>
        </w:rPr>
        <w:t>B</w:t>
      </w:r>
      <w:r w:rsidRPr="00AE0958">
        <w:rPr>
          <w:rFonts w:hint="eastAsia"/>
          <w:sz w:val="21"/>
          <w:szCs w:val="21"/>
        </w:rPr>
        <w:t>、</w:t>
      </w:r>
      <w:r w:rsidRPr="00AE0958">
        <w:rPr>
          <w:rFonts w:hint="eastAsia"/>
          <w:sz w:val="21"/>
          <w:szCs w:val="21"/>
        </w:rPr>
        <w:t>C</w:t>
      </w:r>
      <w:r w:rsidRPr="00AE0958">
        <w:rPr>
          <w:rFonts w:hint="eastAsia"/>
          <w:sz w:val="21"/>
          <w:szCs w:val="21"/>
        </w:rPr>
        <w:t>、</w:t>
      </w:r>
      <w:r w:rsidRPr="00AE0958">
        <w:rPr>
          <w:rFonts w:hint="eastAsia"/>
          <w:sz w:val="21"/>
          <w:szCs w:val="21"/>
        </w:rPr>
        <w:t>D</w:t>
      </w:r>
      <w:r w:rsidRPr="00AE0958">
        <w:rPr>
          <w:rFonts w:hint="eastAsia"/>
          <w:sz w:val="21"/>
          <w:szCs w:val="21"/>
        </w:rPr>
        <w:t>四种元素的叙述，正确的是</w:t>
      </w:r>
      <w:r w:rsidRPr="00AE0958">
        <w:rPr>
          <w:rFonts w:hint="eastAsia"/>
          <w:sz w:val="21"/>
          <w:szCs w:val="21"/>
        </w:rPr>
        <w:tab/>
      </w:r>
    </w:p>
    <w:p w:rsidR="00BF27A3" w:rsidRPr="00AE0958" w:rsidRDefault="00BF27A3" w:rsidP="00BF27A3">
      <w:pPr>
        <w:rPr>
          <w:sz w:val="21"/>
          <w:szCs w:val="21"/>
        </w:rPr>
      </w:pPr>
      <w:r>
        <w:rPr>
          <w:rFonts w:hint="eastAsia"/>
          <w:sz w:val="21"/>
          <w:szCs w:val="21"/>
        </w:rPr>
        <w:t xml:space="preserve"> </w:t>
      </w:r>
      <w:r w:rsidRPr="00CB303F">
        <w:rPr>
          <w:rFonts w:hint="eastAsia"/>
          <w:color w:val="FF0000"/>
          <w:sz w:val="21"/>
          <w:szCs w:val="21"/>
        </w:rPr>
        <w:t xml:space="preserve">A. </w:t>
      </w:r>
      <w:r w:rsidRPr="00CB303F">
        <w:rPr>
          <w:rFonts w:hint="eastAsia"/>
          <w:color w:val="FF0000"/>
          <w:sz w:val="21"/>
          <w:szCs w:val="21"/>
        </w:rPr>
        <w:t>原子半径：</w:t>
      </w:r>
      <w:r w:rsidRPr="00CB303F">
        <w:rPr>
          <w:rFonts w:hint="eastAsia"/>
          <w:color w:val="FF0000"/>
          <w:sz w:val="21"/>
          <w:szCs w:val="21"/>
        </w:rPr>
        <w:t xml:space="preserve">A&gt;B&gt;C&gt;D  </w:t>
      </w:r>
      <w:r w:rsidRPr="00AE0958">
        <w:rPr>
          <w:rFonts w:hint="eastAsia"/>
          <w:sz w:val="21"/>
          <w:szCs w:val="21"/>
        </w:rPr>
        <w:t xml:space="preserve">            </w:t>
      </w:r>
      <w:r w:rsidRPr="00AE0958">
        <w:rPr>
          <w:rFonts w:hint="eastAsia"/>
          <w:sz w:val="21"/>
          <w:szCs w:val="21"/>
        </w:rPr>
        <w:tab/>
        <w:t xml:space="preserve">B. </w:t>
      </w:r>
      <w:r w:rsidRPr="00AE0958">
        <w:rPr>
          <w:rFonts w:hint="eastAsia"/>
          <w:sz w:val="21"/>
          <w:szCs w:val="21"/>
        </w:rPr>
        <w:t>原子序数：</w:t>
      </w:r>
      <w:r w:rsidRPr="00AE0958">
        <w:rPr>
          <w:rFonts w:hint="eastAsia"/>
          <w:sz w:val="21"/>
          <w:szCs w:val="21"/>
        </w:rPr>
        <w:t>b&gt;a&gt;c&gt;d</w:t>
      </w:r>
    </w:p>
    <w:p w:rsidR="00BF27A3" w:rsidRPr="00AE0958" w:rsidRDefault="00BF27A3" w:rsidP="00BF27A3">
      <w:pPr>
        <w:rPr>
          <w:sz w:val="21"/>
          <w:szCs w:val="21"/>
        </w:rPr>
      </w:pPr>
      <w:r>
        <w:rPr>
          <w:rFonts w:hint="eastAsia"/>
          <w:sz w:val="21"/>
          <w:szCs w:val="21"/>
        </w:rPr>
        <w:t xml:space="preserve"> </w:t>
      </w:r>
      <w:r w:rsidRPr="00AE0958">
        <w:rPr>
          <w:rFonts w:hint="eastAsia"/>
          <w:sz w:val="21"/>
          <w:szCs w:val="21"/>
        </w:rPr>
        <w:t xml:space="preserve">C. </w:t>
      </w:r>
      <w:r w:rsidRPr="00AE0958">
        <w:rPr>
          <w:rFonts w:hint="eastAsia"/>
          <w:sz w:val="21"/>
          <w:szCs w:val="21"/>
        </w:rPr>
        <w:t>离子半径：</w:t>
      </w:r>
      <w:r w:rsidRPr="00AE0958">
        <w:rPr>
          <w:rFonts w:hint="eastAsia"/>
          <w:sz w:val="21"/>
          <w:szCs w:val="21"/>
        </w:rPr>
        <w:t xml:space="preserve">D&gt;C&gt;B&gt;A              </w:t>
      </w:r>
      <w:r w:rsidRPr="00AE0958">
        <w:rPr>
          <w:rFonts w:hint="eastAsia"/>
          <w:sz w:val="21"/>
          <w:szCs w:val="21"/>
        </w:rPr>
        <w:tab/>
        <w:t xml:space="preserve">D. </w:t>
      </w:r>
      <w:r w:rsidRPr="00AE0958">
        <w:rPr>
          <w:rFonts w:hint="eastAsia"/>
          <w:sz w:val="21"/>
          <w:szCs w:val="21"/>
        </w:rPr>
        <w:t>金属性：</w:t>
      </w:r>
      <w:r w:rsidRPr="00AE0958">
        <w:rPr>
          <w:rFonts w:hint="eastAsia"/>
          <w:sz w:val="21"/>
          <w:szCs w:val="21"/>
        </w:rPr>
        <w:t>B&gt;A</w:t>
      </w:r>
      <w:r w:rsidRPr="00AE0958">
        <w:rPr>
          <w:rFonts w:hint="eastAsia"/>
          <w:sz w:val="21"/>
          <w:szCs w:val="21"/>
        </w:rPr>
        <w:t>；非金属性：</w:t>
      </w:r>
      <w:r w:rsidRPr="00AE0958">
        <w:rPr>
          <w:rFonts w:hint="eastAsia"/>
          <w:sz w:val="21"/>
          <w:szCs w:val="21"/>
        </w:rPr>
        <w:t>D&gt;C</w:t>
      </w:r>
    </w:p>
    <w:p w:rsidR="00BF27A3" w:rsidRPr="00AE0958" w:rsidRDefault="00BF27A3" w:rsidP="00BF27A3">
      <w:pPr>
        <w:rPr>
          <w:sz w:val="21"/>
          <w:szCs w:val="21"/>
        </w:rPr>
      </w:pPr>
      <w:r w:rsidRPr="00AE0958">
        <w:rPr>
          <w:rFonts w:hint="eastAsia"/>
          <w:sz w:val="21"/>
          <w:szCs w:val="21"/>
        </w:rPr>
        <w:t>5.</w:t>
      </w:r>
      <w:r w:rsidRPr="00AE0958">
        <w:rPr>
          <w:rFonts w:hint="eastAsia"/>
          <w:sz w:val="21"/>
          <w:szCs w:val="21"/>
        </w:rPr>
        <w:t>下列各组元素的原子随着原子序数的递增，有关递变不正确的是</w:t>
      </w:r>
      <w:r w:rsidRPr="00AE0958">
        <w:rPr>
          <w:rFonts w:hint="eastAsia"/>
          <w:sz w:val="21"/>
          <w:szCs w:val="21"/>
        </w:rPr>
        <w:tab/>
      </w:r>
    </w:p>
    <w:p w:rsidR="00BF27A3" w:rsidRPr="00AE0958" w:rsidRDefault="00BF27A3" w:rsidP="00BF27A3">
      <w:pPr>
        <w:rPr>
          <w:sz w:val="21"/>
          <w:szCs w:val="21"/>
        </w:rPr>
      </w:pPr>
      <w:r>
        <w:rPr>
          <w:rFonts w:hint="eastAsia"/>
          <w:sz w:val="21"/>
          <w:szCs w:val="21"/>
        </w:rPr>
        <w:t xml:space="preserve"> </w:t>
      </w:r>
      <w:r w:rsidRPr="00AE0958">
        <w:rPr>
          <w:rFonts w:hint="eastAsia"/>
          <w:sz w:val="21"/>
          <w:szCs w:val="21"/>
        </w:rPr>
        <w:t xml:space="preserve">A. </w:t>
      </w:r>
      <w:r w:rsidRPr="00AE0958">
        <w:rPr>
          <w:rFonts w:hint="eastAsia"/>
          <w:sz w:val="21"/>
          <w:szCs w:val="21"/>
        </w:rPr>
        <w:t>原子半径：</w:t>
      </w:r>
      <w:r w:rsidRPr="00AE0958">
        <w:rPr>
          <w:rFonts w:hint="eastAsia"/>
          <w:sz w:val="21"/>
          <w:szCs w:val="21"/>
        </w:rPr>
        <w:t xml:space="preserve">C&gt;N&gt;O&gt;F          </w:t>
      </w:r>
      <w:r w:rsidRPr="00AE0958">
        <w:rPr>
          <w:rFonts w:hint="eastAsia"/>
          <w:sz w:val="21"/>
          <w:szCs w:val="21"/>
        </w:rPr>
        <w:tab/>
        <w:t xml:space="preserve"> </w:t>
      </w:r>
      <w:r w:rsidRPr="00AE0958">
        <w:rPr>
          <w:rFonts w:hint="eastAsia"/>
          <w:sz w:val="21"/>
          <w:szCs w:val="21"/>
        </w:rPr>
        <w:tab/>
        <w:t xml:space="preserve">B. </w:t>
      </w:r>
      <w:r w:rsidRPr="00AE0958">
        <w:rPr>
          <w:rFonts w:hint="eastAsia"/>
          <w:sz w:val="21"/>
          <w:szCs w:val="21"/>
        </w:rPr>
        <w:t>金属性：</w:t>
      </w:r>
      <w:r w:rsidRPr="00AE0958">
        <w:rPr>
          <w:rFonts w:hint="eastAsia"/>
          <w:sz w:val="21"/>
          <w:szCs w:val="21"/>
        </w:rPr>
        <w:t>Na&lt;K&lt;</w:t>
      </w:r>
      <w:proofErr w:type="spellStart"/>
      <w:r w:rsidRPr="00AE0958">
        <w:rPr>
          <w:rFonts w:hint="eastAsia"/>
          <w:sz w:val="21"/>
          <w:szCs w:val="21"/>
        </w:rPr>
        <w:t>Rb</w:t>
      </w:r>
      <w:proofErr w:type="spellEnd"/>
      <w:r w:rsidRPr="00AE0958">
        <w:rPr>
          <w:rFonts w:hint="eastAsia"/>
          <w:sz w:val="21"/>
          <w:szCs w:val="21"/>
        </w:rPr>
        <w:t>&lt;Cs</w:t>
      </w:r>
    </w:p>
    <w:p w:rsidR="00BF27A3" w:rsidRPr="00AE0958" w:rsidRDefault="00BF27A3" w:rsidP="00BF27A3">
      <w:pPr>
        <w:rPr>
          <w:sz w:val="21"/>
          <w:szCs w:val="21"/>
        </w:rPr>
      </w:pPr>
      <w:r>
        <w:rPr>
          <w:rFonts w:hint="eastAsia"/>
          <w:sz w:val="21"/>
          <w:szCs w:val="21"/>
        </w:rPr>
        <w:t xml:space="preserve"> </w:t>
      </w:r>
      <w:r w:rsidRPr="00CB303F">
        <w:rPr>
          <w:rFonts w:hint="eastAsia"/>
          <w:color w:val="FF0000"/>
          <w:sz w:val="21"/>
          <w:szCs w:val="21"/>
        </w:rPr>
        <w:t xml:space="preserve">C. </w:t>
      </w:r>
      <w:r w:rsidRPr="00CB303F">
        <w:rPr>
          <w:rFonts w:hint="eastAsia"/>
          <w:color w:val="FF0000"/>
          <w:sz w:val="21"/>
          <w:szCs w:val="21"/>
        </w:rPr>
        <w:t>最高正价：</w:t>
      </w:r>
      <w:r w:rsidRPr="00CB303F">
        <w:rPr>
          <w:rFonts w:hint="eastAsia"/>
          <w:color w:val="FF0000"/>
          <w:sz w:val="21"/>
          <w:szCs w:val="21"/>
        </w:rPr>
        <w:t>P&lt;S&lt;</w:t>
      </w:r>
      <w:proofErr w:type="spellStart"/>
      <w:r w:rsidRPr="00CB303F">
        <w:rPr>
          <w:rFonts w:hint="eastAsia"/>
          <w:color w:val="FF0000"/>
          <w:sz w:val="21"/>
          <w:szCs w:val="21"/>
        </w:rPr>
        <w:t>Cl</w:t>
      </w:r>
      <w:proofErr w:type="spellEnd"/>
      <w:r w:rsidRPr="00CB303F">
        <w:rPr>
          <w:rFonts w:hint="eastAsia"/>
          <w:color w:val="FF0000"/>
          <w:sz w:val="21"/>
          <w:szCs w:val="21"/>
        </w:rPr>
        <w:t>&lt;</w:t>
      </w:r>
      <w:proofErr w:type="spellStart"/>
      <w:r w:rsidRPr="00CB303F">
        <w:rPr>
          <w:rFonts w:hint="eastAsia"/>
          <w:color w:val="FF0000"/>
          <w:sz w:val="21"/>
          <w:szCs w:val="21"/>
        </w:rPr>
        <w:t>Ar</w:t>
      </w:r>
      <w:proofErr w:type="spellEnd"/>
      <w:r w:rsidRPr="00CB303F">
        <w:rPr>
          <w:rFonts w:hint="eastAsia"/>
          <w:color w:val="FF0000"/>
          <w:sz w:val="21"/>
          <w:szCs w:val="21"/>
        </w:rPr>
        <w:t xml:space="preserve">    </w:t>
      </w:r>
      <w:r w:rsidRPr="00AE0958">
        <w:rPr>
          <w:rFonts w:hint="eastAsia"/>
          <w:sz w:val="21"/>
          <w:szCs w:val="21"/>
        </w:rPr>
        <w:t xml:space="preserve">      </w:t>
      </w:r>
      <w:r w:rsidRPr="00AE0958">
        <w:rPr>
          <w:rFonts w:hint="eastAsia"/>
          <w:sz w:val="21"/>
          <w:szCs w:val="21"/>
        </w:rPr>
        <w:tab/>
      </w:r>
      <w:r>
        <w:rPr>
          <w:rFonts w:hint="eastAsia"/>
          <w:sz w:val="21"/>
          <w:szCs w:val="21"/>
        </w:rPr>
        <w:t xml:space="preserve">    </w:t>
      </w:r>
      <w:r w:rsidRPr="00AE0958">
        <w:rPr>
          <w:rFonts w:hint="eastAsia"/>
          <w:sz w:val="21"/>
          <w:szCs w:val="21"/>
        </w:rPr>
        <w:t xml:space="preserve">D. </w:t>
      </w:r>
      <w:r w:rsidRPr="00AE0958">
        <w:rPr>
          <w:rFonts w:hint="eastAsia"/>
          <w:sz w:val="21"/>
          <w:szCs w:val="21"/>
        </w:rPr>
        <w:t>最外层电子数：</w:t>
      </w:r>
      <w:r w:rsidRPr="00AE0958">
        <w:rPr>
          <w:rFonts w:hint="eastAsia"/>
          <w:sz w:val="21"/>
          <w:szCs w:val="21"/>
        </w:rPr>
        <w:t>Na&lt;Mg&lt;Al&lt;Si</w:t>
      </w:r>
    </w:p>
    <w:p w:rsidR="00BF27A3" w:rsidRDefault="00BF27A3" w:rsidP="00BF27A3">
      <w:pPr>
        <w:autoSpaceDE w:val="0"/>
        <w:autoSpaceDN w:val="0"/>
        <w:adjustRightInd w:val="0"/>
        <w:snapToGrid w:val="0"/>
        <w:spacing w:line="240" w:lineRule="atLeast"/>
        <w:rPr>
          <w:kern w:val="0"/>
        </w:rPr>
      </w:pPr>
      <w:r>
        <w:rPr>
          <w:rFonts w:hint="eastAsia"/>
        </w:rPr>
        <w:t>19.</w:t>
      </w:r>
      <w:r>
        <w:rPr>
          <w:rFonts w:hint="eastAsia"/>
          <w:kern w:val="0"/>
        </w:rPr>
        <w:t>下列反应属于吸热反应的是</w:t>
      </w:r>
      <w:r>
        <w:rPr>
          <w:kern w:val="0"/>
        </w:rPr>
        <w:t xml:space="preserve"> </w:t>
      </w:r>
    </w:p>
    <w:p w:rsidR="00BF27A3" w:rsidRDefault="00BF27A3" w:rsidP="00BF27A3">
      <w:pPr>
        <w:autoSpaceDE w:val="0"/>
        <w:autoSpaceDN w:val="0"/>
        <w:adjustRightInd w:val="0"/>
        <w:snapToGrid w:val="0"/>
        <w:spacing w:line="240" w:lineRule="atLeast"/>
        <w:rPr>
          <w:kern w:val="0"/>
        </w:rPr>
      </w:pPr>
      <w:proofErr w:type="spellStart"/>
      <w:r>
        <w:rPr>
          <w:kern w:val="0"/>
        </w:rPr>
        <w:t>A</w:t>
      </w:r>
      <w:r>
        <w:rPr>
          <w:rFonts w:hint="eastAsia"/>
          <w:kern w:val="0"/>
        </w:rPr>
        <w:t>.</w:t>
      </w:r>
      <w:r>
        <w:rPr>
          <w:kern w:val="0"/>
        </w:rPr>
        <w:t>Ba</w:t>
      </w:r>
      <w:proofErr w:type="spellEnd"/>
      <w:r>
        <w:rPr>
          <w:kern w:val="0"/>
        </w:rPr>
        <w:t>(OH)</w:t>
      </w:r>
      <w:r>
        <w:rPr>
          <w:kern w:val="0"/>
          <w:vertAlign w:val="subscript"/>
        </w:rPr>
        <w:t>2</w:t>
      </w:r>
      <w:r>
        <w:rPr>
          <w:rFonts w:hint="eastAsia"/>
          <w:kern w:val="0"/>
        </w:rPr>
        <w:t>·</w:t>
      </w:r>
      <w:r>
        <w:rPr>
          <w:kern w:val="0"/>
        </w:rPr>
        <w:t>8H</w:t>
      </w:r>
      <w:r>
        <w:rPr>
          <w:kern w:val="0"/>
          <w:vertAlign w:val="subscript"/>
        </w:rPr>
        <w:t>2</w:t>
      </w:r>
      <w:r>
        <w:rPr>
          <w:kern w:val="0"/>
        </w:rPr>
        <w:t>0</w:t>
      </w:r>
      <w:r>
        <w:rPr>
          <w:rFonts w:hint="eastAsia"/>
          <w:kern w:val="0"/>
        </w:rPr>
        <w:t>晶体和</w:t>
      </w:r>
      <w:r>
        <w:rPr>
          <w:kern w:val="0"/>
        </w:rPr>
        <w:t>NH</w:t>
      </w:r>
      <w:r>
        <w:rPr>
          <w:kern w:val="0"/>
          <w:vertAlign w:val="subscript"/>
        </w:rPr>
        <w:t>4</w:t>
      </w:r>
      <w:r>
        <w:rPr>
          <w:kern w:val="0"/>
        </w:rPr>
        <w:t>Cl</w:t>
      </w:r>
      <w:r>
        <w:rPr>
          <w:rFonts w:hint="eastAsia"/>
          <w:kern w:val="0"/>
        </w:rPr>
        <w:t>混合搅拌</w:t>
      </w:r>
      <w:r>
        <w:rPr>
          <w:kern w:val="0"/>
        </w:rPr>
        <w:t xml:space="preserve">   B</w:t>
      </w:r>
      <w:r>
        <w:rPr>
          <w:rFonts w:hint="eastAsia"/>
          <w:kern w:val="0"/>
        </w:rPr>
        <w:t>.</w:t>
      </w:r>
      <w:r>
        <w:rPr>
          <w:rFonts w:hint="eastAsia"/>
          <w:kern w:val="0"/>
        </w:rPr>
        <w:t>盐酸和</w:t>
      </w:r>
      <w:proofErr w:type="gramStart"/>
      <w:r>
        <w:rPr>
          <w:rFonts w:hint="eastAsia"/>
          <w:kern w:val="0"/>
        </w:rPr>
        <w:t>氢氧化钠</w:t>
      </w:r>
      <w:proofErr w:type="gramEnd"/>
      <w:r>
        <w:rPr>
          <w:rFonts w:hint="eastAsia"/>
          <w:kern w:val="0"/>
        </w:rPr>
        <w:t>溶液混合</w:t>
      </w:r>
    </w:p>
    <w:p w:rsidR="00BF27A3" w:rsidRPr="00097E0A" w:rsidRDefault="00BF27A3" w:rsidP="00BF27A3">
      <w:pPr>
        <w:autoSpaceDE w:val="0"/>
        <w:autoSpaceDN w:val="0"/>
        <w:adjustRightInd w:val="0"/>
        <w:snapToGrid w:val="0"/>
        <w:spacing w:line="240" w:lineRule="atLeast"/>
        <w:rPr>
          <w:rFonts w:hint="eastAsia"/>
          <w:kern w:val="0"/>
        </w:rPr>
      </w:pPr>
      <w:r>
        <w:rPr>
          <w:kern w:val="0"/>
        </w:rPr>
        <w:t>C</w:t>
      </w:r>
      <w:r>
        <w:rPr>
          <w:rFonts w:hint="eastAsia"/>
          <w:kern w:val="0"/>
        </w:rPr>
        <w:t>.</w:t>
      </w:r>
      <w:proofErr w:type="gramStart"/>
      <w:r>
        <w:rPr>
          <w:rFonts w:hint="eastAsia"/>
          <w:kern w:val="0"/>
        </w:rPr>
        <w:t>锌</w:t>
      </w:r>
      <w:proofErr w:type="gramEnd"/>
      <w:r>
        <w:rPr>
          <w:rFonts w:hint="eastAsia"/>
          <w:kern w:val="0"/>
        </w:rPr>
        <w:t>放入稀硫酸中</w:t>
      </w:r>
      <w:r>
        <w:rPr>
          <w:rFonts w:hint="eastAsia"/>
          <w:kern w:val="0"/>
        </w:rPr>
        <w:t xml:space="preserve">                      </w:t>
      </w:r>
      <w:r>
        <w:rPr>
          <w:kern w:val="0"/>
        </w:rPr>
        <w:t>D</w:t>
      </w:r>
      <w:r>
        <w:rPr>
          <w:rFonts w:hint="eastAsia"/>
          <w:kern w:val="0"/>
        </w:rPr>
        <w:t>.</w:t>
      </w:r>
      <w:r>
        <w:rPr>
          <w:rFonts w:hint="eastAsia"/>
          <w:kern w:val="0"/>
        </w:rPr>
        <w:t>氢气燃烧反应</w:t>
      </w:r>
    </w:p>
    <w:p w:rsidR="00BF27A3" w:rsidRDefault="00BF27A3" w:rsidP="00BF27A3">
      <w:pPr>
        <w:tabs>
          <w:tab w:val="left" w:pos="5490"/>
        </w:tabs>
        <w:ind w:rightChars="-226" w:right="-542"/>
        <w:rPr>
          <w:szCs w:val="21"/>
        </w:rPr>
      </w:pPr>
      <w:r>
        <w:rPr>
          <w:rFonts w:hint="eastAsia"/>
          <w:szCs w:val="21"/>
        </w:rPr>
        <w:t>20</w:t>
      </w:r>
      <w:r>
        <w:rPr>
          <w:rFonts w:hint="eastAsia"/>
          <w:szCs w:val="21"/>
        </w:rPr>
        <w:t>．已知反应</w:t>
      </w:r>
      <w:r>
        <w:rPr>
          <w:rFonts w:hint="eastAsia"/>
          <w:szCs w:val="21"/>
        </w:rPr>
        <w:t>X+Y= M+N</w:t>
      </w:r>
      <w:r>
        <w:rPr>
          <w:rFonts w:hint="eastAsia"/>
          <w:szCs w:val="21"/>
        </w:rPr>
        <w:t>为放热反应</w:t>
      </w:r>
      <w:r>
        <w:rPr>
          <w:rFonts w:hint="eastAsia"/>
          <w:szCs w:val="21"/>
        </w:rPr>
        <w:t>,</w:t>
      </w:r>
      <w:r>
        <w:rPr>
          <w:rFonts w:hint="eastAsia"/>
          <w:szCs w:val="21"/>
        </w:rPr>
        <w:t>，对该反应的下列说法中正确的是</w:t>
      </w:r>
    </w:p>
    <w:p w:rsidR="00BF27A3" w:rsidRDefault="00BF27A3" w:rsidP="00BF27A3">
      <w:pPr>
        <w:rPr>
          <w:rFonts w:hint="eastAsia"/>
          <w:szCs w:val="21"/>
        </w:rPr>
      </w:pPr>
      <w:r>
        <w:rPr>
          <w:rFonts w:hint="eastAsia"/>
          <w:szCs w:val="21"/>
        </w:rPr>
        <w:t>A.X</w:t>
      </w:r>
      <w:r>
        <w:rPr>
          <w:rFonts w:hint="eastAsia"/>
          <w:szCs w:val="21"/>
        </w:rPr>
        <w:t>的能量一定高于</w:t>
      </w:r>
      <w:r>
        <w:rPr>
          <w:rFonts w:hint="eastAsia"/>
          <w:szCs w:val="21"/>
        </w:rPr>
        <w:t>M                  B.Y</w:t>
      </w:r>
      <w:r>
        <w:rPr>
          <w:rFonts w:hint="eastAsia"/>
          <w:szCs w:val="21"/>
        </w:rPr>
        <w:t>的能量一定高于</w:t>
      </w:r>
      <w:r>
        <w:rPr>
          <w:rFonts w:hint="eastAsia"/>
          <w:szCs w:val="21"/>
        </w:rPr>
        <w:t>N</w:t>
      </w:r>
    </w:p>
    <w:p w:rsidR="00BF27A3" w:rsidRDefault="00BF27A3" w:rsidP="00BF27A3">
      <w:pPr>
        <w:jc w:val="left"/>
        <w:rPr>
          <w:rFonts w:hint="eastAsia"/>
          <w:szCs w:val="21"/>
        </w:rPr>
      </w:pPr>
      <w:r>
        <w:rPr>
          <w:rFonts w:hint="eastAsia"/>
          <w:szCs w:val="21"/>
        </w:rPr>
        <w:t>C.X</w:t>
      </w:r>
      <w:r>
        <w:rPr>
          <w:rFonts w:hint="eastAsia"/>
          <w:szCs w:val="21"/>
        </w:rPr>
        <w:t>和</w:t>
      </w:r>
      <w:r>
        <w:rPr>
          <w:rFonts w:hint="eastAsia"/>
          <w:szCs w:val="21"/>
        </w:rPr>
        <w:t>Y</w:t>
      </w:r>
      <w:r>
        <w:rPr>
          <w:rFonts w:hint="eastAsia"/>
          <w:szCs w:val="21"/>
        </w:rPr>
        <w:t>的总能量一定高于</w:t>
      </w:r>
      <w:r>
        <w:rPr>
          <w:rFonts w:hint="eastAsia"/>
          <w:szCs w:val="21"/>
        </w:rPr>
        <w:t>M</w:t>
      </w:r>
      <w:r>
        <w:rPr>
          <w:rFonts w:hint="eastAsia"/>
          <w:szCs w:val="21"/>
        </w:rPr>
        <w:t>和</w:t>
      </w:r>
      <w:r>
        <w:rPr>
          <w:rFonts w:hint="eastAsia"/>
          <w:szCs w:val="21"/>
        </w:rPr>
        <w:t>N</w:t>
      </w:r>
      <w:r>
        <w:rPr>
          <w:rFonts w:hint="eastAsia"/>
          <w:szCs w:val="21"/>
        </w:rPr>
        <w:t>的总能量</w:t>
      </w:r>
    </w:p>
    <w:p w:rsidR="00BF27A3" w:rsidRDefault="00BF27A3" w:rsidP="00BF27A3">
      <w:pPr>
        <w:jc w:val="left"/>
        <w:rPr>
          <w:rFonts w:hint="eastAsia"/>
          <w:szCs w:val="21"/>
        </w:rPr>
      </w:pPr>
      <w:r>
        <w:rPr>
          <w:rFonts w:hint="eastAsia"/>
          <w:szCs w:val="21"/>
        </w:rPr>
        <w:t>D.</w:t>
      </w:r>
      <w:r>
        <w:rPr>
          <w:rFonts w:hint="eastAsia"/>
          <w:szCs w:val="21"/>
        </w:rPr>
        <w:t>因该反应为放热反应</w:t>
      </w:r>
      <w:r>
        <w:rPr>
          <w:rFonts w:hint="eastAsia"/>
          <w:szCs w:val="21"/>
        </w:rPr>
        <w:t>,</w:t>
      </w:r>
      <w:r>
        <w:rPr>
          <w:rFonts w:hint="eastAsia"/>
          <w:szCs w:val="21"/>
        </w:rPr>
        <w:t>故不必加热就可发生</w:t>
      </w:r>
    </w:p>
    <w:p w:rsidR="00BF27A3" w:rsidRPr="00234FA7" w:rsidRDefault="00BF27A3" w:rsidP="00BF27A3">
      <w:pPr>
        <w:pStyle w:val="a5"/>
        <w:spacing w:line="360" w:lineRule="auto"/>
        <w:rPr>
          <w:rFonts w:hAnsi="宋体" w:hint="eastAsia"/>
          <w:color w:val="000000"/>
        </w:rPr>
      </w:pPr>
      <w:r>
        <w:rPr>
          <w:rFonts w:hAnsi="宋体" w:hint="eastAsia"/>
          <w:color w:val="000000"/>
        </w:rPr>
        <w:t>21</w:t>
      </w:r>
      <w:r w:rsidRPr="00234FA7">
        <w:rPr>
          <w:rFonts w:hAnsi="宋体" w:hint="eastAsia"/>
          <w:color w:val="000000"/>
        </w:rPr>
        <w:t>.已知X、Y、Z为三种原子序数相连的元素，</w:t>
      </w:r>
      <w:proofErr w:type="gramStart"/>
      <w:r w:rsidRPr="00234FA7">
        <w:rPr>
          <w:rFonts w:hAnsi="宋体" w:hint="eastAsia"/>
          <w:color w:val="000000"/>
        </w:rPr>
        <w:t>最</w:t>
      </w:r>
      <w:proofErr w:type="gramEnd"/>
      <w:r w:rsidRPr="00234FA7">
        <w:rPr>
          <w:rFonts w:hAnsi="宋体" w:hint="eastAsia"/>
          <w:color w:val="000000"/>
        </w:rPr>
        <w:t>高价氧化物对应水化物的酸性相对强弱是：HXO</w:t>
      </w:r>
      <w:r w:rsidRPr="00234FA7">
        <w:rPr>
          <w:rFonts w:hAnsi="宋体" w:hint="eastAsia"/>
          <w:color w:val="000000"/>
          <w:vertAlign w:val="subscript"/>
        </w:rPr>
        <w:t>4</w:t>
      </w:r>
      <w:r w:rsidRPr="00234FA7">
        <w:rPr>
          <w:rFonts w:hAnsi="宋体" w:hint="eastAsia"/>
          <w:color w:val="000000"/>
        </w:rPr>
        <w:t>＞H</w:t>
      </w:r>
      <w:r w:rsidRPr="00234FA7">
        <w:rPr>
          <w:rFonts w:hAnsi="宋体" w:hint="eastAsia"/>
          <w:color w:val="000000"/>
          <w:vertAlign w:val="subscript"/>
        </w:rPr>
        <w:t>2</w:t>
      </w:r>
      <w:r w:rsidRPr="00234FA7">
        <w:rPr>
          <w:rFonts w:hAnsi="宋体" w:hint="eastAsia"/>
          <w:color w:val="000000"/>
        </w:rPr>
        <w:t>YO</w:t>
      </w:r>
      <w:r w:rsidRPr="00234FA7">
        <w:rPr>
          <w:rFonts w:hAnsi="宋体" w:hint="eastAsia"/>
          <w:color w:val="000000"/>
          <w:vertAlign w:val="subscript"/>
        </w:rPr>
        <w:t>4</w:t>
      </w:r>
      <w:r w:rsidRPr="00234FA7">
        <w:rPr>
          <w:rFonts w:hAnsi="宋体" w:hint="eastAsia"/>
          <w:color w:val="000000"/>
        </w:rPr>
        <w:t>＞H</w:t>
      </w:r>
      <w:r w:rsidRPr="00234FA7">
        <w:rPr>
          <w:rFonts w:hAnsi="宋体" w:hint="eastAsia"/>
          <w:color w:val="000000"/>
          <w:vertAlign w:val="subscript"/>
        </w:rPr>
        <w:t>3</w:t>
      </w:r>
      <w:r w:rsidRPr="00234FA7">
        <w:rPr>
          <w:rFonts w:hAnsi="宋体" w:hint="eastAsia"/>
          <w:color w:val="000000"/>
        </w:rPr>
        <w:t>ZO</w:t>
      </w:r>
      <w:r w:rsidRPr="00234FA7">
        <w:rPr>
          <w:rFonts w:hAnsi="宋体" w:hint="eastAsia"/>
          <w:color w:val="000000"/>
          <w:vertAlign w:val="subscript"/>
        </w:rPr>
        <w:t>4</w:t>
      </w:r>
      <w:r w:rsidRPr="00234FA7">
        <w:rPr>
          <w:rFonts w:hAnsi="宋体" w:hint="eastAsia"/>
          <w:color w:val="000000"/>
        </w:rPr>
        <w:t>。则下列说法正确的是</w:t>
      </w:r>
    </w:p>
    <w:p w:rsidR="00BF27A3" w:rsidRPr="00234FA7" w:rsidRDefault="00BF27A3" w:rsidP="00BF27A3">
      <w:pPr>
        <w:pStyle w:val="a5"/>
        <w:spacing w:line="360" w:lineRule="auto"/>
        <w:rPr>
          <w:rFonts w:hAnsi="宋体" w:hint="eastAsia"/>
          <w:color w:val="000000"/>
        </w:rPr>
      </w:pPr>
      <w:r w:rsidRPr="00234FA7">
        <w:rPr>
          <w:rFonts w:hAnsi="宋体" w:hint="eastAsia"/>
          <w:color w:val="000000"/>
        </w:rPr>
        <w:t>A</w:t>
      </w:r>
      <w:r>
        <w:rPr>
          <w:rFonts w:hAnsi="宋体" w:hint="eastAsia"/>
          <w:color w:val="000000"/>
        </w:rPr>
        <w:t>．</w:t>
      </w:r>
      <w:r w:rsidRPr="00234FA7">
        <w:rPr>
          <w:rFonts w:hAnsi="宋体" w:hint="eastAsia"/>
          <w:color w:val="000000"/>
        </w:rPr>
        <w:t>气态氢化物的稳定性：</w:t>
      </w:r>
      <w:r w:rsidRPr="00234FA7">
        <w:rPr>
          <w:rFonts w:hAnsi="宋体"/>
          <w:color w:val="000000"/>
        </w:rPr>
        <w:t>Z</w:t>
      </w:r>
      <w:r>
        <w:rPr>
          <w:rFonts w:hAnsi="宋体" w:cs="宋体" w:hint="eastAsia"/>
          <w:color w:val="000000"/>
        </w:rPr>
        <w:t>&lt;</w:t>
      </w:r>
      <w:r w:rsidRPr="00234FA7">
        <w:rPr>
          <w:rFonts w:hAnsi="宋体"/>
          <w:color w:val="000000"/>
        </w:rPr>
        <w:t>Y</w:t>
      </w:r>
      <w:r>
        <w:rPr>
          <w:rFonts w:hAnsi="宋体" w:cs="宋体" w:hint="eastAsia"/>
          <w:color w:val="000000"/>
        </w:rPr>
        <w:t>&lt;</w:t>
      </w:r>
      <w:r w:rsidRPr="00234FA7">
        <w:rPr>
          <w:rFonts w:hAnsi="宋体"/>
          <w:color w:val="000000"/>
        </w:rPr>
        <w:t>X</w:t>
      </w:r>
      <w:r w:rsidRPr="00234FA7">
        <w:rPr>
          <w:rFonts w:hAnsi="宋体" w:cs="宋体" w:hint="eastAsia"/>
          <w:color w:val="000000"/>
        </w:rPr>
        <w:t xml:space="preserve">    </w:t>
      </w:r>
      <w:r w:rsidRPr="00234FA7">
        <w:rPr>
          <w:rFonts w:hAnsi="宋体" w:hint="eastAsia"/>
          <w:color w:val="000000"/>
        </w:rPr>
        <w:t>B．非金属活泼</w:t>
      </w:r>
      <w:bookmarkStart w:id="0" w:name="_GoBack"/>
      <w:bookmarkEnd w:id="0"/>
      <w:r w:rsidRPr="00234FA7">
        <w:rPr>
          <w:rFonts w:hAnsi="宋体" w:hint="eastAsia"/>
          <w:color w:val="000000"/>
        </w:rPr>
        <w:t>性：Y＜X＜Z</w:t>
      </w:r>
    </w:p>
    <w:p w:rsidR="00BF27A3" w:rsidRPr="00234FA7" w:rsidRDefault="00BF27A3" w:rsidP="00BF27A3">
      <w:pPr>
        <w:pStyle w:val="a5"/>
        <w:spacing w:line="360" w:lineRule="auto"/>
        <w:rPr>
          <w:rFonts w:hAnsi="宋体" w:hint="eastAsia"/>
          <w:color w:val="000000"/>
        </w:rPr>
      </w:pPr>
      <w:r w:rsidRPr="00234FA7">
        <w:rPr>
          <w:rFonts w:hAnsi="宋体" w:hint="eastAsia"/>
          <w:color w:val="000000"/>
        </w:rPr>
        <w:t>C．原子半径：X＞Y＞Z</w:t>
      </w:r>
      <w:r w:rsidRPr="00234FA7">
        <w:rPr>
          <w:rFonts w:hAnsi="宋体" w:cs="宋体" w:hint="eastAsia"/>
          <w:color w:val="000000"/>
        </w:rPr>
        <w:t></w:t>
      </w:r>
      <w:r>
        <w:rPr>
          <w:rFonts w:hAnsi="宋体" w:hint="eastAsia"/>
          <w:color w:val="000000"/>
        </w:rPr>
        <w:t xml:space="preserve">            </w:t>
      </w:r>
      <w:r w:rsidRPr="00234FA7">
        <w:rPr>
          <w:rFonts w:hAnsi="宋体" w:hint="eastAsia"/>
          <w:color w:val="000000"/>
        </w:rPr>
        <w:t>D．</w:t>
      </w:r>
      <w:r w:rsidRPr="00234FA7">
        <w:rPr>
          <w:rFonts w:hAnsi="宋体" w:cs="宋体" w:hint="eastAsia"/>
          <w:color w:val="000000"/>
        </w:rPr>
        <w:t>原子序数：</w:t>
      </w:r>
      <w:r w:rsidRPr="001367E2">
        <w:rPr>
          <w:rFonts w:hAnsi="宋体"/>
          <w:color w:val="000000"/>
        </w:rPr>
        <w:t xml:space="preserve"> </w:t>
      </w:r>
      <w:r w:rsidRPr="00234FA7">
        <w:rPr>
          <w:rFonts w:hAnsi="宋体"/>
          <w:color w:val="000000"/>
        </w:rPr>
        <w:t>X</w:t>
      </w:r>
      <w:r>
        <w:rPr>
          <w:rFonts w:hAnsi="宋体" w:cs="宋体" w:hint="eastAsia"/>
          <w:color w:val="000000"/>
        </w:rPr>
        <w:t>&lt;</w:t>
      </w:r>
      <w:r w:rsidRPr="00234FA7">
        <w:rPr>
          <w:rFonts w:hAnsi="宋体"/>
          <w:color w:val="000000"/>
        </w:rPr>
        <w:t>Y</w:t>
      </w:r>
      <w:r>
        <w:rPr>
          <w:rFonts w:hAnsi="宋体" w:cs="宋体" w:hint="eastAsia"/>
          <w:color w:val="000000"/>
        </w:rPr>
        <w:t>&lt;</w:t>
      </w:r>
      <w:r w:rsidRPr="00234FA7">
        <w:rPr>
          <w:rFonts w:hAnsi="宋体"/>
          <w:color w:val="000000"/>
        </w:rPr>
        <w:t>Z</w:t>
      </w:r>
    </w:p>
    <w:p w:rsidR="00BF27A3" w:rsidRPr="00227E96" w:rsidRDefault="00BF27A3" w:rsidP="00BF27A3">
      <w:pPr>
        <w:spacing w:line="240" w:lineRule="atLeast"/>
        <w:rPr>
          <w:rFonts w:ascii="宋体" w:hAnsi="宋体"/>
          <w:color w:val="000000"/>
          <w:szCs w:val="21"/>
        </w:rPr>
      </w:pPr>
      <w:r>
        <w:rPr>
          <w:rFonts w:ascii="宋体" w:hAnsi="宋体" w:hint="eastAsia"/>
          <w:color w:val="000000"/>
          <w:szCs w:val="21"/>
        </w:rPr>
        <w:t>22</w:t>
      </w:r>
      <w:r w:rsidRPr="00227E96">
        <w:rPr>
          <w:rFonts w:ascii="宋体" w:hAnsi="宋体" w:hint="eastAsia"/>
          <w:color w:val="000000"/>
          <w:szCs w:val="21"/>
        </w:rPr>
        <w:t>．已知元素</w:t>
      </w:r>
      <w:r w:rsidRPr="00227E96">
        <w:rPr>
          <w:rFonts w:ascii="宋体" w:hAnsi="宋体"/>
          <w:color w:val="000000"/>
          <w:szCs w:val="21"/>
        </w:rPr>
        <w:t>X</w:t>
      </w:r>
      <w:r w:rsidRPr="00227E96">
        <w:rPr>
          <w:rFonts w:ascii="宋体" w:hAnsi="宋体" w:hint="eastAsia"/>
          <w:color w:val="000000"/>
          <w:szCs w:val="21"/>
        </w:rPr>
        <w:t>、</w:t>
      </w:r>
      <w:r w:rsidRPr="00227E96">
        <w:rPr>
          <w:rFonts w:ascii="宋体" w:hAnsi="宋体"/>
          <w:color w:val="000000"/>
          <w:szCs w:val="21"/>
        </w:rPr>
        <w:t>Y</w:t>
      </w:r>
      <w:r w:rsidRPr="00227E96">
        <w:rPr>
          <w:rFonts w:ascii="宋体" w:hAnsi="宋体" w:hint="eastAsia"/>
          <w:color w:val="000000"/>
          <w:szCs w:val="21"/>
        </w:rPr>
        <w:t>的核电荷数分别是</w:t>
      </w:r>
      <w:r w:rsidRPr="00227E96">
        <w:rPr>
          <w:rFonts w:ascii="宋体" w:hAnsi="宋体"/>
          <w:color w:val="000000"/>
          <w:szCs w:val="21"/>
        </w:rPr>
        <w:t>a</w:t>
      </w:r>
      <w:r w:rsidRPr="00227E96">
        <w:rPr>
          <w:rFonts w:ascii="宋体" w:hAnsi="宋体" w:hint="eastAsia"/>
          <w:color w:val="000000"/>
          <w:szCs w:val="21"/>
        </w:rPr>
        <w:t>和</w:t>
      </w:r>
      <w:r w:rsidRPr="00227E96">
        <w:rPr>
          <w:rFonts w:ascii="宋体" w:hAnsi="宋体"/>
          <w:color w:val="000000"/>
          <w:szCs w:val="21"/>
        </w:rPr>
        <w:t>b,</w:t>
      </w:r>
      <w:r w:rsidRPr="00227E96">
        <w:rPr>
          <w:rFonts w:ascii="宋体" w:hAnsi="宋体" w:hint="eastAsia"/>
          <w:color w:val="000000"/>
          <w:szCs w:val="21"/>
        </w:rPr>
        <w:t>它们的离子</w:t>
      </w:r>
      <w:proofErr w:type="spellStart"/>
      <w:r w:rsidRPr="00227E96">
        <w:rPr>
          <w:rFonts w:ascii="宋体" w:hAnsi="宋体"/>
          <w:color w:val="000000"/>
          <w:szCs w:val="21"/>
        </w:rPr>
        <w:t>X</w:t>
      </w:r>
      <w:r w:rsidRPr="00016327">
        <w:rPr>
          <w:rFonts w:ascii="宋体" w:hAnsi="宋体"/>
          <w:color w:val="000000"/>
          <w:vertAlign w:val="superscript"/>
        </w:rPr>
        <w:t>m</w:t>
      </w:r>
      <w:proofErr w:type="spellEnd"/>
      <w:r w:rsidRPr="00016327">
        <w:rPr>
          <w:rFonts w:ascii="宋体" w:hAnsi="宋体"/>
          <w:color w:val="000000"/>
          <w:vertAlign w:val="superscript"/>
        </w:rPr>
        <w:t>+</w:t>
      </w:r>
      <w:r w:rsidRPr="00227E96">
        <w:rPr>
          <w:rFonts w:ascii="宋体" w:hAnsi="宋体" w:hint="eastAsia"/>
          <w:color w:val="000000"/>
          <w:szCs w:val="21"/>
        </w:rPr>
        <w:t>和</w:t>
      </w:r>
      <w:proofErr w:type="spellStart"/>
      <w:r w:rsidRPr="00227E96">
        <w:rPr>
          <w:rFonts w:ascii="宋体" w:hAnsi="宋体"/>
          <w:color w:val="000000"/>
          <w:szCs w:val="21"/>
        </w:rPr>
        <w:t>Y</w:t>
      </w:r>
      <w:r w:rsidRPr="00016327">
        <w:rPr>
          <w:rFonts w:ascii="宋体" w:hAnsi="宋体"/>
          <w:color w:val="000000"/>
          <w:vertAlign w:val="superscript"/>
        </w:rPr>
        <w:t>n</w:t>
      </w:r>
      <w:proofErr w:type="spellEnd"/>
      <w:r w:rsidRPr="00016327">
        <w:rPr>
          <w:rFonts w:ascii="宋体" w:hAnsi="宋体"/>
          <w:color w:val="000000"/>
          <w:vertAlign w:val="superscript"/>
        </w:rPr>
        <w:t>-</w:t>
      </w:r>
      <w:r w:rsidRPr="00227E96">
        <w:rPr>
          <w:rFonts w:ascii="宋体" w:hAnsi="宋体" w:hint="eastAsia"/>
          <w:color w:val="000000"/>
          <w:szCs w:val="21"/>
        </w:rPr>
        <w:t>的核外电子排布相同</w:t>
      </w:r>
      <w:r w:rsidRPr="00227E96">
        <w:rPr>
          <w:rFonts w:ascii="宋体" w:hAnsi="宋体"/>
          <w:color w:val="000000"/>
          <w:szCs w:val="21"/>
        </w:rPr>
        <w:t>,</w:t>
      </w:r>
      <w:r w:rsidRPr="00227E96">
        <w:rPr>
          <w:rFonts w:ascii="宋体" w:hAnsi="宋体" w:hint="eastAsia"/>
          <w:color w:val="000000"/>
          <w:szCs w:val="21"/>
        </w:rPr>
        <w:t>则下列关系式正确的是</w:t>
      </w:r>
      <w:r>
        <w:rPr>
          <w:rFonts w:ascii="宋体" w:hAnsi="宋体" w:hint="eastAsia"/>
          <w:color w:val="000000"/>
          <w:szCs w:val="21"/>
        </w:rPr>
        <w:t xml:space="preserve">          </w:t>
      </w:r>
    </w:p>
    <w:p w:rsidR="00BF27A3" w:rsidRDefault="00BF27A3" w:rsidP="00BF27A3">
      <w:pPr>
        <w:spacing w:line="240" w:lineRule="atLeast"/>
        <w:rPr>
          <w:rFonts w:ascii="宋体" w:hAnsi="宋体" w:hint="eastAsia"/>
          <w:color w:val="000000"/>
          <w:szCs w:val="21"/>
        </w:rPr>
      </w:pPr>
      <w:proofErr w:type="spellStart"/>
      <w:r w:rsidRPr="00227E96">
        <w:rPr>
          <w:rFonts w:ascii="宋体" w:hAnsi="宋体" w:hint="eastAsia"/>
          <w:color w:val="000000"/>
          <w:szCs w:val="21"/>
        </w:rPr>
        <w:t>A.</w:t>
      </w:r>
      <w:r w:rsidRPr="00227E96">
        <w:rPr>
          <w:rFonts w:ascii="宋体" w:hAnsi="宋体"/>
          <w:color w:val="000000"/>
          <w:szCs w:val="21"/>
        </w:rPr>
        <w:t>a</w:t>
      </w:r>
      <w:proofErr w:type="spellEnd"/>
      <w:r w:rsidRPr="00227E96">
        <w:rPr>
          <w:rFonts w:ascii="宋体" w:hAnsi="宋体"/>
          <w:color w:val="000000"/>
          <w:szCs w:val="21"/>
        </w:rPr>
        <w:t>=</w:t>
      </w:r>
      <w:proofErr w:type="spellStart"/>
      <w:r w:rsidRPr="00227E96">
        <w:rPr>
          <w:rFonts w:ascii="宋体" w:hAnsi="宋体"/>
          <w:color w:val="000000"/>
          <w:szCs w:val="21"/>
        </w:rPr>
        <w:t>b+m+n</w:t>
      </w:r>
      <w:proofErr w:type="spellEnd"/>
      <w:r w:rsidRPr="00227E96">
        <w:rPr>
          <w:rFonts w:ascii="宋体" w:hAnsi="宋体" w:hint="eastAsia"/>
          <w:color w:val="000000"/>
          <w:szCs w:val="21"/>
        </w:rPr>
        <w:t xml:space="preserve">  </w:t>
      </w:r>
      <w:r w:rsidRPr="00227E96">
        <w:rPr>
          <w:rFonts w:ascii="宋体" w:hAnsi="宋体"/>
          <w:color w:val="000000"/>
          <w:szCs w:val="21"/>
        </w:rPr>
        <w:tab/>
      </w:r>
      <w:r>
        <w:rPr>
          <w:rFonts w:ascii="宋体" w:hAnsi="宋体" w:hint="eastAsia"/>
          <w:color w:val="000000"/>
          <w:szCs w:val="21"/>
        </w:rPr>
        <w:t xml:space="preserve">    </w:t>
      </w:r>
      <w:proofErr w:type="spellStart"/>
      <w:r w:rsidRPr="00227E96">
        <w:rPr>
          <w:rFonts w:ascii="宋体" w:hAnsi="宋体" w:hint="eastAsia"/>
          <w:color w:val="000000"/>
          <w:szCs w:val="21"/>
        </w:rPr>
        <w:t>B.</w:t>
      </w:r>
      <w:r w:rsidRPr="00227E96">
        <w:rPr>
          <w:rFonts w:ascii="宋体" w:hAnsi="宋体"/>
          <w:color w:val="000000"/>
          <w:szCs w:val="21"/>
        </w:rPr>
        <w:t>a</w:t>
      </w:r>
      <w:proofErr w:type="spellEnd"/>
      <w:r w:rsidRPr="00227E96">
        <w:rPr>
          <w:rFonts w:ascii="宋体" w:hAnsi="宋体"/>
          <w:color w:val="000000"/>
          <w:szCs w:val="21"/>
        </w:rPr>
        <w:t>=</w:t>
      </w:r>
      <w:proofErr w:type="spellStart"/>
      <w:r w:rsidRPr="00227E96">
        <w:rPr>
          <w:rFonts w:ascii="宋体" w:hAnsi="宋体"/>
          <w:color w:val="000000"/>
          <w:szCs w:val="21"/>
        </w:rPr>
        <w:t>b-m+n</w:t>
      </w:r>
      <w:proofErr w:type="spellEnd"/>
      <w:r w:rsidRPr="00227E96">
        <w:rPr>
          <w:rFonts w:ascii="宋体" w:hAnsi="宋体" w:hint="eastAsia"/>
          <w:color w:val="000000"/>
          <w:szCs w:val="21"/>
        </w:rPr>
        <w:t xml:space="preserve">     </w:t>
      </w:r>
      <w:r>
        <w:rPr>
          <w:rFonts w:ascii="宋体" w:hAnsi="宋体" w:hint="eastAsia"/>
          <w:color w:val="000000"/>
          <w:szCs w:val="21"/>
        </w:rPr>
        <w:t xml:space="preserve">   </w:t>
      </w:r>
      <w:proofErr w:type="spellStart"/>
      <w:r w:rsidRPr="00227E96">
        <w:rPr>
          <w:rFonts w:ascii="宋体" w:hAnsi="宋体" w:hint="eastAsia"/>
          <w:color w:val="000000"/>
          <w:szCs w:val="21"/>
        </w:rPr>
        <w:t>C.</w:t>
      </w:r>
      <w:r w:rsidRPr="00227E96">
        <w:rPr>
          <w:rFonts w:ascii="宋体" w:hAnsi="宋体"/>
          <w:color w:val="000000"/>
          <w:szCs w:val="21"/>
        </w:rPr>
        <w:t>a</w:t>
      </w:r>
      <w:proofErr w:type="spellEnd"/>
      <w:r w:rsidRPr="00227E96">
        <w:rPr>
          <w:rFonts w:ascii="宋体" w:hAnsi="宋体"/>
          <w:color w:val="000000"/>
          <w:szCs w:val="21"/>
        </w:rPr>
        <w:t>=</w:t>
      </w:r>
      <w:proofErr w:type="spellStart"/>
      <w:r w:rsidRPr="00227E96">
        <w:rPr>
          <w:rFonts w:ascii="宋体" w:hAnsi="宋体"/>
          <w:color w:val="000000"/>
          <w:szCs w:val="21"/>
        </w:rPr>
        <w:t>b+m-n</w:t>
      </w:r>
      <w:proofErr w:type="spellEnd"/>
      <w:r w:rsidRPr="00227E96">
        <w:rPr>
          <w:rFonts w:ascii="宋体" w:hAnsi="宋体"/>
          <w:color w:val="000000"/>
          <w:szCs w:val="21"/>
        </w:rPr>
        <w:tab/>
      </w:r>
      <w:r w:rsidRPr="00227E96">
        <w:rPr>
          <w:rFonts w:ascii="宋体" w:hAnsi="宋体" w:hint="eastAsia"/>
          <w:color w:val="000000"/>
          <w:szCs w:val="21"/>
        </w:rPr>
        <w:t xml:space="preserve">       </w:t>
      </w:r>
      <w:proofErr w:type="spellStart"/>
      <w:r w:rsidRPr="00227E96">
        <w:rPr>
          <w:rFonts w:ascii="宋体" w:hAnsi="宋体" w:hint="eastAsia"/>
          <w:color w:val="000000"/>
          <w:szCs w:val="21"/>
        </w:rPr>
        <w:t>D.</w:t>
      </w:r>
      <w:r w:rsidRPr="00227E96">
        <w:rPr>
          <w:rFonts w:ascii="宋体" w:hAnsi="宋体"/>
          <w:color w:val="000000"/>
          <w:szCs w:val="21"/>
        </w:rPr>
        <w:t>a</w:t>
      </w:r>
      <w:proofErr w:type="spellEnd"/>
      <w:r w:rsidRPr="00227E96">
        <w:rPr>
          <w:rFonts w:ascii="宋体" w:hAnsi="宋体"/>
          <w:color w:val="000000"/>
          <w:szCs w:val="21"/>
        </w:rPr>
        <w:t>=b-m-n</w:t>
      </w:r>
    </w:p>
    <w:p w:rsidR="000E035B" w:rsidRPr="00BF27A3" w:rsidRDefault="000E035B"/>
    <w:sectPr w:rsidR="000E035B" w:rsidRPr="00BF27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5B"/>
    <w:rsid w:val="000378EF"/>
    <w:rsid w:val="000E035B"/>
    <w:rsid w:val="00703101"/>
    <w:rsid w:val="00781CFD"/>
    <w:rsid w:val="007D3E7E"/>
    <w:rsid w:val="0083569D"/>
    <w:rsid w:val="00BF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35B"/>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035B"/>
    <w:rPr>
      <w:sz w:val="18"/>
      <w:szCs w:val="18"/>
    </w:rPr>
  </w:style>
  <w:style w:type="character" w:customStyle="1" w:styleId="Char">
    <w:name w:val="批注框文本 Char"/>
    <w:basedOn w:val="a0"/>
    <w:link w:val="a3"/>
    <w:uiPriority w:val="99"/>
    <w:semiHidden/>
    <w:rsid w:val="000E035B"/>
    <w:rPr>
      <w:sz w:val="18"/>
      <w:szCs w:val="18"/>
    </w:rPr>
  </w:style>
  <w:style w:type="paragraph" w:styleId="a4">
    <w:name w:val="Normal (Web)"/>
    <w:basedOn w:val="a"/>
    <w:uiPriority w:val="99"/>
    <w:semiHidden/>
    <w:unhideWhenUsed/>
    <w:rsid w:val="000E035B"/>
    <w:pPr>
      <w:widowControl/>
      <w:spacing w:before="100" w:beforeAutospacing="1" w:after="100" w:afterAutospacing="1"/>
      <w:jc w:val="left"/>
    </w:pPr>
    <w:rPr>
      <w:rFonts w:ascii="宋体" w:eastAsia="宋体" w:hAnsi="宋体" w:cs="宋体"/>
      <w:kern w:val="0"/>
      <w:szCs w:val="24"/>
    </w:rPr>
  </w:style>
  <w:style w:type="paragraph" w:styleId="a5">
    <w:name w:val="Plain Text"/>
    <w:aliases w:val="普通文字 Char,纯文本 Char Char,标题1,Plain Text,Char,普通文字,Char Char Char,Char Char,标题1 Char Char,标题1 Char Char Char Char Char,标题1 Char Char Char Char,纯文本 Char Char1 Char Char Char,游数的,游数的格式, Char Char Char,普通, Char,Plain Te,纯文本 Char Char1, Ch"/>
    <w:basedOn w:val="a"/>
    <w:link w:val="Char0"/>
    <w:rsid w:val="0083569D"/>
    <w:rPr>
      <w:rFonts w:ascii="宋体" w:eastAsia="宋体" w:hAnsi="Courier New" w:cs="Courier New"/>
      <w:sz w:val="21"/>
      <w:szCs w:val="21"/>
    </w:rPr>
  </w:style>
  <w:style w:type="character" w:customStyle="1" w:styleId="Char0">
    <w:name w:val="纯文本 Char"/>
    <w:aliases w:val="普通文字 Char Char,纯文本 Char Char Char,纯文本 Char1,标题1 Char,Plain Text Char1,Char Char2,普通文字 Char2,Char Char Char Char1,Char Char Char2,标题1 Char Char Char1,标题1 Char Char Char Char Char Char,标题1 Char Char Char Char Char1"/>
    <w:basedOn w:val="a0"/>
    <w:link w:val="a5"/>
    <w:rsid w:val="0083569D"/>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35B"/>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035B"/>
    <w:rPr>
      <w:sz w:val="18"/>
      <w:szCs w:val="18"/>
    </w:rPr>
  </w:style>
  <w:style w:type="character" w:customStyle="1" w:styleId="Char">
    <w:name w:val="批注框文本 Char"/>
    <w:basedOn w:val="a0"/>
    <w:link w:val="a3"/>
    <w:uiPriority w:val="99"/>
    <w:semiHidden/>
    <w:rsid w:val="000E035B"/>
    <w:rPr>
      <w:sz w:val="18"/>
      <w:szCs w:val="18"/>
    </w:rPr>
  </w:style>
  <w:style w:type="paragraph" w:styleId="a4">
    <w:name w:val="Normal (Web)"/>
    <w:basedOn w:val="a"/>
    <w:uiPriority w:val="99"/>
    <w:semiHidden/>
    <w:unhideWhenUsed/>
    <w:rsid w:val="000E035B"/>
    <w:pPr>
      <w:widowControl/>
      <w:spacing w:before="100" w:beforeAutospacing="1" w:after="100" w:afterAutospacing="1"/>
      <w:jc w:val="left"/>
    </w:pPr>
    <w:rPr>
      <w:rFonts w:ascii="宋体" w:eastAsia="宋体" w:hAnsi="宋体" w:cs="宋体"/>
      <w:kern w:val="0"/>
      <w:szCs w:val="24"/>
    </w:rPr>
  </w:style>
  <w:style w:type="paragraph" w:styleId="a5">
    <w:name w:val="Plain Text"/>
    <w:aliases w:val="普通文字 Char,纯文本 Char Char,标题1,Plain Text,Char,普通文字,Char Char Char,Char Char,标题1 Char Char,标题1 Char Char Char Char Char,标题1 Char Char Char Char,纯文本 Char Char1 Char Char Char,游数的,游数的格式, Char Char Char,普通, Char,Plain Te,纯文本 Char Char1, Ch"/>
    <w:basedOn w:val="a"/>
    <w:link w:val="Char0"/>
    <w:rsid w:val="0083569D"/>
    <w:rPr>
      <w:rFonts w:ascii="宋体" w:eastAsia="宋体" w:hAnsi="Courier New" w:cs="Courier New"/>
      <w:sz w:val="21"/>
      <w:szCs w:val="21"/>
    </w:rPr>
  </w:style>
  <w:style w:type="character" w:customStyle="1" w:styleId="Char0">
    <w:name w:val="纯文本 Char"/>
    <w:aliases w:val="普通文字 Char Char,纯文本 Char Char Char,纯文本 Char1,标题1 Char,Plain Text Char1,Char Char2,普通文字 Char2,Char Char Char Char1,Char Char Char2,标题1 Char Char Char1,标题1 Char Char Char Char Char Char,标题1 Char Char Char Char Char1"/>
    <w:basedOn w:val="a0"/>
    <w:link w:val="a5"/>
    <w:rsid w:val="0083569D"/>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oleObject" Target="embeddings/oleObject4.bin"/><Relationship Id="rId10" Type="http://schemas.openxmlformats.org/officeDocument/2006/relationships/image" Target="media/image6.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628</Words>
  <Characters>3586</Characters>
  <Application>Microsoft Office Word</Application>
  <DocSecurity>0</DocSecurity>
  <Lines>29</Lines>
  <Paragraphs>8</Paragraphs>
  <ScaleCrop>false</ScaleCrop>
  <Company>Lenovo</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2014-05-21T01:03:00Z</dcterms:created>
  <dcterms:modified xsi:type="dcterms:W3CDTF">2014-07-02T04:42:00Z</dcterms:modified>
</cp:coreProperties>
</file>